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D9A7" w14:textId="17733087" w:rsidR="00933B0B" w:rsidRPr="004110E0" w:rsidRDefault="004110E0" w:rsidP="004110E0">
      <w:pPr>
        <w:widowControl w:val="0"/>
        <w:autoSpaceDE w:val="0"/>
        <w:autoSpaceDN w:val="0"/>
        <w:adjustRightInd w:val="0"/>
        <w:spacing w:after="0" w:line="240" w:lineRule="auto"/>
        <w:jc w:val="right"/>
        <w:rPr>
          <w:rFonts w:cs="Calibri"/>
        </w:rPr>
      </w:pPr>
      <w:r w:rsidRPr="004110E0">
        <w:rPr>
          <w:rFonts w:cs="Calibri"/>
        </w:rPr>
        <w:t>Załącznik nr 8 do SWZ</w:t>
      </w:r>
    </w:p>
    <w:p w14:paraId="180F96EF" w14:textId="77777777" w:rsidR="004110E0" w:rsidRPr="004110E0" w:rsidRDefault="004110E0" w:rsidP="00933B0B">
      <w:pPr>
        <w:widowControl w:val="0"/>
        <w:autoSpaceDE w:val="0"/>
        <w:autoSpaceDN w:val="0"/>
        <w:adjustRightInd w:val="0"/>
        <w:spacing w:after="0" w:line="240" w:lineRule="auto"/>
        <w:jc w:val="both"/>
        <w:rPr>
          <w:rFonts w:cs="Calibri"/>
        </w:rPr>
      </w:pPr>
    </w:p>
    <w:p w14:paraId="5D389DFA" w14:textId="3E7AE6C2" w:rsidR="00933B0B" w:rsidRPr="003E2B8E" w:rsidRDefault="004110E0" w:rsidP="00933B0B">
      <w:pPr>
        <w:pStyle w:val="Bezodstpw"/>
        <w:jc w:val="center"/>
        <w:rPr>
          <w:rFonts w:ascii="Cambria" w:hAnsi="Cambria" w:cs="Calibri"/>
          <w:b/>
          <w:szCs w:val="22"/>
        </w:rPr>
      </w:pPr>
      <w:r>
        <w:rPr>
          <w:rFonts w:ascii="Cambria" w:hAnsi="Cambria" w:cs="Calibri"/>
          <w:b/>
          <w:bCs/>
          <w:szCs w:val="22"/>
        </w:rPr>
        <w:t xml:space="preserve">Projekt umowy </w:t>
      </w:r>
      <w:r w:rsidR="00933B0B" w:rsidRPr="003E2B8E">
        <w:rPr>
          <w:rFonts w:ascii="Cambria" w:hAnsi="Cambria" w:cs="Calibri"/>
          <w:b/>
          <w:bCs/>
          <w:szCs w:val="22"/>
        </w:rPr>
        <w:t xml:space="preserve">UMOWA </w:t>
      </w:r>
      <w:r w:rsidR="00A974BB" w:rsidRPr="003E2B8E">
        <w:rPr>
          <w:rFonts w:ascii="Cambria" w:hAnsi="Cambria" w:cs="Calibri"/>
          <w:b/>
          <w:szCs w:val="22"/>
        </w:rPr>
        <w:t>NR ………………</w:t>
      </w:r>
    </w:p>
    <w:p w14:paraId="60117681" w14:textId="77777777" w:rsidR="00933B0B" w:rsidRPr="003E2B8E" w:rsidRDefault="00933B0B" w:rsidP="00933B0B">
      <w:pPr>
        <w:pStyle w:val="NormalnyWeb"/>
        <w:spacing w:after="0"/>
        <w:jc w:val="center"/>
        <w:rPr>
          <w:rFonts w:ascii="Cambria" w:hAnsi="Cambria" w:cs="Calibri"/>
          <w:b/>
          <w:sz w:val="22"/>
          <w:szCs w:val="22"/>
        </w:rPr>
      </w:pPr>
    </w:p>
    <w:p w14:paraId="1D36E71E" w14:textId="371FD8C8" w:rsidR="00A974BB" w:rsidRPr="003E2B8E" w:rsidRDefault="00A974BB" w:rsidP="00A974BB">
      <w:pPr>
        <w:shd w:val="clear" w:color="auto" w:fill="FFFFFF" w:themeFill="background1"/>
        <w:spacing w:before="120" w:after="120"/>
        <w:rPr>
          <w:rFonts w:ascii="Cambria" w:hAnsi="Cambria" w:cs="Calibri"/>
        </w:rPr>
      </w:pPr>
      <w:r w:rsidRPr="003E2B8E">
        <w:rPr>
          <w:rFonts w:ascii="Cambria" w:hAnsi="Cambria" w:cs="Calibri"/>
        </w:rPr>
        <w:t xml:space="preserve">W dniu </w:t>
      </w:r>
      <w:r w:rsidR="009729C2" w:rsidRPr="003E2B8E">
        <w:rPr>
          <w:rFonts w:ascii="Cambria" w:hAnsi="Cambria" w:cs="Calibri"/>
        </w:rPr>
        <w:t>……………….</w:t>
      </w:r>
      <w:r w:rsidRPr="003E2B8E">
        <w:rPr>
          <w:rFonts w:ascii="Cambria" w:hAnsi="Cambria" w:cs="Calibri"/>
        </w:rPr>
        <w:t xml:space="preserve">r. w Kamiennej Górze pomiędzy: </w:t>
      </w:r>
    </w:p>
    <w:p w14:paraId="5E4D37BF" w14:textId="77777777" w:rsidR="00A974BB" w:rsidRPr="003E2B8E" w:rsidRDefault="00A974BB" w:rsidP="00A974BB">
      <w:pPr>
        <w:shd w:val="clear" w:color="auto" w:fill="FFFFFF" w:themeFill="background1"/>
        <w:spacing w:before="120" w:after="120"/>
        <w:jc w:val="both"/>
        <w:rPr>
          <w:rFonts w:ascii="Cambria" w:hAnsi="Cambria" w:cs="Calibri"/>
        </w:rPr>
      </w:pPr>
      <w:r w:rsidRPr="003E2B8E">
        <w:rPr>
          <w:rFonts w:ascii="Cambria" w:hAnsi="Cambria" w:cs="Calibri"/>
        </w:rPr>
        <w:t>Skarbem Państwa – Państwowym Gospodarstwem Leśnym Lasy Państwowe Nadleśnictwem Kamienna Góra z siedzibą w Kamiennej Górze („Zamawiający”)</w:t>
      </w:r>
    </w:p>
    <w:p w14:paraId="53609006" w14:textId="77777777" w:rsidR="00A974BB" w:rsidRPr="003E2B8E" w:rsidRDefault="00A974BB" w:rsidP="00A974BB">
      <w:pPr>
        <w:shd w:val="clear" w:color="auto" w:fill="FFFFFF" w:themeFill="background1"/>
        <w:spacing w:before="120" w:after="120"/>
        <w:jc w:val="both"/>
        <w:rPr>
          <w:rFonts w:ascii="Cambria" w:hAnsi="Cambria" w:cs="Calibri"/>
        </w:rPr>
      </w:pPr>
      <w:r w:rsidRPr="003E2B8E">
        <w:rPr>
          <w:rFonts w:ascii="Cambria" w:hAnsi="Cambria" w:cs="Calibri"/>
        </w:rPr>
        <w:t>ul. Bohaterów Getta 33;</w:t>
      </w:r>
    </w:p>
    <w:p w14:paraId="3A8216C3" w14:textId="77777777" w:rsidR="00A974BB" w:rsidRPr="003E2B8E" w:rsidRDefault="00A974BB" w:rsidP="00A974BB">
      <w:pPr>
        <w:shd w:val="clear" w:color="auto" w:fill="FFFFFF" w:themeFill="background1"/>
        <w:spacing w:before="120" w:after="120"/>
        <w:jc w:val="both"/>
        <w:rPr>
          <w:rFonts w:ascii="Cambria" w:hAnsi="Cambria" w:cs="Calibri"/>
        </w:rPr>
      </w:pPr>
      <w:r w:rsidRPr="003E2B8E">
        <w:rPr>
          <w:rFonts w:ascii="Cambria" w:hAnsi="Cambria" w:cs="Calibri"/>
        </w:rPr>
        <w:t>58-400 Kamienna Góra</w:t>
      </w:r>
    </w:p>
    <w:p w14:paraId="2BB015DA" w14:textId="77777777" w:rsidR="00A974BB" w:rsidRPr="003E2B8E" w:rsidRDefault="00A974BB" w:rsidP="00A974BB">
      <w:pPr>
        <w:shd w:val="clear" w:color="auto" w:fill="FFFFFF" w:themeFill="background1"/>
        <w:spacing w:before="120" w:after="120"/>
        <w:jc w:val="both"/>
        <w:rPr>
          <w:rFonts w:ascii="Cambria" w:hAnsi="Cambria" w:cs="Calibri"/>
        </w:rPr>
      </w:pPr>
      <w:r w:rsidRPr="003E2B8E">
        <w:rPr>
          <w:rFonts w:ascii="Cambria" w:hAnsi="Cambria" w:cs="Calibri"/>
        </w:rPr>
        <w:t>NIP 6140102057, REGON 931023954</w:t>
      </w:r>
    </w:p>
    <w:p w14:paraId="1D430BF6" w14:textId="77777777" w:rsidR="00A974BB" w:rsidRPr="003E2B8E" w:rsidRDefault="00A974BB" w:rsidP="00A974BB">
      <w:pPr>
        <w:shd w:val="clear" w:color="auto" w:fill="FFFFFF" w:themeFill="background1"/>
        <w:spacing w:before="120" w:after="120"/>
        <w:jc w:val="both"/>
        <w:rPr>
          <w:rFonts w:ascii="Cambria" w:hAnsi="Cambria" w:cs="Calibri"/>
        </w:rPr>
      </w:pPr>
      <w:r w:rsidRPr="003E2B8E">
        <w:rPr>
          <w:rFonts w:ascii="Cambria" w:hAnsi="Cambria" w:cs="Calibri"/>
        </w:rPr>
        <w:t>reprezentowanym przez:</w:t>
      </w:r>
    </w:p>
    <w:p w14:paraId="302EA5F3" w14:textId="77777777" w:rsidR="00A974BB" w:rsidRPr="003E2B8E" w:rsidRDefault="00A974BB" w:rsidP="00A974BB">
      <w:pPr>
        <w:shd w:val="clear" w:color="auto" w:fill="FFFFFF" w:themeFill="background1"/>
        <w:spacing w:before="120" w:after="120"/>
        <w:rPr>
          <w:rFonts w:ascii="Cambria" w:hAnsi="Cambria" w:cs="Calibri"/>
        </w:rPr>
      </w:pPr>
      <w:r w:rsidRPr="003E2B8E">
        <w:rPr>
          <w:rFonts w:ascii="Cambria" w:hAnsi="Cambria" w:cs="Calibri"/>
        </w:rPr>
        <w:t>Marcina Fułata – Nadleśniczego,</w:t>
      </w:r>
    </w:p>
    <w:p w14:paraId="46ECB171" w14:textId="1C745B04" w:rsidR="00933B0B" w:rsidRPr="003E2B8E" w:rsidRDefault="00AF353A" w:rsidP="00A974BB">
      <w:pPr>
        <w:spacing w:before="120" w:after="120" w:line="240" w:lineRule="auto"/>
        <w:jc w:val="both"/>
        <w:rPr>
          <w:rFonts w:ascii="Cambria" w:eastAsia="Times New Roman" w:hAnsi="Cambria" w:cs="Calibri"/>
          <w:i/>
        </w:rPr>
      </w:pPr>
      <w:r w:rsidRPr="003E2B8E">
        <w:rPr>
          <w:rFonts w:ascii="Cambria" w:hAnsi="Cambria" w:cs="Calibri"/>
        </w:rPr>
        <w:t xml:space="preserve"> </w:t>
      </w:r>
      <w:r w:rsidR="00864899" w:rsidRPr="003E2B8E">
        <w:rPr>
          <w:rFonts w:ascii="Cambria" w:hAnsi="Cambria" w:cs="Calibri"/>
          <w:i/>
          <w:iCs/>
        </w:rPr>
        <w:t>a</w:t>
      </w:r>
      <w:r w:rsidR="00933B0B" w:rsidRPr="003E2B8E">
        <w:rPr>
          <w:rFonts w:ascii="Cambria" w:hAnsi="Cambria" w:cs="Calibri"/>
          <w:i/>
          <w:iCs/>
        </w:rPr>
        <w:tab/>
      </w:r>
      <w:r w:rsidR="00933B0B" w:rsidRPr="003E2B8E">
        <w:rPr>
          <w:rFonts w:ascii="Cambria" w:hAnsi="Cambria" w:cs="Calibri"/>
          <w:i/>
          <w:iCs/>
        </w:rPr>
        <w:tab/>
      </w:r>
      <w:r w:rsidR="00933B0B" w:rsidRPr="003E2B8E">
        <w:rPr>
          <w:rFonts w:ascii="Cambria" w:hAnsi="Cambria" w:cs="Calibri"/>
          <w:i/>
          <w:iCs/>
        </w:rPr>
        <w:tab/>
      </w:r>
      <w:r w:rsidR="00933B0B" w:rsidRPr="003E2B8E">
        <w:rPr>
          <w:rFonts w:ascii="Cambria" w:hAnsi="Cambria" w:cs="Calibri"/>
          <w:i/>
          <w:iCs/>
        </w:rPr>
        <w:tab/>
      </w:r>
    </w:p>
    <w:p w14:paraId="41E2F93D" w14:textId="77777777" w:rsidR="00A974BB" w:rsidRPr="003E2B8E" w:rsidRDefault="00A974BB" w:rsidP="00A974BB">
      <w:pPr>
        <w:pStyle w:val="Default"/>
        <w:jc w:val="both"/>
        <w:rPr>
          <w:rFonts w:ascii="Cambria" w:hAnsi="Cambria"/>
          <w:i/>
          <w:color w:val="auto"/>
          <w:sz w:val="22"/>
          <w:szCs w:val="22"/>
        </w:rPr>
      </w:pPr>
      <w:r w:rsidRPr="003E2B8E">
        <w:rPr>
          <w:rFonts w:ascii="Cambria" w:hAnsi="Cambria"/>
          <w:i/>
          <w:color w:val="auto"/>
          <w:sz w:val="22"/>
          <w:szCs w:val="22"/>
        </w:rPr>
        <w:t xml:space="preserve">(w przypadku osób prawnych i spółek handlowych nieposiadających osobowości prawnej) </w:t>
      </w:r>
    </w:p>
    <w:p w14:paraId="3B80636A" w14:textId="77777777" w:rsidR="00A974BB" w:rsidRPr="003E2B8E" w:rsidRDefault="00A974BB" w:rsidP="00A974BB">
      <w:pPr>
        <w:pStyle w:val="Default"/>
        <w:jc w:val="both"/>
        <w:rPr>
          <w:rFonts w:ascii="Cambria" w:hAnsi="Cambria"/>
          <w:color w:val="auto"/>
          <w:sz w:val="22"/>
          <w:szCs w:val="22"/>
        </w:rPr>
      </w:pPr>
      <w:r w:rsidRPr="003E2B8E">
        <w:rPr>
          <w:rFonts w:ascii="Cambria" w:hAnsi="Cambria"/>
          <w:b/>
          <w:color w:val="auto"/>
          <w:sz w:val="22"/>
          <w:szCs w:val="22"/>
        </w:rPr>
        <w:t>_______________________________________</w:t>
      </w:r>
      <w:r w:rsidRPr="003E2B8E">
        <w:rPr>
          <w:rFonts w:ascii="Cambria" w:hAnsi="Cambria"/>
          <w:color w:val="auto"/>
          <w:sz w:val="22"/>
          <w:szCs w:val="22"/>
        </w:rPr>
        <w:t xml:space="preserve"> z siedzibą w ____________________________________ („Wykonawca”)</w:t>
      </w:r>
    </w:p>
    <w:p w14:paraId="4772B392"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165FCE9E"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reprezentowaną przez:</w:t>
      </w:r>
    </w:p>
    <w:p w14:paraId="7486506C"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_________________________________________________</w:t>
      </w:r>
    </w:p>
    <w:p w14:paraId="5FC834F2"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_________________________________________________,</w:t>
      </w:r>
    </w:p>
    <w:p w14:paraId="1EA40F8B" w14:textId="77777777" w:rsidR="00A974BB" w:rsidRPr="003E2B8E" w:rsidRDefault="00A974BB" w:rsidP="00A974BB">
      <w:pPr>
        <w:pStyle w:val="Default"/>
        <w:jc w:val="both"/>
        <w:rPr>
          <w:rFonts w:ascii="Cambria" w:hAnsi="Cambria"/>
          <w:i/>
          <w:color w:val="auto"/>
          <w:sz w:val="22"/>
          <w:szCs w:val="22"/>
        </w:rPr>
      </w:pPr>
    </w:p>
    <w:p w14:paraId="16F502FE" w14:textId="77777777" w:rsidR="00A974BB" w:rsidRPr="003E2B8E" w:rsidRDefault="00A974BB" w:rsidP="00A974BB">
      <w:pPr>
        <w:pStyle w:val="Default"/>
        <w:jc w:val="both"/>
        <w:rPr>
          <w:rFonts w:ascii="Cambria" w:hAnsi="Cambria"/>
          <w:i/>
          <w:color w:val="auto"/>
          <w:sz w:val="22"/>
          <w:szCs w:val="22"/>
        </w:rPr>
      </w:pPr>
      <w:r w:rsidRPr="003E2B8E">
        <w:rPr>
          <w:rFonts w:ascii="Cambria" w:hAnsi="Cambria"/>
          <w:i/>
          <w:color w:val="auto"/>
          <w:sz w:val="22"/>
          <w:szCs w:val="22"/>
        </w:rPr>
        <w:t xml:space="preserve">lub </w:t>
      </w:r>
    </w:p>
    <w:p w14:paraId="5080864A" w14:textId="77777777" w:rsidR="00A974BB" w:rsidRPr="003E2B8E" w:rsidRDefault="00A974BB" w:rsidP="00A974BB">
      <w:pPr>
        <w:pStyle w:val="Default"/>
        <w:jc w:val="both"/>
        <w:rPr>
          <w:rFonts w:ascii="Cambria" w:hAnsi="Cambria"/>
          <w:i/>
          <w:color w:val="auto"/>
          <w:sz w:val="22"/>
          <w:szCs w:val="22"/>
        </w:rPr>
      </w:pPr>
      <w:r w:rsidRPr="003E2B8E">
        <w:rPr>
          <w:rFonts w:ascii="Cambria" w:hAnsi="Cambria"/>
          <w:i/>
          <w:color w:val="auto"/>
          <w:sz w:val="22"/>
          <w:szCs w:val="22"/>
        </w:rPr>
        <w:t xml:space="preserve">(w przypadku osób fizycznych wpisanych do Centralnej Ewidencji i Informacji o Działalności Gospodarczej) </w:t>
      </w:r>
    </w:p>
    <w:p w14:paraId="6DACB1AD" w14:textId="77777777" w:rsidR="00A974BB" w:rsidRPr="003E2B8E" w:rsidRDefault="00A974BB" w:rsidP="00A974BB">
      <w:pPr>
        <w:pStyle w:val="Default"/>
        <w:jc w:val="both"/>
        <w:rPr>
          <w:rFonts w:ascii="Cambria" w:hAnsi="Cambria"/>
          <w:color w:val="auto"/>
          <w:sz w:val="22"/>
          <w:szCs w:val="22"/>
        </w:rPr>
      </w:pPr>
    </w:p>
    <w:p w14:paraId="1529302A" w14:textId="77777777" w:rsidR="00A974BB" w:rsidRPr="003E2B8E" w:rsidRDefault="00A974BB" w:rsidP="00A974BB">
      <w:pPr>
        <w:pStyle w:val="Default"/>
        <w:jc w:val="both"/>
        <w:rPr>
          <w:rFonts w:ascii="Cambria" w:hAnsi="Cambria"/>
          <w:color w:val="auto"/>
          <w:sz w:val="22"/>
          <w:szCs w:val="22"/>
        </w:rPr>
      </w:pPr>
      <w:r w:rsidRPr="003E2B8E">
        <w:rPr>
          <w:rFonts w:ascii="Cambria" w:hAnsi="Cambria"/>
          <w:b/>
          <w:color w:val="auto"/>
          <w:sz w:val="22"/>
          <w:szCs w:val="22"/>
        </w:rPr>
        <w:t>p. _________________________________ prowadzącym działalność gospodarczą pod firmą _________________________________________________</w:t>
      </w:r>
      <w:r w:rsidRPr="003E2B8E">
        <w:rPr>
          <w:rFonts w:ascii="Cambria" w:hAnsi="Cambria"/>
          <w:color w:val="auto"/>
          <w:sz w:val="22"/>
          <w:szCs w:val="22"/>
        </w:rPr>
        <w:t xml:space="preserve"> z siedzibą w ______________________________ („Wykonawca”) ul __________________, wpisanym do Centralnej Ewidencji i Informacji i Działalności Gospodarczej, posiadającym numer identyfikacyjny NIP _______________________; REGON __________________________</w:t>
      </w:r>
    </w:p>
    <w:p w14:paraId="6829678A" w14:textId="77777777" w:rsidR="00A974BB" w:rsidRPr="003E2B8E" w:rsidRDefault="00A974BB" w:rsidP="00A974BB">
      <w:pPr>
        <w:pStyle w:val="Default"/>
        <w:jc w:val="both"/>
        <w:rPr>
          <w:rFonts w:ascii="Cambria" w:hAnsi="Cambria"/>
          <w:color w:val="auto"/>
          <w:sz w:val="22"/>
          <w:szCs w:val="22"/>
        </w:rPr>
      </w:pPr>
    </w:p>
    <w:p w14:paraId="17760063"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 xml:space="preserve">działającym osobiście </w:t>
      </w:r>
    </w:p>
    <w:p w14:paraId="24F994FB"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zwanym dalej „Wykonawcą”,</w:t>
      </w:r>
    </w:p>
    <w:p w14:paraId="15D531CF" w14:textId="77777777" w:rsidR="00A974BB" w:rsidRPr="003E2B8E" w:rsidRDefault="00A974BB" w:rsidP="00A974BB">
      <w:pPr>
        <w:pStyle w:val="Default"/>
        <w:jc w:val="both"/>
        <w:rPr>
          <w:rFonts w:ascii="Cambria" w:hAnsi="Cambria"/>
          <w:i/>
          <w:color w:val="auto"/>
          <w:sz w:val="22"/>
          <w:szCs w:val="22"/>
        </w:rPr>
      </w:pPr>
    </w:p>
    <w:p w14:paraId="2EE496C3" w14:textId="77777777" w:rsidR="00A974BB" w:rsidRPr="003E2B8E" w:rsidRDefault="00A974BB" w:rsidP="00A974BB">
      <w:pPr>
        <w:pStyle w:val="Default"/>
        <w:jc w:val="both"/>
        <w:rPr>
          <w:rFonts w:ascii="Cambria" w:hAnsi="Cambria"/>
          <w:i/>
          <w:color w:val="auto"/>
          <w:sz w:val="22"/>
          <w:szCs w:val="22"/>
        </w:rPr>
      </w:pPr>
      <w:r w:rsidRPr="003E2B8E">
        <w:rPr>
          <w:rFonts w:ascii="Cambria" w:hAnsi="Cambria"/>
          <w:i/>
          <w:color w:val="auto"/>
          <w:sz w:val="22"/>
          <w:szCs w:val="22"/>
        </w:rPr>
        <w:t xml:space="preserve">lub </w:t>
      </w:r>
    </w:p>
    <w:p w14:paraId="12787209" w14:textId="77777777" w:rsidR="00A974BB" w:rsidRPr="003E2B8E" w:rsidRDefault="00A974BB" w:rsidP="00A974BB">
      <w:pPr>
        <w:pStyle w:val="Default"/>
        <w:jc w:val="both"/>
        <w:rPr>
          <w:rFonts w:ascii="Cambria" w:hAnsi="Cambria"/>
          <w:i/>
          <w:color w:val="auto"/>
          <w:sz w:val="22"/>
          <w:szCs w:val="22"/>
        </w:rPr>
      </w:pPr>
      <w:r w:rsidRPr="003E2B8E">
        <w:rPr>
          <w:rFonts w:ascii="Cambria" w:hAnsi="Cambria"/>
          <w:i/>
          <w:color w:val="auto"/>
          <w:sz w:val="22"/>
          <w:szCs w:val="22"/>
        </w:rPr>
        <w:t xml:space="preserve">(w przypadku osób fizycznych wpisanych do Centralnej Ewidencji i Informacji o Działalności Gospodarczej działających wspólnie jako konsorcjum lub w ramach spółki cywilnej) </w:t>
      </w:r>
    </w:p>
    <w:p w14:paraId="31BB89C7" w14:textId="77777777" w:rsidR="00A974BB" w:rsidRPr="003E2B8E" w:rsidRDefault="00A974BB" w:rsidP="00A974BB">
      <w:pPr>
        <w:pStyle w:val="Default"/>
        <w:jc w:val="both"/>
        <w:rPr>
          <w:rFonts w:ascii="Cambria" w:hAnsi="Cambria"/>
          <w:i/>
          <w:color w:val="auto"/>
          <w:sz w:val="22"/>
          <w:szCs w:val="22"/>
        </w:rPr>
      </w:pPr>
    </w:p>
    <w:p w14:paraId="02A16E37" w14:textId="77777777" w:rsidR="00A974BB" w:rsidRPr="003E2B8E" w:rsidRDefault="00A974BB" w:rsidP="00A974BB">
      <w:pPr>
        <w:pStyle w:val="Default"/>
        <w:jc w:val="both"/>
        <w:rPr>
          <w:rFonts w:ascii="Cambria" w:hAnsi="Cambria"/>
          <w:b/>
          <w:color w:val="auto"/>
          <w:sz w:val="22"/>
          <w:szCs w:val="22"/>
        </w:rPr>
      </w:pPr>
      <w:r w:rsidRPr="003E2B8E">
        <w:rPr>
          <w:rFonts w:ascii="Cambria" w:hAnsi="Cambria"/>
          <w:b/>
          <w:color w:val="auto"/>
          <w:sz w:val="22"/>
          <w:szCs w:val="22"/>
        </w:rPr>
        <w:t>wykonawcami wspólnie ubiegającymi się o udzielenie zamówienia publicznego w składzie (łącznie „Wykonawcy”):</w:t>
      </w:r>
    </w:p>
    <w:p w14:paraId="060DDC12" w14:textId="77777777" w:rsidR="00A974BB" w:rsidRPr="003E2B8E" w:rsidRDefault="00A974BB" w:rsidP="00A974BB">
      <w:pPr>
        <w:pStyle w:val="Default"/>
        <w:jc w:val="both"/>
        <w:rPr>
          <w:rFonts w:ascii="Cambria" w:hAnsi="Cambria"/>
          <w:color w:val="auto"/>
          <w:sz w:val="22"/>
          <w:szCs w:val="22"/>
        </w:rPr>
      </w:pPr>
      <w:r w:rsidRPr="003E2B8E">
        <w:rPr>
          <w:rFonts w:ascii="Cambria" w:hAnsi="Cambria"/>
          <w:bCs/>
          <w:color w:val="auto"/>
          <w:sz w:val="22"/>
          <w:szCs w:val="22"/>
        </w:rPr>
        <w:t xml:space="preserve">1) </w:t>
      </w:r>
      <w:r w:rsidRPr="003E2B8E">
        <w:rPr>
          <w:rFonts w:ascii="Cambria" w:hAnsi="Cambria"/>
          <w:bCs/>
          <w:color w:val="auto"/>
          <w:sz w:val="22"/>
          <w:szCs w:val="22"/>
        </w:rPr>
        <w:tab/>
        <w:t xml:space="preserve">p. _________________________________ prowadzącym działalność gospodarczą pod firmą </w:t>
      </w:r>
      <w:r w:rsidRPr="003E2B8E">
        <w:rPr>
          <w:rFonts w:ascii="Cambria" w:hAnsi="Cambria"/>
          <w:b/>
          <w:color w:val="auto"/>
          <w:sz w:val="22"/>
          <w:szCs w:val="22"/>
        </w:rPr>
        <w:t>_________________________________________________</w:t>
      </w:r>
      <w:r w:rsidRPr="003E2B8E">
        <w:rPr>
          <w:rFonts w:ascii="Cambria" w:hAnsi="Cambria"/>
          <w:color w:val="auto"/>
          <w:sz w:val="22"/>
          <w:szCs w:val="22"/>
        </w:rPr>
        <w:t>z siedzibą w ______________________________,</w:t>
      </w:r>
      <w:r w:rsidRPr="003E2B8E">
        <w:rPr>
          <w:rFonts w:ascii="Cambria" w:hAnsi="Cambria"/>
          <w:color w:val="auto"/>
          <w:sz w:val="22"/>
          <w:szCs w:val="22"/>
        </w:rPr>
        <w:br/>
        <w:t>ul __________________ wpisanym do Centralnej Ewidencji i Informacji i Działalności Gospodarczej, posiadającym numer identyfikacyjny NIP _________________________________; REGON __________________________</w:t>
      </w:r>
    </w:p>
    <w:p w14:paraId="5CC058D6" w14:textId="77777777" w:rsidR="00A974BB" w:rsidRPr="003E2B8E" w:rsidRDefault="00A974BB" w:rsidP="00A974BB">
      <w:pPr>
        <w:pStyle w:val="Default"/>
        <w:jc w:val="both"/>
        <w:rPr>
          <w:rFonts w:ascii="Cambria" w:hAnsi="Cambria"/>
          <w:color w:val="auto"/>
          <w:sz w:val="22"/>
          <w:szCs w:val="22"/>
        </w:rPr>
      </w:pPr>
    </w:p>
    <w:p w14:paraId="5A1CE059" w14:textId="77777777" w:rsidR="00A974BB" w:rsidRPr="003E2B8E" w:rsidRDefault="00A974BB" w:rsidP="00A974BB">
      <w:pPr>
        <w:pStyle w:val="Default"/>
        <w:jc w:val="both"/>
        <w:rPr>
          <w:rFonts w:ascii="Cambria" w:hAnsi="Cambria"/>
          <w:color w:val="auto"/>
          <w:sz w:val="22"/>
          <w:szCs w:val="22"/>
        </w:rPr>
      </w:pPr>
      <w:r w:rsidRPr="003E2B8E">
        <w:rPr>
          <w:rFonts w:ascii="Cambria" w:hAnsi="Cambria"/>
          <w:b/>
          <w:color w:val="auto"/>
          <w:sz w:val="22"/>
          <w:szCs w:val="22"/>
        </w:rPr>
        <w:lastRenderedPageBreak/>
        <w:t xml:space="preserve">2) </w:t>
      </w:r>
      <w:r w:rsidRPr="003E2B8E">
        <w:rPr>
          <w:rFonts w:ascii="Cambria" w:hAnsi="Cambria"/>
          <w:b/>
          <w:color w:val="auto"/>
          <w:sz w:val="22"/>
          <w:szCs w:val="22"/>
        </w:rPr>
        <w:tab/>
        <w:t>p. _________________________________ prowadzącym działalność gospodarczą pod firmą _________________________________________________</w:t>
      </w:r>
      <w:r w:rsidRPr="003E2B8E">
        <w:rPr>
          <w:rFonts w:ascii="Cambria" w:hAnsi="Cambria"/>
          <w:color w:val="auto"/>
          <w:sz w:val="22"/>
          <w:szCs w:val="22"/>
        </w:rPr>
        <w:t>z siedzibą w ______________________________,</w:t>
      </w:r>
      <w:r w:rsidRPr="003E2B8E">
        <w:rPr>
          <w:rFonts w:ascii="Cambria" w:hAnsi="Cambria"/>
          <w:color w:val="auto"/>
          <w:sz w:val="22"/>
          <w:szCs w:val="22"/>
        </w:rPr>
        <w:br/>
        <w:t>ul __________________ wpisanym do Centralnej Ewidencji i Informacji i Działalności Gospodarczej, posiadającym numer identyfikacyjny NIP _________________________________; REGON __________________________</w:t>
      </w:r>
    </w:p>
    <w:p w14:paraId="20D7A65A" w14:textId="77777777" w:rsidR="00A974BB" w:rsidRPr="003E2B8E" w:rsidRDefault="00A974BB" w:rsidP="00A974BB">
      <w:pPr>
        <w:pStyle w:val="Default"/>
        <w:jc w:val="both"/>
        <w:rPr>
          <w:rFonts w:ascii="Cambria" w:hAnsi="Cambria"/>
          <w:color w:val="auto"/>
          <w:sz w:val="22"/>
          <w:szCs w:val="22"/>
        </w:rPr>
      </w:pPr>
    </w:p>
    <w:p w14:paraId="0C159361" w14:textId="77777777" w:rsidR="00A974BB" w:rsidRPr="003E2B8E" w:rsidRDefault="00A974BB" w:rsidP="00A974BB">
      <w:pPr>
        <w:pStyle w:val="Default"/>
        <w:jc w:val="both"/>
        <w:rPr>
          <w:rFonts w:ascii="Cambria" w:hAnsi="Cambria"/>
          <w:color w:val="auto"/>
          <w:sz w:val="22"/>
          <w:szCs w:val="22"/>
        </w:rPr>
      </w:pPr>
      <w:r w:rsidRPr="003E2B8E">
        <w:rPr>
          <w:rFonts w:ascii="Cambria" w:hAnsi="Cambria"/>
          <w:b/>
          <w:color w:val="auto"/>
          <w:sz w:val="22"/>
          <w:szCs w:val="22"/>
        </w:rPr>
        <w:t>3)</w:t>
      </w:r>
      <w:r w:rsidRPr="003E2B8E">
        <w:rPr>
          <w:rFonts w:ascii="Cambria" w:hAnsi="Cambria"/>
          <w:b/>
          <w:color w:val="auto"/>
          <w:sz w:val="22"/>
          <w:szCs w:val="22"/>
        </w:rPr>
        <w:tab/>
        <w:t>p. _________________________________ prowadzącym działalność gospodarczą pod firmą _________________________________________________</w:t>
      </w:r>
      <w:r w:rsidRPr="003E2B8E">
        <w:rPr>
          <w:rFonts w:ascii="Cambria" w:hAnsi="Cambria"/>
          <w:color w:val="auto"/>
          <w:sz w:val="22"/>
          <w:szCs w:val="22"/>
        </w:rPr>
        <w:t>z siedzibą w ______________________________,</w:t>
      </w:r>
      <w:r w:rsidRPr="003E2B8E">
        <w:rPr>
          <w:rFonts w:ascii="Cambria" w:hAnsi="Cambria"/>
          <w:color w:val="auto"/>
          <w:sz w:val="22"/>
          <w:szCs w:val="22"/>
        </w:rPr>
        <w:br/>
        <w:t>ul __________________ wpisanym do Centralnej Ewidencji i Informacji i Działalności Gospodarczej, posiadającym numer identyfikacyjny NIP _________________________________; REGON __________________________</w:t>
      </w:r>
    </w:p>
    <w:p w14:paraId="32C3AB0F" w14:textId="77777777" w:rsidR="00A974BB" w:rsidRPr="003E2B8E" w:rsidRDefault="00A974BB" w:rsidP="00A974BB">
      <w:pPr>
        <w:pStyle w:val="Default"/>
        <w:jc w:val="both"/>
        <w:rPr>
          <w:rFonts w:ascii="Cambria" w:hAnsi="Cambria"/>
          <w:color w:val="auto"/>
          <w:sz w:val="22"/>
          <w:szCs w:val="22"/>
        </w:rPr>
      </w:pPr>
    </w:p>
    <w:p w14:paraId="1786287B"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 xml:space="preserve">reprezentowanymi przez _______________________________________________, działającego na podstawie pełnomocnictwa z dnia _________ r. </w:t>
      </w:r>
    </w:p>
    <w:p w14:paraId="10CBBBD8" w14:textId="77777777" w:rsidR="00A974BB" w:rsidRPr="003E2B8E" w:rsidRDefault="00A974BB" w:rsidP="00A974BB">
      <w:pPr>
        <w:pStyle w:val="Default"/>
        <w:jc w:val="both"/>
        <w:rPr>
          <w:rFonts w:ascii="Cambria" w:hAnsi="Cambria"/>
          <w:color w:val="auto"/>
          <w:sz w:val="22"/>
          <w:szCs w:val="22"/>
        </w:rPr>
      </w:pPr>
    </w:p>
    <w:p w14:paraId="72F21A0B" w14:textId="77777777" w:rsidR="00A974BB" w:rsidRPr="003E2B8E" w:rsidRDefault="00A974BB" w:rsidP="00A974BB">
      <w:pPr>
        <w:pStyle w:val="Default"/>
        <w:jc w:val="both"/>
        <w:rPr>
          <w:rFonts w:ascii="Cambria" w:hAnsi="Cambria"/>
          <w:color w:val="auto"/>
          <w:sz w:val="22"/>
          <w:szCs w:val="22"/>
        </w:rPr>
      </w:pPr>
      <w:r w:rsidRPr="003E2B8E">
        <w:rPr>
          <w:rFonts w:ascii="Cambria" w:hAnsi="Cambria"/>
          <w:color w:val="auto"/>
          <w:sz w:val="22"/>
          <w:szCs w:val="22"/>
        </w:rPr>
        <w:t>zaś wspólnie zwanymi dalej „Stronami”,</w:t>
      </w:r>
    </w:p>
    <w:p w14:paraId="4088E162" w14:textId="2A992792" w:rsidR="00933B0B" w:rsidRPr="003E2B8E" w:rsidRDefault="00AF353A" w:rsidP="00AF353A">
      <w:pPr>
        <w:pStyle w:val="Default"/>
        <w:jc w:val="both"/>
        <w:rPr>
          <w:rFonts w:ascii="Cambria" w:hAnsi="Cambria"/>
          <w:color w:val="auto"/>
          <w:sz w:val="22"/>
          <w:szCs w:val="22"/>
        </w:rPr>
      </w:pPr>
      <w:r w:rsidRPr="003E2B8E">
        <w:rPr>
          <w:rFonts w:ascii="Cambria" w:hAnsi="Cambria"/>
          <w:color w:val="auto"/>
          <w:sz w:val="22"/>
          <w:szCs w:val="22"/>
        </w:rPr>
        <w:t xml:space="preserve"> </w:t>
      </w:r>
    </w:p>
    <w:p w14:paraId="42EF2EA9" w14:textId="77777777" w:rsidR="00AF353A" w:rsidRPr="003E2B8E" w:rsidRDefault="00AF353A" w:rsidP="00AF353A">
      <w:pPr>
        <w:pStyle w:val="Default"/>
        <w:jc w:val="both"/>
        <w:rPr>
          <w:rFonts w:ascii="Cambria" w:hAnsi="Cambria"/>
          <w:color w:val="auto"/>
          <w:sz w:val="22"/>
          <w:szCs w:val="22"/>
        </w:rPr>
      </w:pPr>
    </w:p>
    <w:p w14:paraId="5E3B5114" w14:textId="1666C036" w:rsidR="00933B0B" w:rsidRPr="003E2B8E" w:rsidRDefault="00933B0B" w:rsidP="00933B0B">
      <w:pPr>
        <w:pStyle w:val="NormalnyWeb"/>
        <w:spacing w:after="0"/>
        <w:jc w:val="both"/>
        <w:rPr>
          <w:rFonts w:ascii="Cambria" w:hAnsi="Cambria" w:cstheme="minorHAnsi"/>
          <w:sz w:val="22"/>
          <w:szCs w:val="22"/>
        </w:rPr>
      </w:pPr>
      <w:r w:rsidRPr="003E2B8E">
        <w:rPr>
          <w:rFonts w:ascii="Cambria" w:hAnsi="Cambria" w:cstheme="minorHAnsi"/>
          <w:sz w:val="22"/>
          <w:szCs w:val="22"/>
        </w:rPr>
        <w:t xml:space="preserve">w wyniku przeprowadzonego postępowania o udzielenie zamówienia publicznego w trybie </w:t>
      </w:r>
      <w:r w:rsidR="00A974BB" w:rsidRPr="003E2B8E">
        <w:rPr>
          <w:rFonts w:ascii="Cambria" w:hAnsi="Cambria" w:cstheme="minorHAnsi"/>
          <w:sz w:val="22"/>
          <w:szCs w:val="22"/>
        </w:rPr>
        <w:t>…………………..</w:t>
      </w:r>
      <w:r w:rsidRPr="003E2B8E">
        <w:rPr>
          <w:rFonts w:ascii="Cambria" w:hAnsi="Cambria" w:cstheme="minorHAnsi"/>
          <w:sz w:val="22"/>
          <w:szCs w:val="22"/>
        </w:rPr>
        <w:t xml:space="preserve"> („Postępowanie”) prowadzonego na podstawie </w:t>
      </w:r>
      <w:r w:rsidR="00A974BB" w:rsidRPr="003E2B8E">
        <w:rPr>
          <w:rFonts w:ascii="Cambria" w:hAnsi="Cambria" w:cstheme="minorHAnsi"/>
          <w:sz w:val="22"/>
          <w:szCs w:val="22"/>
        </w:rPr>
        <w:t xml:space="preserve">przepisów ustawy z dnia 11 września 2019r. Prawo zamówień publicznych (tj. Dz.U. z 2024r. poz. 1320 z </w:t>
      </w:r>
      <w:proofErr w:type="spellStart"/>
      <w:r w:rsidR="00A974BB" w:rsidRPr="003E2B8E">
        <w:rPr>
          <w:rFonts w:ascii="Cambria" w:hAnsi="Cambria" w:cstheme="minorHAnsi"/>
          <w:sz w:val="22"/>
          <w:szCs w:val="22"/>
        </w:rPr>
        <w:t>póź</w:t>
      </w:r>
      <w:proofErr w:type="spellEnd"/>
      <w:r w:rsidR="00A974BB" w:rsidRPr="003E2B8E">
        <w:rPr>
          <w:rFonts w:ascii="Cambria" w:hAnsi="Cambria" w:cstheme="minorHAnsi"/>
          <w:sz w:val="22"/>
          <w:szCs w:val="22"/>
        </w:rPr>
        <w:t xml:space="preserve">. zm. – „PZP”) na zdanie </w:t>
      </w:r>
      <w:r w:rsidRPr="003E2B8E">
        <w:rPr>
          <w:rFonts w:ascii="Cambria" w:hAnsi="Cambria" w:cstheme="minorHAnsi"/>
          <w:sz w:val="22"/>
          <w:szCs w:val="22"/>
        </w:rPr>
        <w:t xml:space="preserve"> została zawarta umowa („Umowa”) następującej treści:</w:t>
      </w:r>
    </w:p>
    <w:p w14:paraId="783C5E78" w14:textId="6B87631C" w:rsidR="00933B0B" w:rsidRPr="003E2B8E" w:rsidRDefault="00933B0B" w:rsidP="00933B0B">
      <w:pPr>
        <w:pStyle w:val="Default"/>
        <w:jc w:val="both"/>
        <w:rPr>
          <w:rFonts w:ascii="Cambria" w:hAnsi="Cambria"/>
          <w:color w:val="auto"/>
          <w:sz w:val="22"/>
          <w:szCs w:val="22"/>
        </w:rPr>
      </w:pPr>
      <w:r w:rsidRPr="003E2B8E">
        <w:rPr>
          <w:rFonts w:ascii="Cambria" w:hAnsi="Cambria"/>
          <w:color w:val="auto"/>
          <w:sz w:val="22"/>
          <w:szCs w:val="22"/>
        </w:rPr>
        <w:t xml:space="preserve"> </w:t>
      </w:r>
    </w:p>
    <w:p w14:paraId="3F0116A2" w14:textId="77777777" w:rsidR="00933B0B" w:rsidRPr="003E2B8E" w:rsidRDefault="00933B0B" w:rsidP="00933B0B">
      <w:pPr>
        <w:pStyle w:val="Default"/>
        <w:jc w:val="center"/>
        <w:rPr>
          <w:rFonts w:ascii="Cambria" w:hAnsi="Cambria"/>
          <w:color w:val="auto"/>
          <w:sz w:val="22"/>
          <w:szCs w:val="22"/>
        </w:rPr>
      </w:pPr>
      <w:r w:rsidRPr="003E2B8E">
        <w:rPr>
          <w:rFonts w:ascii="Cambria" w:hAnsi="Cambria"/>
          <w:b/>
          <w:bCs/>
          <w:color w:val="auto"/>
          <w:sz w:val="22"/>
          <w:szCs w:val="22"/>
        </w:rPr>
        <w:t>§1</w:t>
      </w:r>
    </w:p>
    <w:p w14:paraId="27CE1434" w14:textId="77777777" w:rsidR="00933B0B" w:rsidRPr="003E2B8E" w:rsidRDefault="00933B0B" w:rsidP="00584242">
      <w:pPr>
        <w:pStyle w:val="Default"/>
        <w:jc w:val="center"/>
        <w:rPr>
          <w:rFonts w:ascii="Cambria" w:hAnsi="Cambria"/>
          <w:color w:val="auto"/>
          <w:sz w:val="22"/>
          <w:szCs w:val="22"/>
        </w:rPr>
      </w:pPr>
      <w:r w:rsidRPr="003E2B8E">
        <w:rPr>
          <w:rFonts w:ascii="Cambria" w:hAnsi="Cambria"/>
          <w:b/>
          <w:bCs/>
          <w:color w:val="auto"/>
          <w:sz w:val="22"/>
          <w:szCs w:val="22"/>
        </w:rPr>
        <w:t>Przedmiot Umowy</w:t>
      </w:r>
    </w:p>
    <w:p w14:paraId="27E9D014" w14:textId="4876177A" w:rsidR="00933B0B" w:rsidRPr="003E2B8E" w:rsidRDefault="00933B0B" w:rsidP="004110E0">
      <w:pPr>
        <w:pStyle w:val="Default"/>
        <w:numPr>
          <w:ilvl w:val="0"/>
          <w:numId w:val="10"/>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Zamawiający zleca, a Wykonawca przyjmuje do wykonania na terenie Nadleśnictwa </w:t>
      </w:r>
      <w:r w:rsidR="00584242" w:rsidRPr="003E2B8E">
        <w:rPr>
          <w:rFonts w:ascii="Cambria" w:hAnsi="Cambria"/>
          <w:color w:val="auto"/>
          <w:sz w:val="22"/>
          <w:szCs w:val="22"/>
        </w:rPr>
        <w:t>Kamienna Góra</w:t>
      </w:r>
      <w:r w:rsidRPr="003E2B8E">
        <w:rPr>
          <w:rFonts w:ascii="Cambria" w:hAnsi="Cambria"/>
          <w:color w:val="auto"/>
          <w:sz w:val="22"/>
          <w:szCs w:val="22"/>
        </w:rPr>
        <w:t>, prace pn.: „USŁUGI Z ZAKRESU BIEŻĄCEGO UTRZYMANIA DRÓG LEŚNYCH, DROGOWYCH OBIEKTÓW INŻYNIERSKICH</w:t>
      </w:r>
      <w:r w:rsidR="004110E0">
        <w:rPr>
          <w:rFonts w:ascii="Cambria" w:hAnsi="Cambria"/>
          <w:color w:val="auto"/>
          <w:sz w:val="22"/>
          <w:szCs w:val="22"/>
        </w:rPr>
        <w:t>, OBIEKTÓW RETENCYJNYCH</w:t>
      </w:r>
      <w:r w:rsidRPr="003E2B8E">
        <w:rPr>
          <w:rFonts w:ascii="Cambria" w:hAnsi="Cambria"/>
          <w:color w:val="auto"/>
          <w:sz w:val="22"/>
          <w:szCs w:val="22"/>
        </w:rPr>
        <w:t xml:space="preserve"> I MELIORACYJNYCH</w:t>
      </w:r>
      <w:r w:rsidR="002807B3" w:rsidRPr="003E2B8E">
        <w:rPr>
          <w:rFonts w:ascii="Cambria" w:hAnsi="Cambria"/>
          <w:color w:val="auto"/>
          <w:sz w:val="22"/>
          <w:szCs w:val="22"/>
        </w:rPr>
        <w:t xml:space="preserve"> W NADLEŚNICTWIE </w:t>
      </w:r>
      <w:r w:rsidR="00584242" w:rsidRPr="003E2B8E">
        <w:rPr>
          <w:rFonts w:ascii="Cambria" w:hAnsi="Cambria"/>
          <w:color w:val="auto"/>
          <w:sz w:val="22"/>
          <w:szCs w:val="22"/>
        </w:rPr>
        <w:t>KAMIENNA GÓRA</w:t>
      </w:r>
      <w:r w:rsidR="004A638B" w:rsidRPr="003E2B8E">
        <w:rPr>
          <w:rFonts w:ascii="Cambria" w:hAnsi="Cambria"/>
          <w:color w:val="auto"/>
          <w:sz w:val="22"/>
          <w:szCs w:val="22"/>
        </w:rPr>
        <w:t xml:space="preserve">” </w:t>
      </w:r>
      <w:r w:rsidRPr="003E2B8E">
        <w:rPr>
          <w:rFonts w:ascii="Cambria" w:hAnsi="Cambria"/>
          <w:color w:val="auto"/>
          <w:sz w:val="22"/>
          <w:szCs w:val="22"/>
        </w:rPr>
        <w:t xml:space="preserve">(„Przedmiot Umowy”), zgodnie z Ofertą złożoną przez Wykonawcę i przyjętą przez Zamawiającego w wyniku rozstrzygnięcia postępowania o udzielenie zamówienia publicznego. </w:t>
      </w:r>
    </w:p>
    <w:p w14:paraId="4FE06A27" w14:textId="384F8B23" w:rsidR="00933B0B" w:rsidRPr="003E2B8E" w:rsidRDefault="00933B0B" w:rsidP="004110E0">
      <w:pPr>
        <w:pStyle w:val="Default"/>
        <w:numPr>
          <w:ilvl w:val="0"/>
          <w:numId w:val="10"/>
        </w:numPr>
        <w:spacing w:line="276" w:lineRule="auto"/>
        <w:ind w:left="284" w:hanging="284"/>
        <w:jc w:val="both"/>
        <w:rPr>
          <w:rFonts w:ascii="Cambria" w:hAnsi="Cambria"/>
          <w:color w:val="auto"/>
          <w:sz w:val="22"/>
          <w:szCs w:val="22"/>
        </w:rPr>
      </w:pPr>
      <w:r w:rsidRPr="003E2B8E">
        <w:rPr>
          <w:rFonts w:ascii="Cambria" w:hAnsi="Cambria"/>
          <w:color w:val="auto"/>
          <w:sz w:val="22"/>
          <w:szCs w:val="22"/>
        </w:rPr>
        <w:t>Przedmiot Umowy obejmuje usługi z zakresu bieżącego utrzymania dróg leśnych, drogowych obiektów inżynierskich, obiektów</w:t>
      </w:r>
      <w:r w:rsidR="00584242" w:rsidRPr="003E2B8E">
        <w:rPr>
          <w:rFonts w:ascii="Cambria" w:hAnsi="Cambria"/>
          <w:color w:val="auto"/>
          <w:sz w:val="22"/>
          <w:szCs w:val="22"/>
        </w:rPr>
        <w:t xml:space="preserve"> </w:t>
      </w:r>
      <w:r w:rsidRPr="003E2B8E">
        <w:rPr>
          <w:rFonts w:ascii="Cambria" w:hAnsi="Cambria"/>
          <w:color w:val="auto"/>
          <w:sz w:val="22"/>
          <w:szCs w:val="22"/>
        </w:rPr>
        <w:t>i melioracyjnych: CZYSZCZENIE WODOSPUSTÓW, PRACE GODZINOWE Z ZAKRESU UTRZYMANIA DRÓG LEŚNYCH I DROGOWYCH OBIEKTÓW INŻYNIERSKICH</w:t>
      </w:r>
      <w:r w:rsidR="004110E0">
        <w:rPr>
          <w:rFonts w:ascii="Cambria" w:hAnsi="Cambria"/>
          <w:color w:val="auto"/>
          <w:sz w:val="22"/>
          <w:szCs w:val="22"/>
        </w:rPr>
        <w:t>, OBIEKTÓW RETENCYJNYCH</w:t>
      </w:r>
      <w:r w:rsidRPr="003E2B8E">
        <w:rPr>
          <w:rFonts w:ascii="Cambria" w:hAnsi="Cambria"/>
          <w:color w:val="auto"/>
          <w:sz w:val="22"/>
          <w:szCs w:val="22"/>
        </w:rPr>
        <w:t xml:space="preserve"> WYKONYWANE RĘCZNIE; UTRZYMANIE OBIEKTÓW MELIORACYJNYCH</w:t>
      </w:r>
      <w:r w:rsidR="00584242" w:rsidRPr="003E2B8E">
        <w:rPr>
          <w:rFonts w:ascii="Cambria" w:hAnsi="Cambria"/>
          <w:color w:val="auto"/>
          <w:sz w:val="22"/>
          <w:szCs w:val="22"/>
        </w:rPr>
        <w:t xml:space="preserve"> </w:t>
      </w:r>
      <w:r w:rsidRPr="003E2B8E">
        <w:rPr>
          <w:rFonts w:ascii="Cambria" w:hAnsi="Cambria"/>
          <w:color w:val="auto"/>
          <w:sz w:val="22"/>
          <w:szCs w:val="22"/>
        </w:rPr>
        <w:t>- PRACE GODZINOWE WYKONYWANE RĘCZNIE; CZYSZCZENIE PRZEPUSTÓW, WYKASZANIE POBOCZY</w:t>
      </w:r>
      <w:r w:rsidR="004110E0">
        <w:rPr>
          <w:rFonts w:ascii="Cambria" w:hAnsi="Cambria"/>
          <w:color w:val="auto"/>
          <w:sz w:val="22"/>
          <w:szCs w:val="22"/>
        </w:rPr>
        <w:t>.</w:t>
      </w:r>
    </w:p>
    <w:p w14:paraId="6F5540AB" w14:textId="12148A0E" w:rsidR="00933B0B" w:rsidRPr="003E2B8E" w:rsidRDefault="00933B0B" w:rsidP="004110E0">
      <w:pPr>
        <w:pStyle w:val="Default"/>
        <w:numPr>
          <w:ilvl w:val="0"/>
          <w:numId w:val="10"/>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Wskazane w </w:t>
      </w:r>
      <w:r w:rsidR="00584242" w:rsidRPr="003E2B8E">
        <w:rPr>
          <w:rFonts w:ascii="Cambria" w:hAnsi="Cambria"/>
          <w:color w:val="auto"/>
          <w:sz w:val="22"/>
          <w:szCs w:val="22"/>
        </w:rPr>
        <w:t xml:space="preserve">formularzu oferty </w:t>
      </w:r>
      <w:r w:rsidRPr="003E2B8E">
        <w:rPr>
          <w:rFonts w:ascii="Cambria" w:hAnsi="Cambria"/>
          <w:color w:val="auto"/>
          <w:sz w:val="22"/>
          <w:szCs w:val="22"/>
        </w:rPr>
        <w:t xml:space="preserve">ilości prac wchodzących w zakres Przedmiotu Umowy mają charakter szacunkowy. Ilość prac zleconych do wykonania w trakcie realizacji Umowy może być mniejsza od ilości przedstawionej w </w:t>
      </w:r>
      <w:r w:rsidR="00584242" w:rsidRPr="003E2B8E">
        <w:rPr>
          <w:rFonts w:ascii="Cambria" w:hAnsi="Cambria"/>
          <w:color w:val="auto"/>
          <w:sz w:val="22"/>
          <w:szCs w:val="22"/>
        </w:rPr>
        <w:t>Ofercie</w:t>
      </w:r>
      <w:r w:rsidRPr="003E2B8E">
        <w:rPr>
          <w:rFonts w:ascii="Cambria" w:hAnsi="Cambria"/>
          <w:color w:val="auto"/>
          <w:sz w:val="22"/>
          <w:szCs w:val="22"/>
        </w:rPr>
        <w:t xml:space="preserve">, co jednak nie może być podstawą do jakichkolwiek roszczeń w stosunku do Zamawiającego. </w:t>
      </w:r>
    </w:p>
    <w:p w14:paraId="349ECC8B" w14:textId="77777777" w:rsidR="00933B0B" w:rsidRPr="003E2B8E" w:rsidRDefault="00933B0B" w:rsidP="004110E0">
      <w:pPr>
        <w:pStyle w:val="Default"/>
        <w:numPr>
          <w:ilvl w:val="0"/>
          <w:numId w:val="10"/>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Wykonawca zobowiązuje się do wykonania Przedmiotu Umowy zgodnie z zapisami Umowy, z należytą starannością, zgodnie z przepisami i uregulowaniami prawnymi obowiązującymi w Rzeczypospolitej Polskiej, regulacjami obowiązującymi w Państwowym Gospodarstwie Leśnym Lasy Państwowe, jak też odpowiednimi normami. Wykaz obowiązujących regulacji określono w §7 ust. 10 Umowy. Wykonawca oświadcza, iż zapoznał się z dokumentami wskazanymi w zdaniu poprzednim.</w:t>
      </w:r>
    </w:p>
    <w:p w14:paraId="4B19C40A" w14:textId="77777777" w:rsidR="00933B0B" w:rsidRPr="003E2B8E" w:rsidRDefault="00933B0B" w:rsidP="004110E0">
      <w:pPr>
        <w:pStyle w:val="Default"/>
        <w:numPr>
          <w:ilvl w:val="0"/>
          <w:numId w:val="10"/>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Wykonanie prac stanowiących Przedmiot Umowy będzie oparte o Zlecenia, o których mowa w </w:t>
      </w:r>
      <w:r w:rsidRPr="003E2B8E">
        <w:rPr>
          <w:rFonts w:ascii="Cambria" w:hAnsi="Cambria" w:cs="Times New Roman"/>
          <w:color w:val="auto"/>
          <w:sz w:val="22"/>
          <w:szCs w:val="22"/>
        </w:rPr>
        <w:t>§</w:t>
      </w:r>
      <w:r w:rsidRPr="003E2B8E">
        <w:rPr>
          <w:rFonts w:ascii="Cambria" w:hAnsi="Cambria"/>
          <w:color w:val="auto"/>
          <w:sz w:val="22"/>
          <w:szCs w:val="22"/>
        </w:rPr>
        <w:t xml:space="preserve">2 ust. 1 Umowy. </w:t>
      </w:r>
    </w:p>
    <w:p w14:paraId="19A1574A" w14:textId="77777777" w:rsidR="00864899" w:rsidRPr="003E2B8E" w:rsidRDefault="00864899" w:rsidP="00933B0B">
      <w:pPr>
        <w:pStyle w:val="Default"/>
        <w:spacing w:after="18"/>
        <w:jc w:val="center"/>
        <w:rPr>
          <w:rFonts w:ascii="Cambria" w:hAnsi="Cambria"/>
          <w:b/>
          <w:bCs/>
          <w:color w:val="auto"/>
          <w:sz w:val="22"/>
          <w:szCs w:val="22"/>
        </w:rPr>
      </w:pPr>
    </w:p>
    <w:p w14:paraId="4C852995" w14:textId="18914F71" w:rsidR="00933B0B" w:rsidRPr="003E2B8E" w:rsidRDefault="00933B0B" w:rsidP="00933B0B">
      <w:pPr>
        <w:pStyle w:val="Default"/>
        <w:spacing w:after="18"/>
        <w:jc w:val="center"/>
        <w:rPr>
          <w:rFonts w:ascii="Cambria" w:hAnsi="Cambria"/>
          <w:color w:val="auto"/>
          <w:sz w:val="22"/>
          <w:szCs w:val="22"/>
        </w:rPr>
      </w:pPr>
      <w:r w:rsidRPr="003E2B8E">
        <w:rPr>
          <w:rFonts w:ascii="Cambria" w:hAnsi="Cambria"/>
          <w:b/>
          <w:bCs/>
          <w:color w:val="auto"/>
          <w:sz w:val="22"/>
          <w:szCs w:val="22"/>
        </w:rPr>
        <w:t>§2</w:t>
      </w:r>
    </w:p>
    <w:p w14:paraId="2B990E40" w14:textId="77777777" w:rsidR="00933B0B" w:rsidRPr="003E2B8E" w:rsidRDefault="00933B0B" w:rsidP="004110E0">
      <w:pPr>
        <w:pStyle w:val="Default"/>
        <w:spacing w:after="18" w:line="276" w:lineRule="auto"/>
        <w:jc w:val="center"/>
        <w:rPr>
          <w:rFonts w:ascii="Cambria" w:hAnsi="Cambria"/>
          <w:color w:val="auto"/>
          <w:sz w:val="22"/>
          <w:szCs w:val="22"/>
        </w:rPr>
      </w:pPr>
      <w:r w:rsidRPr="003E2B8E">
        <w:rPr>
          <w:rFonts w:ascii="Cambria" w:hAnsi="Cambria"/>
          <w:b/>
          <w:bCs/>
          <w:color w:val="auto"/>
          <w:sz w:val="22"/>
          <w:szCs w:val="22"/>
        </w:rPr>
        <w:t>Zlecanie prac</w:t>
      </w:r>
    </w:p>
    <w:p w14:paraId="29C46DEA"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 xml:space="preserve">Wykonawca będzie wykonywał Przedmiot Umowy na podstawie pisemnych Zleceń przekazywanych przez Przedstawicieli Zamawiającego („Zlecenie”). Zlecenie określać będzie zakres prac do wykonania, termin ich realizacji, lokalizację, a w przypadku zaistnienia takiej potrzeby, również szczególne wymagania co do sposobu wykonania prac. Wykonaniem Zlecenia w zakresie dotyczącym danej lokalizacji jest wykonanie czynności określonych w Zleceniu w tej lokalizacji. </w:t>
      </w:r>
    </w:p>
    <w:p w14:paraId="6FB97A7A"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Wykonawca nie może odmówić przyjęcia Zlecenia, co nie uchybia uprawnieniom Wykonawcy określonym w ust. 9. </w:t>
      </w:r>
    </w:p>
    <w:p w14:paraId="40074699" w14:textId="57EA9630" w:rsidR="00AF353A"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Informacje o wystawieniu Zlecenia będą przekazywane Wykonawcy, zgodnie z wyborem Zamawiającego, telefonicznie na numer </w:t>
      </w:r>
      <w:r w:rsidR="00584242" w:rsidRPr="003E2B8E">
        <w:rPr>
          <w:rFonts w:ascii="Cambria" w:hAnsi="Cambria"/>
          <w:color w:val="auto"/>
          <w:sz w:val="22"/>
          <w:szCs w:val="22"/>
        </w:rPr>
        <w:t>……………..</w:t>
      </w:r>
      <w:r w:rsidR="00AF353A" w:rsidRPr="003E2B8E">
        <w:rPr>
          <w:rFonts w:ascii="Cambria" w:hAnsi="Cambria"/>
          <w:sz w:val="22"/>
          <w:szCs w:val="22"/>
        </w:rPr>
        <w:t xml:space="preserve">, </w:t>
      </w:r>
      <w:r w:rsidR="00584242" w:rsidRPr="003E2B8E">
        <w:rPr>
          <w:rFonts w:ascii="Cambria" w:hAnsi="Cambria"/>
          <w:sz w:val="22"/>
          <w:szCs w:val="22"/>
        </w:rPr>
        <w:t xml:space="preserve">lub </w:t>
      </w:r>
      <w:r w:rsidR="00AF353A" w:rsidRPr="003E2B8E">
        <w:rPr>
          <w:rFonts w:ascii="Cambria" w:hAnsi="Cambria"/>
          <w:sz w:val="22"/>
          <w:szCs w:val="22"/>
        </w:rPr>
        <w:t>pocztą elektroniczną</w:t>
      </w:r>
      <w:r w:rsidR="00AF353A" w:rsidRPr="003E2B8E">
        <w:rPr>
          <w:rFonts w:ascii="Cambria" w:hAnsi="Cambria"/>
          <w:i/>
          <w:sz w:val="22"/>
          <w:szCs w:val="22"/>
        </w:rPr>
        <w:t xml:space="preserve"> </w:t>
      </w:r>
      <w:r w:rsidR="00AF353A" w:rsidRPr="003E2B8E">
        <w:rPr>
          <w:rFonts w:ascii="Cambria" w:hAnsi="Cambria"/>
          <w:sz w:val="22"/>
          <w:szCs w:val="22"/>
        </w:rPr>
        <w:t>na</w:t>
      </w:r>
      <w:r w:rsidR="00584242" w:rsidRPr="003E2B8E">
        <w:rPr>
          <w:rFonts w:ascii="Cambria" w:hAnsi="Cambria"/>
          <w:sz w:val="22"/>
          <w:szCs w:val="22"/>
        </w:rPr>
        <w:t xml:space="preserve"> adres ………………..</w:t>
      </w:r>
    </w:p>
    <w:p w14:paraId="399C9DAC" w14:textId="722C362B" w:rsidR="00933B0B" w:rsidRPr="003E2B8E" w:rsidRDefault="00933B0B" w:rsidP="004110E0">
      <w:pPr>
        <w:pStyle w:val="Default"/>
        <w:spacing w:after="18" w:line="276" w:lineRule="auto"/>
        <w:ind w:left="284"/>
        <w:rPr>
          <w:rFonts w:ascii="Cambria" w:hAnsi="Cambria"/>
          <w:color w:val="auto"/>
          <w:sz w:val="22"/>
          <w:szCs w:val="22"/>
        </w:rPr>
      </w:pPr>
      <w:r w:rsidRPr="003E2B8E">
        <w:rPr>
          <w:rFonts w:ascii="Cambria" w:hAnsi="Cambria"/>
          <w:color w:val="auto"/>
          <w:sz w:val="22"/>
          <w:szCs w:val="22"/>
        </w:rPr>
        <w:t xml:space="preserve">Zamawiający przekaże Zlecenie w formie pisemnej. Wykonawca </w:t>
      </w:r>
      <w:r w:rsidRPr="003E2B8E">
        <w:rPr>
          <w:rFonts w:ascii="Cambria" w:hAnsi="Cambria" w:cs="Arial"/>
          <w:color w:val="auto"/>
          <w:sz w:val="22"/>
          <w:szCs w:val="22"/>
        </w:rPr>
        <w:t xml:space="preserve">potwierdzi każdorazowo przyjęcie Zlecenia poprzez jego podpisanie. </w:t>
      </w:r>
    </w:p>
    <w:p w14:paraId="485992FF" w14:textId="1852B40F"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 xml:space="preserve">Wezwania do przyjęcia Zlecenia będą przekazywane z co najmniej 1-dniowym wyprzedzeniem, </w:t>
      </w:r>
      <w:r w:rsidR="002665B8" w:rsidRPr="003E2B8E">
        <w:rPr>
          <w:rFonts w:ascii="Cambria" w:hAnsi="Cambria" w:cs="Arial"/>
          <w:color w:val="auto"/>
          <w:sz w:val="22"/>
          <w:szCs w:val="22"/>
        </w:rPr>
        <w:br/>
      </w:r>
      <w:r w:rsidRPr="003E2B8E">
        <w:rPr>
          <w:rFonts w:ascii="Cambria" w:hAnsi="Cambria" w:cs="Arial"/>
          <w:color w:val="auto"/>
          <w:sz w:val="22"/>
          <w:szCs w:val="22"/>
        </w:rPr>
        <w:t>chyba, że Przedstawiciele Zamawiającego i Wykonawcy zgodnie postanowią inaczej.</w:t>
      </w:r>
    </w:p>
    <w:p w14:paraId="2F690D5D" w14:textId="4777E882"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 xml:space="preserve">Zlecenie stanowi zarazem protokół przekazania terenu realizacji prac stanowiących przedmiot Zlecenia. Od momentu przekazania terenu realizacji prac Wykonawca ponosi odpowiedzialność za szkody wyrządzone Zamawiającemu i osobom trzecim na przekazanym terenie. </w:t>
      </w:r>
    </w:p>
    <w:p w14:paraId="6C32829F"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 xml:space="preserve">Bez przekazania Zlecenia, zgodnie z ustępami poprzedzającymi, Wykonawca nie jest uprawniony, do wykonywania jakichkolwiek prac objętych Przedmiotem Umowy, z zastrzeżeniem ust. 7. </w:t>
      </w:r>
    </w:p>
    <w:p w14:paraId="68CA05CB" w14:textId="2D7A31AB"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 przypadku konieczności natychmiastowego zlecenia prac Przedstawiciel Zamawiającego może przekazać Zlecenie telefonicznie na numer </w:t>
      </w:r>
      <w:r w:rsidR="00584242" w:rsidRPr="003E2B8E">
        <w:rPr>
          <w:rFonts w:ascii="Cambria" w:hAnsi="Cambria"/>
          <w:color w:val="auto"/>
          <w:sz w:val="22"/>
          <w:szCs w:val="22"/>
        </w:rPr>
        <w:t>……………….</w:t>
      </w:r>
      <w:r w:rsidR="00AF353A" w:rsidRPr="003E2B8E">
        <w:rPr>
          <w:rFonts w:ascii="Cambria" w:hAnsi="Cambria"/>
          <w:color w:val="auto"/>
          <w:sz w:val="22"/>
          <w:szCs w:val="22"/>
        </w:rPr>
        <w:t xml:space="preserve">, </w:t>
      </w:r>
      <w:r w:rsidRPr="003E2B8E">
        <w:rPr>
          <w:rFonts w:ascii="Cambria" w:hAnsi="Cambria"/>
          <w:color w:val="auto"/>
          <w:sz w:val="22"/>
          <w:szCs w:val="22"/>
        </w:rPr>
        <w:t>Zlecenie przekazane telefoniczne zostanie niezwłocznie potwierdzone w sposób, o którym mowa w ust. 3.</w:t>
      </w:r>
    </w:p>
    <w:p w14:paraId="294D3CA7"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Dopuszcza się modyfikację Zlecenia po jego przekazaniu, jeżeli wystąpią szczególne okoliczności.</w:t>
      </w:r>
    </w:p>
    <w:p w14:paraId="131C8878" w14:textId="43D0349A"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 xml:space="preserve">Wykonawca niezwłocznie po przekazaniu mu Zlecenia obowiązany jest informować pisemnie Zamawiającego o wszelkich znanych mu przeszkodach uniemożliwiających lub utrudniających wykonanie Zlecenia. </w:t>
      </w:r>
    </w:p>
    <w:p w14:paraId="48AC271B"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Zamawiający jest uprawniony do wstrzymania realizacji lub odwołania realizacji Zlecenia w przypadku zaistnienia niesprzyjających warunków przyrodniczych bądź atmosferycznych.</w:t>
      </w:r>
    </w:p>
    <w:p w14:paraId="0F65038A" w14:textId="77777777" w:rsidR="00933B0B" w:rsidRPr="003E2B8E" w:rsidRDefault="00933B0B" w:rsidP="004110E0">
      <w:pPr>
        <w:pStyle w:val="Default"/>
        <w:numPr>
          <w:ilvl w:val="0"/>
          <w:numId w:val="12"/>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Jeżeli Wykonawca:</w:t>
      </w:r>
    </w:p>
    <w:p w14:paraId="3145789C" w14:textId="77777777" w:rsidR="00933B0B" w:rsidRPr="003E2B8E" w:rsidRDefault="00933B0B" w:rsidP="004110E0">
      <w:pPr>
        <w:numPr>
          <w:ilvl w:val="0"/>
          <w:numId w:val="19"/>
        </w:numPr>
        <w:spacing w:after="0"/>
        <w:jc w:val="both"/>
        <w:rPr>
          <w:rFonts w:ascii="Cambria" w:hAnsi="Cambria" w:cs="Arial"/>
        </w:rPr>
      </w:pPr>
      <w:r w:rsidRPr="003E2B8E">
        <w:rPr>
          <w:rFonts w:ascii="Cambria" w:hAnsi="Cambria" w:cs="Arial"/>
        </w:rPr>
        <w:t xml:space="preserve">pozostaje w zwłoce z przyjęciem Zlecenia o więcej niż 3 dni w stosunku do terminu, o którym mowa w ust. 4, </w:t>
      </w:r>
    </w:p>
    <w:p w14:paraId="5130CA58" w14:textId="77777777" w:rsidR="00933B0B" w:rsidRPr="003E2B8E" w:rsidRDefault="00933B0B" w:rsidP="004110E0">
      <w:pPr>
        <w:spacing w:after="0"/>
        <w:ind w:left="1134" w:hanging="567"/>
        <w:jc w:val="both"/>
        <w:rPr>
          <w:rFonts w:ascii="Cambria" w:hAnsi="Cambria" w:cs="Arial"/>
        </w:rPr>
      </w:pPr>
      <w:r w:rsidRPr="003E2B8E">
        <w:rPr>
          <w:rFonts w:ascii="Cambria" w:hAnsi="Cambria" w:cs="Arial"/>
        </w:rPr>
        <w:t>bądź</w:t>
      </w:r>
    </w:p>
    <w:p w14:paraId="57CF6B5B" w14:textId="77777777" w:rsidR="00933B0B" w:rsidRPr="003E2B8E" w:rsidRDefault="00933B0B" w:rsidP="004110E0">
      <w:pPr>
        <w:numPr>
          <w:ilvl w:val="0"/>
          <w:numId w:val="19"/>
        </w:numPr>
        <w:spacing w:after="0"/>
        <w:jc w:val="both"/>
        <w:rPr>
          <w:rFonts w:ascii="Cambria" w:hAnsi="Cambria" w:cs="Arial"/>
        </w:rPr>
      </w:pPr>
      <w:r w:rsidRPr="003E2B8E">
        <w:rPr>
          <w:rFonts w:ascii="Cambria" w:hAnsi="Cambria" w:cs="Arial"/>
        </w:rPr>
        <w:t>nie rozpoczyna prac lub opóźnia się z ich realizacją tak dalece, że nie jest prawdopodobne, że zdoła wykonać je w terminie określonym w Zleceniu,</w:t>
      </w:r>
    </w:p>
    <w:p w14:paraId="4B5676A6" w14:textId="77777777" w:rsidR="00933B0B" w:rsidRPr="003E2B8E" w:rsidRDefault="00933B0B" w:rsidP="004110E0">
      <w:pPr>
        <w:spacing w:after="0"/>
        <w:jc w:val="both"/>
        <w:rPr>
          <w:rFonts w:ascii="Cambria" w:hAnsi="Cambria" w:cs="Arial"/>
        </w:rPr>
      </w:pPr>
      <w:r w:rsidRPr="003E2B8E">
        <w:rPr>
          <w:rFonts w:ascii="Cambria" w:hAnsi="Cambria" w:cs="Arial"/>
        </w:rPr>
        <w:t>- to wówczas Zamawiający, w każdym z tych przypadków, może zastępczo powierzyć wykonanie prac stanowiących przedmiot Zlecenia na koszt Wykonawcy osobie trzeciej bez konieczności uzyskiwania upoważnienia sądowego („Wykonanie Zastępcze”).</w:t>
      </w:r>
    </w:p>
    <w:p w14:paraId="0EE68AD0" w14:textId="77777777" w:rsidR="00584242" w:rsidRPr="003E2B8E" w:rsidRDefault="00584242" w:rsidP="004110E0">
      <w:pPr>
        <w:spacing w:after="0"/>
        <w:jc w:val="both"/>
        <w:rPr>
          <w:rFonts w:ascii="Cambria" w:hAnsi="Cambria" w:cs="Arial"/>
        </w:rPr>
      </w:pPr>
    </w:p>
    <w:p w14:paraId="4F128A0E" w14:textId="77777777" w:rsidR="00933B0B" w:rsidRPr="003E2B8E" w:rsidRDefault="00933B0B" w:rsidP="004110E0">
      <w:pPr>
        <w:pStyle w:val="Default"/>
        <w:spacing w:after="18" w:line="276" w:lineRule="auto"/>
        <w:jc w:val="center"/>
        <w:rPr>
          <w:rFonts w:ascii="Cambria" w:hAnsi="Cambria"/>
          <w:color w:val="auto"/>
          <w:sz w:val="22"/>
          <w:szCs w:val="22"/>
        </w:rPr>
      </w:pPr>
      <w:r w:rsidRPr="003E2B8E">
        <w:rPr>
          <w:rFonts w:ascii="Cambria" w:hAnsi="Cambria"/>
          <w:b/>
          <w:bCs/>
          <w:color w:val="auto"/>
          <w:sz w:val="22"/>
          <w:szCs w:val="22"/>
        </w:rPr>
        <w:lastRenderedPageBreak/>
        <w:t>§3</w:t>
      </w:r>
    </w:p>
    <w:p w14:paraId="15472D6E" w14:textId="3D680CBA" w:rsidR="00933B0B" w:rsidRPr="003E2B8E" w:rsidRDefault="00933B0B" w:rsidP="004110E0">
      <w:pPr>
        <w:pStyle w:val="Default"/>
        <w:spacing w:after="18" w:line="276" w:lineRule="auto"/>
        <w:jc w:val="center"/>
        <w:rPr>
          <w:rFonts w:ascii="Cambria" w:hAnsi="Cambria"/>
          <w:color w:val="auto"/>
          <w:sz w:val="22"/>
          <w:szCs w:val="22"/>
        </w:rPr>
      </w:pPr>
      <w:r w:rsidRPr="003E2B8E">
        <w:rPr>
          <w:rFonts w:ascii="Cambria" w:hAnsi="Cambria"/>
          <w:b/>
          <w:bCs/>
          <w:color w:val="auto"/>
          <w:sz w:val="22"/>
          <w:szCs w:val="22"/>
        </w:rPr>
        <w:t>Odbiory</w:t>
      </w:r>
    </w:p>
    <w:p w14:paraId="66A68F7A" w14:textId="77777777"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Odbiór ilościowo-jakościowy Przedmiotu Umowy objętego danym Zleceniem będzie dokonywany w imieniu Zamawiającego przez osobę wskazaną w § 14 ust. 4 Umowy. Przedmiotem odbioru będą prace objęte danym Zleceniem. </w:t>
      </w:r>
    </w:p>
    <w:p w14:paraId="1EDB3634" w14:textId="77777777"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Wykonawca zobowiązany jest zgłosić Przedstawicielowi Zamawiającego, o którym mowa w §14 ust. 4 Umowy, zakończenie prac stanowiących przedmiot Zlecenia. </w:t>
      </w:r>
      <w:r w:rsidRPr="003E2B8E">
        <w:rPr>
          <w:rFonts w:ascii="Cambria" w:hAnsi="Cambria"/>
          <w:b/>
          <w:bCs/>
          <w:color w:val="auto"/>
          <w:sz w:val="22"/>
          <w:szCs w:val="22"/>
        </w:rPr>
        <w:t xml:space="preserve"> </w:t>
      </w:r>
    </w:p>
    <w:p w14:paraId="5ABB3E88" w14:textId="77777777"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Zgłoszenie, o którym mowa w ust. 2 zostanie przekazane Przedstawicielowi Zamawiającemu w formie pisemnej osobiście lub pocztą elektroniczną na numery lub adresy wskazane w § 14.</w:t>
      </w:r>
    </w:p>
    <w:p w14:paraId="5C5AD8D9" w14:textId="5BBD1A21"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W przypadkach uzgodnionych uprzednio z Przedstawicielem Zamawiającego lub w przypadkach wskazanych w Zleceniu zgłoszenie, o którym mowa w ust. 2 zostanie przekazane Przedstawicielowi Zamawiającemu ustnie lub telefonicznie na numer wskazany w § 14. Zgłoszenie przekazane ustnie lub telefoniczne zostanie niezwłocznie potwierdzone w sposób, o którym mowa w ust. 3.</w:t>
      </w:r>
    </w:p>
    <w:p w14:paraId="243DD6D3" w14:textId="77777777"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olor w:val="auto"/>
          <w:sz w:val="22"/>
          <w:szCs w:val="22"/>
        </w:rPr>
        <w:t xml:space="preserve">Jeżeli Wykonawca w terminie wynikającym ze Zlecenia nie zgłosi Zamawiającemu o zakończeniu prac stanowiących przedmiot Zlecenia, Zamawiający jest uprawniony wezwać Wykonawcę do natychmiastowego dokonania zgłoszenia, a w przypadku braku reakcji na takie wezwanie do dokonania odbioru w zakresie przez siebie określonym. </w:t>
      </w:r>
    </w:p>
    <w:p w14:paraId="736715E5" w14:textId="77777777"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Odbiór zostanie wyznaczony przez Przedstawiciela Zamawiającego na termin nie późniejszy niż 5 dni roboczych od otrzymania zgłoszenia, o którym mowa w ust. 2. Wykonawca może wziąć udział w odbiorze. Brak obecności Przedstawiciela Wykonawcy nie uniemożliwia dokonania odbioru przez Zamawiającego.</w:t>
      </w:r>
    </w:p>
    <w:p w14:paraId="54BFE9B3" w14:textId="00A046AC" w:rsidR="00933B0B" w:rsidRPr="003E2B8E" w:rsidRDefault="00933B0B" w:rsidP="004110E0">
      <w:pPr>
        <w:pStyle w:val="Default"/>
        <w:numPr>
          <w:ilvl w:val="0"/>
          <w:numId w:val="13"/>
        </w:numPr>
        <w:spacing w:after="18" w:line="276" w:lineRule="auto"/>
        <w:ind w:left="284" w:hanging="284"/>
        <w:jc w:val="both"/>
        <w:rPr>
          <w:rFonts w:ascii="Cambria" w:hAnsi="Cambria"/>
          <w:color w:val="auto"/>
          <w:sz w:val="22"/>
          <w:szCs w:val="22"/>
        </w:rPr>
      </w:pPr>
      <w:r w:rsidRPr="003E2B8E">
        <w:rPr>
          <w:rFonts w:ascii="Cambria" w:hAnsi="Cambria" w:cs="Arial"/>
          <w:color w:val="auto"/>
          <w:sz w:val="22"/>
          <w:szCs w:val="22"/>
        </w:rPr>
        <w:t>Odbiorowi podlega przedmiot Zlecenia wolny od wad lub usterek. W przypadku stwierdzenia nieprawidłowości w wykonaniu prac Zamawiający może odmówić odebrania prac wykonanych wadliwie. Po upływie terminu wykonania Zlecenia, Zamawiający może:</w:t>
      </w:r>
    </w:p>
    <w:p w14:paraId="61756D70" w14:textId="77777777" w:rsidR="00933B0B" w:rsidRPr="003E2B8E" w:rsidRDefault="00933B0B" w:rsidP="004110E0">
      <w:pPr>
        <w:numPr>
          <w:ilvl w:val="0"/>
          <w:numId w:val="20"/>
        </w:numPr>
        <w:suppressAutoHyphens/>
        <w:spacing w:after="0"/>
        <w:jc w:val="both"/>
        <w:rPr>
          <w:rFonts w:ascii="Cambria" w:eastAsia="Times New Roman" w:hAnsi="Cambria" w:cs="Arial"/>
        </w:rPr>
      </w:pPr>
      <w:r w:rsidRPr="003E2B8E">
        <w:rPr>
          <w:rFonts w:ascii="Cambria" w:eastAsia="Times New Roman" w:hAnsi="Cambria" w:cs="Arial"/>
        </w:rPr>
        <w:t>naliczyć Wykonawcy karę umowną, zgodnie z § 9 ust. 1 pkt 2 Umowy; albo</w:t>
      </w:r>
    </w:p>
    <w:p w14:paraId="70F453BA" w14:textId="0423D04B" w:rsidR="00933B0B" w:rsidRPr="003E2B8E" w:rsidRDefault="00933B0B" w:rsidP="004110E0">
      <w:pPr>
        <w:numPr>
          <w:ilvl w:val="0"/>
          <w:numId w:val="20"/>
        </w:numPr>
        <w:suppressAutoHyphens/>
        <w:spacing w:after="0"/>
        <w:jc w:val="both"/>
        <w:rPr>
          <w:rFonts w:ascii="Cambria" w:eastAsia="Times New Roman" w:hAnsi="Cambria" w:cs="Arial"/>
        </w:rPr>
      </w:pPr>
      <w:r w:rsidRPr="003E2B8E">
        <w:rPr>
          <w:rFonts w:ascii="Cambria" w:eastAsia="Times New Roman" w:hAnsi="Cambria" w:cs="Arial"/>
        </w:rPr>
        <w:t>wyznaczyć Wykonawcy dodatkowy termin na wykonanie przedmiotu Zlecenia w sposób wolny o wad lub usterek, a po jego bezskutecznym upływie odstąpić od Umowy;</w:t>
      </w:r>
    </w:p>
    <w:p w14:paraId="683CF1F1" w14:textId="77777777" w:rsidR="00933B0B" w:rsidRPr="003E2B8E" w:rsidRDefault="00933B0B" w:rsidP="004110E0">
      <w:pPr>
        <w:numPr>
          <w:ilvl w:val="0"/>
          <w:numId w:val="20"/>
        </w:numPr>
        <w:suppressAutoHyphens/>
        <w:spacing w:after="0"/>
        <w:jc w:val="both"/>
        <w:rPr>
          <w:rFonts w:ascii="Cambria" w:eastAsia="Times New Roman" w:hAnsi="Cambria" w:cs="Arial"/>
        </w:rPr>
      </w:pPr>
      <w:r w:rsidRPr="003E2B8E">
        <w:rPr>
          <w:rFonts w:ascii="Cambria" w:eastAsia="Times New Roman" w:hAnsi="Cambria" w:cs="Arial"/>
        </w:rPr>
        <w:t>i w każdym z przypadków wskazanych w pkt 1) i 2) powyżej, zastępczo powierzyć wykonanie prac niewykonanych należycie w ramach Wykonania Zastępczego.</w:t>
      </w:r>
    </w:p>
    <w:p w14:paraId="051A8FA2" w14:textId="77777777" w:rsidR="00933B0B" w:rsidRPr="003E2B8E" w:rsidRDefault="00933B0B" w:rsidP="004110E0">
      <w:pPr>
        <w:numPr>
          <w:ilvl w:val="0"/>
          <w:numId w:val="13"/>
        </w:numPr>
        <w:suppressAutoHyphens/>
        <w:spacing w:after="0"/>
        <w:ind w:left="284" w:hanging="284"/>
        <w:jc w:val="both"/>
        <w:rPr>
          <w:rFonts w:ascii="Cambria" w:eastAsia="Times New Roman" w:hAnsi="Cambria" w:cs="Arial"/>
        </w:rPr>
      </w:pPr>
      <w:r w:rsidRPr="003E2B8E">
        <w:rPr>
          <w:rFonts w:ascii="Cambria" w:eastAsia="Times New Roman" w:hAnsi="Cambria" w:cs="Arial"/>
        </w:rPr>
        <w:t>Odbiór prac będzie dokumentowany Protokołem Odbioru Robót.</w:t>
      </w:r>
    </w:p>
    <w:p w14:paraId="6704EE99" w14:textId="77777777" w:rsidR="00933B0B" w:rsidRPr="003E2B8E" w:rsidRDefault="00933B0B" w:rsidP="004110E0">
      <w:pPr>
        <w:numPr>
          <w:ilvl w:val="0"/>
          <w:numId w:val="13"/>
        </w:numPr>
        <w:suppressAutoHyphens/>
        <w:spacing w:after="0"/>
        <w:ind w:left="284" w:hanging="284"/>
        <w:jc w:val="both"/>
        <w:rPr>
          <w:rFonts w:ascii="Cambria" w:eastAsia="Times New Roman" w:hAnsi="Cambria" w:cs="Arial"/>
        </w:rPr>
      </w:pPr>
      <w:r w:rsidRPr="003E2B8E">
        <w:rPr>
          <w:rFonts w:ascii="Cambria" w:eastAsia="Times New Roman" w:hAnsi="Cambria" w:cs="Arial"/>
        </w:rPr>
        <w:t>Protokół Odbioru Robót stanowi protokół zwrotu terenu realizacji prac będących przedmiotem Zlecenia.</w:t>
      </w:r>
    </w:p>
    <w:p w14:paraId="43425EFD" w14:textId="77777777" w:rsidR="00933B0B" w:rsidRPr="003E2B8E" w:rsidRDefault="00933B0B" w:rsidP="004110E0">
      <w:pPr>
        <w:numPr>
          <w:ilvl w:val="0"/>
          <w:numId w:val="13"/>
        </w:numPr>
        <w:suppressAutoHyphens/>
        <w:spacing w:after="0"/>
        <w:ind w:left="284" w:hanging="284"/>
        <w:jc w:val="both"/>
        <w:rPr>
          <w:rFonts w:ascii="Cambria" w:eastAsia="Times New Roman" w:hAnsi="Cambria" w:cs="Arial"/>
        </w:rPr>
      </w:pPr>
      <w:r w:rsidRPr="003E2B8E">
        <w:rPr>
          <w:rFonts w:ascii="Cambria" w:eastAsia="Times New Roman" w:hAnsi="Cambria" w:cs="Arial"/>
        </w:rPr>
        <w:t>Odmowa odbioru prac wraz ze wskazaniem przyczyn, jak również wskazanie ewentualnych nieprawidłowości (wad) lub szkód wyrządzonych w toku wykonywania prac będzie następowała na piśmie.</w:t>
      </w:r>
    </w:p>
    <w:p w14:paraId="6442EFF7" w14:textId="77777777" w:rsidR="00933B0B" w:rsidRPr="003E2B8E" w:rsidRDefault="00933B0B" w:rsidP="004110E0">
      <w:pPr>
        <w:numPr>
          <w:ilvl w:val="0"/>
          <w:numId w:val="13"/>
        </w:numPr>
        <w:suppressAutoHyphens/>
        <w:spacing w:after="0"/>
        <w:ind w:left="284" w:hanging="284"/>
        <w:jc w:val="both"/>
        <w:rPr>
          <w:rFonts w:ascii="Cambria" w:eastAsia="Times New Roman" w:hAnsi="Cambria" w:cs="Arial"/>
        </w:rPr>
      </w:pPr>
      <w:r w:rsidRPr="003E2B8E">
        <w:rPr>
          <w:rFonts w:ascii="Cambria" w:hAnsi="Cambria"/>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na podstawie noty księgowej obciążeniowej wystawionej Wykonawcy.</w:t>
      </w:r>
      <w:r w:rsidRPr="003E2B8E">
        <w:rPr>
          <w:rFonts w:ascii="Cambria" w:hAnsi="Cambria"/>
          <w:b/>
          <w:bCs/>
        </w:rPr>
        <w:t xml:space="preserve"> </w:t>
      </w:r>
    </w:p>
    <w:p w14:paraId="76FCD1AF" w14:textId="77777777" w:rsidR="00933B0B" w:rsidRPr="003E2B8E" w:rsidRDefault="00933B0B" w:rsidP="004110E0">
      <w:pPr>
        <w:pStyle w:val="Default"/>
        <w:spacing w:line="276" w:lineRule="auto"/>
        <w:jc w:val="center"/>
        <w:rPr>
          <w:rFonts w:ascii="Cambria" w:hAnsi="Cambria"/>
          <w:b/>
          <w:bCs/>
          <w:color w:val="auto"/>
          <w:sz w:val="22"/>
          <w:szCs w:val="22"/>
        </w:rPr>
      </w:pPr>
    </w:p>
    <w:p w14:paraId="5C05298C"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§4</w:t>
      </w:r>
    </w:p>
    <w:p w14:paraId="4D17CD2E"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Termin wykonania</w:t>
      </w:r>
      <w:r w:rsidRPr="003E2B8E">
        <w:rPr>
          <w:rFonts w:ascii="Cambria" w:hAnsi="Cambria"/>
          <w:color w:val="auto"/>
          <w:sz w:val="22"/>
          <w:szCs w:val="22"/>
        </w:rPr>
        <w:t xml:space="preserve"> </w:t>
      </w:r>
      <w:r w:rsidRPr="003E2B8E">
        <w:rPr>
          <w:rFonts w:ascii="Cambria" w:hAnsi="Cambria"/>
          <w:b/>
          <w:bCs/>
          <w:color w:val="auto"/>
          <w:sz w:val="22"/>
          <w:szCs w:val="22"/>
        </w:rPr>
        <w:t>Przedmiotu Umowy</w:t>
      </w:r>
    </w:p>
    <w:p w14:paraId="25273814" w14:textId="1FF21257" w:rsidR="00933B0B" w:rsidRPr="003E2B8E" w:rsidRDefault="00933B0B" w:rsidP="004110E0">
      <w:pPr>
        <w:suppressAutoHyphens/>
        <w:spacing w:after="0"/>
        <w:jc w:val="both"/>
        <w:rPr>
          <w:rFonts w:ascii="Cambria" w:eastAsia="Times New Roman" w:hAnsi="Cambria" w:cs="Arial"/>
        </w:rPr>
      </w:pPr>
      <w:r w:rsidRPr="003E2B8E">
        <w:rPr>
          <w:rFonts w:ascii="Cambria" w:eastAsia="Times New Roman" w:hAnsi="Cambria" w:cs="Arial"/>
        </w:rPr>
        <w:t xml:space="preserve">Przedmiot Umowy będzie realizowany od dnia </w:t>
      </w:r>
      <w:r w:rsidRPr="003E2B8E">
        <w:rPr>
          <w:rFonts w:ascii="Cambria" w:eastAsia="Times New Roman" w:hAnsi="Cambria" w:cs="Arial"/>
          <w:b/>
        </w:rPr>
        <w:t xml:space="preserve">podpisania Umowy </w:t>
      </w:r>
      <w:r w:rsidR="0067599C">
        <w:rPr>
          <w:rFonts w:ascii="Cambria" w:eastAsia="Times New Roman" w:hAnsi="Cambria" w:cs="Arial"/>
          <w:b/>
        </w:rPr>
        <w:t>przez 12 miesięcy.</w:t>
      </w:r>
      <w:r w:rsidRPr="003E2B8E">
        <w:rPr>
          <w:rFonts w:ascii="Cambria" w:eastAsia="Times New Roman" w:hAnsi="Cambria" w:cs="Arial"/>
        </w:rPr>
        <w:t xml:space="preserve"> </w:t>
      </w:r>
    </w:p>
    <w:p w14:paraId="6C9F0CFD" w14:textId="690E5158" w:rsidR="00933B0B" w:rsidRPr="003E2B8E" w:rsidRDefault="00933B0B" w:rsidP="004110E0">
      <w:pPr>
        <w:suppressAutoHyphens/>
        <w:spacing w:after="0"/>
        <w:ind w:left="284"/>
        <w:jc w:val="both"/>
        <w:rPr>
          <w:rFonts w:ascii="Cambria" w:eastAsia="Times New Roman" w:hAnsi="Cambria" w:cs="Arial"/>
        </w:rPr>
      </w:pPr>
    </w:p>
    <w:p w14:paraId="2FA4AAC6"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lastRenderedPageBreak/>
        <w:t>§5</w:t>
      </w:r>
    </w:p>
    <w:p w14:paraId="5B384765" w14:textId="77777777" w:rsidR="00933B0B" w:rsidRPr="003E2B8E" w:rsidRDefault="00933B0B" w:rsidP="004110E0">
      <w:pPr>
        <w:spacing w:after="0"/>
        <w:jc w:val="center"/>
        <w:rPr>
          <w:rFonts w:ascii="Cambria" w:eastAsia="Times New Roman" w:hAnsi="Cambria" w:cs="Calibri"/>
        </w:rPr>
      </w:pPr>
      <w:r w:rsidRPr="003E2B8E">
        <w:rPr>
          <w:rFonts w:ascii="Cambria" w:eastAsia="Times New Roman" w:hAnsi="Cambria" w:cs="Calibri"/>
          <w:b/>
        </w:rPr>
        <w:t>Wynagrodzenie i warunki płatności</w:t>
      </w:r>
    </w:p>
    <w:p w14:paraId="1917C2E3" w14:textId="37E678AB" w:rsidR="00933B0B" w:rsidRPr="003E2B8E" w:rsidRDefault="00933B0B" w:rsidP="004110E0">
      <w:pPr>
        <w:numPr>
          <w:ilvl w:val="0"/>
          <w:numId w:val="17"/>
        </w:numPr>
        <w:suppressAutoHyphens/>
        <w:spacing w:after="0"/>
        <w:ind w:left="284" w:hanging="284"/>
        <w:jc w:val="both"/>
        <w:rPr>
          <w:rFonts w:ascii="Cambria" w:eastAsia="Times New Roman" w:hAnsi="Cambria" w:cs="Calibri"/>
          <w:b/>
          <w:bCs/>
          <w:u w:val="single"/>
        </w:rPr>
      </w:pPr>
      <w:r w:rsidRPr="003E2B8E">
        <w:rPr>
          <w:rFonts w:ascii="Cambria" w:eastAsia="Times New Roman" w:hAnsi="Cambria" w:cs="Calibri"/>
          <w:bCs/>
        </w:rPr>
        <w:t xml:space="preserve">Za wykonanie Przedmiotu Umowy zgodnie z Umową ustala się wynagrodzenie wstępnie określone na podstawie Oferty na kwotę </w:t>
      </w:r>
      <w:r w:rsidR="008C7852" w:rsidRPr="003E2B8E">
        <w:rPr>
          <w:rFonts w:ascii="Cambria" w:eastAsia="Times New Roman" w:hAnsi="Cambria" w:cs="Calibri"/>
          <w:bCs/>
        </w:rPr>
        <w:t>………………………….</w:t>
      </w:r>
      <w:r w:rsidRPr="003E2B8E">
        <w:rPr>
          <w:rFonts w:ascii="Cambria" w:eastAsia="Times New Roman" w:hAnsi="Cambria" w:cs="Calibri"/>
          <w:b/>
          <w:bCs/>
        </w:rPr>
        <w:t>zł brutto</w:t>
      </w:r>
      <w:r w:rsidRPr="003E2B8E">
        <w:rPr>
          <w:rFonts w:ascii="Cambria" w:eastAsia="Times New Roman" w:hAnsi="Cambria" w:cs="Calibri"/>
          <w:bCs/>
        </w:rPr>
        <w:t xml:space="preserve"> (słownie: </w:t>
      </w:r>
      <w:r w:rsidR="008C7852" w:rsidRPr="003E2B8E">
        <w:rPr>
          <w:rFonts w:ascii="Cambria" w:eastAsia="Times New Roman" w:hAnsi="Cambria" w:cs="Calibri"/>
          <w:bCs/>
        </w:rPr>
        <w:t>………………………………….</w:t>
      </w:r>
      <w:r w:rsidR="00AF353A" w:rsidRPr="003E2B8E">
        <w:rPr>
          <w:rFonts w:ascii="Cambria" w:hAnsi="Cambria" w:cs="Calibri"/>
        </w:rPr>
        <w:t xml:space="preserve"> </w:t>
      </w:r>
      <w:r w:rsidR="008C7852" w:rsidRPr="003E2B8E">
        <w:rPr>
          <w:rFonts w:ascii="Cambria" w:hAnsi="Cambria" w:cs="Calibri"/>
        </w:rPr>
        <w:t>0</w:t>
      </w:r>
      <w:r w:rsidR="00AF353A" w:rsidRPr="003E2B8E">
        <w:rPr>
          <w:rFonts w:ascii="Cambria" w:hAnsi="Cambria" w:cs="Calibri"/>
        </w:rPr>
        <w:t>0/100</w:t>
      </w:r>
      <w:r w:rsidR="00AF353A" w:rsidRPr="003E2B8E">
        <w:rPr>
          <w:rFonts w:ascii="Cambria" w:eastAsia="Times New Roman" w:hAnsi="Cambria" w:cs="Calibri"/>
          <w:bCs/>
        </w:rPr>
        <w:t xml:space="preserve">). </w:t>
      </w:r>
    </w:p>
    <w:p w14:paraId="3F9C4619" w14:textId="7CBA3B3D"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eastAsia="Times New Roman" w:hAnsi="Cambria" w:cs="Calibri"/>
          <w:bCs/>
        </w:rPr>
        <w:t>Wynagrodzenie</w:t>
      </w:r>
      <w:r w:rsidRPr="003E2B8E">
        <w:rPr>
          <w:rFonts w:ascii="Cambria" w:eastAsia="Times New Roman" w:hAnsi="Cambria" w:cs="Calibri"/>
        </w:rPr>
        <w:t xml:space="preserve"> należne Wykonawcy za wykonanie prac stanowiących przedmiot udzielonych Zleceń obliczane będzie na podstawie ilości odebranych prac, według cen jednostkowych podanych w </w:t>
      </w:r>
      <w:r w:rsidR="004110E0">
        <w:rPr>
          <w:rFonts w:ascii="Cambria" w:eastAsia="Times New Roman" w:hAnsi="Cambria" w:cs="Calibri"/>
        </w:rPr>
        <w:t>Formularzu oferty</w:t>
      </w:r>
      <w:r w:rsidRPr="003E2B8E">
        <w:rPr>
          <w:rFonts w:ascii="Cambria" w:eastAsia="Times New Roman" w:hAnsi="Cambria" w:cs="Calibri"/>
        </w:rPr>
        <w:t xml:space="preserve">. </w:t>
      </w:r>
    </w:p>
    <w:p w14:paraId="6939F96F" w14:textId="77777777" w:rsidR="00933B0B" w:rsidRPr="003E2B8E" w:rsidRDefault="00933B0B" w:rsidP="004110E0">
      <w:pPr>
        <w:numPr>
          <w:ilvl w:val="0"/>
          <w:numId w:val="17"/>
        </w:numPr>
        <w:suppressAutoHyphens/>
        <w:spacing w:after="0"/>
        <w:jc w:val="both"/>
        <w:rPr>
          <w:rFonts w:ascii="Cambria" w:eastAsia="Times New Roman" w:hAnsi="Cambria" w:cs="Calibri"/>
          <w:b/>
          <w:bCs/>
          <w:u w:val="single"/>
        </w:rPr>
      </w:pPr>
      <w:r w:rsidRPr="003E2B8E">
        <w:rPr>
          <w:rFonts w:ascii="Cambria" w:eastAsia="Times New Roman" w:hAnsi="Cambria" w:cs="Calibri"/>
        </w:rPr>
        <w:t>Wynagrodzenie, o którym mowa w ust. 2, płatne będzie po odbiorze przedmiotu Zlecenia lub części przedmiotu Zlecenia, na podstawie faktury.</w:t>
      </w:r>
    </w:p>
    <w:p w14:paraId="7022F4AF" w14:textId="77777777"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eastAsia="Times New Roman" w:hAnsi="Cambria" w:cs="Calibri"/>
          <w:bCs/>
        </w:rPr>
        <w:t>Ceny</w:t>
      </w:r>
      <w:r w:rsidRPr="003E2B8E">
        <w:rPr>
          <w:rFonts w:ascii="Cambria" w:eastAsia="Times New Roman" w:hAnsi="Cambria" w:cs="Calibri"/>
        </w:rPr>
        <w:t xml:space="preserve"> jednostkowe, o których mowa w ust. 2, nie będą podlegały zmianom w trakcie realizacji Umowy. Wykonawca niniejszym potwierdza, iż ceny jednostkowe za wykonanie poszczególnych prac uwzględniają wszystkie koszty związane z ich wykonaniem.</w:t>
      </w:r>
    </w:p>
    <w:p w14:paraId="0811C3DB" w14:textId="77777777" w:rsidR="00933B0B" w:rsidRPr="003E2B8E" w:rsidRDefault="00933B0B" w:rsidP="004110E0">
      <w:pPr>
        <w:numPr>
          <w:ilvl w:val="0"/>
          <w:numId w:val="17"/>
        </w:numPr>
        <w:suppressAutoHyphens/>
        <w:spacing w:after="0"/>
        <w:jc w:val="both"/>
        <w:rPr>
          <w:rFonts w:ascii="Cambria" w:eastAsia="Times New Roman" w:hAnsi="Cambria" w:cs="Calibri"/>
        </w:rPr>
      </w:pPr>
      <w:r w:rsidRPr="003E2B8E">
        <w:rPr>
          <w:rFonts w:ascii="Cambria" w:eastAsia="Times New Roman" w:hAnsi="Cambria" w:cs="Calibri"/>
        </w:rPr>
        <w:t>Podatek VAT naliczony zostanie w wysokości obowiązującej w dniu wystawienia faktury.</w:t>
      </w:r>
    </w:p>
    <w:p w14:paraId="2C9359CA" w14:textId="221B67E5" w:rsidR="00933B0B" w:rsidRPr="003E2B8E" w:rsidRDefault="00933B0B" w:rsidP="004110E0">
      <w:pPr>
        <w:numPr>
          <w:ilvl w:val="0"/>
          <w:numId w:val="17"/>
        </w:numPr>
        <w:suppressAutoHyphens/>
        <w:spacing w:after="0"/>
        <w:jc w:val="both"/>
        <w:rPr>
          <w:rFonts w:ascii="Cambria" w:eastAsia="Times New Roman" w:hAnsi="Cambria" w:cs="Calibri"/>
        </w:rPr>
      </w:pPr>
      <w:r w:rsidRPr="003E2B8E">
        <w:rPr>
          <w:rFonts w:ascii="Cambria" w:eastAsia="Times New Roman" w:hAnsi="Cambria" w:cs="Calibri"/>
        </w:rPr>
        <w:t xml:space="preserve">Wynagrodzenie będzie </w:t>
      </w:r>
      <w:r w:rsidRPr="003E2B8E">
        <w:rPr>
          <w:rFonts w:ascii="Cambria" w:eastAsia="Times New Roman" w:hAnsi="Cambria" w:cs="Calibri"/>
          <w:b/>
        </w:rPr>
        <w:t xml:space="preserve">płatne w terminie do </w:t>
      </w:r>
      <w:r w:rsidR="008C7852" w:rsidRPr="003E2B8E">
        <w:rPr>
          <w:rFonts w:ascii="Cambria" w:eastAsia="Times New Roman" w:hAnsi="Cambria" w:cs="Calibri"/>
          <w:b/>
        </w:rPr>
        <w:t>14</w:t>
      </w:r>
      <w:r w:rsidRPr="003E2B8E">
        <w:rPr>
          <w:rFonts w:ascii="Cambria" w:eastAsia="Times New Roman" w:hAnsi="Cambria" w:cs="Calibri"/>
          <w:b/>
        </w:rPr>
        <w:t xml:space="preserve"> dni</w:t>
      </w:r>
      <w:r w:rsidRPr="003E2B8E">
        <w:rPr>
          <w:rFonts w:ascii="Cambria" w:eastAsia="Times New Roman" w:hAnsi="Cambria" w:cs="Calibri"/>
        </w:rPr>
        <w:t xml:space="preserve"> od doręczenia do siedziby Zamawiającego prawidłowo wystawionej faktury</w:t>
      </w:r>
      <w:r w:rsidR="008C7852" w:rsidRPr="003E2B8E">
        <w:rPr>
          <w:rFonts w:ascii="Cambria" w:eastAsia="Times New Roman" w:hAnsi="Cambria" w:cs="Calibri"/>
        </w:rPr>
        <w:t xml:space="preserve">. </w:t>
      </w:r>
      <w:r w:rsidRPr="003E2B8E">
        <w:rPr>
          <w:rFonts w:ascii="Cambria" w:eastAsia="Times New Roman" w:hAnsi="Cambria" w:cs="Calibri"/>
        </w:rPr>
        <w:t xml:space="preserve">Podstawą do wystawienia faktury przez Wykonawcę będą Protokoły Odbioru Robót, o których mowa w § 3 ust. 8 Umowy. </w:t>
      </w:r>
    </w:p>
    <w:p w14:paraId="2BE85AD3" w14:textId="51958277" w:rsidR="00933B0B" w:rsidRPr="003E2B8E" w:rsidRDefault="00933B0B" w:rsidP="004110E0">
      <w:pPr>
        <w:numPr>
          <w:ilvl w:val="0"/>
          <w:numId w:val="17"/>
        </w:numPr>
        <w:suppressAutoHyphens/>
        <w:spacing w:after="0"/>
        <w:jc w:val="both"/>
        <w:rPr>
          <w:rFonts w:ascii="Cambria" w:eastAsia="Times New Roman" w:hAnsi="Cambria" w:cs="Calibri"/>
        </w:rPr>
      </w:pPr>
      <w:r w:rsidRPr="003E2B8E">
        <w:rPr>
          <w:rFonts w:ascii="Cambria" w:eastAsia="Times New Roman" w:hAnsi="Cambria" w:cs="Calibr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0BF10C39" w14:textId="77777777"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eastAsia="Times New Roman" w:hAnsi="Cambria" w:cs="Calibri"/>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której dotyczy. </w:t>
      </w:r>
    </w:p>
    <w:p w14:paraId="396EA9B2" w14:textId="375B7263" w:rsidR="00933B0B" w:rsidRDefault="00933B0B" w:rsidP="004110E0">
      <w:pPr>
        <w:numPr>
          <w:ilvl w:val="0"/>
          <w:numId w:val="17"/>
        </w:numPr>
        <w:suppressAutoHyphens/>
        <w:spacing w:after="0"/>
        <w:ind w:left="284" w:hanging="284"/>
        <w:jc w:val="both"/>
        <w:rPr>
          <w:rFonts w:ascii="Cambria" w:eastAsia="Times New Roman" w:hAnsi="Cambria" w:cs="Calibri"/>
          <w:color w:val="FF0000"/>
        </w:rPr>
      </w:pPr>
      <w:r w:rsidRPr="003E2B8E">
        <w:rPr>
          <w:rFonts w:ascii="Cambria" w:eastAsia="Times New Roman" w:hAnsi="Cambria" w:cs="Calibri"/>
        </w:rPr>
        <w:t xml:space="preserve">Ustrukturyzowaną fakturę elektroniczną należy wysyłać na adres Zamawiającego na PEF: </w:t>
      </w:r>
      <w:hyperlink r:id="rId7" w:history="1">
        <w:r w:rsidR="004110E0" w:rsidRPr="00557728">
          <w:rPr>
            <w:rStyle w:val="Hipercze"/>
            <w:rFonts w:ascii="Cambria" w:eastAsia="Times New Roman" w:hAnsi="Cambria" w:cs="Calibri"/>
          </w:rPr>
          <w:t>https://www.brokerinfinite.efaktura.gov.pl</w:t>
        </w:r>
      </w:hyperlink>
    </w:p>
    <w:p w14:paraId="6570D3F9" w14:textId="77777777" w:rsidR="00933B0B" w:rsidRPr="004110E0" w:rsidRDefault="00933B0B" w:rsidP="004110E0">
      <w:pPr>
        <w:numPr>
          <w:ilvl w:val="0"/>
          <w:numId w:val="17"/>
        </w:numPr>
        <w:tabs>
          <w:tab w:val="left" w:pos="142"/>
          <w:tab w:val="left" w:pos="284"/>
        </w:tabs>
        <w:suppressAutoHyphens/>
        <w:spacing w:after="0"/>
        <w:ind w:left="284" w:hanging="284"/>
        <w:jc w:val="both"/>
        <w:rPr>
          <w:rFonts w:ascii="Cambria" w:eastAsia="Times New Roman" w:hAnsi="Cambria" w:cs="Calibri"/>
          <w:color w:val="FF0000"/>
        </w:rPr>
      </w:pPr>
      <w:r w:rsidRPr="004110E0">
        <w:rPr>
          <w:rFonts w:ascii="Cambria" w:eastAsia="Times New Roman" w:hAnsi="Cambria" w:cs="Calibri"/>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3480EE25" w14:textId="633CDE2C"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eastAsia="Times New Roman" w:hAnsi="Cambria" w:cs="Calibri"/>
        </w:rPr>
        <w:t xml:space="preserve">W przypadku wystawienia faktur w formie pisemnej, prawidłowo wystawiona faktura powinna być doręczona do sekretariatu </w:t>
      </w:r>
      <w:r w:rsidRPr="003E2B8E">
        <w:rPr>
          <w:rFonts w:ascii="Cambria" w:eastAsia="Times New Roman" w:hAnsi="Cambria" w:cs="Calibri"/>
          <w:b/>
        </w:rPr>
        <w:t xml:space="preserve">Nadleśnictwa </w:t>
      </w:r>
      <w:r w:rsidR="008C7852" w:rsidRPr="003E2B8E">
        <w:rPr>
          <w:rFonts w:ascii="Cambria" w:eastAsia="Times New Roman" w:hAnsi="Cambria" w:cs="Calibri"/>
          <w:b/>
        </w:rPr>
        <w:t>Kamienna Góra</w:t>
      </w:r>
      <w:r w:rsidRPr="003E2B8E">
        <w:rPr>
          <w:rFonts w:ascii="Cambria" w:eastAsia="Times New Roman" w:hAnsi="Cambria" w:cs="Calibri"/>
          <w:b/>
        </w:rPr>
        <w:t>.</w:t>
      </w:r>
      <w:r w:rsidRPr="003E2B8E">
        <w:rPr>
          <w:rFonts w:ascii="Cambria" w:eastAsia="Times New Roman" w:hAnsi="Cambria" w:cs="Calibri"/>
        </w:rPr>
        <w:t xml:space="preserve">   </w:t>
      </w:r>
    </w:p>
    <w:p w14:paraId="513CD07D" w14:textId="77777777"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hAnsi="Cambria" w:cs="Calibri"/>
        </w:rPr>
        <w:t xml:space="preserve">Wykonawca nie może bez uprzedniej zgody Zamawiającego wyrażonej na piśmie pod rygorem nieważności, przenieść na osobę trzecią jakiejkolwiek wierzytelności wynikającej z Umowy. </w:t>
      </w:r>
    </w:p>
    <w:p w14:paraId="25173D74" w14:textId="77777777" w:rsidR="00933B0B" w:rsidRPr="003E2B8E" w:rsidRDefault="00933B0B" w:rsidP="004110E0">
      <w:pPr>
        <w:numPr>
          <w:ilvl w:val="0"/>
          <w:numId w:val="17"/>
        </w:numPr>
        <w:suppressAutoHyphens/>
        <w:spacing w:after="0"/>
        <w:ind w:left="284" w:hanging="284"/>
        <w:jc w:val="both"/>
        <w:rPr>
          <w:rFonts w:ascii="Cambria" w:eastAsia="Times New Roman" w:hAnsi="Cambria" w:cs="Calibri"/>
        </w:rPr>
      </w:pPr>
      <w:r w:rsidRPr="003E2B8E">
        <w:rPr>
          <w:rFonts w:ascii="Cambria" w:hAnsi="Cambria" w:cs="Calibri"/>
        </w:rPr>
        <w:t>Z zastrzeżeniem postanowień ust. 14 - 17 należne płatności za realizację Przedmiotu Umowy będą wpłacane przez Zamawiającego na podstawie faktury, na konto bankowe Wykonawcy wskazane w fakturze. Za dzień dokonania płatności przyjmuje się dzień obciążenia rachunku bankowego Zamawiającego.</w:t>
      </w:r>
    </w:p>
    <w:p w14:paraId="079D5027" w14:textId="77777777" w:rsidR="00933B0B" w:rsidRPr="003E2B8E" w:rsidRDefault="00933B0B" w:rsidP="004110E0">
      <w:pPr>
        <w:numPr>
          <w:ilvl w:val="0"/>
          <w:numId w:val="17"/>
        </w:numPr>
        <w:suppressAutoHyphens/>
        <w:spacing w:after="0"/>
        <w:jc w:val="both"/>
        <w:rPr>
          <w:rFonts w:ascii="Cambria" w:eastAsia="Times New Roman" w:hAnsi="Cambria" w:cs="Calibri"/>
        </w:rPr>
      </w:pPr>
      <w:r w:rsidRPr="003E2B8E">
        <w:rPr>
          <w:rFonts w:ascii="Cambria" w:hAnsi="Cambria" w:cs="Calibri"/>
        </w:rPr>
        <w:t>Wykonawca przy realizacji Umowy zobowiązuje posługiwać się rachunkiem rozliczeniowym o którym mowa w art. 49 ust. 1 pkt 1 ustawy z dnia 29 sierpnia 1997 r. – Prawo Bankowe (</w:t>
      </w:r>
      <w:proofErr w:type="spellStart"/>
      <w:r w:rsidRPr="003E2B8E">
        <w:rPr>
          <w:rFonts w:ascii="Cambria" w:hAnsi="Cambria" w:cs="Calibri"/>
        </w:rPr>
        <w:t>t.j</w:t>
      </w:r>
      <w:proofErr w:type="spellEnd"/>
      <w:r w:rsidRPr="003E2B8E">
        <w:rPr>
          <w:rFonts w:ascii="Cambria" w:hAnsi="Cambria" w:cs="Calibri"/>
        </w:rPr>
        <w:t xml:space="preserve">. Dz.U. z 2022 r. poz. 2324 z </w:t>
      </w:r>
      <w:proofErr w:type="spellStart"/>
      <w:r w:rsidRPr="003E2B8E">
        <w:rPr>
          <w:rFonts w:ascii="Cambria" w:hAnsi="Cambria" w:cs="Calibri"/>
        </w:rPr>
        <w:t>późn</w:t>
      </w:r>
      <w:proofErr w:type="spellEnd"/>
      <w:r w:rsidRPr="003E2B8E">
        <w:rPr>
          <w:rFonts w:ascii="Cambria" w:hAnsi="Cambria" w:cs="Calibri"/>
        </w:rPr>
        <w:t>. zm.) zawartym w wykazie podmiotów, o którym mowa w art. 96b ust. 1 ustawy z dnia 11 marca 2004 r. o podatku od towarów i usług (</w:t>
      </w:r>
      <w:proofErr w:type="spellStart"/>
      <w:r w:rsidRPr="003E2B8E">
        <w:rPr>
          <w:rFonts w:ascii="Cambria" w:hAnsi="Cambria" w:cs="Calibri"/>
        </w:rPr>
        <w:t>t.j</w:t>
      </w:r>
      <w:proofErr w:type="spellEnd"/>
      <w:r w:rsidRPr="003E2B8E">
        <w:rPr>
          <w:rFonts w:ascii="Cambria" w:hAnsi="Cambria" w:cs="Calibri"/>
        </w:rPr>
        <w:t xml:space="preserve">. Dz.U. 2022 poz. 931 z </w:t>
      </w:r>
      <w:proofErr w:type="spellStart"/>
      <w:r w:rsidRPr="003E2B8E">
        <w:rPr>
          <w:rFonts w:ascii="Cambria" w:hAnsi="Cambria" w:cs="Calibri"/>
        </w:rPr>
        <w:t>późn</w:t>
      </w:r>
      <w:proofErr w:type="spellEnd"/>
      <w:r w:rsidRPr="003E2B8E">
        <w:rPr>
          <w:rFonts w:ascii="Cambria" w:hAnsi="Cambria" w:cs="Calibri"/>
        </w:rPr>
        <w:t xml:space="preserve">. zm.). Wykonawca przyjmuje do wiadomości, iż Zamawiający przy zapłacie </w:t>
      </w:r>
      <w:r w:rsidRPr="003E2B8E">
        <w:rPr>
          <w:rFonts w:ascii="Cambria" w:hAnsi="Cambria" w:cs="Calibri"/>
        </w:rPr>
        <w:lastRenderedPageBreak/>
        <w:t xml:space="preserve">Wynagrodzenia będzie stosował mechanizm podzielonej płatności, o którym mowa w art. 108a ust. 1 ustawy z dnia 11 marca 2004 r. o podatku od towarów i usług. </w:t>
      </w:r>
    </w:p>
    <w:p w14:paraId="2875084D" w14:textId="77777777" w:rsidR="008C7852" w:rsidRPr="003E2B8E" w:rsidRDefault="00933B0B" w:rsidP="004110E0">
      <w:pPr>
        <w:numPr>
          <w:ilvl w:val="0"/>
          <w:numId w:val="17"/>
        </w:numPr>
        <w:suppressAutoHyphens/>
        <w:spacing w:after="0"/>
        <w:jc w:val="both"/>
        <w:rPr>
          <w:rFonts w:ascii="Cambria" w:eastAsia="Times New Roman" w:hAnsi="Cambria" w:cs="Calibri"/>
        </w:rPr>
      </w:pPr>
      <w:r w:rsidRPr="003E2B8E">
        <w:rPr>
          <w:rFonts w:ascii="Cambria" w:hAnsi="Cambria" w:cs="Calibri"/>
        </w:rPr>
        <w:t xml:space="preserve">Zapłata: </w:t>
      </w:r>
    </w:p>
    <w:p w14:paraId="3918A6CF" w14:textId="540E7428" w:rsidR="00933B0B" w:rsidRPr="003E2B8E" w:rsidRDefault="00933B0B" w:rsidP="004110E0">
      <w:pPr>
        <w:pStyle w:val="Akapitzlist"/>
        <w:numPr>
          <w:ilvl w:val="0"/>
          <w:numId w:val="36"/>
        </w:numPr>
        <w:suppressAutoHyphens/>
        <w:spacing w:after="0"/>
        <w:jc w:val="both"/>
        <w:rPr>
          <w:rFonts w:ascii="Cambria" w:eastAsia="Times New Roman" w:hAnsi="Cambria" w:cs="Calibri"/>
        </w:rPr>
      </w:pPr>
      <w:r w:rsidRPr="003E2B8E">
        <w:rPr>
          <w:rFonts w:ascii="Cambria" w:hAnsi="Cambria" w:cs="Calibri"/>
        </w:rPr>
        <w:t>kwoty odpowiadającej całości albo części kwoty podatku wynikającej z otrzymanej faktury będzie dokonywana na rachunek VAT Wykonawcy, w rozumieniu art. 2 pkt 37 ustawy z dnia 11 marca 2004 r. o podatku od towarów i usług,</w:t>
      </w:r>
    </w:p>
    <w:p w14:paraId="01C42759" w14:textId="514564BA" w:rsidR="00933B0B" w:rsidRPr="003E2B8E" w:rsidRDefault="00933B0B" w:rsidP="004110E0">
      <w:pPr>
        <w:pStyle w:val="Akapitzlist"/>
        <w:numPr>
          <w:ilvl w:val="0"/>
          <w:numId w:val="36"/>
        </w:numPr>
        <w:suppressAutoHyphens/>
        <w:spacing w:after="0"/>
        <w:jc w:val="both"/>
        <w:rPr>
          <w:rFonts w:ascii="Cambria" w:eastAsia="Times New Roman" w:hAnsi="Cambria" w:cs="Calibri"/>
        </w:rPr>
      </w:pPr>
      <w:r w:rsidRPr="003E2B8E">
        <w:rPr>
          <w:rFonts w:ascii="Cambria" w:hAnsi="Cambria" w:cs="Calibri"/>
        </w:rPr>
        <w:t xml:space="preserve">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Wykonawcy (w rozumieniu art. 2 pkt 37 ustawy z dnia 11 marca 2004 r. o podatku od towarów i usług) wskazanego członka konsorcjum lub spółki cywilnej zwalnia Zamawiającego z odpowiedzialności w stosunku do wszystkich członków konsorcjum/ spółki cywilnej. </w:t>
      </w:r>
    </w:p>
    <w:p w14:paraId="5D263422" w14:textId="6E3620F7" w:rsidR="00933B0B" w:rsidRPr="003E2B8E" w:rsidRDefault="00933B0B" w:rsidP="004110E0">
      <w:pPr>
        <w:numPr>
          <w:ilvl w:val="0"/>
          <w:numId w:val="29"/>
        </w:numPr>
        <w:spacing w:after="0"/>
        <w:jc w:val="both"/>
        <w:rPr>
          <w:rFonts w:ascii="Cambria" w:hAnsi="Cambria" w:cs="Calibri"/>
        </w:rPr>
      </w:pPr>
      <w:r w:rsidRPr="003E2B8E">
        <w:rPr>
          <w:rFonts w:ascii="Cambria" w:hAnsi="Cambria" w:cs="Calibri"/>
        </w:rPr>
        <w:t xml:space="preserve">Wykonawca oświadcza, że rachunek bankowy, o którym mowa w ust. 13 został prawidłowo zgłoszony właściwemu Urzędowi Skarbowemu, zgodnie z obowiązującymi w tym zakresie przepisami prawa oraz że został wykazany w tzw. Białej liście podatników VAT.   </w:t>
      </w:r>
    </w:p>
    <w:p w14:paraId="1DAADC0A" w14:textId="77777777" w:rsidR="00933B0B" w:rsidRPr="003E2B8E" w:rsidRDefault="00933B0B" w:rsidP="004110E0">
      <w:pPr>
        <w:numPr>
          <w:ilvl w:val="0"/>
          <w:numId w:val="29"/>
        </w:numPr>
        <w:spacing w:after="0"/>
        <w:jc w:val="both"/>
        <w:rPr>
          <w:rFonts w:ascii="Cambria" w:hAnsi="Cambria" w:cs="Calibri"/>
        </w:rPr>
      </w:pPr>
      <w:r w:rsidRPr="003E2B8E">
        <w:rPr>
          <w:rFonts w:ascii="Cambria" w:hAnsi="Cambria" w:cs="Calibri"/>
          <w:bCs/>
        </w:rPr>
        <w:t xml:space="preserve">Strony ustalają, iż Zamawiający może potrącić z wynagrodzenia umownego wszelkie należności pieniężne należne od Wykonawcy na podstawie niniejszej Umowy, w tym w szczególności: kary umowne, </w:t>
      </w:r>
      <w:r w:rsidRPr="003E2B8E">
        <w:rPr>
          <w:rFonts w:ascii="Cambria" w:eastAsia="Times New Roman" w:hAnsi="Cambria" w:cs="Calibri"/>
        </w:rPr>
        <w:t>odszkodowania z tytułu nienależytego wykonania Przedmiotu Umowy, w tym odszkodowania za szkody przewyższające wysokość zastrzeżonych kar umownych, koszty poniesione przez Zamawiającego w związku z Wykonaniem Zastępczym.</w:t>
      </w:r>
    </w:p>
    <w:p w14:paraId="3EC83463" w14:textId="0AF6CEA1" w:rsidR="00933B0B" w:rsidRPr="003E2B8E" w:rsidRDefault="00933B0B" w:rsidP="004110E0">
      <w:pPr>
        <w:numPr>
          <w:ilvl w:val="0"/>
          <w:numId w:val="29"/>
        </w:numPr>
        <w:overflowPunct w:val="0"/>
        <w:autoSpaceDE w:val="0"/>
        <w:autoSpaceDN w:val="0"/>
        <w:adjustRightInd w:val="0"/>
        <w:spacing w:after="0"/>
        <w:jc w:val="both"/>
        <w:textAlignment w:val="baseline"/>
        <w:rPr>
          <w:rFonts w:ascii="Cambria" w:hAnsi="Cambria" w:cs="Calibri"/>
          <w:b/>
          <w:bCs/>
        </w:rPr>
      </w:pPr>
      <w:r w:rsidRPr="003E2B8E">
        <w:rPr>
          <w:rFonts w:ascii="Cambria" w:hAnsi="Cambria" w:cs="Calibri"/>
          <w:bCs/>
        </w:rPr>
        <w:t>Potrącenie umowne, o którym mowa w ust. 1</w:t>
      </w:r>
      <w:r w:rsidR="008C7852" w:rsidRPr="003E2B8E">
        <w:rPr>
          <w:rFonts w:ascii="Cambria" w:hAnsi="Cambria" w:cs="Calibri"/>
          <w:bCs/>
        </w:rPr>
        <w:t>7</w:t>
      </w:r>
      <w:r w:rsidRPr="003E2B8E">
        <w:rPr>
          <w:rFonts w:ascii="Cambria" w:hAnsi="Cambria" w:cs="Calibri"/>
          <w:bCs/>
        </w:rPr>
        <w:t>, nie ogranicza w żaden sposób praw Zamawiającego do potrącenia ustawowego.</w:t>
      </w:r>
    </w:p>
    <w:p w14:paraId="218EA21E" w14:textId="3961BA00" w:rsidR="00933B0B" w:rsidRPr="003E2B8E" w:rsidRDefault="00933B0B" w:rsidP="004110E0">
      <w:pPr>
        <w:numPr>
          <w:ilvl w:val="0"/>
          <w:numId w:val="29"/>
        </w:numPr>
        <w:overflowPunct w:val="0"/>
        <w:autoSpaceDE w:val="0"/>
        <w:autoSpaceDN w:val="0"/>
        <w:adjustRightInd w:val="0"/>
        <w:spacing w:after="0"/>
        <w:jc w:val="both"/>
        <w:textAlignment w:val="baseline"/>
        <w:rPr>
          <w:rFonts w:ascii="Cambria" w:hAnsi="Cambria" w:cs="Calibri"/>
          <w:b/>
          <w:bCs/>
        </w:rPr>
      </w:pPr>
      <w:r w:rsidRPr="003E2B8E">
        <w:rPr>
          <w:rFonts w:ascii="Cambria" w:hAnsi="Cambria" w:cs="Calibri"/>
          <w:bCs/>
        </w:rPr>
        <w:t>W przypadku nieterminowego regulowania należności, Wykonawca ma prawo naliczyć odsetki za zwłokę – od niezapłaconej należności, w ustawowej wysokości.</w:t>
      </w:r>
    </w:p>
    <w:p w14:paraId="23D5174D" w14:textId="77777777" w:rsidR="00864899" w:rsidRPr="003E2B8E" w:rsidRDefault="00864899" w:rsidP="004110E0">
      <w:pPr>
        <w:spacing w:after="0"/>
        <w:jc w:val="center"/>
        <w:rPr>
          <w:rFonts w:ascii="Cambria" w:eastAsia="Times New Roman" w:hAnsi="Cambria" w:cs="Arial"/>
          <w:b/>
        </w:rPr>
      </w:pPr>
    </w:p>
    <w:p w14:paraId="0520B0BD" w14:textId="5D9E7AAD" w:rsidR="00933B0B" w:rsidRPr="003E2B8E" w:rsidRDefault="00933B0B" w:rsidP="004110E0">
      <w:pPr>
        <w:spacing w:after="0"/>
        <w:jc w:val="center"/>
        <w:rPr>
          <w:rFonts w:ascii="Cambria" w:eastAsia="Times New Roman" w:hAnsi="Cambria" w:cs="Arial"/>
          <w:b/>
        </w:rPr>
      </w:pPr>
      <w:r w:rsidRPr="003E2B8E">
        <w:rPr>
          <w:rFonts w:ascii="Cambria" w:eastAsia="Times New Roman" w:hAnsi="Cambria" w:cs="Arial"/>
          <w:b/>
        </w:rPr>
        <w:t>§6</w:t>
      </w:r>
    </w:p>
    <w:p w14:paraId="5228E55A" w14:textId="75295EB9"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Prawa i obowiązki Zamawiającego</w:t>
      </w:r>
    </w:p>
    <w:p w14:paraId="05F38B5C" w14:textId="77777777" w:rsidR="00933B0B" w:rsidRPr="003E2B8E" w:rsidRDefault="00933B0B" w:rsidP="004110E0">
      <w:pPr>
        <w:numPr>
          <w:ilvl w:val="0"/>
          <w:numId w:val="5"/>
        </w:numPr>
        <w:spacing w:after="0"/>
        <w:ind w:left="284" w:hanging="284"/>
        <w:jc w:val="both"/>
        <w:rPr>
          <w:rFonts w:ascii="Cambria" w:hAnsi="Cambria"/>
        </w:rPr>
      </w:pPr>
      <w:r w:rsidRPr="003E2B8E">
        <w:rPr>
          <w:rFonts w:ascii="Cambria" w:hAnsi="Cambria"/>
        </w:rPr>
        <w:t xml:space="preserve">Zamawiający zastrzega sobie prawo do: </w:t>
      </w:r>
    </w:p>
    <w:p w14:paraId="6B35FDD8" w14:textId="4F23DF69" w:rsidR="00933B0B" w:rsidRPr="003E2B8E" w:rsidRDefault="00933B0B" w:rsidP="004110E0">
      <w:pPr>
        <w:numPr>
          <w:ilvl w:val="0"/>
          <w:numId w:val="6"/>
        </w:numPr>
        <w:spacing w:after="0"/>
        <w:ind w:left="714" w:hanging="357"/>
        <w:jc w:val="both"/>
        <w:rPr>
          <w:rFonts w:ascii="Cambria" w:hAnsi="Cambria"/>
        </w:rPr>
      </w:pPr>
      <w:r w:rsidRPr="003E2B8E">
        <w:rPr>
          <w:rFonts w:ascii="Cambria" w:hAnsi="Cambria"/>
        </w:rPr>
        <w:t xml:space="preserve">zmian zakresu rzeczowego i przeniesienia środków między poszczególnymi grupami czynności i czynnościami w ramach zamówienia, wyszczególnionymi w Zaproszeniu, z zachowaniem stawek jednostkowych i nie przekroczeniem Wartości Przedmiotu Umowy; </w:t>
      </w:r>
    </w:p>
    <w:p w14:paraId="115834DE" w14:textId="77777777" w:rsidR="00933B0B" w:rsidRPr="003E2B8E" w:rsidRDefault="00933B0B" w:rsidP="004110E0">
      <w:pPr>
        <w:numPr>
          <w:ilvl w:val="0"/>
          <w:numId w:val="6"/>
        </w:numPr>
        <w:spacing w:after="0"/>
        <w:jc w:val="both"/>
        <w:rPr>
          <w:rFonts w:ascii="Cambria" w:hAnsi="Cambria"/>
        </w:rPr>
      </w:pPr>
      <w:r w:rsidRPr="003E2B8E">
        <w:rPr>
          <w:rFonts w:ascii="Cambria" w:hAnsi="Cambria"/>
        </w:rPr>
        <w:t xml:space="preserve">zmniejszenia ilości Przedmiotu Umowy; </w:t>
      </w:r>
    </w:p>
    <w:p w14:paraId="7FF0E39D" w14:textId="2E3E90E5" w:rsidR="00933B0B" w:rsidRPr="003E2B8E" w:rsidRDefault="00933B0B" w:rsidP="004110E0">
      <w:pPr>
        <w:numPr>
          <w:ilvl w:val="0"/>
          <w:numId w:val="6"/>
        </w:numPr>
        <w:spacing w:after="0"/>
        <w:ind w:left="714" w:hanging="357"/>
        <w:jc w:val="both"/>
        <w:rPr>
          <w:rFonts w:ascii="Cambria" w:hAnsi="Cambria"/>
        </w:rPr>
      </w:pPr>
      <w:r w:rsidRPr="003E2B8E">
        <w:rPr>
          <w:rFonts w:ascii="Cambria" w:hAnsi="Cambria"/>
        </w:rPr>
        <w:t>uwzględnienia zmian legislacyjnych powszechnie obowiązujących przepisów prawa, oraz przepisów wewnętrznych obowiązujących Zamawiającego, a dotyczących realizacji prac, wprowadzenie nowych norm i standardów wykonywania prac.</w:t>
      </w:r>
    </w:p>
    <w:p w14:paraId="5758FC5D" w14:textId="77777777" w:rsidR="00933B0B" w:rsidRPr="003E2B8E" w:rsidRDefault="00933B0B" w:rsidP="004110E0">
      <w:pPr>
        <w:pStyle w:val="Default"/>
        <w:numPr>
          <w:ilvl w:val="0"/>
          <w:numId w:val="5"/>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Strony ustalają następujący zakres obowiązków Zamawiającego:  </w:t>
      </w:r>
    </w:p>
    <w:p w14:paraId="0BD65F38" w14:textId="77777777" w:rsidR="00933B0B" w:rsidRPr="003E2B8E" w:rsidRDefault="00933B0B" w:rsidP="004110E0">
      <w:pPr>
        <w:pStyle w:val="Default"/>
        <w:numPr>
          <w:ilvl w:val="0"/>
          <w:numId w:val="7"/>
        </w:numPr>
        <w:spacing w:line="276" w:lineRule="auto"/>
        <w:jc w:val="both"/>
        <w:rPr>
          <w:rFonts w:ascii="Cambria" w:hAnsi="Cambria"/>
          <w:color w:val="auto"/>
          <w:sz w:val="22"/>
          <w:szCs w:val="22"/>
        </w:rPr>
      </w:pPr>
      <w:r w:rsidRPr="003E2B8E">
        <w:rPr>
          <w:rFonts w:ascii="Cambria" w:hAnsi="Cambria"/>
          <w:color w:val="auto"/>
          <w:sz w:val="22"/>
          <w:szCs w:val="22"/>
        </w:rPr>
        <w:t xml:space="preserve">wystawianie Wykonawcy Zleceń, o których mowa w </w:t>
      </w:r>
      <w:r w:rsidRPr="003E2B8E">
        <w:rPr>
          <w:rFonts w:ascii="Cambria" w:hAnsi="Cambria" w:cs="Times New Roman"/>
          <w:color w:val="auto"/>
          <w:sz w:val="22"/>
          <w:szCs w:val="22"/>
        </w:rPr>
        <w:t>§</w:t>
      </w:r>
      <w:r w:rsidRPr="003E2B8E">
        <w:rPr>
          <w:rFonts w:ascii="Cambria" w:hAnsi="Cambria"/>
          <w:color w:val="auto"/>
          <w:sz w:val="22"/>
          <w:szCs w:val="22"/>
        </w:rPr>
        <w:t>2 ust. 1 Umowy;</w:t>
      </w:r>
    </w:p>
    <w:p w14:paraId="3A0F9C3E" w14:textId="31495B30" w:rsidR="00933B0B" w:rsidRPr="003E2B8E" w:rsidRDefault="00933B0B" w:rsidP="004110E0">
      <w:pPr>
        <w:pStyle w:val="Default"/>
        <w:numPr>
          <w:ilvl w:val="0"/>
          <w:numId w:val="7"/>
        </w:numPr>
        <w:spacing w:line="276" w:lineRule="auto"/>
        <w:jc w:val="both"/>
        <w:rPr>
          <w:rFonts w:ascii="Cambria" w:hAnsi="Cambria"/>
          <w:color w:val="auto"/>
          <w:sz w:val="22"/>
          <w:szCs w:val="22"/>
        </w:rPr>
      </w:pPr>
      <w:r w:rsidRPr="003E2B8E">
        <w:rPr>
          <w:rFonts w:ascii="Cambria" w:hAnsi="Cambria"/>
          <w:color w:val="auto"/>
          <w:sz w:val="22"/>
          <w:szCs w:val="22"/>
        </w:rPr>
        <w:t>na wniosek Wykonawcy udostępnianie przez Zamawiającego obowiązujących w Lasach Państwowych norm i instrukcji;</w:t>
      </w:r>
    </w:p>
    <w:p w14:paraId="03E9D982" w14:textId="77777777" w:rsidR="00933B0B" w:rsidRPr="003E2B8E" w:rsidRDefault="00933B0B" w:rsidP="004110E0">
      <w:pPr>
        <w:pStyle w:val="Default"/>
        <w:numPr>
          <w:ilvl w:val="0"/>
          <w:numId w:val="7"/>
        </w:numPr>
        <w:spacing w:line="276" w:lineRule="auto"/>
        <w:jc w:val="both"/>
        <w:rPr>
          <w:rFonts w:ascii="Cambria" w:hAnsi="Cambria"/>
          <w:color w:val="auto"/>
          <w:sz w:val="22"/>
          <w:szCs w:val="22"/>
        </w:rPr>
      </w:pPr>
      <w:r w:rsidRPr="003E2B8E">
        <w:rPr>
          <w:rFonts w:ascii="Cambria" w:hAnsi="Cambria"/>
          <w:color w:val="auto"/>
          <w:sz w:val="22"/>
          <w:szCs w:val="22"/>
        </w:rPr>
        <w:t>dokonywanie odbioru wykonanych prac;</w:t>
      </w:r>
    </w:p>
    <w:p w14:paraId="3D4A01AE" w14:textId="77777777" w:rsidR="00933B0B" w:rsidRPr="003E2B8E" w:rsidRDefault="00933B0B" w:rsidP="004110E0">
      <w:pPr>
        <w:numPr>
          <w:ilvl w:val="0"/>
          <w:numId w:val="7"/>
        </w:numPr>
        <w:spacing w:after="0"/>
        <w:jc w:val="both"/>
        <w:rPr>
          <w:rFonts w:ascii="Cambria" w:hAnsi="Cambria" w:cs="Calibri"/>
        </w:rPr>
      </w:pPr>
      <w:r w:rsidRPr="003E2B8E">
        <w:rPr>
          <w:rFonts w:ascii="Cambria" w:hAnsi="Cambria"/>
        </w:rPr>
        <w:t>zapłata wynagrodzenia za wykonane i odebrane przez Zamawiającego prace</w:t>
      </w:r>
      <w:r w:rsidRPr="003E2B8E">
        <w:rPr>
          <w:rFonts w:ascii="Cambria" w:hAnsi="Cambria" w:cs="Calibri"/>
        </w:rPr>
        <w:t>;</w:t>
      </w:r>
    </w:p>
    <w:p w14:paraId="5B2F458E" w14:textId="77777777" w:rsidR="00933B0B" w:rsidRPr="00325FBF" w:rsidRDefault="00933B0B" w:rsidP="004110E0">
      <w:pPr>
        <w:numPr>
          <w:ilvl w:val="0"/>
          <w:numId w:val="7"/>
        </w:numPr>
        <w:spacing w:after="0"/>
        <w:jc w:val="both"/>
        <w:rPr>
          <w:rFonts w:ascii="Cambria" w:hAnsi="Cambria" w:cs="Calibri"/>
        </w:rPr>
      </w:pPr>
      <w:r w:rsidRPr="003E2B8E">
        <w:rPr>
          <w:rFonts w:ascii="Cambria" w:hAnsi="Cambria"/>
        </w:rPr>
        <w:t xml:space="preserve">informowanie Wykonawcy o istotnych sprawach mogących mieć wpływ na realizację Przedmiotu Umowy. </w:t>
      </w:r>
    </w:p>
    <w:p w14:paraId="1FF2300A" w14:textId="77777777" w:rsidR="00325FBF" w:rsidRDefault="00325FBF" w:rsidP="00325FBF">
      <w:pPr>
        <w:spacing w:after="0"/>
        <w:jc w:val="both"/>
        <w:rPr>
          <w:rFonts w:ascii="Cambria" w:hAnsi="Cambria"/>
        </w:rPr>
      </w:pPr>
    </w:p>
    <w:p w14:paraId="3E4EF03D" w14:textId="77777777" w:rsidR="00325FBF" w:rsidRPr="003E2B8E" w:rsidRDefault="00325FBF" w:rsidP="00325FBF">
      <w:pPr>
        <w:spacing w:after="0"/>
        <w:jc w:val="both"/>
        <w:rPr>
          <w:rFonts w:ascii="Cambria" w:hAnsi="Cambria" w:cs="Calibri"/>
        </w:rPr>
      </w:pPr>
    </w:p>
    <w:p w14:paraId="3F8C2E28" w14:textId="77777777" w:rsidR="00933B0B" w:rsidRPr="003E2B8E" w:rsidRDefault="00933B0B" w:rsidP="004110E0">
      <w:pPr>
        <w:spacing w:after="0"/>
        <w:ind w:left="720"/>
        <w:jc w:val="center"/>
        <w:rPr>
          <w:rFonts w:ascii="Cambria" w:hAnsi="Cambria"/>
          <w:b/>
          <w:bCs/>
        </w:rPr>
      </w:pPr>
    </w:p>
    <w:p w14:paraId="7FD378A3" w14:textId="77777777" w:rsidR="00933B0B" w:rsidRPr="003E2B8E" w:rsidRDefault="00933B0B" w:rsidP="004110E0">
      <w:pPr>
        <w:spacing w:after="0"/>
        <w:ind w:left="720"/>
        <w:jc w:val="center"/>
        <w:rPr>
          <w:rFonts w:ascii="Cambria" w:hAnsi="Cambria" w:cs="Calibri"/>
        </w:rPr>
      </w:pPr>
      <w:r w:rsidRPr="003E2B8E">
        <w:rPr>
          <w:rFonts w:ascii="Cambria" w:hAnsi="Cambria"/>
          <w:b/>
          <w:bCs/>
        </w:rPr>
        <w:lastRenderedPageBreak/>
        <w:t>§7</w:t>
      </w:r>
    </w:p>
    <w:p w14:paraId="6EC809AF"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Obowiązki Wykonawcy</w:t>
      </w:r>
    </w:p>
    <w:p w14:paraId="0B28842D" w14:textId="663C0A8A"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oświadcza, że przeanalizował przedmiot zamówienia i zdobył wszelkie informacje niezbędne do złożenia Oferty i realizacji Przedmiotu Umowy.</w:t>
      </w:r>
    </w:p>
    <w:p w14:paraId="2C6360BB"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oświadcza, że posiada wiedzę i doświadczenie wymagane do realizacji prac będących Przedmiotem Umowy.</w:t>
      </w:r>
    </w:p>
    <w:p w14:paraId="7B82AA1D" w14:textId="0BE15E7E"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wykonywać będzie Przedmiot Umowy z najwyższą starannością i zgodnie z obowiązującymi w tym zakresie wymaganiami i zasadami wynikającymi z obowiązujących przepisów i unormowań oraz postanowień Umowy</w:t>
      </w:r>
      <w:r w:rsidR="008C7852" w:rsidRPr="003E2B8E">
        <w:rPr>
          <w:rFonts w:ascii="Cambria" w:hAnsi="Cambria"/>
          <w:color w:val="auto"/>
          <w:sz w:val="22"/>
          <w:szCs w:val="22"/>
        </w:rPr>
        <w:t>.</w:t>
      </w:r>
      <w:r w:rsidRPr="003E2B8E">
        <w:rPr>
          <w:rFonts w:ascii="Cambria" w:hAnsi="Cambria"/>
          <w:color w:val="auto"/>
          <w:sz w:val="22"/>
          <w:szCs w:val="22"/>
        </w:rPr>
        <w:t xml:space="preserve"> </w:t>
      </w:r>
    </w:p>
    <w:p w14:paraId="5EC525FA"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obowiązany jest realizować Przedmiot Umowy w taki sposób, aby zabezpieczyć Zamawiającego przed roszczeniami osób trzecich o odszkodowania za szkody. W razie wyrządzenia takich szkód przez Wykonawcę lub osoby, za które ponosi odpowiedzialność, Wykonawca obowiązany jest doprowadzić do niezwłocznego ich pokrycia.</w:t>
      </w:r>
    </w:p>
    <w:p w14:paraId="4C4EC302"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poniesie wszelkie koszty realizacji Przedmiotu Umowy.</w:t>
      </w:r>
    </w:p>
    <w:p w14:paraId="049BFFBE"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zobowiązany jest do niezwłocznego informowania Zamawiającego o wypadkach przy pracy zaistniałych w trakcie realizacji Przedmiotu Umowy.</w:t>
      </w:r>
    </w:p>
    <w:p w14:paraId="6FAED198"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Wykonawca zobowiązany jest zastosować się do zaleceń Przedstawicieli Zamawiającego w zakresie sposobu realizacji Przedmiotu Umowy, które są zgodne z przepisami obowiązującymi w Rzeczypospolitej Polskiej dotyczącymi prac objętych Umową, regulacjami obowiązującymi w Państwowym Gospodarstwie Leśnym Lasy Państwowe, zapisami Umowy.</w:t>
      </w:r>
    </w:p>
    <w:p w14:paraId="20ABAF8E"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Do obowiązków Wykonawcy należy ponadto:</w:t>
      </w:r>
    </w:p>
    <w:p w14:paraId="757A8D76"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dysponowanie niezbędną liczbą pracowników oraz zapleczem technicznym umożliwiającym wykonanie Zleceń zgodnie z zakresem rzeczowo – terminowym,</w:t>
      </w:r>
    </w:p>
    <w:p w14:paraId="7991CE84"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wykonywanie prac w terminach ustalonych przez Zamawiającego w Zleceniach z zastrzeżeniem możliwości wystąpienia potrzeby wykonania prac jednocześnie w kilku bądź wszystkich leśnictwach,</w:t>
      </w:r>
    </w:p>
    <w:p w14:paraId="69AC9875" w14:textId="6F5F9A30"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wykonywanie prac wyłącznie w dniach i godzinach uzgodnionych z upoważnionymi przedstawicielami Zamawiającego przez osoby uprawnione. Osobami uprawnionymi są: Wykonawca, osoby zatrudnione przez Wykonawcę lub jego podwykonawcy. Zalecane jest wykonywanie prac w dni robocze od poniedziałku do piątku, w godzinach od 7:00 do 15:00</w:t>
      </w:r>
      <w:r w:rsidR="00265FB0" w:rsidRPr="003E2B8E">
        <w:rPr>
          <w:rFonts w:ascii="Cambria" w:hAnsi="Cambria"/>
          <w:color w:val="auto"/>
          <w:sz w:val="22"/>
          <w:szCs w:val="22"/>
        </w:rPr>
        <w:t>,</w:t>
      </w:r>
    </w:p>
    <w:p w14:paraId="1D61C01C" w14:textId="3FC7DB03"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zapewnienie stałego i wykwalifikowanego personelu i urządzeń niezbędnych do wykonania Przedmiotu Umowy</w:t>
      </w:r>
      <w:r w:rsidR="00265FB0" w:rsidRPr="003E2B8E">
        <w:rPr>
          <w:rFonts w:ascii="Cambria" w:hAnsi="Cambria"/>
          <w:color w:val="auto"/>
          <w:sz w:val="22"/>
          <w:szCs w:val="22"/>
        </w:rPr>
        <w:t>,</w:t>
      </w:r>
    </w:p>
    <w:p w14:paraId="4A13B276"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podejmowanie wszelkie niezbędnych działań celem ochrony środowiska na terenie realizacji Przedmiotu Umowy oraz unikanie szkód lub nadmiernej uciążliwości prowadzonych prac dla osób trzecich i dóbr publicznych lub innych negatywnych skutków, wynikających ze sposobu działania Wykonawcy;</w:t>
      </w:r>
    </w:p>
    <w:p w14:paraId="70B22CDC"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utrzymywanie terenu realizacji prac w stanie wolnym od przeszkód oraz niezwłoczne usuwanie zbędnych materiałów, odpadów, śmieci itp.;</w:t>
      </w:r>
    </w:p>
    <w:p w14:paraId="7E6FE582"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udzielanie Zamawiającemu na jego żądanie informacji o personelu, jego ilości, czasie pracy;</w:t>
      </w:r>
    </w:p>
    <w:p w14:paraId="25C4BA84"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wykonywanie prac zgodnie z wystawionymi Zleceniami i postanowieniami Umowy;</w:t>
      </w:r>
    </w:p>
    <w:p w14:paraId="07343166" w14:textId="77777777"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niezwłoczne usuwanie ujawnionych wad i usterek Przedmiotu Umowy;</w:t>
      </w:r>
    </w:p>
    <w:p w14:paraId="7857C88E" w14:textId="714930F1" w:rsidR="00933B0B" w:rsidRPr="003E2B8E" w:rsidRDefault="00933B0B" w:rsidP="004110E0">
      <w:pPr>
        <w:pStyle w:val="Default"/>
        <w:numPr>
          <w:ilvl w:val="0"/>
          <w:numId w:val="16"/>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Wykonawca zobowiązany jest do koordynowania prac wykonywanych przez podwykonawców, ochrony mienia, zabezpieczenia </w:t>
      </w:r>
      <w:proofErr w:type="spellStart"/>
      <w:r w:rsidRPr="003E2B8E">
        <w:rPr>
          <w:rFonts w:ascii="Cambria" w:hAnsi="Cambria"/>
          <w:color w:val="auto"/>
          <w:sz w:val="22"/>
          <w:szCs w:val="22"/>
        </w:rPr>
        <w:t>ppoż</w:t>
      </w:r>
      <w:proofErr w:type="spellEnd"/>
      <w:r w:rsidRPr="003E2B8E">
        <w:rPr>
          <w:rFonts w:ascii="Cambria" w:hAnsi="Cambria"/>
          <w:color w:val="auto"/>
          <w:sz w:val="22"/>
          <w:szCs w:val="22"/>
        </w:rPr>
        <w:t>, nadzoru BHP.</w:t>
      </w:r>
    </w:p>
    <w:p w14:paraId="5AB5D9C2" w14:textId="77777777"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t>W przypadku powierzenia wykonania części zamówienia Podwykonawcom, Wykonawca pełni funkcję koordynatora podczas wykonywania prac i usuwania ewentualnych wad i usterek.</w:t>
      </w:r>
    </w:p>
    <w:p w14:paraId="0D6FD028" w14:textId="5F05698E" w:rsidR="00933B0B" w:rsidRPr="003E2B8E" w:rsidRDefault="00933B0B" w:rsidP="004110E0">
      <w:pPr>
        <w:pStyle w:val="Default"/>
        <w:numPr>
          <w:ilvl w:val="0"/>
          <w:numId w:val="3"/>
        </w:numPr>
        <w:spacing w:line="276" w:lineRule="auto"/>
        <w:ind w:left="284" w:hanging="284"/>
        <w:jc w:val="both"/>
        <w:rPr>
          <w:rFonts w:ascii="Cambria" w:hAnsi="Cambria"/>
          <w:color w:val="auto"/>
          <w:sz w:val="22"/>
          <w:szCs w:val="22"/>
        </w:rPr>
      </w:pPr>
      <w:r w:rsidRPr="003E2B8E">
        <w:rPr>
          <w:rFonts w:ascii="Cambria" w:hAnsi="Cambria"/>
          <w:color w:val="auto"/>
          <w:sz w:val="22"/>
          <w:szCs w:val="22"/>
        </w:rPr>
        <w:lastRenderedPageBreak/>
        <w:t xml:space="preserve">Wykonawca zobowiązany jest, pod rygorem odstąpienia od Umowy z jego winy ze skutkiem natychmiastowym, do przestrzegania zasad i przepisów prawa krajowego oraz norm i przepisów obowiązujących w PGL LP , w tym m.in.:  </w:t>
      </w:r>
    </w:p>
    <w:p w14:paraId="1591387E" w14:textId="7777777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Rozporządzenia Ministra Pracy i Polityki Socjalnej z dn. 26 września 1997r. w sprawie ogólnych przepisów bezpieczeństwa i higieny pracy (tekst. jedn. Dz.U. 2003 nr 169 poz. 1650);</w:t>
      </w:r>
    </w:p>
    <w:p w14:paraId="7F3108D2" w14:textId="7777777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 xml:space="preserve">Rozporządzenia Ministra Infrastruktury z dnia 6 lutego 2003 r. w sprawie bezpieczeństwa i higieny pracy podczas wykonywania robót budowlanych (Dz. U. z dn. 19.03.2003 r. nr 47 poz. 401);  </w:t>
      </w:r>
    </w:p>
    <w:p w14:paraId="172C5255" w14:textId="7777777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Ustawy z dnia 26 czerwca 1974 r. Kodeks pracy;</w:t>
      </w:r>
    </w:p>
    <w:p w14:paraId="1A5F4C0A" w14:textId="7777777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 xml:space="preserve">Rozporządzenia Ministra Spraw Wewnętrznych i Administracji z dnia 7 czerwca 2010 r. w sprawie ochrony przeciwpożarowej budynków, innych obiektów budowlanych i terenów (Dz. U. 2010 nr 109 poz. 719);  </w:t>
      </w:r>
    </w:p>
    <w:p w14:paraId="54F4E835" w14:textId="7777777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 xml:space="preserve">Zasad, kryteriów i standardów zrównoważonej gospodarki leśnej PEFC (https://www.pefc.pl), </w:t>
      </w:r>
    </w:p>
    <w:p w14:paraId="527D2B85" w14:textId="77777777" w:rsidR="00933B0B" w:rsidRPr="003E2B8E" w:rsidRDefault="00933B0B" w:rsidP="004110E0">
      <w:pPr>
        <w:pStyle w:val="Default"/>
        <w:spacing w:line="276" w:lineRule="auto"/>
        <w:jc w:val="both"/>
        <w:rPr>
          <w:rFonts w:ascii="Cambria" w:hAnsi="Cambria"/>
          <w:color w:val="auto"/>
          <w:sz w:val="22"/>
          <w:szCs w:val="22"/>
        </w:rPr>
      </w:pPr>
      <w:r w:rsidRPr="003E2B8E">
        <w:rPr>
          <w:rFonts w:ascii="Cambria" w:hAnsi="Cambria"/>
          <w:color w:val="auto"/>
          <w:sz w:val="22"/>
          <w:szCs w:val="22"/>
        </w:rPr>
        <w:t xml:space="preserve">oraz:  </w:t>
      </w:r>
    </w:p>
    <w:p w14:paraId="26FB673B" w14:textId="05609EE7" w:rsidR="00933B0B" w:rsidRPr="003E2B8E" w:rsidRDefault="00933B0B" w:rsidP="004110E0">
      <w:pPr>
        <w:pStyle w:val="Default"/>
        <w:numPr>
          <w:ilvl w:val="0"/>
          <w:numId w:val="4"/>
        </w:numPr>
        <w:spacing w:line="276" w:lineRule="auto"/>
        <w:jc w:val="both"/>
        <w:rPr>
          <w:rFonts w:ascii="Cambria" w:hAnsi="Cambria"/>
          <w:color w:val="auto"/>
          <w:sz w:val="22"/>
          <w:szCs w:val="22"/>
        </w:rPr>
      </w:pPr>
      <w:r w:rsidRPr="003E2B8E">
        <w:rPr>
          <w:rFonts w:ascii="Cambria" w:hAnsi="Cambria"/>
          <w:color w:val="auto"/>
          <w:sz w:val="22"/>
          <w:szCs w:val="22"/>
        </w:rPr>
        <w:t xml:space="preserve">Wskazówek i zaleceń przekazywanych przez upoważnionych Przedstawicieli Zamawiającego określonych w § 14 Umowy.  </w:t>
      </w:r>
    </w:p>
    <w:p w14:paraId="15B41B14"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Wykonawca oświadcza, że są mu znane dokumenty i zasady wymienione w ust. 10 pkt 1 - 5. </w:t>
      </w:r>
    </w:p>
    <w:p w14:paraId="397F7D2C"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Wykonawca zobowiązany jest zastosować się do zaleceń Przedstawicieli Zamawiającego w zakresie sposobu realizacji Przedmiotu Umowy, które są zgodne z przepisami obowiązującymi w Rzeczypospolitej Polskiej dotyczącymi prac objętych Umową, regulacjami obowiązującymi w Państwowym Gospodarstwie Leśnym Lasy Państwowe, zapisami Zlecenia.</w:t>
      </w:r>
    </w:p>
    <w:p w14:paraId="6AF1CF95"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Upoważnieni Przedstawiciele Zamawiającego bądź inne osoby wskazane przez Zamawiającego mają prawo prowadzenia kontroli bhp w czasie wykonywania prac i ewentualnego ich przerwania w przypadku stwierdzenia naruszenia przepisów ochrony pracy do czasu usunięcia zagrożenia dla życia i zdrowia pracowników Wykonawcy lub osób postronnych lub nieprawidłowości.</w:t>
      </w:r>
    </w:p>
    <w:p w14:paraId="59B575B9"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W przypadku powtarzającej się sytuacji wymienionej w powyższym ust. 13, Zamawiający może odstąpić od Umowy ze skutkiem natychmiastowym z winy Wykonawcy. </w:t>
      </w:r>
    </w:p>
    <w:p w14:paraId="217217F2" w14:textId="796F86C8"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Wykonawca, po wykonaniu zleconych prac, przed opuszczeniem terenu realizacji prac, zobowiązany jest do uporządkowania terenu i oczyszczenia miejsca pracy z wszelkiego typu pozostawionych przez niego odpadów, nieczystości i innych przeszkód. W szczególności dotyczy to uprzątnięcia wszelkich pojemników, opakowań, odpadów spożywczych, puszek, butelek, worków foliowych itp. W przypadku nie dotrzymania powyższego obowiązku Zamawiający ma prawo do odmowy odbioru tych prac do czasu uporządkowania obiektów </w:t>
      </w:r>
      <w:r w:rsidR="005F66A4" w:rsidRPr="003E2B8E">
        <w:rPr>
          <w:rFonts w:ascii="Cambria" w:hAnsi="Cambria"/>
          <w:color w:val="auto"/>
          <w:sz w:val="22"/>
          <w:szCs w:val="22"/>
        </w:rPr>
        <w:br/>
      </w:r>
      <w:r w:rsidRPr="003E2B8E">
        <w:rPr>
          <w:rFonts w:ascii="Cambria" w:hAnsi="Cambria"/>
          <w:color w:val="auto"/>
          <w:sz w:val="22"/>
          <w:szCs w:val="22"/>
        </w:rPr>
        <w:t>i powierzchni.</w:t>
      </w:r>
    </w:p>
    <w:p w14:paraId="310D5B4F"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Jeżeli w jednym miejscu wykonywane będą prace przez co najmniej dwóch pracodawców (tj. np. podmioty wchodzące w skład Konsorcjum/ spółki cywilnej, Podwykonawców) zobowiązani są Oni wyznaczyć spośród siebie koordynatora w zakresie bezpieczeństwa i higieny pracy w trybie art. 208 KP. </w:t>
      </w:r>
    </w:p>
    <w:p w14:paraId="6874A89C" w14:textId="77777777" w:rsidR="00933B0B" w:rsidRPr="003E2B8E" w:rsidRDefault="00933B0B" w:rsidP="004110E0">
      <w:pPr>
        <w:pStyle w:val="Default"/>
        <w:numPr>
          <w:ilvl w:val="0"/>
          <w:numId w:val="3"/>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Zgodnie z ust. 16 funkcje koordynatora, o którym mowa w art. 208 KP pełnić będzie osoba, wskazana w Zleceniu. </w:t>
      </w:r>
    </w:p>
    <w:p w14:paraId="2E99A805" w14:textId="77777777" w:rsidR="00864899" w:rsidRPr="003E2B8E" w:rsidRDefault="00864899" w:rsidP="004110E0">
      <w:pPr>
        <w:pStyle w:val="Default"/>
        <w:spacing w:line="276" w:lineRule="auto"/>
        <w:jc w:val="center"/>
        <w:rPr>
          <w:rFonts w:ascii="Cambria" w:hAnsi="Cambria"/>
          <w:b/>
          <w:bCs/>
          <w:color w:val="auto"/>
          <w:sz w:val="22"/>
          <w:szCs w:val="22"/>
        </w:rPr>
      </w:pPr>
    </w:p>
    <w:p w14:paraId="54B33FAE" w14:textId="40EBBC0A"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§8</w:t>
      </w:r>
    </w:p>
    <w:p w14:paraId="7B9EEB3F" w14:textId="77777777" w:rsidR="00933B0B" w:rsidRPr="003E2B8E" w:rsidRDefault="00933B0B" w:rsidP="004110E0">
      <w:pPr>
        <w:widowControl w:val="0"/>
        <w:autoSpaceDE w:val="0"/>
        <w:autoSpaceDN w:val="0"/>
        <w:adjustRightInd w:val="0"/>
        <w:spacing w:after="0"/>
        <w:jc w:val="center"/>
        <w:rPr>
          <w:rFonts w:ascii="Cambria" w:hAnsi="Cambria" w:cs="Calibri"/>
        </w:rPr>
      </w:pPr>
      <w:r w:rsidRPr="003E2B8E">
        <w:rPr>
          <w:rFonts w:ascii="Cambria" w:hAnsi="Cambria" w:cs="Calibri"/>
          <w:b/>
          <w:bCs/>
        </w:rPr>
        <w:t>Podzlecanie prac</w:t>
      </w:r>
    </w:p>
    <w:p w14:paraId="1AB3C574" w14:textId="77777777" w:rsidR="00933B0B" w:rsidRPr="003E2B8E" w:rsidRDefault="00933B0B" w:rsidP="004110E0">
      <w:pPr>
        <w:widowControl w:val="0"/>
        <w:numPr>
          <w:ilvl w:val="0"/>
          <w:numId w:val="26"/>
        </w:numPr>
        <w:autoSpaceDE w:val="0"/>
        <w:autoSpaceDN w:val="0"/>
        <w:adjustRightInd w:val="0"/>
        <w:spacing w:after="0"/>
        <w:jc w:val="both"/>
        <w:rPr>
          <w:rFonts w:ascii="Cambria" w:hAnsi="Cambria" w:cs="Calibri"/>
        </w:rPr>
      </w:pPr>
      <w:r w:rsidRPr="003E2B8E">
        <w:rPr>
          <w:rFonts w:ascii="Cambria" w:hAnsi="Cambria" w:cs="Calibri"/>
        </w:rPr>
        <w:lastRenderedPageBreak/>
        <w:t>Wykonawca może powierzyć wykonanie części zamówienia podwykonawcy.</w:t>
      </w:r>
      <w:r w:rsidRPr="003E2B8E">
        <w:rPr>
          <w:rFonts w:ascii="Cambria" w:hAnsi="Cambria"/>
        </w:rPr>
        <w:t xml:space="preserve"> </w:t>
      </w:r>
      <w:r w:rsidRPr="003E2B8E">
        <w:rPr>
          <w:rFonts w:ascii="Cambria" w:hAnsi="Cambria" w:cs="Calibri"/>
        </w:rPr>
        <w:t>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podwykonawcy.</w:t>
      </w:r>
    </w:p>
    <w:p w14:paraId="7DAAA677" w14:textId="77777777" w:rsidR="00933B0B" w:rsidRPr="003E2B8E" w:rsidRDefault="00933B0B" w:rsidP="004110E0">
      <w:pPr>
        <w:widowControl w:val="0"/>
        <w:numPr>
          <w:ilvl w:val="0"/>
          <w:numId w:val="26"/>
        </w:numPr>
        <w:autoSpaceDE w:val="0"/>
        <w:autoSpaceDN w:val="0"/>
        <w:adjustRightInd w:val="0"/>
        <w:spacing w:after="0"/>
        <w:jc w:val="both"/>
        <w:rPr>
          <w:rFonts w:ascii="Cambria" w:hAnsi="Cambria" w:cs="Calibri"/>
        </w:rPr>
      </w:pPr>
      <w:r w:rsidRPr="003E2B8E">
        <w:rPr>
          <w:rFonts w:ascii="Cambria" w:hAnsi="Cambria" w:cs="Calibri"/>
        </w:rPr>
        <w:t>Powierzenie części zamówienia podwykonawcy nie zwalnia Wykonawcy od odpowiedzialności kontraktowej za niewykonanie lub nienależyte wykonanie zamówienia i obowiązków wynikających z Umowy lub obowiązujących przepisów prawa.</w:t>
      </w:r>
    </w:p>
    <w:p w14:paraId="16C10D55" w14:textId="77777777" w:rsidR="00933B0B" w:rsidRPr="003E2B8E" w:rsidRDefault="00933B0B" w:rsidP="004110E0">
      <w:pPr>
        <w:widowControl w:val="0"/>
        <w:numPr>
          <w:ilvl w:val="0"/>
          <w:numId w:val="26"/>
        </w:numPr>
        <w:autoSpaceDE w:val="0"/>
        <w:autoSpaceDN w:val="0"/>
        <w:adjustRightInd w:val="0"/>
        <w:spacing w:after="0"/>
        <w:jc w:val="both"/>
        <w:rPr>
          <w:rFonts w:ascii="Cambria" w:hAnsi="Cambria" w:cs="Calibri"/>
        </w:rPr>
      </w:pPr>
      <w:r w:rsidRPr="003E2B8E">
        <w:rPr>
          <w:rFonts w:ascii="Cambria" w:hAnsi="Cambria" w:cs="Calibri"/>
        </w:rPr>
        <w:t>Wykonawca ponosi pełną odpowiedzialność za wszelkie działania i zaniechania własne, oraz podwykonawców, którym powierzył wykonanie części Przedmiotu Umowy, w tym za wszelkie szkody osobowe i rzeczowe, zarówno w majątku Zamawiającego, jak i osób trzecich.</w:t>
      </w:r>
    </w:p>
    <w:p w14:paraId="07293127" w14:textId="77777777" w:rsidR="00933B0B" w:rsidRPr="003E2B8E" w:rsidRDefault="00933B0B" w:rsidP="004110E0">
      <w:pPr>
        <w:widowControl w:val="0"/>
        <w:numPr>
          <w:ilvl w:val="0"/>
          <w:numId w:val="26"/>
        </w:numPr>
        <w:autoSpaceDE w:val="0"/>
        <w:autoSpaceDN w:val="0"/>
        <w:adjustRightInd w:val="0"/>
        <w:spacing w:after="0"/>
        <w:jc w:val="both"/>
        <w:rPr>
          <w:rFonts w:ascii="Cambria" w:hAnsi="Cambria" w:cs="Calibri"/>
        </w:rPr>
      </w:pPr>
      <w:r w:rsidRPr="003E2B8E">
        <w:rPr>
          <w:rFonts w:ascii="Cambria" w:hAnsi="Cambria"/>
        </w:rPr>
        <w:t>Zamawiający nie odpowiada za jakiekolwiek zobowiązania Wykonawcy wobec podwykonawców, jak również za zobowiązania podwykonawców wobec osób trzecich.</w:t>
      </w:r>
    </w:p>
    <w:p w14:paraId="5342DE29" w14:textId="77777777" w:rsidR="00864899" w:rsidRPr="003E2B8E" w:rsidRDefault="00864899" w:rsidP="004110E0">
      <w:pPr>
        <w:pStyle w:val="Default"/>
        <w:spacing w:line="276" w:lineRule="auto"/>
        <w:jc w:val="center"/>
        <w:rPr>
          <w:rFonts w:ascii="Cambria" w:hAnsi="Cambria"/>
          <w:b/>
          <w:bCs/>
          <w:color w:val="auto"/>
          <w:sz w:val="22"/>
          <w:szCs w:val="22"/>
        </w:rPr>
      </w:pPr>
    </w:p>
    <w:p w14:paraId="472E38F4" w14:textId="57CFA03B"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§9</w:t>
      </w:r>
    </w:p>
    <w:p w14:paraId="534BB777"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Kary umowne</w:t>
      </w:r>
      <w:r w:rsidRPr="003E2B8E">
        <w:rPr>
          <w:rFonts w:ascii="Cambria" w:hAnsi="Cambria"/>
          <w:color w:val="auto"/>
          <w:sz w:val="22"/>
          <w:szCs w:val="22"/>
        </w:rPr>
        <w:t xml:space="preserve"> </w:t>
      </w:r>
      <w:r w:rsidRPr="003E2B8E">
        <w:rPr>
          <w:rFonts w:ascii="Cambria" w:hAnsi="Cambria"/>
          <w:b/>
          <w:bCs/>
          <w:color w:val="auto"/>
          <w:sz w:val="22"/>
          <w:szCs w:val="22"/>
        </w:rPr>
        <w:t>i odszkodowania</w:t>
      </w:r>
    </w:p>
    <w:p w14:paraId="1ACA2D5E" w14:textId="77777777" w:rsidR="00933B0B" w:rsidRPr="003E2B8E" w:rsidRDefault="00933B0B" w:rsidP="004110E0">
      <w:pPr>
        <w:pStyle w:val="Default"/>
        <w:numPr>
          <w:ilvl w:val="0"/>
          <w:numId w:val="21"/>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Zamawiający jest uprawniony do naliczenia, a Wykonawca obowiązany w takiej sytuacji do zapłaty, następujących kar umownych: </w:t>
      </w:r>
    </w:p>
    <w:p w14:paraId="593B4085" w14:textId="77777777" w:rsidR="00933B0B" w:rsidRPr="003E2B8E" w:rsidRDefault="00933B0B" w:rsidP="004110E0">
      <w:pPr>
        <w:numPr>
          <w:ilvl w:val="0"/>
          <w:numId w:val="11"/>
        </w:numPr>
        <w:spacing w:after="0"/>
        <w:jc w:val="both"/>
        <w:rPr>
          <w:rFonts w:ascii="Cambria" w:hAnsi="Cambria" w:cs="Calibri"/>
        </w:rPr>
      </w:pPr>
      <w:r w:rsidRPr="003E2B8E">
        <w:rPr>
          <w:rFonts w:ascii="Cambria" w:hAnsi="Cambria" w:cs="Calibri"/>
        </w:rPr>
        <w:t>za zwłokę w przyjęciu Zlecenia o więcej niż 3 dni w stosunku do terminu wyznaczonego przez Zamawiającego, o którym mowa w § 2 ust. 4 – w wysokości 50 zł za każdy dzień zwłoki;</w:t>
      </w:r>
    </w:p>
    <w:p w14:paraId="51271232" w14:textId="7180E79A" w:rsidR="00933B0B" w:rsidRPr="003E2B8E" w:rsidRDefault="00933B0B" w:rsidP="004110E0">
      <w:pPr>
        <w:numPr>
          <w:ilvl w:val="0"/>
          <w:numId w:val="11"/>
        </w:numPr>
        <w:spacing w:after="0"/>
        <w:jc w:val="both"/>
        <w:rPr>
          <w:rFonts w:ascii="Cambria" w:hAnsi="Cambria" w:cs="Calibri"/>
        </w:rPr>
      </w:pPr>
      <w:r w:rsidRPr="003E2B8E">
        <w:rPr>
          <w:rFonts w:ascii="Cambria" w:hAnsi="Cambria" w:cs="Calibri"/>
        </w:rPr>
        <w:t xml:space="preserve">za zwłokę w realizacji prac objętych danym Zleceniem w stosunku do terminu określonego w Zleceniu - w wysokości 1 % wartości prac netto objętych Zleceniem, w stosunku do których Wykonawca pozostaje w zwłoce, liczonej za każdy rozpoczęty dzień zwłoki. </w:t>
      </w:r>
    </w:p>
    <w:p w14:paraId="62F1E6DF" w14:textId="7941ED9C" w:rsidR="00933B0B" w:rsidRPr="003E2B8E" w:rsidRDefault="00933B0B" w:rsidP="004110E0">
      <w:pPr>
        <w:numPr>
          <w:ilvl w:val="0"/>
          <w:numId w:val="21"/>
        </w:numPr>
        <w:tabs>
          <w:tab w:val="left" w:pos="426"/>
        </w:tabs>
        <w:spacing w:after="0"/>
        <w:ind w:left="426" w:hanging="426"/>
        <w:jc w:val="both"/>
        <w:rPr>
          <w:rFonts w:ascii="Cambria" w:hAnsi="Cambria"/>
        </w:rPr>
      </w:pPr>
      <w:r w:rsidRPr="003E2B8E">
        <w:rPr>
          <w:rFonts w:ascii="Cambria" w:hAnsi="Cambria"/>
        </w:rPr>
        <w:t>Wykonawca jest uprawniony do naliczenia kary umownej za każdy rozpoczęty dzień zwłoki Zamawiającego w odbiorze prac objętych Zleceniem - w wysokości 1 % wartości prac netto objętych Zleceniem, w stosunku do których Zamawiający pozostaje w zwłoce z odbiorem.</w:t>
      </w:r>
    </w:p>
    <w:p w14:paraId="7532E9A0" w14:textId="77777777" w:rsidR="00933B0B" w:rsidRPr="003E2B8E" w:rsidRDefault="00933B0B" w:rsidP="004110E0">
      <w:pPr>
        <w:pStyle w:val="Default"/>
        <w:numPr>
          <w:ilvl w:val="0"/>
          <w:numId w:val="21"/>
        </w:numPr>
        <w:tabs>
          <w:tab w:val="left" w:pos="426"/>
        </w:tabs>
        <w:spacing w:line="276" w:lineRule="auto"/>
        <w:ind w:left="426" w:hanging="426"/>
        <w:jc w:val="both"/>
        <w:rPr>
          <w:rFonts w:ascii="Cambria" w:hAnsi="Cambria"/>
          <w:color w:val="auto"/>
          <w:sz w:val="22"/>
          <w:szCs w:val="22"/>
        </w:rPr>
      </w:pPr>
      <w:r w:rsidRPr="003E2B8E">
        <w:rPr>
          <w:rFonts w:ascii="Cambria" w:hAnsi="Cambria"/>
          <w:color w:val="auto"/>
          <w:sz w:val="22"/>
          <w:szCs w:val="22"/>
        </w:rPr>
        <w:t>W przypadku odstąpienia od Umowy przez którąkolwiek ze Stron z przyczyn leżących po stronie Wykonawcy, Wykonawca zapłaci Zamawiającemu karę umowną w wysokości 10% wartości netto Przedmiotu Umowy niewykonanego do dnia odstąpienia.</w:t>
      </w:r>
    </w:p>
    <w:p w14:paraId="3D399F8D" w14:textId="77777777" w:rsidR="00933B0B" w:rsidRPr="003E2B8E" w:rsidRDefault="00933B0B" w:rsidP="004110E0">
      <w:pPr>
        <w:pStyle w:val="Default"/>
        <w:numPr>
          <w:ilvl w:val="0"/>
          <w:numId w:val="21"/>
        </w:numPr>
        <w:tabs>
          <w:tab w:val="left" w:pos="426"/>
        </w:tabs>
        <w:spacing w:line="276" w:lineRule="auto"/>
        <w:ind w:left="426" w:hanging="426"/>
        <w:jc w:val="both"/>
        <w:rPr>
          <w:rFonts w:ascii="Cambria" w:hAnsi="Cambria"/>
          <w:color w:val="auto"/>
          <w:sz w:val="22"/>
          <w:szCs w:val="22"/>
        </w:rPr>
      </w:pPr>
      <w:r w:rsidRPr="003E2B8E">
        <w:rPr>
          <w:rFonts w:ascii="Cambria" w:hAnsi="Cambria"/>
          <w:color w:val="auto"/>
          <w:sz w:val="22"/>
          <w:szCs w:val="22"/>
        </w:rPr>
        <w:t>Zamawiającemu służy prawo do dochodzenia odszkodowania uzupełniającego przewyższającego wysokość zastrzeżonych kar umownych, do wysokości rzeczywiście poniesionej szkody, na zasadach ogólnych wynikających z Kodeksu cywilnego.</w:t>
      </w:r>
    </w:p>
    <w:p w14:paraId="66AACAF3" w14:textId="714584D0" w:rsidR="00933B0B" w:rsidRPr="003E2B8E" w:rsidRDefault="00933B0B" w:rsidP="004110E0">
      <w:pPr>
        <w:pStyle w:val="Default"/>
        <w:numPr>
          <w:ilvl w:val="0"/>
          <w:numId w:val="21"/>
        </w:numPr>
        <w:tabs>
          <w:tab w:val="left" w:pos="426"/>
        </w:tabs>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Odstąpienie od Umowy nie wyłącza uprawnienia Zamawiającego do dochodzenia kar umownych należnych z tytułu wystąpienia okoliczności mających miejsce przed złożeniem oświadczenia o odstąpieniu od Umowy. </w:t>
      </w:r>
    </w:p>
    <w:p w14:paraId="4138A73E" w14:textId="77777777" w:rsidR="00933B0B" w:rsidRPr="003E2B8E" w:rsidRDefault="00933B0B" w:rsidP="004110E0">
      <w:pPr>
        <w:pStyle w:val="Default"/>
        <w:numPr>
          <w:ilvl w:val="0"/>
          <w:numId w:val="21"/>
        </w:numPr>
        <w:tabs>
          <w:tab w:val="left" w:pos="426"/>
        </w:tabs>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Wykonawca wyraża zgodę na potrącanie mu kar umownych z przysługującego mu wynagrodzenia. </w:t>
      </w:r>
    </w:p>
    <w:p w14:paraId="3574BCA2" w14:textId="77777777" w:rsidR="00933B0B" w:rsidRPr="003E2B8E" w:rsidRDefault="00933B0B" w:rsidP="004110E0">
      <w:pPr>
        <w:pStyle w:val="Default"/>
        <w:numPr>
          <w:ilvl w:val="0"/>
          <w:numId w:val="21"/>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W przypadku not księgowych obciążeniowych termin zapłaty kary umownej wynosi 14 dni od dnia skutecznego doręczenia Stronie wezwania do zapłaty. </w:t>
      </w:r>
    </w:p>
    <w:p w14:paraId="5A7554CA" w14:textId="77777777" w:rsidR="00933B0B" w:rsidRDefault="00933B0B" w:rsidP="004110E0">
      <w:pPr>
        <w:pStyle w:val="Default"/>
        <w:numPr>
          <w:ilvl w:val="0"/>
          <w:numId w:val="21"/>
        </w:numPr>
        <w:spacing w:line="276" w:lineRule="auto"/>
        <w:ind w:left="426" w:hanging="426"/>
        <w:jc w:val="both"/>
        <w:rPr>
          <w:rFonts w:ascii="Cambria" w:hAnsi="Cambria"/>
          <w:color w:val="auto"/>
          <w:sz w:val="22"/>
          <w:szCs w:val="22"/>
        </w:rPr>
      </w:pPr>
      <w:r w:rsidRPr="003E2B8E">
        <w:rPr>
          <w:rFonts w:ascii="Cambria" w:hAnsi="Cambria"/>
          <w:color w:val="auto"/>
          <w:sz w:val="22"/>
          <w:szCs w:val="22"/>
        </w:rPr>
        <w:t>W razie opóźnienia z zapłatą kary umownej Strona uprawniona do otrzymania kary umownej może żądać odsetek ustawowych za każdy dzień opóźnienia.</w:t>
      </w:r>
    </w:p>
    <w:p w14:paraId="79F0FBC5" w14:textId="77777777" w:rsidR="00325FBF" w:rsidRDefault="00325FBF" w:rsidP="00325FBF">
      <w:pPr>
        <w:pStyle w:val="Default"/>
        <w:spacing w:line="276" w:lineRule="auto"/>
        <w:jc w:val="both"/>
        <w:rPr>
          <w:rFonts w:ascii="Cambria" w:hAnsi="Cambria"/>
          <w:color w:val="auto"/>
          <w:sz w:val="22"/>
          <w:szCs w:val="22"/>
        </w:rPr>
      </w:pPr>
    </w:p>
    <w:p w14:paraId="197390F2" w14:textId="77777777" w:rsidR="003E2B8E" w:rsidRPr="003E2B8E" w:rsidRDefault="003E2B8E" w:rsidP="004110E0">
      <w:pPr>
        <w:pStyle w:val="Default"/>
        <w:spacing w:line="276" w:lineRule="auto"/>
        <w:ind w:left="426"/>
        <w:jc w:val="both"/>
        <w:rPr>
          <w:rFonts w:ascii="Cambria" w:hAnsi="Cambria"/>
          <w:color w:val="auto"/>
          <w:sz w:val="22"/>
          <w:szCs w:val="22"/>
        </w:rPr>
      </w:pPr>
    </w:p>
    <w:p w14:paraId="30969DBA"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lastRenderedPageBreak/>
        <w:t>§10</w:t>
      </w:r>
    </w:p>
    <w:p w14:paraId="1D2DB261" w14:textId="1305053E"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Odpowiedzialność</w:t>
      </w:r>
    </w:p>
    <w:p w14:paraId="7D20E37D" w14:textId="77777777" w:rsidR="00933B0B" w:rsidRPr="003E2B8E" w:rsidRDefault="00933B0B" w:rsidP="004110E0">
      <w:pPr>
        <w:pStyle w:val="Default"/>
        <w:numPr>
          <w:ilvl w:val="0"/>
          <w:numId w:val="1"/>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Zamawiający odpowiedzialny jest za przekazanie terenu realizacji prac Wykonawcy oraz za odbiór prac po ich wykonaniu. Fakt przekazania terenu realizacji prac potwierdzony jest przez obie strony na Zleceniu z podaniem daty.  </w:t>
      </w:r>
    </w:p>
    <w:p w14:paraId="71C431B6" w14:textId="77777777" w:rsidR="00933B0B" w:rsidRPr="003E2B8E" w:rsidRDefault="00933B0B" w:rsidP="004110E0">
      <w:pPr>
        <w:pStyle w:val="Default"/>
        <w:numPr>
          <w:ilvl w:val="0"/>
          <w:numId w:val="1"/>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Wykonawca ponosi pełną odpowiedzialność za wszelkie skutki niewykonania lub nienależytego wykonania Umowy w stosunku do Zamawiającego, jak i osób trzecich i ich majątku, jak też spowodowane działaniami lub zaniechaniami osób i podmiotów, za które ponosi odpowiedzialność, a w szczególności: </w:t>
      </w:r>
    </w:p>
    <w:p w14:paraId="0EB40456" w14:textId="77777777" w:rsidR="00933B0B" w:rsidRPr="003E2B8E" w:rsidRDefault="00933B0B" w:rsidP="004110E0">
      <w:pPr>
        <w:pStyle w:val="Default"/>
        <w:numPr>
          <w:ilvl w:val="0"/>
          <w:numId w:val="2"/>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za odpowiednie wykonanie prac, przyjęte metody realizacji prac i bezpieczeństwo wszelkich czynności wykonywanych na terenie realizacji prac, </w:t>
      </w:r>
    </w:p>
    <w:p w14:paraId="2B171C67" w14:textId="77777777" w:rsidR="00933B0B" w:rsidRPr="003E2B8E" w:rsidRDefault="00933B0B" w:rsidP="004110E0">
      <w:pPr>
        <w:pStyle w:val="Default"/>
        <w:numPr>
          <w:ilvl w:val="0"/>
          <w:numId w:val="2"/>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za uszkodzenia bądź zniszczenia istniejących sieci lub urządzeń, </w:t>
      </w:r>
    </w:p>
    <w:p w14:paraId="30A967FF" w14:textId="77777777" w:rsidR="00933B0B" w:rsidRPr="003E2B8E" w:rsidRDefault="00933B0B" w:rsidP="004110E0">
      <w:pPr>
        <w:pStyle w:val="Default"/>
        <w:numPr>
          <w:ilvl w:val="0"/>
          <w:numId w:val="2"/>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za wypadki przy pracy spowodowane nieprzestrzeganiem zaleceń urzędowych, przepisów prawa, standardów i norm, oraz zaleceń Zamawiającego, </w:t>
      </w:r>
    </w:p>
    <w:p w14:paraId="6E076D89" w14:textId="276CA023" w:rsidR="00933B0B" w:rsidRPr="003E2B8E" w:rsidRDefault="00933B0B" w:rsidP="004110E0">
      <w:pPr>
        <w:pStyle w:val="Default"/>
        <w:numPr>
          <w:ilvl w:val="0"/>
          <w:numId w:val="2"/>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za wszelkie związane z wykonaniem prac naruszenia praw ochronnych, a w szczególności praw patentowych </w:t>
      </w:r>
      <w:r w:rsidR="005F66A4" w:rsidRPr="003E2B8E">
        <w:rPr>
          <w:rFonts w:ascii="Cambria" w:hAnsi="Cambria"/>
          <w:color w:val="auto"/>
          <w:sz w:val="22"/>
          <w:szCs w:val="22"/>
        </w:rPr>
        <w:br/>
      </w:r>
      <w:r w:rsidRPr="003E2B8E">
        <w:rPr>
          <w:rFonts w:ascii="Cambria" w:hAnsi="Cambria"/>
          <w:color w:val="auto"/>
          <w:sz w:val="22"/>
          <w:szCs w:val="22"/>
        </w:rPr>
        <w:t>i innych praw własności przemysłowej, praw autorskich i autorskich praw pokrewnych oraz za wszelkie szkody powstałe z tego tytułu,</w:t>
      </w:r>
    </w:p>
    <w:p w14:paraId="2E02210C" w14:textId="77777777" w:rsidR="00933B0B" w:rsidRPr="003E2B8E" w:rsidRDefault="00933B0B" w:rsidP="004110E0">
      <w:pPr>
        <w:pStyle w:val="Default"/>
        <w:numPr>
          <w:ilvl w:val="0"/>
          <w:numId w:val="2"/>
        </w:numPr>
        <w:spacing w:line="276" w:lineRule="auto"/>
        <w:ind w:left="709" w:hanging="425"/>
        <w:jc w:val="both"/>
        <w:rPr>
          <w:rFonts w:ascii="Cambria" w:hAnsi="Cambria"/>
          <w:color w:val="auto"/>
          <w:sz w:val="22"/>
          <w:szCs w:val="22"/>
        </w:rPr>
      </w:pPr>
      <w:r w:rsidRPr="003E2B8E">
        <w:rPr>
          <w:rFonts w:ascii="Cambria" w:hAnsi="Cambria"/>
          <w:color w:val="auto"/>
          <w:sz w:val="22"/>
          <w:szCs w:val="22"/>
        </w:rPr>
        <w:t xml:space="preserve">za wszelkie szkody powstałe na skutek użytkowania przez Wykonawcę terenu udostępnionego Wykonawcy przez Zamawiającego. </w:t>
      </w:r>
    </w:p>
    <w:p w14:paraId="22BAA200" w14:textId="77777777" w:rsidR="00933B0B" w:rsidRPr="003E2B8E" w:rsidRDefault="00933B0B" w:rsidP="004110E0">
      <w:pPr>
        <w:numPr>
          <w:ilvl w:val="0"/>
          <w:numId w:val="1"/>
        </w:numPr>
        <w:spacing w:after="0"/>
        <w:ind w:left="284" w:hanging="284"/>
        <w:jc w:val="both"/>
        <w:rPr>
          <w:rFonts w:ascii="Cambria" w:hAnsi="Cambria" w:cs="Calibri"/>
        </w:rPr>
      </w:pPr>
      <w:r w:rsidRPr="003E2B8E">
        <w:rPr>
          <w:rFonts w:ascii="Cambria" w:hAnsi="Cambria" w:cs="Calibri"/>
        </w:rPr>
        <w:t xml:space="preserve">Odpowiedzialność cywilną i finansową za skutki nie przestrzegania przepisów bhp oraz innych przepisów związanych z prowadzonymi na terenie będącym pod zarządem Zamawiającego pracami, jak również za wszelkie ewentualne szkody wyrządzone Zamawiającemu lub Stronie Trzeciej, ponosi Wykonawca. </w:t>
      </w:r>
    </w:p>
    <w:p w14:paraId="6CE5AF44" w14:textId="42A6E1BB" w:rsidR="00933B0B" w:rsidRPr="003E2B8E" w:rsidRDefault="00933B0B" w:rsidP="004110E0">
      <w:pPr>
        <w:numPr>
          <w:ilvl w:val="0"/>
          <w:numId w:val="1"/>
        </w:numPr>
        <w:spacing w:after="0"/>
        <w:ind w:left="284" w:hanging="284"/>
        <w:jc w:val="both"/>
        <w:rPr>
          <w:rFonts w:ascii="Cambria" w:hAnsi="Cambria" w:cs="Calibri"/>
        </w:rPr>
      </w:pPr>
      <w:r w:rsidRPr="003E2B8E">
        <w:rPr>
          <w:rFonts w:ascii="Cambria" w:hAnsi="Cambria"/>
        </w:rPr>
        <w:t xml:space="preserve">Wykonawca ponosi całkowitą odpowiedzialność za kwalifikacje zawodowe Personelu, swoich pracowników i podwykonawców dopuszczonych do wykonywania prac, ich przeszkolenie w zakresie bhp, przestrzegania terminów i zakresów wymaganych badań lekarskich, wyposażenie w pomocniczy sprzęt techniczny, odzież i obuwie robocze oraz środki ochrony indywidualnej, w tym wyposażenie w apteczkę pierwszej pomocy, nadzór nad wykonywaną pracą. </w:t>
      </w:r>
    </w:p>
    <w:p w14:paraId="4281B8AB" w14:textId="77777777" w:rsidR="00933B0B" w:rsidRPr="003E2B8E" w:rsidRDefault="00933B0B" w:rsidP="004110E0">
      <w:pPr>
        <w:numPr>
          <w:ilvl w:val="0"/>
          <w:numId w:val="1"/>
        </w:numPr>
        <w:spacing w:after="0"/>
        <w:ind w:left="284" w:hanging="284"/>
        <w:jc w:val="both"/>
        <w:rPr>
          <w:rFonts w:ascii="Cambria" w:hAnsi="Cambria" w:cs="Calibri"/>
        </w:rPr>
      </w:pPr>
      <w:r w:rsidRPr="003E2B8E">
        <w:rPr>
          <w:rFonts w:ascii="Cambria" w:hAnsi="Cambria"/>
        </w:rPr>
        <w:t xml:space="preserve">Za wykonanie prac zgodnie z Umową i oddanie ich Zamawiającemu w terminach wynikających ze Zleceń, odpowiada Wykonawca. Wykonawca ponosi pełną odpowiedzialność za szkody i straty spowodowane przez niego lub podwykonawców przy wypełnianiu zobowiązań umownych. </w:t>
      </w:r>
    </w:p>
    <w:p w14:paraId="0596406E" w14:textId="77777777" w:rsidR="00933B0B" w:rsidRPr="003E2B8E" w:rsidRDefault="00933B0B" w:rsidP="004110E0">
      <w:pPr>
        <w:numPr>
          <w:ilvl w:val="0"/>
          <w:numId w:val="1"/>
        </w:numPr>
        <w:spacing w:after="0"/>
        <w:ind w:left="284" w:hanging="284"/>
        <w:jc w:val="both"/>
        <w:rPr>
          <w:rFonts w:ascii="Cambria" w:hAnsi="Cambria" w:cs="Calibri"/>
        </w:rPr>
      </w:pPr>
      <w:r w:rsidRPr="003E2B8E">
        <w:rPr>
          <w:rFonts w:ascii="Cambria" w:hAnsi="Cambria"/>
        </w:rPr>
        <w:t xml:space="preserve">W razie uszkodzenia lub zniszczenia podczas realizacji zleconych prac, obiektów lub ich części oraz dróg dojazdowych do miejsca realizacji prac wg Zlecenia, z winy Wykonawcy, Wykonawca na własny koszt ma obowiązek przywrócenia ich do stanu pierwotnego. Zamawiający może, po bezskutecznym upływie terminu </w:t>
      </w:r>
      <w:r w:rsidRPr="003E2B8E">
        <w:rPr>
          <w:rFonts w:ascii="Cambria" w:hAnsi="Cambria" w:cs="Calibri"/>
        </w:rPr>
        <w:t>wyznaczonego na usunięcie uszkodzeń, powierzyć ich usunięcie w ramach Wykonania Zastępczego, na koszt Wykonawcy.</w:t>
      </w:r>
    </w:p>
    <w:p w14:paraId="70327A4C" w14:textId="77777777" w:rsidR="00933B0B" w:rsidRPr="003E2B8E" w:rsidRDefault="00933B0B" w:rsidP="004110E0">
      <w:pPr>
        <w:pStyle w:val="Default"/>
        <w:spacing w:line="276" w:lineRule="auto"/>
        <w:jc w:val="center"/>
        <w:rPr>
          <w:rFonts w:ascii="Cambria" w:hAnsi="Cambria"/>
          <w:b/>
          <w:bCs/>
          <w:color w:val="auto"/>
          <w:sz w:val="22"/>
          <w:szCs w:val="22"/>
        </w:rPr>
      </w:pPr>
    </w:p>
    <w:p w14:paraId="5B8ABA9B"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§11</w:t>
      </w:r>
    </w:p>
    <w:p w14:paraId="7425B608"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Zmiana Umowy</w:t>
      </w:r>
    </w:p>
    <w:p w14:paraId="65C5360F" w14:textId="77777777" w:rsidR="00933B0B" w:rsidRPr="003E2B8E" w:rsidRDefault="00933B0B" w:rsidP="004110E0">
      <w:pPr>
        <w:pStyle w:val="Default"/>
        <w:numPr>
          <w:ilvl w:val="0"/>
          <w:numId w:val="24"/>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59B7BFAE"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 xml:space="preserve">Zamawiający dopuszcza możliwość przedłużenia terminu realizacji Przedmiotu Umowy o </w:t>
      </w:r>
      <w:r w:rsidRPr="003E2B8E">
        <w:rPr>
          <w:rFonts w:ascii="Cambria" w:hAnsi="Cambria"/>
          <w:color w:val="auto"/>
          <w:sz w:val="22"/>
          <w:szCs w:val="22"/>
        </w:rPr>
        <w:lastRenderedPageBreak/>
        <w:t xml:space="preserve">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p>
    <w:p w14:paraId="79415511"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 xml:space="preserve">Zamawiający dopuszcza wprowadzenie zmian w sposobie wykonywania Przedmiotu Umowy, w przypadku, gdy wystąpi co najmniej jedna z poniższych sytuacji: </w:t>
      </w:r>
    </w:p>
    <w:p w14:paraId="5A696BBA" w14:textId="77777777" w:rsidR="00933B0B" w:rsidRPr="003E2B8E" w:rsidRDefault="00933B0B" w:rsidP="004110E0">
      <w:pPr>
        <w:pStyle w:val="Default"/>
        <w:numPr>
          <w:ilvl w:val="0"/>
          <w:numId w:val="31"/>
        </w:numPr>
        <w:spacing w:line="276" w:lineRule="auto"/>
        <w:jc w:val="both"/>
        <w:rPr>
          <w:rFonts w:ascii="Cambria" w:hAnsi="Cambria"/>
          <w:color w:val="auto"/>
          <w:sz w:val="22"/>
          <w:szCs w:val="22"/>
        </w:rPr>
      </w:pPr>
      <w:r w:rsidRPr="003E2B8E">
        <w:rPr>
          <w:rFonts w:ascii="Cambria" w:hAnsi="Cambria"/>
          <w:color w:val="auto"/>
          <w:sz w:val="22"/>
          <w:szCs w:val="22"/>
        </w:rPr>
        <w:t xml:space="preserve">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 </w:t>
      </w:r>
    </w:p>
    <w:p w14:paraId="1956B6D5" w14:textId="77777777" w:rsidR="00933B0B" w:rsidRPr="003E2B8E" w:rsidRDefault="00933B0B" w:rsidP="004110E0">
      <w:pPr>
        <w:pStyle w:val="Default"/>
        <w:numPr>
          <w:ilvl w:val="0"/>
          <w:numId w:val="31"/>
        </w:numPr>
        <w:spacing w:line="276" w:lineRule="auto"/>
        <w:jc w:val="both"/>
        <w:rPr>
          <w:rFonts w:ascii="Cambria" w:hAnsi="Cambria"/>
          <w:color w:val="auto"/>
          <w:sz w:val="22"/>
          <w:szCs w:val="22"/>
        </w:rPr>
      </w:pPr>
      <w:r w:rsidRPr="003E2B8E">
        <w:rPr>
          <w:rFonts w:ascii="Cambria" w:hAnsi="Cambria"/>
          <w:color w:val="auto"/>
          <w:sz w:val="22"/>
          <w:szCs w:val="22"/>
        </w:rPr>
        <w:t>konieczność zrealizowania Przedmiotu Umowy przy zastosowaniu innych rozwiązań albo innymi środkami ze względu na zmiany obowiązującego prawa lub regulacji obowiązujących w Państwowym Gospodarstwie Leśnym Lasy Państwowe;</w:t>
      </w:r>
    </w:p>
    <w:p w14:paraId="2EB0D150" w14:textId="77777777" w:rsidR="00933B0B" w:rsidRPr="003E2B8E" w:rsidRDefault="00933B0B" w:rsidP="004110E0">
      <w:pPr>
        <w:pStyle w:val="Default"/>
        <w:numPr>
          <w:ilvl w:val="0"/>
          <w:numId w:val="31"/>
        </w:numPr>
        <w:spacing w:line="276" w:lineRule="auto"/>
        <w:jc w:val="both"/>
        <w:rPr>
          <w:rFonts w:ascii="Cambria" w:hAnsi="Cambria"/>
          <w:color w:val="auto"/>
          <w:sz w:val="22"/>
          <w:szCs w:val="22"/>
        </w:rPr>
      </w:pPr>
      <w:r w:rsidRPr="003E2B8E">
        <w:rPr>
          <w:rFonts w:ascii="Cambria" w:hAnsi="Cambria"/>
          <w:color w:val="auto"/>
          <w:sz w:val="22"/>
          <w:szCs w:val="22"/>
        </w:rPr>
        <w:t>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w:t>
      </w:r>
    </w:p>
    <w:p w14:paraId="505AABEC"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w:t>
      </w:r>
    </w:p>
    <w:p w14:paraId="41826FF9"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440E8B3C"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 xml:space="preserve">W przypadku zawarcia Umowy z wykonawcami wspólnie ubiegającymi się o udzielenie zamówienia Zamawiający dopuszcza wskazanie członka lub członków konsorcjum upoważnionych do wystawiania faktur i do odbioru wynagrodzenia. </w:t>
      </w:r>
    </w:p>
    <w:p w14:paraId="7D004639"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E92F936" w14:textId="77777777" w:rsidR="00933B0B" w:rsidRPr="003E2B8E" w:rsidRDefault="00933B0B" w:rsidP="004110E0">
      <w:pPr>
        <w:pStyle w:val="Default"/>
        <w:numPr>
          <w:ilvl w:val="0"/>
          <w:numId w:val="32"/>
        </w:numPr>
        <w:spacing w:line="276" w:lineRule="auto"/>
        <w:jc w:val="both"/>
        <w:rPr>
          <w:rFonts w:ascii="Cambria" w:hAnsi="Cambria"/>
          <w:color w:val="auto"/>
          <w:sz w:val="22"/>
          <w:szCs w:val="22"/>
        </w:rPr>
      </w:pPr>
      <w:r w:rsidRPr="003E2B8E">
        <w:rPr>
          <w:rFonts w:ascii="Cambria" w:hAnsi="Cambria"/>
          <w:color w:val="auto"/>
          <w:sz w:val="22"/>
          <w:szCs w:val="22"/>
        </w:rPr>
        <w:t xml:space="preserve">Ponadto Zamawiający dopuszcza wprowadzenie zmian w przypadku: </w:t>
      </w:r>
    </w:p>
    <w:p w14:paraId="376F53E0" w14:textId="77777777" w:rsidR="00933B0B" w:rsidRPr="003E2B8E" w:rsidRDefault="00933B0B" w:rsidP="004110E0">
      <w:pPr>
        <w:numPr>
          <w:ilvl w:val="0"/>
          <w:numId w:val="33"/>
        </w:numPr>
        <w:autoSpaceDE w:val="0"/>
        <w:autoSpaceDN w:val="0"/>
        <w:adjustRightInd w:val="0"/>
        <w:spacing w:after="0"/>
        <w:jc w:val="both"/>
        <w:rPr>
          <w:rFonts w:ascii="Cambria" w:hAnsi="Cambria" w:cs="Calibri"/>
        </w:rPr>
      </w:pPr>
      <w:r w:rsidRPr="003E2B8E">
        <w:rPr>
          <w:rFonts w:ascii="Cambria" w:hAnsi="Cambria" w:cs="Calibri"/>
        </w:rPr>
        <w:t xml:space="preserve">wystąpienia siły wyższej, co uniemożliwia wykonanie Przedmiotu Umowy zgodnie z Zaproszeniem do składania ofert; </w:t>
      </w:r>
    </w:p>
    <w:p w14:paraId="44F18840" w14:textId="77777777" w:rsidR="00933B0B" w:rsidRPr="003E2B8E" w:rsidRDefault="00933B0B" w:rsidP="004110E0">
      <w:pPr>
        <w:numPr>
          <w:ilvl w:val="0"/>
          <w:numId w:val="33"/>
        </w:numPr>
        <w:autoSpaceDE w:val="0"/>
        <w:autoSpaceDN w:val="0"/>
        <w:adjustRightInd w:val="0"/>
        <w:spacing w:after="0"/>
        <w:jc w:val="both"/>
        <w:rPr>
          <w:rFonts w:ascii="Cambria" w:hAnsi="Cambria" w:cs="Calibri"/>
        </w:rPr>
      </w:pPr>
      <w:r w:rsidRPr="003E2B8E">
        <w:rPr>
          <w:rFonts w:ascii="Cambria" w:hAnsi="Cambria" w:cs="Calibri"/>
        </w:rPr>
        <w:t xml:space="preserve">rezygnacji przez Zamawiającego z realizacji części Przedmiotu Umowy. </w:t>
      </w:r>
    </w:p>
    <w:p w14:paraId="0104CADB" w14:textId="77777777" w:rsidR="00933B0B" w:rsidRPr="003E2B8E" w:rsidRDefault="00933B0B" w:rsidP="004110E0">
      <w:pPr>
        <w:autoSpaceDE w:val="0"/>
        <w:autoSpaceDN w:val="0"/>
        <w:adjustRightInd w:val="0"/>
        <w:spacing w:after="0"/>
        <w:jc w:val="both"/>
        <w:rPr>
          <w:rFonts w:ascii="Cambria" w:hAnsi="Cambria" w:cs="Calibri"/>
        </w:rPr>
      </w:pPr>
      <w:r w:rsidRPr="003E2B8E">
        <w:rPr>
          <w:rFonts w:ascii="Cambria" w:hAnsi="Cambria" w:cs="Calibri"/>
        </w:rPr>
        <w:t xml:space="preserve">W takim przypadku może zostać zmniejszony zakres Przedmiotu Umowy, a wynagrodzenie przysługujące Wykonawcy zostanie pomniejszone w oparciu ceny jednostkowe wskazane w kosztorysie ofertowym stanowiącym część Oferty, przy czym Zamawiający zapłaci za wszystkie spełnione świadczenia. </w:t>
      </w:r>
    </w:p>
    <w:p w14:paraId="2FE6F19A" w14:textId="77777777" w:rsidR="00933B0B" w:rsidRDefault="00933B0B" w:rsidP="004110E0">
      <w:pPr>
        <w:numPr>
          <w:ilvl w:val="0"/>
          <w:numId w:val="24"/>
        </w:numPr>
        <w:autoSpaceDE w:val="0"/>
        <w:autoSpaceDN w:val="0"/>
        <w:adjustRightInd w:val="0"/>
        <w:spacing w:after="0"/>
        <w:jc w:val="both"/>
        <w:rPr>
          <w:rFonts w:ascii="Cambria" w:hAnsi="Cambria" w:cs="Calibri"/>
        </w:rPr>
      </w:pPr>
      <w:r w:rsidRPr="003E2B8E">
        <w:rPr>
          <w:rFonts w:ascii="Cambria" w:hAnsi="Cambria" w:cs="Calibri"/>
        </w:rPr>
        <w:t xml:space="preserve">Wystąpienie którejkolwiek z okoliczności wskazanych w ust. 1 nie stanowi zobowiązania Stron do wprowadzenia zmiany. </w:t>
      </w:r>
    </w:p>
    <w:p w14:paraId="367FB412" w14:textId="77777777" w:rsidR="00325FBF" w:rsidRDefault="00325FBF" w:rsidP="00325FBF">
      <w:pPr>
        <w:autoSpaceDE w:val="0"/>
        <w:autoSpaceDN w:val="0"/>
        <w:adjustRightInd w:val="0"/>
        <w:spacing w:after="0"/>
        <w:jc w:val="both"/>
        <w:rPr>
          <w:rFonts w:ascii="Cambria" w:hAnsi="Cambria" w:cs="Calibri"/>
        </w:rPr>
      </w:pPr>
    </w:p>
    <w:p w14:paraId="1D94A0B2" w14:textId="77777777" w:rsidR="00325FBF" w:rsidRDefault="00325FBF" w:rsidP="00325FBF">
      <w:pPr>
        <w:autoSpaceDE w:val="0"/>
        <w:autoSpaceDN w:val="0"/>
        <w:adjustRightInd w:val="0"/>
        <w:spacing w:after="0"/>
        <w:jc w:val="both"/>
        <w:rPr>
          <w:rFonts w:ascii="Cambria" w:hAnsi="Cambria" w:cs="Calibri"/>
        </w:rPr>
      </w:pPr>
    </w:p>
    <w:p w14:paraId="27547584" w14:textId="77777777" w:rsidR="00325FBF" w:rsidRDefault="00325FBF" w:rsidP="00325FBF">
      <w:pPr>
        <w:autoSpaceDE w:val="0"/>
        <w:autoSpaceDN w:val="0"/>
        <w:adjustRightInd w:val="0"/>
        <w:spacing w:after="0"/>
        <w:jc w:val="both"/>
        <w:rPr>
          <w:rFonts w:ascii="Cambria" w:hAnsi="Cambria" w:cs="Calibri"/>
        </w:rPr>
      </w:pPr>
    </w:p>
    <w:p w14:paraId="25052F24" w14:textId="77777777" w:rsidR="003E2B8E" w:rsidRPr="003E2B8E" w:rsidRDefault="003E2B8E" w:rsidP="004110E0">
      <w:pPr>
        <w:autoSpaceDE w:val="0"/>
        <w:autoSpaceDN w:val="0"/>
        <w:adjustRightInd w:val="0"/>
        <w:spacing w:after="0"/>
        <w:ind w:left="360"/>
        <w:jc w:val="both"/>
        <w:rPr>
          <w:rFonts w:ascii="Cambria" w:hAnsi="Cambria" w:cs="Calibri"/>
        </w:rPr>
      </w:pPr>
    </w:p>
    <w:p w14:paraId="3430F607" w14:textId="77777777" w:rsidR="00933B0B" w:rsidRPr="003E2B8E" w:rsidRDefault="00933B0B" w:rsidP="004110E0">
      <w:pPr>
        <w:pStyle w:val="Default"/>
        <w:spacing w:line="276" w:lineRule="auto"/>
        <w:jc w:val="center"/>
        <w:rPr>
          <w:rFonts w:ascii="Cambria" w:hAnsi="Cambria"/>
          <w:b/>
          <w:bCs/>
          <w:color w:val="auto"/>
          <w:sz w:val="22"/>
          <w:szCs w:val="22"/>
        </w:rPr>
      </w:pPr>
      <w:r w:rsidRPr="003E2B8E">
        <w:rPr>
          <w:rFonts w:ascii="Cambria" w:hAnsi="Cambria"/>
          <w:b/>
          <w:bCs/>
          <w:color w:val="auto"/>
          <w:sz w:val="22"/>
          <w:szCs w:val="22"/>
        </w:rPr>
        <w:lastRenderedPageBreak/>
        <w:t>§12</w:t>
      </w:r>
    </w:p>
    <w:p w14:paraId="555B2F7A"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Odstąpienie od Umowy</w:t>
      </w:r>
    </w:p>
    <w:p w14:paraId="2639395B" w14:textId="77777777" w:rsidR="00933B0B" w:rsidRPr="003E2B8E" w:rsidRDefault="00933B0B" w:rsidP="004110E0">
      <w:pPr>
        <w:numPr>
          <w:ilvl w:val="0"/>
          <w:numId w:val="22"/>
        </w:numPr>
        <w:tabs>
          <w:tab w:val="left" w:pos="284"/>
        </w:tabs>
        <w:suppressAutoHyphens/>
        <w:spacing w:after="0"/>
        <w:ind w:left="284" w:hanging="284"/>
        <w:jc w:val="both"/>
        <w:rPr>
          <w:rFonts w:ascii="Cambria" w:eastAsia="Times New Roman" w:hAnsi="Cambria" w:cs="Arial"/>
        </w:rPr>
      </w:pPr>
      <w:r w:rsidRPr="003E2B8E">
        <w:rPr>
          <w:rFonts w:ascii="Cambria" w:eastAsia="Times New Roman" w:hAnsi="Cambria" w:cs="Arial"/>
        </w:rPr>
        <w:t>Niezależnie od podstaw odstąpienia od Umowy wynikających z przepisów prawa i innych postanowień Umowy Zamawiający ma prawo odstąpienia od Umowy w przypadku wystąpienia którejkolwiek z poniższych okoliczności:</w:t>
      </w:r>
    </w:p>
    <w:p w14:paraId="7C5A3052" w14:textId="77777777" w:rsidR="00933B0B" w:rsidRPr="003E2B8E" w:rsidRDefault="00933B0B" w:rsidP="004110E0">
      <w:pPr>
        <w:numPr>
          <w:ilvl w:val="0"/>
          <w:numId w:val="23"/>
        </w:numPr>
        <w:tabs>
          <w:tab w:val="left" w:pos="709"/>
        </w:tabs>
        <w:suppressAutoHyphens/>
        <w:spacing w:after="0"/>
        <w:jc w:val="both"/>
        <w:rPr>
          <w:rFonts w:ascii="Cambria" w:eastAsia="Times New Roman" w:hAnsi="Cambria" w:cs="Arial"/>
        </w:rPr>
      </w:pPr>
      <w:r w:rsidRPr="003E2B8E">
        <w:rPr>
          <w:rFonts w:ascii="Cambria" w:eastAsia="Times New Roman" w:hAnsi="Cambria" w:cs="Arial"/>
        </w:rPr>
        <w:t>gdy Wykonawca co najmniej dwukrotnie wyrządził Zamawiającemu szkodę, przy czym łączna wartość tych szkód wynosi co najmniej 3.000,00 zł;</w:t>
      </w:r>
    </w:p>
    <w:p w14:paraId="2AFCB8F2" w14:textId="77777777" w:rsidR="00933B0B" w:rsidRPr="003E2B8E" w:rsidRDefault="00933B0B" w:rsidP="004110E0">
      <w:pPr>
        <w:numPr>
          <w:ilvl w:val="0"/>
          <w:numId w:val="23"/>
        </w:numPr>
        <w:tabs>
          <w:tab w:val="left" w:pos="709"/>
        </w:tabs>
        <w:suppressAutoHyphens/>
        <w:spacing w:after="0"/>
        <w:jc w:val="both"/>
        <w:rPr>
          <w:rFonts w:ascii="Cambria" w:eastAsia="Times New Roman" w:hAnsi="Cambria" w:cs="Arial"/>
        </w:rPr>
      </w:pPr>
      <w:r w:rsidRPr="003E2B8E">
        <w:rPr>
          <w:rFonts w:ascii="Cambria" w:eastAsia="Times New Roman" w:hAnsi="Cambria" w:cs="Arial"/>
        </w:rPr>
        <w:t>dwukrotnego niewykonania przez Wykonawcę pisemnych zaleceń wydanych przez Przedstawiciela Zamawiającego dotyczących sposobu lub terminu wykonywania prac;</w:t>
      </w:r>
    </w:p>
    <w:p w14:paraId="3C4FD8D5" w14:textId="77777777" w:rsidR="00933B0B" w:rsidRPr="003E2B8E" w:rsidRDefault="00933B0B" w:rsidP="004110E0">
      <w:pPr>
        <w:numPr>
          <w:ilvl w:val="0"/>
          <w:numId w:val="23"/>
        </w:numPr>
        <w:tabs>
          <w:tab w:val="left" w:pos="709"/>
        </w:tabs>
        <w:suppressAutoHyphens/>
        <w:spacing w:after="0"/>
        <w:jc w:val="both"/>
        <w:rPr>
          <w:rFonts w:ascii="Cambria" w:eastAsia="Times New Roman" w:hAnsi="Cambria" w:cs="Arial"/>
        </w:rPr>
      </w:pPr>
      <w:r w:rsidRPr="003E2B8E">
        <w:rPr>
          <w:rFonts w:ascii="Cambria" w:eastAsia="Times New Roman" w:hAnsi="Cambria" w:cs="Arial"/>
        </w:rPr>
        <w:t xml:space="preserve">naliczenia Wykonawcy kar umownych na kwotę stanowiącą ponad 5 % wynagrodzenia netto Wykonawcy określonego w </w:t>
      </w:r>
      <w:r w:rsidRPr="003E2B8E">
        <w:rPr>
          <w:rFonts w:ascii="Cambria" w:hAnsi="Cambria"/>
        </w:rPr>
        <w:t>§</w:t>
      </w:r>
      <w:r w:rsidRPr="003E2B8E">
        <w:rPr>
          <w:rFonts w:ascii="Cambria" w:eastAsia="Times New Roman" w:hAnsi="Cambria" w:cs="Arial"/>
        </w:rPr>
        <w:t>5 ust. 1 Umowy;</w:t>
      </w:r>
    </w:p>
    <w:p w14:paraId="5E3E30B4" w14:textId="77777777" w:rsidR="00933B0B" w:rsidRPr="003E2B8E" w:rsidRDefault="00933B0B" w:rsidP="004110E0">
      <w:pPr>
        <w:numPr>
          <w:ilvl w:val="0"/>
          <w:numId w:val="23"/>
        </w:numPr>
        <w:tabs>
          <w:tab w:val="left" w:pos="709"/>
        </w:tabs>
        <w:suppressAutoHyphens/>
        <w:spacing w:after="0"/>
        <w:jc w:val="both"/>
        <w:rPr>
          <w:rFonts w:ascii="Cambria" w:eastAsia="Times New Roman" w:hAnsi="Cambria" w:cs="Arial"/>
        </w:rPr>
      </w:pPr>
      <w:r w:rsidRPr="003E2B8E">
        <w:rPr>
          <w:rFonts w:ascii="Cambria" w:eastAsia="Times New Roman" w:hAnsi="Cambria" w:cs="Arial"/>
        </w:rPr>
        <w:t>odmowy przyjęcia Zlecenia;</w:t>
      </w:r>
    </w:p>
    <w:p w14:paraId="12DF549E" w14:textId="77777777" w:rsidR="00933B0B" w:rsidRPr="003E2B8E" w:rsidRDefault="00933B0B" w:rsidP="004110E0">
      <w:pPr>
        <w:numPr>
          <w:ilvl w:val="0"/>
          <w:numId w:val="23"/>
        </w:numPr>
        <w:spacing w:after="0"/>
        <w:ind w:left="714" w:hanging="357"/>
        <w:jc w:val="both"/>
        <w:rPr>
          <w:rFonts w:ascii="Cambria" w:eastAsia="Times New Roman" w:hAnsi="Cambria" w:cs="Arial"/>
        </w:rPr>
      </w:pPr>
      <w:r w:rsidRPr="003E2B8E">
        <w:rPr>
          <w:rFonts w:ascii="Cambria" w:eastAsia="Times New Roman" w:hAnsi="Cambria" w:cs="Arial"/>
        </w:rPr>
        <w:t>gdy Wykonawca bez zgody Zamawiającego przeniesie na osobę trzecią, w całości lub w części, ogół praw i obowiązków wynikających z Umowy,</w:t>
      </w:r>
    </w:p>
    <w:p w14:paraId="1CBDE21B" w14:textId="77777777" w:rsidR="00933B0B" w:rsidRPr="003E2B8E" w:rsidRDefault="00933B0B" w:rsidP="004110E0">
      <w:pPr>
        <w:numPr>
          <w:ilvl w:val="0"/>
          <w:numId w:val="23"/>
        </w:numPr>
        <w:tabs>
          <w:tab w:val="left" w:pos="709"/>
        </w:tabs>
        <w:suppressAutoHyphens/>
        <w:spacing w:after="0"/>
        <w:ind w:left="714" w:hanging="357"/>
        <w:jc w:val="both"/>
        <w:rPr>
          <w:rFonts w:ascii="Cambria" w:eastAsia="Times New Roman" w:hAnsi="Cambria" w:cs="Arial"/>
        </w:rPr>
      </w:pPr>
      <w:r w:rsidRPr="003E2B8E">
        <w:rPr>
          <w:rFonts w:ascii="Cambria" w:eastAsia="Times New Roman" w:hAnsi="Cambria" w:cs="Arial"/>
        </w:rPr>
        <w:t>w przypadku wszczęcia przeciwko Wykonawcy postępowania egzekucyjnego, przez co Strony będą rozumieć podjęcie chociażby pierwszej czynności w ramach prowadzonego przeciwko Wykonawcy komorniczego postępowania egzekucyjnego lub postępowania egzekucyjnego w administracji,</w:t>
      </w:r>
    </w:p>
    <w:p w14:paraId="3B97DBD5" w14:textId="77777777" w:rsidR="00933B0B" w:rsidRPr="003E2B8E" w:rsidRDefault="00933B0B" w:rsidP="004110E0">
      <w:pPr>
        <w:numPr>
          <w:ilvl w:val="0"/>
          <w:numId w:val="23"/>
        </w:numPr>
        <w:tabs>
          <w:tab w:val="left" w:pos="709"/>
        </w:tabs>
        <w:suppressAutoHyphens/>
        <w:spacing w:after="0"/>
        <w:jc w:val="both"/>
        <w:rPr>
          <w:rFonts w:ascii="Cambria" w:eastAsia="Times New Roman" w:hAnsi="Cambria" w:cs="Arial"/>
        </w:rPr>
      </w:pPr>
      <w:r w:rsidRPr="003E2B8E">
        <w:rPr>
          <w:rFonts w:ascii="Cambria" w:eastAsia="Times New Roman" w:hAnsi="Cambria" w:cs="Arial"/>
        </w:rPr>
        <w:t>w przypadku przystąpienia do likwidacji lub rozwiązania Wykonawcy.</w:t>
      </w:r>
    </w:p>
    <w:p w14:paraId="4BD952CB" w14:textId="77777777" w:rsidR="00933B0B" w:rsidRPr="003E2B8E" w:rsidRDefault="00933B0B" w:rsidP="004110E0">
      <w:pPr>
        <w:numPr>
          <w:ilvl w:val="0"/>
          <w:numId w:val="22"/>
        </w:numPr>
        <w:tabs>
          <w:tab w:val="left" w:pos="284"/>
        </w:tabs>
        <w:suppressAutoHyphens/>
        <w:spacing w:after="0"/>
        <w:ind w:left="284" w:hanging="284"/>
        <w:jc w:val="both"/>
        <w:rPr>
          <w:rFonts w:ascii="Cambria" w:eastAsia="Times New Roman" w:hAnsi="Cambria" w:cs="Arial"/>
        </w:rPr>
      </w:pPr>
      <w:r w:rsidRPr="003E2B8E">
        <w:rPr>
          <w:rFonts w:ascii="Cambria" w:eastAsia="Times New Roman" w:hAnsi="Cambria" w:cs="Arial"/>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w:t>
      </w:r>
    </w:p>
    <w:p w14:paraId="6B4A1C78" w14:textId="77777777" w:rsidR="00933B0B" w:rsidRPr="003E2B8E" w:rsidRDefault="00933B0B" w:rsidP="004110E0">
      <w:pPr>
        <w:numPr>
          <w:ilvl w:val="0"/>
          <w:numId w:val="22"/>
        </w:numPr>
        <w:tabs>
          <w:tab w:val="left" w:pos="284"/>
        </w:tabs>
        <w:suppressAutoHyphens/>
        <w:spacing w:after="0"/>
        <w:ind w:left="284" w:hanging="284"/>
        <w:jc w:val="both"/>
        <w:rPr>
          <w:rFonts w:ascii="Cambria" w:eastAsia="Times New Roman" w:hAnsi="Cambria" w:cs="Arial"/>
        </w:rPr>
      </w:pPr>
      <w:r w:rsidRPr="003E2B8E">
        <w:rPr>
          <w:rFonts w:ascii="Cambria" w:eastAsia="Times New Roman" w:hAnsi="Cambria" w:cs="Arial"/>
        </w:rPr>
        <w:t>Odstąpienie od Umowy może nastąpić do końca terminu wskazanego w §4 ust. 1 Umowy.</w:t>
      </w:r>
    </w:p>
    <w:p w14:paraId="153328EC" w14:textId="77777777" w:rsidR="00933B0B" w:rsidRPr="003E2B8E" w:rsidRDefault="00933B0B" w:rsidP="004110E0">
      <w:pPr>
        <w:numPr>
          <w:ilvl w:val="0"/>
          <w:numId w:val="22"/>
        </w:numPr>
        <w:tabs>
          <w:tab w:val="left" w:pos="284"/>
        </w:tabs>
        <w:suppressAutoHyphens/>
        <w:spacing w:after="0"/>
        <w:ind w:left="284" w:hanging="284"/>
        <w:jc w:val="both"/>
        <w:rPr>
          <w:rFonts w:ascii="Cambria" w:eastAsia="Times New Roman" w:hAnsi="Cambria" w:cs="Arial"/>
        </w:rPr>
      </w:pPr>
      <w:r w:rsidRPr="003E2B8E">
        <w:rPr>
          <w:rFonts w:ascii="Cambria" w:eastAsia="Times New Roman" w:hAnsi="Cambria" w:cs="Aria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B5ACFD" w14:textId="77777777" w:rsidR="00933B0B" w:rsidRPr="003E2B8E" w:rsidRDefault="00933B0B" w:rsidP="004110E0">
      <w:pPr>
        <w:numPr>
          <w:ilvl w:val="0"/>
          <w:numId w:val="22"/>
        </w:numPr>
        <w:tabs>
          <w:tab w:val="left" w:pos="284"/>
        </w:tabs>
        <w:suppressAutoHyphens/>
        <w:spacing w:after="0"/>
        <w:ind w:left="284" w:hanging="284"/>
        <w:jc w:val="both"/>
        <w:rPr>
          <w:rFonts w:ascii="Cambria" w:eastAsia="Times New Roman" w:hAnsi="Cambria" w:cs="Arial"/>
        </w:rPr>
      </w:pPr>
      <w:r w:rsidRPr="003E2B8E">
        <w:rPr>
          <w:rFonts w:ascii="Cambria" w:eastAsia="Times New Roman" w:hAnsi="Cambria" w:cs="Aria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254B008" w14:textId="77777777" w:rsidR="00864899" w:rsidRPr="003E2B8E" w:rsidRDefault="00864899" w:rsidP="004110E0">
      <w:pPr>
        <w:pStyle w:val="Default"/>
        <w:spacing w:line="276" w:lineRule="auto"/>
        <w:jc w:val="center"/>
        <w:rPr>
          <w:rFonts w:ascii="Cambria" w:hAnsi="Cambria"/>
          <w:b/>
          <w:bCs/>
          <w:i/>
          <w:iCs/>
          <w:color w:val="auto"/>
          <w:sz w:val="22"/>
          <w:szCs w:val="22"/>
        </w:rPr>
      </w:pPr>
    </w:p>
    <w:p w14:paraId="226DE969" w14:textId="4751A5DB" w:rsidR="00933B0B" w:rsidRPr="003E2B8E" w:rsidRDefault="00933B0B" w:rsidP="004110E0">
      <w:pPr>
        <w:pStyle w:val="Default"/>
        <w:spacing w:line="276" w:lineRule="auto"/>
        <w:jc w:val="center"/>
        <w:rPr>
          <w:rFonts w:ascii="Cambria" w:hAnsi="Cambria"/>
          <w:b/>
          <w:bCs/>
          <w:color w:val="auto"/>
          <w:sz w:val="22"/>
          <w:szCs w:val="22"/>
        </w:rPr>
      </w:pPr>
      <w:r w:rsidRPr="003E2B8E">
        <w:rPr>
          <w:rFonts w:ascii="Cambria" w:hAnsi="Cambria"/>
          <w:b/>
          <w:bCs/>
          <w:color w:val="auto"/>
          <w:sz w:val="22"/>
          <w:szCs w:val="22"/>
        </w:rPr>
        <w:t>§13</w:t>
      </w:r>
    </w:p>
    <w:p w14:paraId="6DA01F2F" w14:textId="172EA458" w:rsidR="00933B0B" w:rsidRPr="003E2B8E" w:rsidRDefault="00933B0B" w:rsidP="004110E0">
      <w:pPr>
        <w:pStyle w:val="Default"/>
        <w:spacing w:line="276" w:lineRule="auto"/>
        <w:jc w:val="center"/>
        <w:rPr>
          <w:rFonts w:ascii="Cambria" w:hAnsi="Cambria"/>
          <w:b/>
          <w:bCs/>
          <w:color w:val="auto"/>
          <w:sz w:val="22"/>
          <w:szCs w:val="22"/>
        </w:rPr>
      </w:pPr>
      <w:r w:rsidRPr="003E2B8E">
        <w:rPr>
          <w:rFonts w:ascii="Cambria" w:hAnsi="Cambria"/>
          <w:b/>
          <w:bCs/>
          <w:color w:val="auto"/>
          <w:sz w:val="22"/>
          <w:szCs w:val="22"/>
        </w:rPr>
        <w:t>Wykonawcy wspólnie wykonujący Przedmiot Umowy (Konsorcjum lub Spółka cywilna)</w:t>
      </w:r>
    </w:p>
    <w:p w14:paraId="32D93733" w14:textId="77777777" w:rsidR="00933B0B" w:rsidRPr="003E2B8E" w:rsidRDefault="00933B0B" w:rsidP="004110E0">
      <w:pPr>
        <w:numPr>
          <w:ilvl w:val="0"/>
          <w:numId w:val="30"/>
        </w:numPr>
        <w:autoSpaceDE w:val="0"/>
        <w:autoSpaceDN w:val="0"/>
        <w:adjustRightInd w:val="0"/>
        <w:spacing w:after="0"/>
        <w:jc w:val="both"/>
        <w:rPr>
          <w:rFonts w:ascii="Cambria" w:hAnsi="Cambria" w:cs="Calibri"/>
        </w:rPr>
      </w:pPr>
      <w:r w:rsidRPr="003E2B8E">
        <w:rPr>
          <w:rFonts w:ascii="Cambria" w:hAnsi="Cambria" w:cs="Calibri"/>
        </w:rPr>
        <w:t>W przypadku, gdy Umowa zawierana jest z Wykonawcami działającymi wspólnie, załącznikami do Umowy dodatkowo są:</w:t>
      </w:r>
    </w:p>
    <w:p w14:paraId="5227735F" w14:textId="77777777" w:rsidR="00933B0B" w:rsidRPr="003E2B8E" w:rsidRDefault="00933B0B" w:rsidP="004110E0">
      <w:pPr>
        <w:widowControl w:val="0"/>
        <w:numPr>
          <w:ilvl w:val="0"/>
          <w:numId w:val="8"/>
        </w:numPr>
        <w:autoSpaceDE w:val="0"/>
        <w:autoSpaceDN w:val="0"/>
        <w:adjustRightInd w:val="0"/>
        <w:spacing w:after="0"/>
        <w:ind w:left="927"/>
        <w:jc w:val="both"/>
        <w:rPr>
          <w:rFonts w:ascii="Cambria" w:hAnsi="Cambria" w:cs="Calibri"/>
        </w:rPr>
      </w:pPr>
      <w:r w:rsidRPr="003E2B8E">
        <w:rPr>
          <w:rFonts w:ascii="Cambria" w:hAnsi="Cambria" w:cs="Calibri"/>
        </w:rPr>
        <w:t>Pełnomocnictwo do reprezentowania Wykonawców działających wspólnie,</w:t>
      </w:r>
    </w:p>
    <w:p w14:paraId="4E81E72A" w14:textId="483BACED" w:rsidR="00933B0B" w:rsidRPr="003E2B8E" w:rsidRDefault="00933B0B" w:rsidP="004110E0">
      <w:pPr>
        <w:widowControl w:val="0"/>
        <w:numPr>
          <w:ilvl w:val="0"/>
          <w:numId w:val="8"/>
        </w:numPr>
        <w:autoSpaceDE w:val="0"/>
        <w:autoSpaceDN w:val="0"/>
        <w:adjustRightInd w:val="0"/>
        <w:spacing w:after="0"/>
        <w:ind w:left="927"/>
        <w:jc w:val="both"/>
        <w:rPr>
          <w:rFonts w:ascii="Cambria" w:hAnsi="Cambria" w:cs="Calibri"/>
        </w:rPr>
      </w:pPr>
      <w:r w:rsidRPr="003E2B8E">
        <w:rPr>
          <w:rFonts w:ascii="Cambria" w:hAnsi="Cambria" w:cs="Calibri"/>
        </w:rPr>
        <w:t xml:space="preserve">Umowa z (data zawarcia) </w:t>
      </w:r>
      <w:r w:rsidRPr="003E2B8E">
        <w:rPr>
          <w:rFonts w:ascii="Cambria" w:hAnsi="Cambria" w:cs="Calibri"/>
          <w:strike/>
        </w:rPr>
        <w:t>________</w:t>
      </w:r>
      <w:r w:rsidRPr="003E2B8E">
        <w:rPr>
          <w:rFonts w:ascii="Cambria" w:hAnsi="Cambria" w:cs="Calibri"/>
        </w:rPr>
        <w:t xml:space="preserve"> regulująca współpracę Wykonawców działających wspólnie (w której wskazany zostanie Lider). </w:t>
      </w:r>
    </w:p>
    <w:p w14:paraId="688E266C" w14:textId="77777777" w:rsidR="00933B0B" w:rsidRPr="003E2B8E" w:rsidRDefault="00933B0B" w:rsidP="004110E0">
      <w:pPr>
        <w:widowControl w:val="0"/>
        <w:numPr>
          <w:ilvl w:val="0"/>
          <w:numId w:val="30"/>
        </w:numPr>
        <w:autoSpaceDE w:val="0"/>
        <w:autoSpaceDN w:val="0"/>
        <w:adjustRightInd w:val="0"/>
        <w:spacing w:after="0"/>
        <w:jc w:val="both"/>
        <w:rPr>
          <w:rFonts w:ascii="Cambria" w:hAnsi="Cambria" w:cs="Calibri"/>
        </w:rPr>
      </w:pPr>
      <w:r w:rsidRPr="003E2B8E">
        <w:rPr>
          <w:rFonts w:ascii="Cambria" w:hAnsi="Cambria" w:cs="Calibri"/>
        </w:rPr>
        <w:t>Wszelkie uzgodnienia i korespondencja wykonywane będą z Liderem. Lider jest upoważniony do kontaktowania się z Zamawiającym, otrzymywania poleceń oraz instrukcji w imieniu i na rzecz każdego z podmiotów wchodzących w skład Konsorcjum lub Spółki cywilnej, podejmowania decyzji, zaciągania zobowiązań, składania i przyjmowania oświadczeń woli w imieniu i na rzecz każdego z podmiotów wchodzących w skład Konsorcjum</w:t>
      </w:r>
      <w:r w:rsidRPr="003E2B8E">
        <w:rPr>
          <w:rFonts w:ascii="Cambria" w:hAnsi="Cambria"/>
        </w:rPr>
        <w:t xml:space="preserve"> </w:t>
      </w:r>
      <w:r w:rsidRPr="003E2B8E">
        <w:rPr>
          <w:rFonts w:ascii="Cambria" w:hAnsi="Cambria" w:cs="Calibri"/>
        </w:rPr>
        <w:t xml:space="preserve">lub Spółki cywilnej w zakresie wskazanym w pełnomocnictwach potrzebnych do realizacji Umowy i </w:t>
      </w:r>
      <w:r w:rsidRPr="003E2B8E">
        <w:rPr>
          <w:rFonts w:ascii="Cambria" w:hAnsi="Cambria" w:cs="Calibri"/>
        </w:rPr>
        <w:lastRenderedPageBreak/>
        <w:t>przedłożonych Zamawiającemu. Upoważnienie to może zostać zmienione za zgodą Zamawiającego.</w:t>
      </w:r>
    </w:p>
    <w:p w14:paraId="3064FA37" w14:textId="77777777" w:rsidR="00933B0B" w:rsidRPr="003E2B8E" w:rsidRDefault="00933B0B" w:rsidP="004110E0">
      <w:pPr>
        <w:widowControl w:val="0"/>
        <w:numPr>
          <w:ilvl w:val="0"/>
          <w:numId w:val="30"/>
        </w:numPr>
        <w:autoSpaceDE w:val="0"/>
        <w:autoSpaceDN w:val="0"/>
        <w:adjustRightInd w:val="0"/>
        <w:spacing w:after="0"/>
        <w:jc w:val="both"/>
        <w:rPr>
          <w:rFonts w:ascii="Cambria" w:hAnsi="Cambria" w:cs="Calibri"/>
        </w:rPr>
      </w:pPr>
      <w:r w:rsidRPr="003E2B8E">
        <w:rPr>
          <w:rFonts w:ascii="Cambria" w:hAnsi="Cambria" w:cs="Calibri"/>
        </w:rPr>
        <w:t>Lider odpowiada również za wskazanie członków konsorcjum odpowiedzialnych za przyjmowanie zleceń, odbiór prac oraz ich rozliczanie, w tym wystawianie faktur, w ramach poszczególnych leśnictw.</w:t>
      </w:r>
    </w:p>
    <w:p w14:paraId="2CDFE8EC" w14:textId="77777777" w:rsidR="00933B0B" w:rsidRPr="003E2B8E" w:rsidRDefault="00933B0B" w:rsidP="004110E0">
      <w:pPr>
        <w:widowControl w:val="0"/>
        <w:numPr>
          <w:ilvl w:val="0"/>
          <w:numId w:val="30"/>
        </w:numPr>
        <w:autoSpaceDE w:val="0"/>
        <w:autoSpaceDN w:val="0"/>
        <w:adjustRightInd w:val="0"/>
        <w:spacing w:after="0"/>
        <w:jc w:val="both"/>
        <w:rPr>
          <w:rFonts w:ascii="Cambria" w:hAnsi="Cambria" w:cs="Calibri"/>
        </w:rPr>
      </w:pPr>
      <w:r w:rsidRPr="003E2B8E">
        <w:rPr>
          <w:rFonts w:ascii="Cambria" w:hAnsi="Cambria" w:cs="Calibri"/>
        </w:rPr>
        <w:t xml:space="preserve">Za wykonanie Przedmiotu Umowy oraz za szkody, powstałe z winy Wykonawcy, odpowiadają solidarnie wszyscy Członkowie Konsorcjum lub Spółki cywilnej. Solidarna odpowiedzialność Wykonawców, zgodnie z art. 366 § 1 </w:t>
      </w:r>
      <w:proofErr w:type="spellStart"/>
      <w:r w:rsidRPr="003E2B8E">
        <w:rPr>
          <w:rFonts w:ascii="Cambria" w:hAnsi="Cambria" w:cs="Calibri"/>
        </w:rPr>
        <w:t>Kc</w:t>
      </w:r>
      <w:proofErr w:type="spellEnd"/>
      <w:r w:rsidRPr="003E2B8E">
        <w:rPr>
          <w:rFonts w:ascii="Cambria" w:hAnsi="Cambria" w:cs="Calibri"/>
        </w:rPr>
        <w:t>, oznacza, że Zamawiający ma prawo wyznaczyć do realizacji Przedmiotu Umowy wybranego przez siebie Członka Konsorcjum lub Spółki cywilnej, kilku Członków lub wszystkich Członków łącznie.</w:t>
      </w:r>
    </w:p>
    <w:p w14:paraId="24F77084" w14:textId="77777777" w:rsidR="00933B0B" w:rsidRPr="003E2B8E" w:rsidRDefault="00933B0B" w:rsidP="004110E0">
      <w:pPr>
        <w:widowControl w:val="0"/>
        <w:numPr>
          <w:ilvl w:val="0"/>
          <w:numId w:val="30"/>
        </w:numPr>
        <w:autoSpaceDE w:val="0"/>
        <w:autoSpaceDN w:val="0"/>
        <w:adjustRightInd w:val="0"/>
        <w:spacing w:after="0"/>
        <w:jc w:val="both"/>
        <w:rPr>
          <w:rFonts w:ascii="Cambria" w:hAnsi="Cambria" w:cs="Calibri"/>
        </w:rPr>
      </w:pPr>
      <w:r w:rsidRPr="003E2B8E">
        <w:rPr>
          <w:rFonts w:ascii="Cambria" w:hAnsi="Cambria" w:cs="Calibri"/>
        </w:rPr>
        <w:t>W przypadku rozwiązania umowy zawartej pomiędzy podmiotami działającymi wspólnie, przed terminem jej zakończenia wskazanym w §4 ust. 1, Zamawiający jest uprawniony do żądania wykonania całości lub części prac wynikających z Umowy od wszystkich, niektórych lub jednego z Członków Konsorcjum</w:t>
      </w:r>
      <w:r w:rsidRPr="003E2B8E">
        <w:rPr>
          <w:rFonts w:ascii="Cambria" w:hAnsi="Cambria"/>
        </w:rPr>
        <w:t xml:space="preserve"> </w:t>
      </w:r>
      <w:r w:rsidRPr="003E2B8E">
        <w:rPr>
          <w:rFonts w:ascii="Cambria" w:hAnsi="Cambria" w:cs="Calibri"/>
        </w:rPr>
        <w:t>lub Spółki cywilnej.</w:t>
      </w:r>
    </w:p>
    <w:p w14:paraId="43A43612" w14:textId="77777777" w:rsidR="00933B0B" w:rsidRPr="003E2B8E" w:rsidRDefault="00933B0B" w:rsidP="004110E0">
      <w:pPr>
        <w:widowControl w:val="0"/>
        <w:numPr>
          <w:ilvl w:val="0"/>
          <w:numId w:val="30"/>
        </w:numPr>
        <w:autoSpaceDE w:val="0"/>
        <w:autoSpaceDN w:val="0"/>
        <w:adjustRightInd w:val="0"/>
        <w:spacing w:after="0"/>
        <w:jc w:val="both"/>
        <w:rPr>
          <w:rFonts w:ascii="Cambria" w:hAnsi="Cambria" w:cs="Calibri"/>
        </w:rPr>
      </w:pPr>
      <w:r w:rsidRPr="003E2B8E">
        <w:rPr>
          <w:rFonts w:ascii="Cambria" w:hAnsi="Cambria" w:cs="Calibri"/>
        </w:rPr>
        <w:t>Za zapłatę kar umownych, naliczonych zgodnie z ustaleniami podanymi w §9 Umowy, odpowiadają solidarnie wszyscy Członkowie Konsorcjum</w:t>
      </w:r>
      <w:r w:rsidRPr="003E2B8E">
        <w:rPr>
          <w:rFonts w:ascii="Cambria" w:hAnsi="Cambria"/>
        </w:rPr>
        <w:t xml:space="preserve"> </w:t>
      </w:r>
      <w:r w:rsidRPr="003E2B8E">
        <w:rPr>
          <w:rFonts w:ascii="Cambria" w:hAnsi="Cambria" w:cs="Calibri"/>
        </w:rPr>
        <w:t>lub Spółki cywilnej.</w:t>
      </w:r>
    </w:p>
    <w:p w14:paraId="0DBB1A46" w14:textId="77777777" w:rsidR="00933B0B" w:rsidRPr="003E2B8E" w:rsidRDefault="00933B0B" w:rsidP="004110E0">
      <w:pPr>
        <w:widowControl w:val="0"/>
        <w:autoSpaceDE w:val="0"/>
        <w:autoSpaceDN w:val="0"/>
        <w:adjustRightInd w:val="0"/>
        <w:spacing w:after="0"/>
        <w:ind w:left="360"/>
        <w:jc w:val="both"/>
        <w:rPr>
          <w:rFonts w:ascii="Cambria" w:hAnsi="Cambria" w:cs="Calibri"/>
        </w:rPr>
      </w:pPr>
    </w:p>
    <w:p w14:paraId="5DEB98B7" w14:textId="77777777" w:rsidR="00933B0B" w:rsidRPr="003E2B8E" w:rsidRDefault="00933B0B" w:rsidP="004110E0">
      <w:pPr>
        <w:pStyle w:val="Default"/>
        <w:spacing w:line="276" w:lineRule="auto"/>
        <w:jc w:val="center"/>
        <w:rPr>
          <w:rFonts w:ascii="Cambria" w:hAnsi="Cambria"/>
          <w:b/>
          <w:bCs/>
          <w:color w:val="auto"/>
          <w:sz w:val="22"/>
          <w:szCs w:val="22"/>
        </w:rPr>
      </w:pPr>
      <w:r w:rsidRPr="003E2B8E">
        <w:rPr>
          <w:rFonts w:ascii="Cambria" w:hAnsi="Cambria"/>
          <w:b/>
          <w:bCs/>
          <w:color w:val="auto"/>
          <w:sz w:val="22"/>
          <w:szCs w:val="22"/>
        </w:rPr>
        <w:t>§14</w:t>
      </w:r>
    </w:p>
    <w:p w14:paraId="324E818B" w14:textId="77777777" w:rsidR="00933B0B" w:rsidRPr="003E2B8E" w:rsidRDefault="00933B0B" w:rsidP="004110E0">
      <w:pPr>
        <w:pStyle w:val="Default"/>
        <w:spacing w:line="276" w:lineRule="auto"/>
        <w:jc w:val="center"/>
        <w:rPr>
          <w:rFonts w:ascii="Cambria" w:hAnsi="Cambria"/>
          <w:color w:val="auto"/>
          <w:sz w:val="22"/>
          <w:szCs w:val="22"/>
        </w:rPr>
      </w:pPr>
      <w:r w:rsidRPr="003E2B8E">
        <w:rPr>
          <w:rFonts w:ascii="Cambria" w:hAnsi="Cambria"/>
          <w:b/>
          <w:bCs/>
          <w:color w:val="auto"/>
          <w:sz w:val="22"/>
          <w:szCs w:val="22"/>
        </w:rPr>
        <w:t>Porozumiewanie się Stron</w:t>
      </w:r>
    </w:p>
    <w:p w14:paraId="7BDF944E" w14:textId="77777777" w:rsidR="00AF353A" w:rsidRPr="003E2B8E" w:rsidRDefault="00AF353A" w:rsidP="004110E0">
      <w:pPr>
        <w:pStyle w:val="Default"/>
        <w:numPr>
          <w:ilvl w:val="0"/>
          <w:numId w:val="9"/>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Dane kontaktowe Stron: </w:t>
      </w:r>
    </w:p>
    <w:p w14:paraId="4B497669" w14:textId="77777777"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u w:val="single"/>
        </w:rPr>
        <w:t>Zamawiający</w:t>
      </w:r>
      <w:r w:rsidRPr="003E2B8E">
        <w:rPr>
          <w:rFonts w:ascii="Cambria" w:hAnsi="Cambria"/>
          <w:color w:val="auto"/>
          <w:sz w:val="22"/>
          <w:szCs w:val="22"/>
        </w:rPr>
        <w:t xml:space="preserve">:  </w:t>
      </w:r>
    </w:p>
    <w:p w14:paraId="5C508092" w14:textId="1DAA7563" w:rsidR="00AF353A" w:rsidRPr="003E2B8E" w:rsidRDefault="00AF353A" w:rsidP="004110E0">
      <w:pPr>
        <w:pStyle w:val="Default"/>
        <w:spacing w:line="276" w:lineRule="auto"/>
        <w:rPr>
          <w:rFonts w:ascii="Cambria" w:hAnsi="Cambria"/>
          <w:b/>
          <w:color w:val="auto"/>
          <w:sz w:val="22"/>
          <w:szCs w:val="22"/>
          <w:u w:val="single"/>
        </w:rPr>
      </w:pPr>
      <w:r w:rsidRPr="003E2B8E">
        <w:rPr>
          <w:rFonts w:ascii="Cambria" w:hAnsi="Cambria"/>
          <w:color w:val="auto"/>
          <w:sz w:val="22"/>
          <w:szCs w:val="22"/>
        </w:rPr>
        <w:t xml:space="preserve">                 Nazwa:  </w:t>
      </w:r>
      <w:r w:rsidRPr="003E2B8E">
        <w:rPr>
          <w:rFonts w:ascii="Cambria" w:hAnsi="Cambria"/>
          <w:b/>
          <w:color w:val="auto"/>
          <w:sz w:val="22"/>
          <w:szCs w:val="22"/>
        </w:rPr>
        <w:t xml:space="preserve">Nadleśnictwo </w:t>
      </w:r>
      <w:r w:rsidR="00095927" w:rsidRPr="003E2B8E">
        <w:rPr>
          <w:rFonts w:ascii="Cambria" w:hAnsi="Cambria"/>
          <w:b/>
          <w:color w:val="auto"/>
          <w:sz w:val="22"/>
          <w:szCs w:val="22"/>
        </w:rPr>
        <w:t>Kamienna Góra</w:t>
      </w:r>
    </w:p>
    <w:p w14:paraId="1761467F" w14:textId="42DC528A"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Adres:   ul. </w:t>
      </w:r>
      <w:r w:rsidR="00095927" w:rsidRPr="003E2B8E">
        <w:rPr>
          <w:rFonts w:ascii="Cambria" w:hAnsi="Cambria"/>
          <w:color w:val="auto"/>
          <w:sz w:val="22"/>
          <w:szCs w:val="22"/>
        </w:rPr>
        <w:t>Bohaterów Getta 33 58-400 Kamienna Góra</w:t>
      </w:r>
      <w:r w:rsidRPr="003E2B8E">
        <w:rPr>
          <w:rFonts w:ascii="Cambria" w:hAnsi="Cambria"/>
          <w:color w:val="auto"/>
          <w:sz w:val="22"/>
          <w:szCs w:val="22"/>
        </w:rPr>
        <w:t xml:space="preserve"> </w:t>
      </w:r>
    </w:p>
    <w:p w14:paraId="09DA275E" w14:textId="243415BB"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Telefon:  (07</w:t>
      </w:r>
      <w:r w:rsidR="00095927" w:rsidRPr="003E2B8E">
        <w:rPr>
          <w:rFonts w:ascii="Cambria" w:hAnsi="Cambria"/>
          <w:color w:val="auto"/>
          <w:sz w:val="22"/>
          <w:szCs w:val="22"/>
        </w:rPr>
        <w:t>5</w:t>
      </w:r>
      <w:r w:rsidRPr="003E2B8E">
        <w:rPr>
          <w:rFonts w:ascii="Cambria" w:hAnsi="Cambria"/>
          <w:color w:val="auto"/>
          <w:sz w:val="22"/>
          <w:szCs w:val="22"/>
        </w:rPr>
        <w:t xml:space="preserve">) </w:t>
      </w:r>
      <w:r w:rsidR="00095927" w:rsidRPr="003E2B8E">
        <w:rPr>
          <w:rFonts w:ascii="Cambria" w:hAnsi="Cambria"/>
          <w:color w:val="auto"/>
          <w:sz w:val="22"/>
          <w:szCs w:val="22"/>
        </w:rPr>
        <w:t>744 30 65</w:t>
      </w:r>
    </w:p>
    <w:p w14:paraId="11250197" w14:textId="60DEF9C1"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e-mail:   </w:t>
      </w:r>
      <w:hyperlink r:id="rId8" w:history="1">
        <w:r w:rsidR="00095927" w:rsidRPr="003E2B8E">
          <w:rPr>
            <w:rStyle w:val="Hipercze"/>
            <w:rFonts w:ascii="Cambria" w:hAnsi="Cambria"/>
            <w:sz w:val="22"/>
            <w:szCs w:val="22"/>
          </w:rPr>
          <w:t>kamienna@wroclaw.lasy.gov.pl</w:t>
        </w:r>
      </w:hyperlink>
    </w:p>
    <w:p w14:paraId="53BAB96C" w14:textId="77777777" w:rsidR="00AF353A" w:rsidRPr="003E2B8E" w:rsidRDefault="00AF353A" w:rsidP="004110E0">
      <w:pPr>
        <w:pStyle w:val="Default"/>
        <w:spacing w:line="276" w:lineRule="auto"/>
        <w:ind w:firstLine="851"/>
        <w:rPr>
          <w:rFonts w:ascii="Cambria" w:hAnsi="Cambria"/>
          <w:color w:val="auto"/>
          <w:sz w:val="22"/>
          <w:szCs w:val="22"/>
          <w:u w:val="single"/>
        </w:rPr>
      </w:pPr>
    </w:p>
    <w:p w14:paraId="3D684D96" w14:textId="77777777" w:rsidR="00AF353A" w:rsidRPr="003E2B8E" w:rsidRDefault="00AF353A" w:rsidP="004110E0">
      <w:pPr>
        <w:pStyle w:val="Default"/>
        <w:spacing w:line="276" w:lineRule="auto"/>
        <w:ind w:firstLine="851"/>
        <w:rPr>
          <w:rFonts w:ascii="Cambria" w:hAnsi="Cambria"/>
          <w:color w:val="auto"/>
          <w:sz w:val="22"/>
          <w:szCs w:val="22"/>
          <w:u w:val="single"/>
        </w:rPr>
      </w:pPr>
      <w:r w:rsidRPr="003E2B8E">
        <w:rPr>
          <w:rFonts w:ascii="Cambria" w:hAnsi="Cambria"/>
          <w:color w:val="auto"/>
          <w:sz w:val="22"/>
          <w:szCs w:val="22"/>
          <w:u w:val="single"/>
        </w:rPr>
        <w:t xml:space="preserve">Wykonawca: </w:t>
      </w:r>
    </w:p>
    <w:p w14:paraId="657535CD" w14:textId="12C63382"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Nazwa:  </w:t>
      </w:r>
      <w:r w:rsidR="00095927" w:rsidRPr="003E2B8E">
        <w:rPr>
          <w:rFonts w:ascii="Cambria" w:hAnsi="Cambria"/>
          <w:color w:val="auto"/>
          <w:sz w:val="22"/>
          <w:szCs w:val="22"/>
        </w:rPr>
        <w:t>……………………………………………………..</w:t>
      </w:r>
      <w:r w:rsidRPr="003E2B8E">
        <w:rPr>
          <w:rFonts w:ascii="Cambria" w:hAnsi="Cambria"/>
          <w:color w:val="auto"/>
          <w:sz w:val="22"/>
          <w:szCs w:val="22"/>
        </w:rPr>
        <w:t xml:space="preserve"> </w:t>
      </w:r>
    </w:p>
    <w:p w14:paraId="5C9DF028" w14:textId="04B5DE0A"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Adres:   </w:t>
      </w:r>
      <w:r w:rsidR="00095927" w:rsidRPr="003E2B8E">
        <w:rPr>
          <w:rFonts w:ascii="Cambria" w:hAnsi="Cambria"/>
          <w:color w:val="auto"/>
          <w:sz w:val="22"/>
          <w:szCs w:val="22"/>
        </w:rPr>
        <w:t>……………………………………………………..</w:t>
      </w:r>
    </w:p>
    <w:p w14:paraId="321323F2" w14:textId="72D5A609"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Telefon:  </w:t>
      </w:r>
      <w:r w:rsidR="00095927" w:rsidRPr="003E2B8E">
        <w:rPr>
          <w:rFonts w:ascii="Cambria" w:hAnsi="Cambria"/>
          <w:color w:val="auto"/>
          <w:sz w:val="22"/>
          <w:szCs w:val="22"/>
        </w:rPr>
        <w:t>……………………………………….</w:t>
      </w:r>
    </w:p>
    <w:p w14:paraId="2356C698" w14:textId="20D7BD6A" w:rsidR="00AF353A" w:rsidRPr="003E2B8E" w:rsidRDefault="00AF353A" w:rsidP="004110E0">
      <w:pPr>
        <w:pStyle w:val="Default"/>
        <w:spacing w:line="276" w:lineRule="auto"/>
        <w:ind w:firstLine="851"/>
        <w:rPr>
          <w:rFonts w:ascii="Cambria" w:hAnsi="Cambria"/>
          <w:color w:val="auto"/>
          <w:sz w:val="22"/>
          <w:szCs w:val="22"/>
        </w:rPr>
      </w:pPr>
      <w:r w:rsidRPr="003E2B8E">
        <w:rPr>
          <w:rFonts w:ascii="Cambria" w:hAnsi="Cambria"/>
          <w:color w:val="auto"/>
          <w:sz w:val="22"/>
          <w:szCs w:val="22"/>
        </w:rPr>
        <w:t xml:space="preserve">e-mail: </w:t>
      </w:r>
      <w:r w:rsidR="00095927" w:rsidRPr="003E2B8E">
        <w:rPr>
          <w:rFonts w:ascii="Cambria" w:hAnsi="Cambria"/>
          <w:color w:val="auto"/>
          <w:sz w:val="22"/>
          <w:szCs w:val="22"/>
        </w:rPr>
        <w:t>………………………………………….</w:t>
      </w:r>
    </w:p>
    <w:p w14:paraId="3A43A528" w14:textId="77777777" w:rsidR="00933B0B" w:rsidRPr="003E2B8E" w:rsidRDefault="00933B0B" w:rsidP="004110E0">
      <w:pPr>
        <w:pStyle w:val="Default"/>
        <w:numPr>
          <w:ilvl w:val="0"/>
          <w:numId w:val="9"/>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Zmiana danych wskazanych powyżej w ust. 1 nie stanowi zmiany Umowy i wymaga jedynie pisemnego powiadomienia drugiej Strony. </w:t>
      </w:r>
    </w:p>
    <w:p w14:paraId="5023B5F7" w14:textId="77777777" w:rsidR="00933B0B" w:rsidRPr="003E2B8E" w:rsidRDefault="00933B0B" w:rsidP="004110E0">
      <w:pPr>
        <w:pStyle w:val="Default"/>
        <w:numPr>
          <w:ilvl w:val="0"/>
          <w:numId w:val="9"/>
        </w:numPr>
        <w:spacing w:line="276" w:lineRule="auto"/>
        <w:ind w:left="426" w:hanging="426"/>
        <w:jc w:val="both"/>
        <w:rPr>
          <w:rFonts w:ascii="Cambria" w:hAnsi="Cambria"/>
          <w:color w:val="auto"/>
          <w:sz w:val="22"/>
          <w:szCs w:val="22"/>
        </w:rPr>
      </w:pPr>
      <w:r w:rsidRPr="003E2B8E">
        <w:rPr>
          <w:rFonts w:ascii="Cambria" w:hAnsi="Cambria"/>
          <w:color w:val="auto"/>
          <w:sz w:val="22"/>
          <w:szCs w:val="22"/>
        </w:rPr>
        <w:t>Strony zobowiązują się do wzajemnego informowania się, w formie pisemnej, o każdorazowej zmianie wskazanych w ust. 1 danych kontaktowych (adresu, nr telefonu, adresu poczty elektronicznej) pod rygorem uznania korespondencji wysłanej zgodnie z dotychczasowymi danymi kontaktowymi za skutecznie doręczoną.</w:t>
      </w:r>
    </w:p>
    <w:p w14:paraId="050894AF" w14:textId="77777777" w:rsidR="00933B0B" w:rsidRPr="003E2B8E" w:rsidRDefault="00933B0B" w:rsidP="004110E0">
      <w:pPr>
        <w:pStyle w:val="Default"/>
        <w:numPr>
          <w:ilvl w:val="0"/>
          <w:numId w:val="9"/>
        </w:numPr>
        <w:spacing w:line="276" w:lineRule="auto"/>
        <w:ind w:left="426" w:hanging="426"/>
        <w:jc w:val="both"/>
        <w:rPr>
          <w:rFonts w:ascii="Cambria" w:hAnsi="Cambria"/>
          <w:color w:val="auto"/>
          <w:sz w:val="22"/>
          <w:szCs w:val="22"/>
        </w:rPr>
      </w:pPr>
      <w:r w:rsidRPr="003E2B8E">
        <w:rPr>
          <w:rFonts w:ascii="Cambria" w:hAnsi="Cambria"/>
          <w:color w:val="auto"/>
          <w:sz w:val="22"/>
          <w:szCs w:val="22"/>
        </w:rPr>
        <w:t>Zamawiający powiadomi o osobach uprawnionych z jego strony do zlecania prac, kontroli i nadzoru ich wykonania oraz odbioru prac objętych przedmiotem Zleceń („Przedstawiciel Zamawiającego”). Powiadomienie nastąpi, wedle wyboru Zamawiającego, pisemnie, pocztą elektroniczną lub tradycyjną.</w:t>
      </w:r>
    </w:p>
    <w:p w14:paraId="353CA9C8" w14:textId="41992917" w:rsidR="00933B0B" w:rsidRPr="003E2B8E" w:rsidRDefault="00933B0B" w:rsidP="004110E0">
      <w:pPr>
        <w:pStyle w:val="Default"/>
        <w:numPr>
          <w:ilvl w:val="0"/>
          <w:numId w:val="9"/>
        </w:numPr>
        <w:spacing w:line="276" w:lineRule="auto"/>
        <w:ind w:left="426" w:hanging="426"/>
        <w:jc w:val="both"/>
        <w:rPr>
          <w:rFonts w:ascii="Cambria" w:hAnsi="Cambria"/>
          <w:color w:val="auto"/>
          <w:sz w:val="22"/>
          <w:szCs w:val="22"/>
        </w:rPr>
      </w:pPr>
      <w:r w:rsidRPr="003E2B8E">
        <w:rPr>
          <w:rFonts w:ascii="Cambria" w:hAnsi="Cambria"/>
          <w:color w:val="auto"/>
          <w:sz w:val="22"/>
          <w:szCs w:val="22"/>
        </w:rPr>
        <w:t xml:space="preserve">Przedstawicielem Wykonawcy uprawnionym m.in. do potwierdzania przekazania Zlecenia, uczestnictwa w odbiorach prac jest/ są Pan/-i </w:t>
      </w:r>
      <w:r w:rsidR="00AF353A" w:rsidRPr="003E2B8E">
        <w:rPr>
          <w:rFonts w:ascii="Cambria" w:hAnsi="Cambria"/>
          <w:b/>
          <w:bCs/>
          <w:color w:val="auto"/>
          <w:sz w:val="22"/>
          <w:szCs w:val="22"/>
        </w:rPr>
        <w:t xml:space="preserve">Andrzej </w:t>
      </w:r>
      <w:proofErr w:type="spellStart"/>
      <w:r w:rsidR="00AF353A" w:rsidRPr="003E2B8E">
        <w:rPr>
          <w:rFonts w:ascii="Cambria" w:hAnsi="Cambria"/>
          <w:b/>
          <w:bCs/>
          <w:color w:val="auto"/>
          <w:sz w:val="22"/>
          <w:szCs w:val="22"/>
        </w:rPr>
        <w:t>Jamiński</w:t>
      </w:r>
      <w:proofErr w:type="spellEnd"/>
      <w:r w:rsidRPr="003E2B8E">
        <w:rPr>
          <w:rFonts w:ascii="Cambria" w:hAnsi="Cambria"/>
          <w:color w:val="auto"/>
          <w:sz w:val="22"/>
          <w:szCs w:val="22"/>
        </w:rPr>
        <w:t>. Przedstawiciel Wykonawcy będzie prowadzić nadzoru nad realizacją prac w zakresie bezpieczeństwa i higieny pracy oraz realizacji Przedmiotu Umowy zgodnie z opisem przedmiotu zamówienia.</w:t>
      </w:r>
    </w:p>
    <w:p w14:paraId="734A3DF0" w14:textId="77777777" w:rsidR="00933B0B" w:rsidRPr="003E2B8E" w:rsidRDefault="00933B0B" w:rsidP="004110E0">
      <w:pPr>
        <w:pStyle w:val="Default"/>
        <w:numPr>
          <w:ilvl w:val="0"/>
          <w:numId w:val="9"/>
        </w:numPr>
        <w:spacing w:line="276" w:lineRule="auto"/>
        <w:jc w:val="both"/>
        <w:rPr>
          <w:rFonts w:ascii="Cambria" w:hAnsi="Cambria"/>
          <w:color w:val="auto"/>
          <w:sz w:val="22"/>
          <w:szCs w:val="22"/>
        </w:rPr>
      </w:pPr>
      <w:r w:rsidRPr="003E2B8E">
        <w:rPr>
          <w:rFonts w:ascii="Cambria" w:hAnsi="Cambria"/>
          <w:color w:val="auto"/>
          <w:sz w:val="22"/>
          <w:szCs w:val="22"/>
        </w:rPr>
        <w:t xml:space="preserve">W przypadku zmiany Przedstawicieli Zamawiającego, Zamawiający powiadomi o ustanowieniu nowych Przedstawicieli Zamawiającego. Powiadomienie nastąpi, wedle wyboru </w:t>
      </w:r>
      <w:r w:rsidRPr="003E2B8E">
        <w:rPr>
          <w:rFonts w:ascii="Cambria" w:hAnsi="Cambria"/>
          <w:color w:val="auto"/>
          <w:sz w:val="22"/>
          <w:szCs w:val="22"/>
        </w:rPr>
        <w:lastRenderedPageBreak/>
        <w:t>Zamawiającego, pisemnie, pocztą elektroniczną</w:t>
      </w:r>
      <w:r w:rsidRPr="003E2B8E">
        <w:rPr>
          <w:rFonts w:ascii="Cambria" w:hAnsi="Cambria"/>
          <w:color w:val="auto"/>
        </w:rPr>
        <w:t xml:space="preserve"> </w:t>
      </w:r>
      <w:r w:rsidRPr="003E2B8E">
        <w:rPr>
          <w:rFonts w:ascii="Cambria" w:hAnsi="Cambria"/>
          <w:color w:val="auto"/>
          <w:sz w:val="22"/>
          <w:szCs w:val="22"/>
        </w:rPr>
        <w:t xml:space="preserve">lub tradycyjną. </w:t>
      </w:r>
    </w:p>
    <w:p w14:paraId="4563D6AD" w14:textId="77777777" w:rsidR="00864899" w:rsidRPr="003E2B8E" w:rsidRDefault="00864899" w:rsidP="004110E0">
      <w:pPr>
        <w:pStyle w:val="Default"/>
        <w:spacing w:line="276" w:lineRule="auto"/>
        <w:ind w:hanging="142"/>
        <w:jc w:val="center"/>
        <w:rPr>
          <w:rFonts w:ascii="Cambria" w:hAnsi="Cambria"/>
          <w:b/>
          <w:color w:val="auto"/>
          <w:sz w:val="22"/>
          <w:szCs w:val="22"/>
        </w:rPr>
      </w:pPr>
    </w:p>
    <w:p w14:paraId="147B7530" w14:textId="148820ED" w:rsidR="00933B0B" w:rsidRPr="003E2B8E" w:rsidRDefault="00933B0B" w:rsidP="004110E0">
      <w:pPr>
        <w:pStyle w:val="Default"/>
        <w:spacing w:line="276" w:lineRule="auto"/>
        <w:ind w:hanging="142"/>
        <w:jc w:val="center"/>
        <w:rPr>
          <w:rFonts w:ascii="Cambria" w:hAnsi="Cambria"/>
          <w:b/>
          <w:color w:val="auto"/>
          <w:sz w:val="22"/>
          <w:szCs w:val="22"/>
        </w:rPr>
      </w:pPr>
      <w:r w:rsidRPr="003E2B8E">
        <w:rPr>
          <w:rFonts w:ascii="Cambria" w:hAnsi="Cambria"/>
          <w:b/>
          <w:color w:val="auto"/>
          <w:sz w:val="22"/>
          <w:szCs w:val="22"/>
        </w:rPr>
        <w:t>§15</w:t>
      </w:r>
    </w:p>
    <w:p w14:paraId="5F4B7A85" w14:textId="77777777" w:rsidR="00933B0B" w:rsidRPr="003E2B8E" w:rsidRDefault="00933B0B" w:rsidP="004110E0">
      <w:pPr>
        <w:pStyle w:val="NormalnyWeb"/>
        <w:spacing w:after="0"/>
        <w:jc w:val="center"/>
        <w:rPr>
          <w:rFonts w:ascii="Cambria" w:hAnsi="Cambria" w:cs="Calibri"/>
          <w:b/>
          <w:bCs/>
          <w:sz w:val="22"/>
          <w:szCs w:val="22"/>
        </w:rPr>
      </w:pPr>
      <w:r w:rsidRPr="003E2B8E">
        <w:rPr>
          <w:rFonts w:ascii="Cambria" w:hAnsi="Cambria" w:cs="Calibri"/>
          <w:b/>
          <w:bCs/>
          <w:sz w:val="22"/>
          <w:szCs w:val="22"/>
        </w:rPr>
        <w:t>Postanowienia dotyczące ochrony danych osobowych</w:t>
      </w:r>
    </w:p>
    <w:p w14:paraId="11CC4F3B" w14:textId="01243CC0"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color w:val="000000"/>
          <w:lang w:eastAsia="ar-SA"/>
        </w:rPr>
      </w:pPr>
      <w:r w:rsidRPr="003E2B8E">
        <w:rPr>
          <w:rFonts w:ascii="Cambria" w:eastAsia="Times New Roman" w:hAnsi="Cambria" w:cstheme="minorHAnsi"/>
          <w:bCs/>
          <w:lang w:eastAsia="ar-SA"/>
        </w:rPr>
        <w:t>1.</w:t>
      </w:r>
      <w:r w:rsidRPr="003E2B8E">
        <w:rPr>
          <w:rFonts w:ascii="Cambria" w:eastAsia="Times New Roman" w:hAnsi="Cambria" w:cstheme="minorHAnsi"/>
          <w:bCs/>
          <w:lang w:eastAsia="ar-SA"/>
        </w:rPr>
        <w:tab/>
      </w:r>
      <w:r w:rsidRPr="003E2B8E">
        <w:rPr>
          <w:rFonts w:ascii="Cambria" w:eastAsia="Times New Roman" w:hAnsi="Cambria" w:cstheme="minorHAnsi"/>
          <w:bCs/>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str. 1 ze zm. – dalej „RODO”) Zamawiający informuje, iż administratorem danych osobowych jest </w:t>
      </w:r>
      <w:r w:rsidRPr="003E2B8E">
        <w:rPr>
          <w:rFonts w:ascii="Cambria" w:eastAsia="Times New Roman" w:hAnsi="Cambria" w:cstheme="minorHAnsi"/>
          <w:bCs/>
          <w:color w:val="000000"/>
          <w:lang w:eastAsia="ar-SA"/>
        </w:rPr>
        <w:t xml:space="preserve">Nadleśnictwo </w:t>
      </w:r>
      <w:r w:rsidR="00095927" w:rsidRPr="003E2B8E">
        <w:rPr>
          <w:rFonts w:ascii="Cambria" w:eastAsia="Times New Roman" w:hAnsi="Cambria" w:cstheme="minorHAnsi"/>
          <w:bCs/>
          <w:color w:val="000000"/>
          <w:lang w:eastAsia="ar-SA"/>
        </w:rPr>
        <w:t>Kamienna Góra</w:t>
      </w:r>
      <w:r w:rsidRPr="003E2B8E">
        <w:rPr>
          <w:rFonts w:ascii="Cambria" w:eastAsia="Times New Roman" w:hAnsi="Cambria" w:cstheme="minorHAnsi"/>
          <w:bCs/>
          <w:color w:val="000000"/>
          <w:lang w:eastAsia="ar-SA"/>
        </w:rPr>
        <w:t xml:space="preserve"> z siedzibą w </w:t>
      </w:r>
      <w:r w:rsidR="00095927" w:rsidRPr="003E2B8E">
        <w:rPr>
          <w:rFonts w:ascii="Cambria" w:eastAsia="Times New Roman" w:hAnsi="Cambria" w:cstheme="minorHAnsi"/>
          <w:bCs/>
          <w:color w:val="000000"/>
          <w:lang w:eastAsia="ar-SA"/>
        </w:rPr>
        <w:t xml:space="preserve">Kamiennej Górze </w:t>
      </w:r>
      <w:r w:rsidRPr="003E2B8E">
        <w:rPr>
          <w:rFonts w:ascii="Cambria" w:eastAsia="Times New Roman" w:hAnsi="Cambria" w:cstheme="minorHAnsi"/>
          <w:bCs/>
          <w:color w:val="000000"/>
          <w:lang w:eastAsia="ar-SA"/>
        </w:rPr>
        <w:t xml:space="preserve">ul. </w:t>
      </w:r>
      <w:r w:rsidR="00095927" w:rsidRPr="003E2B8E">
        <w:rPr>
          <w:rFonts w:ascii="Cambria" w:eastAsia="Times New Roman" w:hAnsi="Cambria" w:cstheme="minorHAnsi"/>
          <w:bCs/>
          <w:color w:val="000000"/>
          <w:lang w:eastAsia="ar-SA"/>
        </w:rPr>
        <w:t xml:space="preserve">Bohaterów Getta 33 58-400 Kamienna Góra </w:t>
      </w:r>
      <w:r w:rsidRPr="003E2B8E">
        <w:rPr>
          <w:rFonts w:ascii="Cambria" w:eastAsia="Times New Roman" w:hAnsi="Cambria" w:cstheme="minorHAnsi"/>
          <w:bCs/>
          <w:color w:val="000000"/>
          <w:lang w:eastAsia="ar-SA"/>
        </w:rPr>
        <w:t xml:space="preserve">adres e-mail: </w:t>
      </w:r>
      <w:r w:rsidR="00095927" w:rsidRPr="003E2B8E">
        <w:rPr>
          <w:rFonts w:ascii="Cambria" w:eastAsia="Times New Roman" w:hAnsi="Cambria" w:cstheme="minorHAnsi"/>
          <w:bCs/>
          <w:color w:val="000000"/>
          <w:lang w:eastAsia="ar-SA"/>
        </w:rPr>
        <w:t>kamienna</w:t>
      </w:r>
      <w:r w:rsidRPr="003E2B8E">
        <w:rPr>
          <w:rFonts w:ascii="Cambria" w:eastAsia="Times New Roman" w:hAnsi="Cambria" w:cstheme="minorHAnsi"/>
          <w:bCs/>
          <w:color w:val="000000"/>
          <w:lang w:eastAsia="ar-SA"/>
        </w:rPr>
        <w:t>@wroclaw.lasy.gov.pl; numer telefonu: 7</w:t>
      </w:r>
      <w:r w:rsidR="00095927" w:rsidRPr="003E2B8E">
        <w:rPr>
          <w:rFonts w:ascii="Cambria" w:eastAsia="Times New Roman" w:hAnsi="Cambria" w:cstheme="minorHAnsi"/>
          <w:bCs/>
          <w:color w:val="000000"/>
          <w:lang w:eastAsia="ar-SA"/>
        </w:rPr>
        <w:t>5 744 30 65.</w:t>
      </w:r>
    </w:p>
    <w:p w14:paraId="313438F9" w14:textId="22C3CABC"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rPr>
      </w:pPr>
      <w:r w:rsidRPr="003E2B8E">
        <w:rPr>
          <w:rFonts w:ascii="Cambria" w:eastAsia="Times New Roman" w:hAnsi="Cambria" w:cstheme="minorHAnsi"/>
          <w:bCs/>
          <w:color w:val="000000"/>
          <w:lang w:eastAsia="ar-SA"/>
        </w:rPr>
        <w:t xml:space="preserve">         Administrator wyznaczył Inspektora Ochrony Danych Osobowych p. </w:t>
      </w:r>
      <w:r w:rsidR="00AD10F4" w:rsidRPr="003E2B8E">
        <w:rPr>
          <w:rFonts w:ascii="Cambria" w:eastAsia="Times New Roman" w:hAnsi="Cambria" w:cstheme="minorHAnsi"/>
          <w:bCs/>
          <w:color w:val="000000"/>
          <w:lang w:eastAsia="ar-SA"/>
        </w:rPr>
        <w:t xml:space="preserve">Michała </w:t>
      </w:r>
      <w:proofErr w:type="spellStart"/>
      <w:r w:rsidR="00AD10F4" w:rsidRPr="003E2B8E">
        <w:rPr>
          <w:rFonts w:ascii="Cambria" w:eastAsia="Times New Roman" w:hAnsi="Cambria" w:cstheme="minorHAnsi"/>
          <w:bCs/>
          <w:color w:val="000000"/>
          <w:lang w:eastAsia="ar-SA"/>
        </w:rPr>
        <w:t>Krajcarza</w:t>
      </w:r>
      <w:proofErr w:type="spellEnd"/>
      <w:r w:rsidRPr="003E2B8E">
        <w:rPr>
          <w:rFonts w:ascii="Cambria" w:eastAsia="Times New Roman" w:hAnsi="Cambria" w:cstheme="minorHAnsi"/>
          <w:bCs/>
          <w:color w:val="000000"/>
          <w:lang w:eastAsia="ar-SA"/>
        </w:rPr>
        <w:t xml:space="preserve">, z którym w sprawach dotyczących przetwarzania danych osobowych można skontaktować się za pośrednictwem poczty elektronicznej pod adresem </w:t>
      </w:r>
      <w:r w:rsidR="00AD10F4" w:rsidRPr="003E2B8E">
        <w:rPr>
          <w:rFonts w:ascii="Cambria" w:eastAsia="Times New Roman" w:hAnsi="Cambria" w:cstheme="minorHAnsi"/>
          <w:color w:val="000000"/>
          <w:lang w:eastAsia="ar-SA"/>
        </w:rPr>
        <w:t>biuro@kancelaria-krajcarz.pl</w:t>
      </w:r>
    </w:p>
    <w:p w14:paraId="65A92066" w14:textId="0D2DCD93"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color w:val="000000"/>
        </w:rPr>
        <w:t>2.</w:t>
      </w:r>
      <w:r w:rsidRPr="003E2B8E">
        <w:rPr>
          <w:rFonts w:ascii="Cambria" w:eastAsia="Times New Roman" w:hAnsi="Cambria" w:cstheme="minorHAnsi"/>
          <w:bCs/>
          <w:color w:val="000000"/>
        </w:rPr>
        <w:tab/>
      </w:r>
      <w:r w:rsidRPr="003E2B8E">
        <w:rPr>
          <w:rFonts w:ascii="Cambria" w:eastAsia="Times New Roman" w:hAnsi="Cambria" w:cstheme="minorHAnsi"/>
          <w:bCs/>
          <w:iCs/>
          <w:lang w:eastAsia="ar-SA"/>
        </w:rPr>
        <w:t xml:space="preserve">Zamawiający przetwarza dane osobowe zebrane w niniejszym postępowaniu o udzielenie zamówienia publicznego w sposób gwarantujący zabezpieczenie przed ich bezprawnym rozpowszechnianiem. </w:t>
      </w:r>
    </w:p>
    <w:p w14:paraId="244CE5AA" w14:textId="69041D65"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3.</w:t>
      </w:r>
      <w:r w:rsidRPr="003E2B8E">
        <w:rPr>
          <w:rFonts w:ascii="Cambria" w:eastAsia="Times New Roman" w:hAnsi="Cambria" w:cstheme="minorHAnsi"/>
          <w:bCs/>
        </w:rPr>
        <w:tab/>
        <w:t>Dane osobowe przetwarzane będą na podstawie art. 6 ust. 1 lit. c RODO w celu związanym 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p>
    <w:p w14:paraId="351360DB" w14:textId="7D6E9A49"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4.</w:t>
      </w:r>
      <w:r w:rsidRPr="003E2B8E">
        <w:rPr>
          <w:rFonts w:ascii="Cambria" w:eastAsia="Times New Roman" w:hAnsi="Cambria" w:cstheme="minorHAnsi"/>
          <w:bCs/>
        </w:rPr>
        <w:tab/>
        <w:t>Odbiorcami danych osobowych będą osoby lub podmioty, którym dokumentacja postępowania zostanie udostępniona w oparciu o art. 3 ustawy o dostępie do informacji publicznej.</w:t>
      </w:r>
    </w:p>
    <w:p w14:paraId="437790F1" w14:textId="1B69F009"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5.</w:t>
      </w:r>
      <w:r w:rsidRPr="003E2B8E">
        <w:rPr>
          <w:rFonts w:ascii="Cambria" w:eastAsia="Times New Roman" w:hAnsi="Cambria" w:cstheme="minorHAnsi"/>
          <w:bCs/>
        </w:rPr>
        <w:tab/>
        <w:t xml:space="preserve">Dane osobowe pozyskane w związku z prowadzeniem niniejszego postępowania </w:t>
      </w:r>
      <w:r w:rsidRPr="003E2B8E">
        <w:rPr>
          <w:rFonts w:ascii="Cambria" w:eastAsia="Times New Roman" w:hAnsi="Cambria" w:cstheme="minorHAnsi"/>
          <w:bCs/>
        </w:rPr>
        <w:br/>
        <w:t>o udzielenie zamówienia publicznego będą przechowywane zgodnie z Jednolitym Rzeczowym Wykazem Akt obowiązującym u Zamawiającego.</w:t>
      </w:r>
    </w:p>
    <w:p w14:paraId="42F9EFF2" w14:textId="77777777"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6.</w:t>
      </w:r>
      <w:r w:rsidRPr="003E2B8E">
        <w:rPr>
          <w:rFonts w:ascii="Cambria" w:eastAsia="Times New Roman" w:hAnsi="Cambria" w:cstheme="minorHAnsi"/>
          <w:bCs/>
        </w:rPr>
        <w:tab/>
        <w:t xml:space="preserve">Niezależnie od postanowień pkt 5. powyżej, w przypadku zawarcia umowy w sprawie zamówienia publicznego, dane osobowe będą przetwarzane do upływu okresu przedawnienia roszczeń wynikających z umowy w sprawie zamówienia publicznego. </w:t>
      </w:r>
    </w:p>
    <w:p w14:paraId="700FE9DE" w14:textId="1D06A068" w:rsidR="00D6675E" w:rsidRPr="003E2B8E" w:rsidRDefault="00D6675E" w:rsidP="004110E0">
      <w:pPr>
        <w:tabs>
          <w:tab w:val="num" w:pos="426"/>
        </w:tabs>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7.     Dane osobowe pozyskane w związku z prowadzeniem niniejszego postępowania o udzielenie zamówienia mogą zostać przekazane podmiotom przetwarzającym dane w imieniu</w:t>
      </w:r>
      <w:r w:rsidR="00AD10F4" w:rsidRPr="003E2B8E">
        <w:rPr>
          <w:rFonts w:ascii="Cambria" w:eastAsia="Times New Roman" w:hAnsi="Cambria" w:cstheme="minorHAnsi"/>
          <w:bCs/>
        </w:rPr>
        <w:t xml:space="preserve"> </w:t>
      </w:r>
      <w:r w:rsidRPr="003E2B8E">
        <w:rPr>
          <w:rFonts w:ascii="Cambria" w:eastAsia="Times New Roman" w:hAnsi="Cambria" w:cstheme="minorHAnsi"/>
          <w:bCs/>
        </w:rPr>
        <w:t xml:space="preserve">administratora danych osobowych np. podmiotom świadczącym usługi doradcze, w tym usługi prawne i konsultingowe, firmom zapewniającym niszczenie materiałów itp. </w:t>
      </w:r>
    </w:p>
    <w:p w14:paraId="2D8BD399" w14:textId="1A391F27" w:rsidR="00D6675E" w:rsidRPr="003E2B8E" w:rsidRDefault="00D6675E" w:rsidP="004110E0">
      <w:pPr>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8.</w:t>
      </w:r>
      <w:r w:rsidRPr="003E2B8E">
        <w:rPr>
          <w:rFonts w:ascii="Cambria" w:eastAsia="Times New Roman" w:hAnsi="Cambria" w:cstheme="minorHAnsi"/>
          <w:bCs/>
        </w:rPr>
        <w:tab/>
        <w:t>Stosownie do art. 22 RODO, decyzje dotyczące danych osobowych nie będą podejmowane w sposób zautomatyzowany, w tym również w formie profilowania.</w:t>
      </w:r>
    </w:p>
    <w:p w14:paraId="6841686D" w14:textId="1865B249" w:rsidR="00D6675E" w:rsidRPr="003E2B8E" w:rsidRDefault="00D6675E" w:rsidP="004110E0">
      <w:pPr>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9.</w:t>
      </w:r>
      <w:r w:rsidRPr="003E2B8E">
        <w:rPr>
          <w:rFonts w:ascii="Cambria" w:eastAsia="Times New Roman" w:hAnsi="Cambria" w:cstheme="minorHAnsi"/>
          <w:bCs/>
        </w:rPr>
        <w:tab/>
        <w:t>Osoba, której dotyczą pozyskane w związku z prowadzeniem niniejszego postępowania dane osobowe, ma prawo:</w:t>
      </w:r>
    </w:p>
    <w:p w14:paraId="30500141" w14:textId="77777777" w:rsidR="00D6675E" w:rsidRPr="003E2B8E" w:rsidRDefault="00D6675E" w:rsidP="004110E0">
      <w:pPr>
        <w:numPr>
          <w:ilvl w:val="0"/>
          <w:numId w:val="34"/>
        </w:numPr>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dostępu do swoich danych osobowych – zgodnie z art. 15 RODO</w:t>
      </w:r>
      <w:r w:rsidRPr="003E2B8E">
        <w:rPr>
          <w:rFonts w:ascii="Cambria" w:eastAsia="Times New Roman" w:hAnsi="Cambria" w:cstheme="minorHAnsi"/>
          <w:bCs/>
          <w:iCs/>
          <w:lang w:eastAsia="ar-SA"/>
        </w:rPr>
        <w:t>;</w:t>
      </w:r>
    </w:p>
    <w:p w14:paraId="084CE46C" w14:textId="77777777" w:rsidR="00D6675E" w:rsidRPr="003E2B8E" w:rsidRDefault="00D6675E" w:rsidP="004110E0">
      <w:pPr>
        <w:numPr>
          <w:ilvl w:val="0"/>
          <w:numId w:val="34"/>
        </w:numPr>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do sprostowania swoich danych osobowych – zgodnie z art. 16 RODO</w:t>
      </w:r>
      <w:r w:rsidRPr="003E2B8E">
        <w:rPr>
          <w:rFonts w:ascii="Cambria" w:eastAsia="Times New Roman" w:hAnsi="Cambria" w:cstheme="minorHAnsi"/>
          <w:bCs/>
          <w:iCs/>
          <w:lang w:eastAsia="ar-SA"/>
        </w:rPr>
        <w:t>;</w:t>
      </w:r>
    </w:p>
    <w:p w14:paraId="08E3B37E" w14:textId="41E0A452" w:rsidR="00D6675E" w:rsidRPr="003E2B8E" w:rsidRDefault="00D6675E" w:rsidP="004110E0">
      <w:pPr>
        <w:numPr>
          <w:ilvl w:val="0"/>
          <w:numId w:val="34"/>
        </w:numPr>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lastRenderedPageBreak/>
        <w:t xml:space="preserve">do żądania od Zamawiającego – jako administratora, ograniczenia przetwarzania danych osobowych z zastrzeżeniem przypadków, o których mowa w art. 18 ust. 2 RODO, </w:t>
      </w:r>
      <w:r w:rsidRPr="003E2B8E">
        <w:rPr>
          <w:rFonts w:ascii="Cambria" w:eastAsia="Times New Roman" w:hAnsi="Cambria" w:cstheme="minorHAnsi"/>
          <w:bCs/>
          <w:iCs/>
          <w:lang w:eastAsia="ar-SA"/>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2699B5A" w14:textId="1D188B39" w:rsidR="00D6675E" w:rsidRPr="003E2B8E" w:rsidRDefault="00D6675E" w:rsidP="004110E0">
      <w:pPr>
        <w:numPr>
          <w:ilvl w:val="0"/>
          <w:numId w:val="34"/>
        </w:numPr>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 xml:space="preserve">wniesienia skargi do Prezesa Urzędu Ochrony Danych Osobowych </w:t>
      </w:r>
      <w:r w:rsidRPr="003E2B8E">
        <w:rPr>
          <w:rFonts w:ascii="Cambria" w:eastAsia="Times New Roman" w:hAnsi="Cambria" w:cstheme="minorHAnsi"/>
          <w:bCs/>
          <w:lang w:eastAsia="ar-SA"/>
        </w:rPr>
        <w:t xml:space="preserve">(na adres Urzędu Ochrony Danych Osobowych, ul. Stawki 2, 00-193 Warszawa) </w:t>
      </w:r>
      <w:r w:rsidRPr="003E2B8E">
        <w:rPr>
          <w:rFonts w:ascii="Cambria" w:eastAsia="Times New Roman" w:hAnsi="Cambria" w:cstheme="minorHAnsi"/>
          <w:bCs/>
        </w:rPr>
        <w:t>w przypadku uznania, iż przetwarzanie jej danych osobowych narusza przepisy o ochronie danych osobowych, w tym przepisy RODO.</w:t>
      </w:r>
    </w:p>
    <w:p w14:paraId="48799679" w14:textId="51A1CBA5" w:rsidR="00D6675E" w:rsidRPr="003E2B8E" w:rsidRDefault="00D6675E" w:rsidP="004110E0">
      <w:pPr>
        <w:suppressAutoHyphens/>
        <w:spacing w:before="120" w:after="0"/>
        <w:ind w:left="426" w:hanging="426"/>
        <w:rPr>
          <w:rFonts w:ascii="Cambria" w:eastAsia="Times New Roman" w:hAnsi="Cambria" w:cstheme="minorHAnsi"/>
          <w:bCs/>
        </w:rPr>
      </w:pPr>
      <w:r w:rsidRPr="003E2B8E">
        <w:rPr>
          <w:rFonts w:ascii="Cambria" w:eastAsia="Times New Roman" w:hAnsi="Cambria" w:cstheme="minorHAnsi"/>
          <w:bCs/>
        </w:rPr>
        <w:t>10.</w:t>
      </w:r>
      <w:r w:rsidRPr="003E2B8E">
        <w:rPr>
          <w:rFonts w:ascii="Cambria" w:eastAsia="Times New Roman" w:hAnsi="Cambria" w:cstheme="minorHAnsi"/>
          <w:bCs/>
        </w:rPr>
        <w:tab/>
        <w:t>Obowiązek podania danych osobowych jest wymogiem ustawowym oraz umownym; niepodanie określonych danych będzie skutkowało brakiem możliwości ubiegania się o udzielenie zamówienia publicznego oraz zawarcie umowy.</w:t>
      </w:r>
    </w:p>
    <w:p w14:paraId="7B8E846F" w14:textId="034234FD" w:rsidR="00D6675E" w:rsidRPr="003E2B8E" w:rsidRDefault="00D6675E" w:rsidP="004110E0">
      <w:pPr>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11.</w:t>
      </w:r>
      <w:r w:rsidRPr="003E2B8E">
        <w:rPr>
          <w:rFonts w:ascii="Cambria" w:eastAsia="Times New Roman" w:hAnsi="Cambria" w:cstheme="minorHAnsi"/>
          <w:bCs/>
        </w:rPr>
        <w:tab/>
        <w:t xml:space="preserve">Osobie, której dane osobowe zostały pozyskane przez Zamawiającego w związku </w:t>
      </w:r>
      <w:r w:rsidRPr="003E2B8E">
        <w:rPr>
          <w:rFonts w:ascii="Cambria" w:eastAsia="Times New Roman" w:hAnsi="Cambria" w:cstheme="minorHAnsi"/>
          <w:bCs/>
        </w:rPr>
        <w:br/>
        <w:t>z prowadzeniem niniejszego postępowania o udzielenie zamówienia publicznego nie przysługuje:</w:t>
      </w:r>
    </w:p>
    <w:p w14:paraId="257B866B" w14:textId="77777777" w:rsidR="00D6675E" w:rsidRPr="003E2B8E" w:rsidRDefault="00D6675E" w:rsidP="004110E0">
      <w:pPr>
        <w:numPr>
          <w:ilvl w:val="0"/>
          <w:numId w:val="35"/>
        </w:numPr>
        <w:tabs>
          <w:tab w:val="left" w:pos="1418"/>
        </w:tabs>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 xml:space="preserve">prawo do usunięcia danych osobowych, o czym przesądza art. 17 ust. 3 lit. b, d </w:t>
      </w:r>
      <w:r w:rsidRPr="003E2B8E">
        <w:rPr>
          <w:rFonts w:ascii="Cambria" w:eastAsia="Times New Roman" w:hAnsi="Cambria" w:cstheme="minorHAnsi"/>
          <w:bCs/>
        </w:rPr>
        <w:br/>
        <w:t xml:space="preserve">lub e RODO, </w:t>
      </w:r>
    </w:p>
    <w:p w14:paraId="0EE08686" w14:textId="77777777" w:rsidR="00D6675E" w:rsidRPr="003E2B8E" w:rsidRDefault="00D6675E" w:rsidP="004110E0">
      <w:pPr>
        <w:tabs>
          <w:tab w:val="left" w:pos="1418"/>
        </w:tabs>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2)</w:t>
      </w:r>
      <w:r w:rsidRPr="003E2B8E">
        <w:rPr>
          <w:rFonts w:ascii="Cambria" w:eastAsia="Times New Roman" w:hAnsi="Cambria" w:cstheme="minorHAnsi"/>
          <w:bCs/>
        </w:rPr>
        <w:tab/>
        <w:t>prawo do przenoszenia danych osobowych, o którym mowa w art. 20 RODO,</w:t>
      </w:r>
    </w:p>
    <w:p w14:paraId="56957960" w14:textId="77777777" w:rsidR="00D6675E" w:rsidRPr="003E2B8E" w:rsidRDefault="00D6675E" w:rsidP="004110E0">
      <w:pPr>
        <w:tabs>
          <w:tab w:val="left" w:pos="1418"/>
        </w:tabs>
        <w:suppressAutoHyphens/>
        <w:spacing w:before="120" w:after="0"/>
        <w:ind w:left="1418" w:hanging="709"/>
        <w:jc w:val="both"/>
        <w:rPr>
          <w:rFonts w:ascii="Cambria" w:eastAsia="Times New Roman" w:hAnsi="Cambria" w:cstheme="minorHAnsi"/>
          <w:bCs/>
        </w:rPr>
      </w:pPr>
      <w:r w:rsidRPr="003E2B8E">
        <w:rPr>
          <w:rFonts w:ascii="Cambria" w:eastAsia="Times New Roman" w:hAnsi="Cambria" w:cstheme="minorHAnsi"/>
          <w:bCs/>
        </w:rPr>
        <w:t xml:space="preserve">3)      </w:t>
      </w:r>
      <w:r w:rsidRPr="003E2B8E">
        <w:rPr>
          <w:rFonts w:ascii="Cambria" w:eastAsia="Times New Roman" w:hAnsi="Cambria" w:cstheme="minorHAnsi"/>
          <w:bCs/>
        </w:rPr>
        <w:tab/>
        <w:t xml:space="preserve">określone w art. 21 RODO prawo sprzeciwu wobec przetwarzania danych osobowych, a to z uwagi na fakt, że podstawą prawną przetwarzania danych osobowych jest art. 6 ust. 1 lit. c RODO. </w:t>
      </w:r>
    </w:p>
    <w:p w14:paraId="3F5E48A4" w14:textId="131BDF86" w:rsidR="00D6675E" w:rsidRPr="003E2B8E" w:rsidRDefault="00D6675E" w:rsidP="004110E0">
      <w:pPr>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12.</w:t>
      </w:r>
      <w:r w:rsidRPr="003E2B8E">
        <w:rPr>
          <w:rFonts w:ascii="Cambria" w:eastAsia="Times New Roman" w:hAnsi="Cambria" w:cstheme="minorHAnsi"/>
          <w:bCs/>
        </w:rPr>
        <w:tab/>
      </w:r>
      <w:r w:rsidRPr="003E2B8E">
        <w:rPr>
          <w:rFonts w:ascii="Cambria" w:eastAsia="Times New Roman" w:hAnsi="Cambria" w:cstheme="minorHAnsi"/>
          <w:bCs/>
          <w:lang w:eastAsia="ar-SA"/>
        </w:rPr>
        <w:t>W niektórych sytuacjach, możemy pozyskiwać dane z innych źródeł, niż bezpośrednio od Państwa. W przypadku pozyskiwania danych osobowych w sposób inny niż od osób, których dane dotyczą, źródłem danych będą rejestry publiczne, m.in. CEIDG, REGON, KRS.</w:t>
      </w:r>
    </w:p>
    <w:p w14:paraId="183ADB88" w14:textId="2504A48F" w:rsidR="009F6A62" w:rsidRPr="003E2B8E" w:rsidRDefault="00D6675E" w:rsidP="004110E0">
      <w:pPr>
        <w:suppressAutoHyphens/>
        <w:spacing w:before="120" w:after="0"/>
        <w:ind w:left="426" w:hanging="426"/>
        <w:jc w:val="both"/>
        <w:rPr>
          <w:rFonts w:ascii="Cambria" w:eastAsia="Times New Roman" w:hAnsi="Cambria" w:cstheme="minorHAnsi"/>
          <w:bCs/>
        </w:rPr>
      </w:pPr>
      <w:r w:rsidRPr="003E2B8E">
        <w:rPr>
          <w:rFonts w:ascii="Cambria" w:eastAsia="Times New Roman" w:hAnsi="Cambria" w:cstheme="minorHAnsi"/>
          <w:bCs/>
        </w:rPr>
        <w:t xml:space="preserve">13.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3A253BF5" w14:textId="77777777" w:rsidR="009F6A62" w:rsidRPr="003E2B8E" w:rsidRDefault="009F6A62" w:rsidP="004110E0">
      <w:pPr>
        <w:suppressAutoHyphens/>
        <w:spacing w:before="120" w:after="0"/>
        <w:ind w:left="426" w:hanging="426"/>
        <w:jc w:val="both"/>
        <w:rPr>
          <w:rFonts w:ascii="Cambria" w:eastAsia="Times New Roman" w:hAnsi="Cambria" w:cstheme="minorHAnsi"/>
          <w:bCs/>
        </w:rPr>
      </w:pPr>
    </w:p>
    <w:p w14:paraId="39E427E9" w14:textId="77777777" w:rsidR="00933B0B" w:rsidRPr="003E2B8E" w:rsidRDefault="00933B0B" w:rsidP="004110E0">
      <w:pPr>
        <w:pStyle w:val="Default"/>
        <w:spacing w:line="276" w:lineRule="auto"/>
        <w:jc w:val="center"/>
        <w:rPr>
          <w:rFonts w:ascii="Cambria" w:hAnsi="Cambria"/>
          <w:b/>
          <w:color w:val="auto"/>
          <w:sz w:val="22"/>
          <w:szCs w:val="22"/>
        </w:rPr>
      </w:pPr>
      <w:r w:rsidRPr="003E2B8E">
        <w:rPr>
          <w:rFonts w:ascii="Cambria" w:hAnsi="Cambria"/>
          <w:b/>
          <w:color w:val="auto"/>
          <w:sz w:val="22"/>
          <w:szCs w:val="22"/>
        </w:rPr>
        <w:t>§16</w:t>
      </w:r>
    </w:p>
    <w:p w14:paraId="00DBFBA0" w14:textId="7D6FCFBE" w:rsidR="00933B0B" w:rsidRPr="003E2B8E" w:rsidRDefault="00933B0B" w:rsidP="004110E0">
      <w:pPr>
        <w:pStyle w:val="Default"/>
        <w:spacing w:line="276" w:lineRule="auto"/>
        <w:jc w:val="center"/>
        <w:rPr>
          <w:rFonts w:ascii="Cambria" w:hAnsi="Cambria"/>
          <w:b/>
          <w:color w:val="auto"/>
          <w:sz w:val="22"/>
          <w:szCs w:val="22"/>
        </w:rPr>
      </w:pPr>
      <w:r w:rsidRPr="003E2B8E">
        <w:rPr>
          <w:rFonts w:ascii="Cambria" w:hAnsi="Cambria"/>
          <w:b/>
          <w:color w:val="auto"/>
          <w:sz w:val="22"/>
          <w:szCs w:val="22"/>
        </w:rPr>
        <w:t>Rozstrzyganie sporów</w:t>
      </w:r>
    </w:p>
    <w:p w14:paraId="1250E4C5" w14:textId="77777777" w:rsidR="00933B0B" w:rsidRPr="003E2B8E" w:rsidRDefault="00933B0B" w:rsidP="004110E0">
      <w:pPr>
        <w:pStyle w:val="Default"/>
        <w:numPr>
          <w:ilvl w:val="0"/>
          <w:numId w:val="14"/>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Zamawiający i Wykonawca podejmą starania, aby rozstrzygnąć ewentualne spory wynikające z Umowy ugodowo poprzez bezpośrednie negocjacje.  </w:t>
      </w:r>
    </w:p>
    <w:p w14:paraId="44652386" w14:textId="77777777" w:rsidR="00933B0B" w:rsidRPr="003E2B8E" w:rsidRDefault="00933B0B" w:rsidP="004110E0">
      <w:pPr>
        <w:pStyle w:val="Default"/>
        <w:numPr>
          <w:ilvl w:val="0"/>
          <w:numId w:val="14"/>
        </w:numPr>
        <w:spacing w:line="276" w:lineRule="auto"/>
        <w:ind w:left="284" w:hanging="284"/>
        <w:jc w:val="both"/>
        <w:rPr>
          <w:rFonts w:ascii="Cambria" w:hAnsi="Cambria"/>
          <w:color w:val="auto"/>
          <w:sz w:val="22"/>
          <w:szCs w:val="22"/>
        </w:rPr>
      </w:pPr>
      <w:r w:rsidRPr="003E2B8E">
        <w:rPr>
          <w:rFonts w:ascii="Cambria" w:hAnsi="Cambria"/>
          <w:color w:val="auto"/>
          <w:sz w:val="22"/>
          <w:szCs w:val="22"/>
        </w:rPr>
        <w:t xml:space="preserve">Jeżeli Zamawiający i Wykonawca nie będą w stanie rozstrzygnąć sporu ugodowo, spór zostanie rozstrzygnięty przez sąd właściwy miejscowo dla siedziby Zamawiającego.  </w:t>
      </w:r>
    </w:p>
    <w:p w14:paraId="7710955E" w14:textId="77777777" w:rsidR="00933B0B" w:rsidRPr="003E2B8E" w:rsidRDefault="00933B0B" w:rsidP="004110E0">
      <w:pPr>
        <w:pStyle w:val="Default"/>
        <w:spacing w:line="276" w:lineRule="auto"/>
        <w:ind w:left="284"/>
        <w:jc w:val="both"/>
        <w:rPr>
          <w:rFonts w:ascii="Cambria" w:hAnsi="Cambria"/>
          <w:color w:val="auto"/>
          <w:sz w:val="22"/>
          <w:szCs w:val="22"/>
        </w:rPr>
      </w:pPr>
    </w:p>
    <w:p w14:paraId="523F3CD2" w14:textId="77777777" w:rsidR="00933B0B" w:rsidRPr="003E2B8E" w:rsidRDefault="00933B0B" w:rsidP="004110E0">
      <w:pPr>
        <w:pStyle w:val="Default"/>
        <w:spacing w:line="276" w:lineRule="auto"/>
        <w:jc w:val="center"/>
        <w:rPr>
          <w:rFonts w:ascii="Cambria" w:hAnsi="Cambria"/>
          <w:b/>
          <w:color w:val="auto"/>
          <w:sz w:val="22"/>
          <w:szCs w:val="22"/>
        </w:rPr>
      </w:pPr>
      <w:r w:rsidRPr="003E2B8E">
        <w:rPr>
          <w:rFonts w:ascii="Cambria" w:hAnsi="Cambria"/>
          <w:b/>
          <w:color w:val="auto"/>
          <w:sz w:val="22"/>
          <w:szCs w:val="22"/>
        </w:rPr>
        <w:t>§17</w:t>
      </w:r>
    </w:p>
    <w:p w14:paraId="5F0D1FED" w14:textId="77777777" w:rsidR="00933B0B" w:rsidRPr="003E2B8E" w:rsidRDefault="00933B0B" w:rsidP="004110E0">
      <w:pPr>
        <w:pStyle w:val="Default"/>
        <w:spacing w:line="276" w:lineRule="auto"/>
        <w:jc w:val="center"/>
        <w:rPr>
          <w:rFonts w:ascii="Cambria" w:hAnsi="Cambria"/>
          <w:b/>
          <w:color w:val="auto"/>
          <w:sz w:val="22"/>
          <w:szCs w:val="22"/>
        </w:rPr>
      </w:pPr>
      <w:r w:rsidRPr="003E2B8E">
        <w:rPr>
          <w:rFonts w:ascii="Cambria" w:hAnsi="Cambria"/>
          <w:b/>
          <w:color w:val="auto"/>
          <w:sz w:val="22"/>
          <w:szCs w:val="22"/>
        </w:rPr>
        <w:t>Postanowienia końcowe</w:t>
      </w:r>
    </w:p>
    <w:p w14:paraId="158EA68F" w14:textId="77777777" w:rsidR="00933B0B" w:rsidRPr="003E2B8E" w:rsidRDefault="00933B0B" w:rsidP="004110E0">
      <w:pPr>
        <w:pStyle w:val="Default"/>
        <w:spacing w:line="276" w:lineRule="auto"/>
        <w:jc w:val="both"/>
        <w:rPr>
          <w:rFonts w:ascii="Cambria" w:hAnsi="Cambria"/>
          <w:color w:val="auto"/>
          <w:sz w:val="22"/>
          <w:szCs w:val="22"/>
        </w:rPr>
      </w:pPr>
      <w:r w:rsidRPr="003E2B8E">
        <w:rPr>
          <w:rFonts w:ascii="Cambria" w:hAnsi="Cambria"/>
          <w:color w:val="auto"/>
          <w:sz w:val="22"/>
          <w:szCs w:val="22"/>
        </w:rPr>
        <w:t>W sprawach nieuregulowanych Umową stosuje się przepisy Kodeksu cywilnego. Umowę sporządzono w trzech jednobrzmiących egzemplarzach, dwa dla Zamawiającego i jeden dla Wykonawcy.</w:t>
      </w:r>
    </w:p>
    <w:p w14:paraId="638ECC55" w14:textId="77777777" w:rsidR="009F6A62" w:rsidRPr="003E2B8E" w:rsidRDefault="009F6A62" w:rsidP="004110E0">
      <w:pPr>
        <w:pStyle w:val="Default"/>
        <w:spacing w:line="276" w:lineRule="auto"/>
        <w:jc w:val="both"/>
        <w:rPr>
          <w:rFonts w:ascii="Cambria" w:hAnsi="Cambria"/>
          <w:color w:val="auto"/>
          <w:sz w:val="22"/>
          <w:szCs w:val="22"/>
        </w:rPr>
      </w:pPr>
    </w:p>
    <w:p w14:paraId="0FF59A88" w14:textId="77777777" w:rsidR="009F6A62" w:rsidRPr="003E2B8E" w:rsidRDefault="009F6A62" w:rsidP="004110E0">
      <w:pPr>
        <w:pStyle w:val="Default"/>
        <w:spacing w:line="276" w:lineRule="auto"/>
        <w:jc w:val="both"/>
        <w:rPr>
          <w:rFonts w:ascii="Cambria" w:hAnsi="Cambria"/>
          <w:color w:val="auto"/>
          <w:sz w:val="22"/>
          <w:szCs w:val="22"/>
        </w:rPr>
      </w:pPr>
    </w:p>
    <w:p w14:paraId="1E936AB5" w14:textId="77777777" w:rsidR="009F6A62" w:rsidRPr="003E2B8E" w:rsidRDefault="009F6A62" w:rsidP="004110E0">
      <w:pPr>
        <w:pStyle w:val="Default"/>
        <w:spacing w:line="276" w:lineRule="auto"/>
        <w:jc w:val="both"/>
        <w:rPr>
          <w:rFonts w:ascii="Cambria" w:hAnsi="Cambria"/>
          <w:color w:val="auto"/>
          <w:sz w:val="22"/>
          <w:szCs w:val="22"/>
        </w:rPr>
      </w:pPr>
    </w:p>
    <w:p w14:paraId="531299BD" w14:textId="77777777" w:rsidR="009F6A62" w:rsidRPr="003E2B8E" w:rsidRDefault="009F6A62" w:rsidP="004110E0">
      <w:pPr>
        <w:pStyle w:val="Default"/>
        <w:spacing w:line="276" w:lineRule="auto"/>
        <w:jc w:val="both"/>
        <w:rPr>
          <w:rFonts w:ascii="Cambria" w:hAnsi="Cambria"/>
          <w:color w:val="auto"/>
          <w:sz w:val="22"/>
          <w:szCs w:val="22"/>
        </w:rPr>
      </w:pPr>
    </w:p>
    <w:p w14:paraId="1C987F2A" w14:textId="77777777" w:rsidR="00933B0B" w:rsidRPr="003E2B8E" w:rsidRDefault="00933B0B" w:rsidP="004110E0">
      <w:pPr>
        <w:pStyle w:val="Default"/>
        <w:spacing w:line="276" w:lineRule="auto"/>
        <w:jc w:val="both"/>
        <w:rPr>
          <w:rFonts w:ascii="Cambria" w:hAnsi="Cambria"/>
          <w:color w:val="auto"/>
          <w:sz w:val="22"/>
          <w:szCs w:val="22"/>
        </w:rPr>
      </w:pPr>
      <w:r w:rsidRPr="003E2B8E">
        <w:rPr>
          <w:rFonts w:ascii="Cambria" w:hAnsi="Cambria"/>
          <w:color w:val="auto"/>
          <w:sz w:val="22"/>
          <w:szCs w:val="22"/>
        </w:rPr>
        <w:t xml:space="preserve">Załączniki stanowiące integralne części umowy: </w:t>
      </w:r>
    </w:p>
    <w:p w14:paraId="21531F1D" w14:textId="07DD98B4" w:rsidR="00933B0B" w:rsidRPr="003E2B8E" w:rsidRDefault="00933B0B" w:rsidP="00325FBF">
      <w:pPr>
        <w:pStyle w:val="Default"/>
        <w:spacing w:line="276" w:lineRule="auto"/>
        <w:jc w:val="both"/>
        <w:rPr>
          <w:rFonts w:ascii="Cambria" w:hAnsi="Cambria"/>
          <w:color w:val="auto"/>
          <w:sz w:val="20"/>
          <w:szCs w:val="20"/>
        </w:rPr>
      </w:pPr>
      <w:r w:rsidRPr="003E2B8E">
        <w:rPr>
          <w:rFonts w:ascii="Cambria" w:hAnsi="Cambria"/>
          <w:color w:val="auto"/>
          <w:sz w:val="20"/>
          <w:szCs w:val="20"/>
        </w:rPr>
        <w:t xml:space="preserve">Załącznik nr 1: </w:t>
      </w:r>
      <w:r w:rsidR="00325FBF">
        <w:rPr>
          <w:rFonts w:ascii="Cambria" w:hAnsi="Cambria"/>
          <w:color w:val="auto"/>
          <w:sz w:val="20"/>
          <w:szCs w:val="20"/>
        </w:rPr>
        <w:t>F</w:t>
      </w:r>
      <w:r w:rsidRPr="003E2B8E">
        <w:rPr>
          <w:rFonts w:ascii="Cambria" w:hAnsi="Cambria"/>
          <w:color w:val="auto"/>
          <w:sz w:val="20"/>
          <w:szCs w:val="20"/>
        </w:rPr>
        <w:t xml:space="preserve">ormularz Oferty </w:t>
      </w:r>
    </w:p>
    <w:p w14:paraId="0CDD5F80" w14:textId="657638B7" w:rsidR="00933B0B" w:rsidRPr="003E2B8E" w:rsidRDefault="00933B0B" w:rsidP="004110E0">
      <w:pPr>
        <w:pStyle w:val="Default"/>
        <w:spacing w:line="276" w:lineRule="auto"/>
        <w:ind w:left="284"/>
        <w:jc w:val="both"/>
        <w:rPr>
          <w:rFonts w:ascii="Cambria" w:hAnsi="Cambria"/>
          <w:color w:val="auto"/>
          <w:sz w:val="20"/>
          <w:szCs w:val="20"/>
        </w:rPr>
      </w:pPr>
    </w:p>
    <w:p w14:paraId="19ACCD2E" w14:textId="77777777" w:rsidR="00933B0B" w:rsidRPr="003E2B8E" w:rsidRDefault="00933B0B" w:rsidP="004110E0">
      <w:pPr>
        <w:pStyle w:val="Default"/>
        <w:spacing w:line="276" w:lineRule="auto"/>
        <w:jc w:val="both"/>
        <w:rPr>
          <w:rFonts w:ascii="Cambria" w:hAnsi="Cambria"/>
          <w:color w:val="auto"/>
          <w:sz w:val="18"/>
          <w:szCs w:val="18"/>
        </w:rPr>
      </w:pPr>
    </w:p>
    <w:p w14:paraId="15480B45" w14:textId="77777777" w:rsidR="00933B0B" w:rsidRPr="003E2B8E" w:rsidRDefault="00933B0B" w:rsidP="004110E0">
      <w:pPr>
        <w:pStyle w:val="Default"/>
        <w:spacing w:line="276" w:lineRule="auto"/>
        <w:jc w:val="both"/>
        <w:rPr>
          <w:rFonts w:ascii="Cambria" w:hAnsi="Cambria"/>
          <w:color w:val="auto"/>
          <w:sz w:val="18"/>
          <w:szCs w:val="18"/>
        </w:rPr>
      </w:pPr>
    </w:p>
    <w:p w14:paraId="07E51A54" w14:textId="471017E1" w:rsidR="00933B0B" w:rsidRPr="003E2B8E" w:rsidRDefault="009F6A62" w:rsidP="004110E0">
      <w:pPr>
        <w:pStyle w:val="Default"/>
        <w:spacing w:line="276" w:lineRule="auto"/>
        <w:jc w:val="center"/>
        <w:rPr>
          <w:rFonts w:ascii="Cambria" w:hAnsi="Cambria"/>
          <w:b/>
          <w:bCs/>
          <w:color w:val="auto"/>
        </w:rPr>
      </w:pPr>
      <w:r w:rsidRPr="003E2B8E">
        <w:rPr>
          <w:rFonts w:ascii="Cambria" w:hAnsi="Cambria"/>
          <w:b/>
          <w:bCs/>
          <w:color w:val="auto"/>
        </w:rPr>
        <w:t>ZAMAWIAJĄCY</w:t>
      </w:r>
      <w:r w:rsidR="00933B0B" w:rsidRPr="003E2B8E">
        <w:rPr>
          <w:rFonts w:ascii="Cambria" w:hAnsi="Cambria"/>
          <w:b/>
          <w:bCs/>
          <w:color w:val="auto"/>
        </w:rPr>
        <w:t xml:space="preserve">:         </w:t>
      </w:r>
      <w:r w:rsidR="002807B3" w:rsidRPr="003E2B8E">
        <w:rPr>
          <w:rFonts w:ascii="Cambria" w:hAnsi="Cambria"/>
          <w:b/>
          <w:bCs/>
          <w:color w:val="auto"/>
        </w:rPr>
        <w:t xml:space="preserve">                                              </w:t>
      </w:r>
      <w:r w:rsidR="00933B0B" w:rsidRPr="003E2B8E">
        <w:rPr>
          <w:rFonts w:ascii="Cambria" w:hAnsi="Cambria"/>
          <w:b/>
          <w:bCs/>
          <w:color w:val="auto"/>
        </w:rPr>
        <w:t xml:space="preserve">                                 </w:t>
      </w:r>
      <w:r w:rsidRPr="003E2B8E">
        <w:rPr>
          <w:rFonts w:ascii="Cambria" w:hAnsi="Cambria"/>
          <w:b/>
          <w:bCs/>
          <w:color w:val="auto"/>
        </w:rPr>
        <w:t>WYKONAWCA</w:t>
      </w:r>
      <w:r w:rsidR="00933B0B" w:rsidRPr="003E2B8E">
        <w:rPr>
          <w:rFonts w:ascii="Cambria" w:hAnsi="Cambria"/>
          <w:b/>
          <w:bCs/>
          <w:color w:val="auto"/>
        </w:rPr>
        <w:t>:</w:t>
      </w:r>
    </w:p>
    <w:p w14:paraId="7B2FCE32" w14:textId="77777777" w:rsidR="00933B0B" w:rsidRPr="003E2B8E" w:rsidRDefault="00933B0B" w:rsidP="004110E0">
      <w:pPr>
        <w:tabs>
          <w:tab w:val="left" w:pos="1440"/>
        </w:tabs>
        <w:rPr>
          <w:rFonts w:ascii="Cambria" w:hAnsi="Cambria"/>
        </w:rPr>
      </w:pPr>
      <w:r w:rsidRPr="003E2B8E">
        <w:rPr>
          <w:rFonts w:ascii="Cambria" w:hAnsi="Cambria"/>
        </w:rPr>
        <w:tab/>
      </w:r>
    </w:p>
    <w:p w14:paraId="247FA2EC" w14:textId="77777777" w:rsidR="00CC050B" w:rsidRPr="003E2B8E" w:rsidRDefault="00CC050B" w:rsidP="004110E0">
      <w:pPr>
        <w:rPr>
          <w:rFonts w:ascii="Cambria" w:hAnsi="Cambria"/>
        </w:rPr>
      </w:pPr>
    </w:p>
    <w:sectPr w:rsidR="00CC050B" w:rsidRPr="003E2B8E" w:rsidSect="00A974B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4F8F" w14:textId="77777777" w:rsidR="00B26655" w:rsidRDefault="00B26655" w:rsidP="00933B0B">
      <w:pPr>
        <w:spacing w:after="0" w:line="240" w:lineRule="auto"/>
      </w:pPr>
      <w:r>
        <w:separator/>
      </w:r>
    </w:p>
  </w:endnote>
  <w:endnote w:type="continuationSeparator" w:id="0">
    <w:p w14:paraId="5AA2B968" w14:textId="77777777" w:rsidR="00B26655" w:rsidRDefault="00B26655" w:rsidP="0093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C1A3" w14:textId="77777777" w:rsidR="00B26655" w:rsidRDefault="00B26655" w:rsidP="00933B0B">
      <w:pPr>
        <w:spacing w:after="0" w:line="240" w:lineRule="auto"/>
      </w:pPr>
      <w:r>
        <w:separator/>
      </w:r>
    </w:p>
  </w:footnote>
  <w:footnote w:type="continuationSeparator" w:id="0">
    <w:p w14:paraId="383FDC30" w14:textId="77777777" w:rsidR="00B26655" w:rsidRDefault="00B26655" w:rsidP="00933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D3B"/>
    <w:multiLevelType w:val="hybridMultilevel"/>
    <w:tmpl w:val="2D08ED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50094C"/>
    <w:multiLevelType w:val="hybridMultilevel"/>
    <w:tmpl w:val="3022D03A"/>
    <w:lvl w:ilvl="0" w:tplc="D78A8A9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964BD8"/>
    <w:multiLevelType w:val="hybridMultilevel"/>
    <w:tmpl w:val="B672CB66"/>
    <w:lvl w:ilvl="0" w:tplc="3B048E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4BC4D17"/>
    <w:multiLevelType w:val="multilevel"/>
    <w:tmpl w:val="84180C6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4D6409E"/>
    <w:multiLevelType w:val="hybridMultilevel"/>
    <w:tmpl w:val="82C8D1A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5780ACF"/>
    <w:multiLevelType w:val="hybridMultilevel"/>
    <w:tmpl w:val="D68E96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DC66A5"/>
    <w:multiLevelType w:val="hybridMultilevel"/>
    <w:tmpl w:val="2E409B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DD1DF4"/>
    <w:multiLevelType w:val="hybridMultilevel"/>
    <w:tmpl w:val="AD089010"/>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404FD3"/>
    <w:multiLevelType w:val="hybridMultilevel"/>
    <w:tmpl w:val="30EC3A3C"/>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6252D07"/>
    <w:multiLevelType w:val="hybridMultilevel"/>
    <w:tmpl w:val="58005352"/>
    <w:lvl w:ilvl="0" w:tplc="2B7A3B52">
      <w:start w:val="16"/>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920171E"/>
    <w:multiLevelType w:val="hybridMultilevel"/>
    <w:tmpl w:val="EF3C83DC"/>
    <w:lvl w:ilvl="0" w:tplc="3B048E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AF034C"/>
    <w:multiLevelType w:val="hybridMultilevel"/>
    <w:tmpl w:val="47BA1D34"/>
    <w:lvl w:ilvl="0" w:tplc="99549F10">
      <w:start w:val="1"/>
      <w:numFmt w:val="decimal"/>
      <w:lvlText w:val="%1."/>
      <w:lvlJc w:val="left"/>
      <w:pPr>
        <w:ind w:left="36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A322618"/>
    <w:multiLevelType w:val="hybridMultilevel"/>
    <w:tmpl w:val="489ABDA4"/>
    <w:lvl w:ilvl="0" w:tplc="04150019">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15:restartNumberingAfterBreak="0">
    <w:nsid w:val="1B942D29"/>
    <w:multiLevelType w:val="hybridMultilevel"/>
    <w:tmpl w:val="26C6BD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1B4648"/>
    <w:multiLevelType w:val="hybridMultilevel"/>
    <w:tmpl w:val="7B12C548"/>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1DD5B22"/>
    <w:multiLevelType w:val="hybridMultilevel"/>
    <w:tmpl w:val="506C95EA"/>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46D2B0C"/>
    <w:multiLevelType w:val="hybridMultilevel"/>
    <w:tmpl w:val="98CC38AC"/>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24D95442"/>
    <w:multiLevelType w:val="hybridMultilevel"/>
    <w:tmpl w:val="48FEBAB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9EA20D9"/>
    <w:multiLevelType w:val="hybridMultilevel"/>
    <w:tmpl w:val="8CDAFF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C881A6E"/>
    <w:multiLevelType w:val="hybridMultilevel"/>
    <w:tmpl w:val="CD9A2C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1D7495F"/>
    <w:multiLevelType w:val="hybridMultilevel"/>
    <w:tmpl w:val="9B745C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1592A8D"/>
    <w:multiLevelType w:val="hybridMultilevel"/>
    <w:tmpl w:val="3FD07A2A"/>
    <w:lvl w:ilvl="0" w:tplc="04150019">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2" w15:restartNumberingAfterBreak="0">
    <w:nsid w:val="4E636597"/>
    <w:multiLevelType w:val="hybridMultilevel"/>
    <w:tmpl w:val="991C581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F343E05"/>
    <w:multiLevelType w:val="hybridMultilevel"/>
    <w:tmpl w:val="BBE6E924"/>
    <w:lvl w:ilvl="0" w:tplc="04150011">
      <w:start w:val="1"/>
      <w:numFmt w:val="decimal"/>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4"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2141D"/>
    <w:multiLevelType w:val="hybridMultilevel"/>
    <w:tmpl w:val="682A912C"/>
    <w:lvl w:ilvl="0" w:tplc="C2502CA2">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7DB32A5"/>
    <w:multiLevelType w:val="hybridMultilevel"/>
    <w:tmpl w:val="3446C05E"/>
    <w:lvl w:ilvl="0" w:tplc="360AAD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4D05AF8"/>
    <w:multiLevelType w:val="hybridMultilevel"/>
    <w:tmpl w:val="5E60E7F0"/>
    <w:lvl w:ilvl="0" w:tplc="64DA781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F01B1D"/>
    <w:multiLevelType w:val="hybridMultilevel"/>
    <w:tmpl w:val="74F6734A"/>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9" w15:restartNumberingAfterBreak="0">
    <w:nsid w:val="65BA4D79"/>
    <w:multiLevelType w:val="hybridMultilevel"/>
    <w:tmpl w:val="7ECCD6FE"/>
    <w:lvl w:ilvl="0" w:tplc="48A8D5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15:restartNumberingAfterBreak="0">
    <w:nsid w:val="6F2E1489"/>
    <w:multiLevelType w:val="hybridMultilevel"/>
    <w:tmpl w:val="19F2BC1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7333435D"/>
    <w:multiLevelType w:val="hybridMultilevel"/>
    <w:tmpl w:val="30EAD9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5A57C84"/>
    <w:multiLevelType w:val="hybridMultilevel"/>
    <w:tmpl w:val="F6D045AA"/>
    <w:lvl w:ilvl="0" w:tplc="0AAEF7C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78180772"/>
    <w:multiLevelType w:val="hybridMultilevel"/>
    <w:tmpl w:val="7D0220C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A706418"/>
    <w:multiLevelType w:val="hybridMultilevel"/>
    <w:tmpl w:val="7ECE3D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2134443462">
    <w:abstractNumId w:val="18"/>
  </w:num>
  <w:num w:numId="2" w16cid:durableId="553390312">
    <w:abstractNumId w:val="1"/>
  </w:num>
  <w:num w:numId="3" w16cid:durableId="1629698433">
    <w:abstractNumId w:val="5"/>
  </w:num>
  <w:num w:numId="4" w16cid:durableId="1784377134">
    <w:abstractNumId w:val="10"/>
  </w:num>
  <w:num w:numId="5" w16cid:durableId="80874229">
    <w:abstractNumId w:val="13"/>
  </w:num>
  <w:num w:numId="6" w16cid:durableId="587270896">
    <w:abstractNumId w:val="29"/>
  </w:num>
  <w:num w:numId="7" w16cid:durableId="223220784">
    <w:abstractNumId w:val="2"/>
  </w:num>
  <w:num w:numId="8" w16cid:durableId="1230770266">
    <w:abstractNumId w:val="28"/>
  </w:num>
  <w:num w:numId="9" w16cid:durableId="2012178463">
    <w:abstractNumId w:val="35"/>
  </w:num>
  <w:num w:numId="10" w16cid:durableId="965896251">
    <w:abstractNumId w:val="25"/>
  </w:num>
  <w:num w:numId="11" w16cid:durableId="1119761943">
    <w:abstractNumId w:val="26"/>
  </w:num>
  <w:num w:numId="12" w16cid:durableId="1927181699">
    <w:abstractNumId w:val="0"/>
  </w:num>
  <w:num w:numId="13" w16cid:durableId="1593128676">
    <w:abstractNumId w:val="17"/>
  </w:num>
  <w:num w:numId="14" w16cid:durableId="2001274824">
    <w:abstractNumId w:val="6"/>
  </w:num>
  <w:num w:numId="15" w16cid:durableId="1699622873">
    <w:abstractNumId w:val="32"/>
  </w:num>
  <w:num w:numId="16" w16cid:durableId="1015695652">
    <w:abstractNumId w:val="33"/>
  </w:num>
  <w:num w:numId="17" w16cid:durableId="594174468">
    <w:abstractNumId w:val="11"/>
  </w:num>
  <w:num w:numId="18" w16cid:durableId="407925352">
    <w:abstractNumId w:val="3"/>
  </w:num>
  <w:num w:numId="19" w16cid:durableId="1728609382">
    <w:abstractNumId w:val="14"/>
  </w:num>
  <w:num w:numId="20" w16cid:durableId="1091698943">
    <w:abstractNumId w:val="15"/>
  </w:num>
  <w:num w:numId="21" w16cid:durableId="1524048080">
    <w:abstractNumId w:val="20"/>
  </w:num>
  <w:num w:numId="22" w16cid:durableId="2091654898">
    <w:abstractNumId w:val="19"/>
  </w:num>
  <w:num w:numId="23" w16cid:durableId="958806328">
    <w:abstractNumId w:val="7"/>
  </w:num>
  <w:num w:numId="24" w16cid:durableId="105584734">
    <w:abstractNumId w:val="34"/>
  </w:num>
  <w:num w:numId="25" w16cid:durableId="743837985">
    <w:abstractNumId w:val="4"/>
  </w:num>
  <w:num w:numId="26" w16cid:durableId="2013952805">
    <w:abstractNumId w:val="31"/>
  </w:num>
  <w:num w:numId="27" w16cid:durableId="948704073">
    <w:abstractNumId w:val="23"/>
  </w:num>
  <w:num w:numId="28" w16cid:durableId="1985965790">
    <w:abstractNumId w:val="8"/>
  </w:num>
  <w:num w:numId="29" w16cid:durableId="1600674519">
    <w:abstractNumId w:val="9"/>
  </w:num>
  <w:num w:numId="30" w16cid:durableId="646277836">
    <w:abstractNumId w:val="22"/>
  </w:num>
  <w:num w:numId="31" w16cid:durableId="896478270">
    <w:abstractNumId w:val="12"/>
  </w:num>
  <w:num w:numId="32" w16cid:durableId="513687879">
    <w:abstractNumId w:val="16"/>
  </w:num>
  <w:num w:numId="33" w16cid:durableId="543450774">
    <w:abstractNumId w:val="21"/>
  </w:num>
  <w:num w:numId="34" w16cid:durableId="2061517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3441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81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0B"/>
    <w:rsid w:val="00062028"/>
    <w:rsid w:val="00095927"/>
    <w:rsid w:val="00101664"/>
    <w:rsid w:val="001F369E"/>
    <w:rsid w:val="0021364C"/>
    <w:rsid w:val="00265FB0"/>
    <w:rsid w:val="002665B8"/>
    <w:rsid w:val="00267343"/>
    <w:rsid w:val="002807B3"/>
    <w:rsid w:val="002C3B57"/>
    <w:rsid w:val="002E5A0C"/>
    <w:rsid w:val="00325FBF"/>
    <w:rsid w:val="0035075D"/>
    <w:rsid w:val="003E2B8E"/>
    <w:rsid w:val="004110E0"/>
    <w:rsid w:val="00447E18"/>
    <w:rsid w:val="004A638B"/>
    <w:rsid w:val="004F51E9"/>
    <w:rsid w:val="00502DCA"/>
    <w:rsid w:val="00584242"/>
    <w:rsid w:val="005F66A4"/>
    <w:rsid w:val="00607BAA"/>
    <w:rsid w:val="006447DD"/>
    <w:rsid w:val="00663466"/>
    <w:rsid w:val="0067599C"/>
    <w:rsid w:val="006973C8"/>
    <w:rsid w:val="00791310"/>
    <w:rsid w:val="00864899"/>
    <w:rsid w:val="008C7852"/>
    <w:rsid w:val="00933B0B"/>
    <w:rsid w:val="009729C2"/>
    <w:rsid w:val="009F6A62"/>
    <w:rsid w:val="00A63035"/>
    <w:rsid w:val="00A857E6"/>
    <w:rsid w:val="00A929B6"/>
    <w:rsid w:val="00A974BB"/>
    <w:rsid w:val="00AD10F4"/>
    <w:rsid w:val="00AF353A"/>
    <w:rsid w:val="00B1196B"/>
    <w:rsid w:val="00B139C9"/>
    <w:rsid w:val="00B26655"/>
    <w:rsid w:val="00CC050B"/>
    <w:rsid w:val="00D624C7"/>
    <w:rsid w:val="00D6675E"/>
    <w:rsid w:val="00D85C69"/>
    <w:rsid w:val="00E410CA"/>
    <w:rsid w:val="00E705FB"/>
    <w:rsid w:val="00EA3774"/>
    <w:rsid w:val="00F06015"/>
    <w:rsid w:val="00F66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3F08"/>
  <w15:chartTrackingRefBased/>
  <w15:docId w15:val="{26EDB7AF-6A0F-4006-8565-F1B81A1B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B0B"/>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B0B"/>
    <w:pPr>
      <w:widowControl w:val="0"/>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933B0B"/>
    <w:rPr>
      <w:rFonts w:ascii="Times New Roman" w:hAnsi="Times New Roman"/>
      <w:sz w:val="24"/>
      <w:szCs w:val="24"/>
    </w:rPr>
  </w:style>
  <w:style w:type="character" w:styleId="Hipercze">
    <w:name w:val="Hyperlink"/>
    <w:basedOn w:val="Domylnaczcionkaakapitu"/>
    <w:uiPriority w:val="99"/>
    <w:unhideWhenUsed/>
    <w:rsid w:val="00933B0B"/>
    <w:rPr>
      <w:rFonts w:cs="Times New Roman"/>
      <w:color w:val="0563C1" w:themeColor="hyperlink"/>
      <w:u w:val="single"/>
    </w:rPr>
  </w:style>
  <w:style w:type="paragraph" w:styleId="Bezodstpw">
    <w:name w:val="No Spacing"/>
    <w:uiPriority w:val="1"/>
    <w:qFormat/>
    <w:rsid w:val="00933B0B"/>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33B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B0B"/>
    <w:rPr>
      <w:rFonts w:eastAsiaTheme="minorEastAsia" w:cs="Times New Roman"/>
      <w:lang w:eastAsia="pl-PL"/>
    </w:rPr>
  </w:style>
  <w:style w:type="paragraph" w:styleId="Stopka">
    <w:name w:val="footer"/>
    <w:basedOn w:val="Normalny"/>
    <w:link w:val="StopkaZnak"/>
    <w:uiPriority w:val="99"/>
    <w:unhideWhenUsed/>
    <w:rsid w:val="00933B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B0B"/>
    <w:rPr>
      <w:rFonts w:eastAsiaTheme="minorEastAsia" w:cs="Times New Roman"/>
      <w:lang w:eastAsia="pl-PL"/>
    </w:rPr>
  </w:style>
  <w:style w:type="character" w:styleId="Nierozpoznanawzmianka">
    <w:name w:val="Unresolved Mention"/>
    <w:basedOn w:val="Domylnaczcionkaakapitu"/>
    <w:uiPriority w:val="99"/>
    <w:semiHidden/>
    <w:unhideWhenUsed/>
    <w:rsid w:val="002807B3"/>
    <w:rPr>
      <w:color w:val="605E5C"/>
      <w:shd w:val="clear" w:color="auto" w:fill="E1DFDD"/>
    </w:rPr>
  </w:style>
  <w:style w:type="paragraph" w:styleId="Akapitzlist">
    <w:name w:val="List Paragraph"/>
    <w:basedOn w:val="Normalny"/>
    <w:uiPriority w:val="34"/>
    <w:qFormat/>
    <w:rsid w:val="008C7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enna@wroclaw.lasy.gov.pl" TargetMode="Externa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16</Pages>
  <Words>6280</Words>
  <Characters>37685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Sikorska</dc:creator>
  <cp:keywords/>
  <dc:description/>
  <cp:lastModifiedBy>Anna Andrzejewska-Pasiut</cp:lastModifiedBy>
  <cp:revision>20</cp:revision>
  <cp:lastPrinted>2025-03-06T06:31:00Z</cp:lastPrinted>
  <dcterms:created xsi:type="dcterms:W3CDTF">2024-04-09T11:56:00Z</dcterms:created>
  <dcterms:modified xsi:type="dcterms:W3CDTF">2025-03-06T06:31:00Z</dcterms:modified>
</cp:coreProperties>
</file>