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99BB" w14:textId="77777777" w:rsidR="00354038" w:rsidRPr="00210063" w:rsidRDefault="00354038" w:rsidP="00354038">
      <w:pPr>
        <w:widowControl w:val="0"/>
        <w:shd w:val="clear" w:color="auto" w:fill="FFFFFF"/>
        <w:tabs>
          <w:tab w:val="left" w:pos="180"/>
          <w:tab w:val="right" w:pos="8820"/>
        </w:tabs>
        <w:autoSpaceDE w:val="0"/>
        <w:autoSpaceDN w:val="0"/>
        <w:adjustRightInd w:val="0"/>
        <w:spacing w:after="0"/>
        <w:ind w:right="3"/>
        <w:jc w:val="both"/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pl-PL"/>
        </w:rPr>
      </w:pPr>
      <w:r w:rsidRPr="00210063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pl-PL"/>
        </w:rPr>
        <w:t>.................................................                                                         .................................................</w:t>
      </w:r>
    </w:p>
    <w:p w14:paraId="253A7260" w14:textId="77777777" w:rsidR="00354038" w:rsidRPr="00210063" w:rsidRDefault="00354038" w:rsidP="0035403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"/>
        <w:jc w:val="both"/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pl-PL"/>
        </w:rPr>
      </w:pPr>
      <w:r w:rsidRPr="00210063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  <w:lang w:eastAsia="pl-PL"/>
        </w:rPr>
        <w:t xml:space="preserve">   (pieczęć wnioskodawcy)                                                                 (miejscowość, data)</w:t>
      </w:r>
    </w:p>
    <w:p w14:paraId="4E42A5BD" w14:textId="77777777" w:rsidR="00354038" w:rsidRDefault="00354038" w:rsidP="0035403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  <w:lang w:eastAsia="pl-PL"/>
        </w:rPr>
      </w:pPr>
    </w:p>
    <w:p w14:paraId="06039521" w14:textId="77777777" w:rsidR="00D74DA8" w:rsidRDefault="00D74DA8" w:rsidP="0035403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  <w:lang w:eastAsia="pl-PL"/>
        </w:rPr>
      </w:pPr>
    </w:p>
    <w:p w14:paraId="0BD682A2" w14:textId="4005D0F2" w:rsidR="00D74DA8" w:rsidRPr="00D74DA8" w:rsidRDefault="00D74DA8" w:rsidP="00D74D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956" w:right="3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6"/>
          <w:szCs w:val="26"/>
          <w:lang w:eastAsia="pl-PL"/>
        </w:rPr>
      </w:pPr>
      <w:r w:rsidRPr="00D74DA8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6"/>
          <w:szCs w:val="26"/>
          <w:lang w:eastAsia="pl-PL"/>
        </w:rPr>
        <w:t>Lubuski Komendant Wojewódzki</w:t>
      </w:r>
    </w:p>
    <w:p w14:paraId="076C5FE6" w14:textId="0289DE7B" w:rsidR="00D74DA8" w:rsidRPr="00D74DA8" w:rsidRDefault="00D74DA8" w:rsidP="00D74D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956" w:right="3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6"/>
          <w:szCs w:val="26"/>
          <w:lang w:eastAsia="pl-PL"/>
        </w:rPr>
      </w:pPr>
      <w:r w:rsidRPr="00D74DA8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6"/>
          <w:szCs w:val="26"/>
          <w:lang w:eastAsia="pl-PL"/>
        </w:rPr>
        <w:t>Państwowej Straży Pożarnej</w:t>
      </w:r>
    </w:p>
    <w:p w14:paraId="7DFB19E9" w14:textId="453FEC0A" w:rsidR="00D74DA8" w:rsidRDefault="00D74DA8" w:rsidP="00D74D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956" w:right="3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  <w:lang w:eastAsia="pl-PL"/>
        </w:rPr>
      </w:pPr>
      <w:r w:rsidRPr="00D74DA8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6"/>
          <w:szCs w:val="26"/>
          <w:lang w:eastAsia="pl-PL"/>
        </w:rPr>
        <w:t>w Gorzowie Wlkp.</w:t>
      </w:r>
    </w:p>
    <w:p w14:paraId="35425144" w14:textId="77777777" w:rsidR="00D74DA8" w:rsidRPr="00210063" w:rsidRDefault="00D74DA8" w:rsidP="0035403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  <w:lang w:eastAsia="pl-PL"/>
        </w:rPr>
      </w:pPr>
    </w:p>
    <w:p w14:paraId="6DDD2DD5" w14:textId="77777777" w:rsidR="00354038" w:rsidRPr="00210063" w:rsidRDefault="00354038" w:rsidP="00354038">
      <w:pPr>
        <w:keepNext/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kern w:val="32"/>
          <w:sz w:val="28"/>
          <w:szCs w:val="28"/>
          <w:lang w:eastAsia="pl-PL"/>
        </w:rPr>
      </w:pPr>
      <w:r w:rsidRPr="00210063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kern w:val="32"/>
          <w:sz w:val="28"/>
          <w:szCs w:val="28"/>
          <w:lang w:eastAsia="pl-PL"/>
        </w:rPr>
        <w:t>Wniosek</w:t>
      </w:r>
    </w:p>
    <w:p w14:paraId="59342CFA" w14:textId="77777777" w:rsidR="00354038" w:rsidRPr="00210063" w:rsidRDefault="00354038" w:rsidP="00354038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"/>
        <w:jc w:val="center"/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8"/>
          <w:szCs w:val="28"/>
          <w:lang w:eastAsia="pl-PL"/>
        </w:rPr>
      </w:pPr>
      <w:r w:rsidRPr="00210063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8"/>
          <w:szCs w:val="28"/>
          <w:lang w:eastAsia="pl-PL"/>
        </w:rPr>
        <w:t xml:space="preserve">o nieodpłatne przekazanie </w:t>
      </w:r>
      <w:r>
        <w:rPr>
          <w:rFonts w:ascii="Times New Roman" w:hAnsi="Times New Roman" w:cs="Times New Roman"/>
          <w:b/>
          <w:bCs/>
          <w:sz w:val="28"/>
          <w:szCs w:val="28"/>
        </w:rPr>
        <w:t>składników rzeczowych majątku</w:t>
      </w:r>
      <w:r w:rsidRPr="00210063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8"/>
          <w:szCs w:val="28"/>
          <w:lang w:eastAsia="pl-PL"/>
        </w:rPr>
        <w:t xml:space="preserve"> ruchomego</w:t>
      </w:r>
    </w:p>
    <w:p w14:paraId="5A071B4D" w14:textId="77777777" w:rsidR="00354038" w:rsidRDefault="00354038" w:rsidP="0035403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AF4AA3" w14:textId="77777777" w:rsidR="00354038" w:rsidRPr="00D139EE" w:rsidRDefault="00354038" w:rsidP="00354038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39EE">
        <w:rPr>
          <w:rFonts w:ascii="Times New Roman" w:hAnsi="Times New Roman" w:cs="Times New Roman"/>
          <w:b/>
          <w:bCs/>
          <w:sz w:val="22"/>
          <w:szCs w:val="22"/>
        </w:rPr>
        <w:t xml:space="preserve">Siedziba i adres, telefon jednostki występującej o nieodpłatne przekazanie składników rzeczowych majątku ruchomego: </w:t>
      </w:r>
    </w:p>
    <w:p w14:paraId="28CF3E1C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318E8B6B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44875A24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179A01DB" w14:textId="77777777" w:rsidR="00354038" w:rsidRDefault="00354038" w:rsidP="00354038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D139EE">
        <w:rPr>
          <w:rFonts w:ascii="Times New Roman" w:hAnsi="Times New Roman" w:cs="Times New Roman"/>
          <w:b/>
          <w:bCs/>
          <w:sz w:val="22"/>
          <w:szCs w:val="22"/>
        </w:rPr>
        <w:t>Informacja o zadaniach publicznych realizowanych przez jednostkę</w:t>
      </w:r>
      <w:r>
        <w:rPr>
          <w:rFonts w:ascii="Times New Roman" w:hAnsi="Times New Roman" w:cs="Times New Roman"/>
          <w:sz w:val="23"/>
          <w:szCs w:val="23"/>
        </w:rPr>
        <w:t>*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45DBD2" w14:textId="77777777" w:rsidR="00354038" w:rsidRDefault="00354038" w:rsidP="003540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50EAFAD" w14:textId="77777777" w:rsidR="00354038" w:rsidRPr="00D139EE" w:rsidRDefault="00354038" w:rsidP="00D139EE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139EE">
        <w:rPr>
          <w:rFonts w:ascii="Times New Roman" w:hAnsi="Times New Roman" w:cs="Times New Roman"/>
          <w:b/>
          <w:bCs/>
          <w:sz w:val="22"/>
          <w:szCs w:val="22"/>
        </w:rPr>
        <w:t xml:space="preserve">Nazwa, ilość składników rzeczowych majątku ruchomego, o który występuje jednostka: </w:t>
      </w:r>
    </w:p>
    <w:p w14:paraId="7E6CE9D6" w14:textId="77777777" w:rsidR="00D139EE" w:rsidRDefault="00D139EE" w:rsidP="00D139EE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7926EE57" w14:textId="322B8B4C" w:rsidR="00D139EE" w:rsidRDefault="00D139EE" w:rsidP="00D139EE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Składniki majątku wymienione w załączaniu nr 1/202</w:t>
      </w:r>
      <w:r w:rsidR="0001532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w pozycjach nr </w:t>
      </w:r>
      <w:r w:rsidR="0001532F">
        <w:rPr>
          <w:rFonts w:ascii="Times New Roman" w:hAnsi="Times New Roman" w:cs="Times New Roman"/>
          <w:sz w:val="23"/>
          <w:szCs w:val="23"/>
        </w:rPr>
        <w:t>……..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03221B" w14:textId="77777777" w:rsidR="00354038" w:rsidRDefault="00354038" w:rsidP="003540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7401E4E" w14:textId="77777777" w:rsidR="00354038" w:rsidRPr="00F724D5" w:rsidRDefault="00354038" w:rsidP="00354038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24D5">
        <w:rPr>
          <w:rFonts w:ascii="Times New Roman" w:hAnsi="Times New Roman" w:cs="Times New Roman"/>
          <w:b/>
          <w:bCs/>
          <w:sz w:val="22"/>
          <w:szCs w:val="22"/>
        </w:rPr>
        <w:t>Uzasadnienie potrzeb i sposoby wykorzystania mienia ruchomego:</w:t>
      </w:r>
    </w:p>
    <w:p w14:paraId="61D76E86" w14:textId="77777777" w:rsidR="00354038" w:rsidRPr="00F724D5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F724D5">
        <w:rPr>
          <w:rFonts w:ascii="Times New Roman" w:hAnsi="Times New Roman" w:cs="Times New Roman"/>
          <w:b/>
          <w:bCs/>
          <w:sz w:val="22"/>
          <w:szCs w:val="22"/>
        </w:rPr>
        <w:t>(Rodzaj i terminy planowanych do realizacji przedsięwzięć z wykorzystaniem pozyskanych składników majątku ruchomego, przewidywane efekty</w:t>
      </w:r>
      <w:r w:rsidRPr="00F724D5">
        <w:rPr>
          <w:rFonts w:ascii="Times New Roman" w:hAnsi="Times New Roman" w:cs="Times New Roman"/>
          <w:sz w:val="22"/>
          <w:szCs w:val="22"/>
        </w:rPr>
        <w:t>):</w:t>
      </w:r>
    </w:p>
    <w:p w14:paraId="20B802DE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4E52BF9C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578DB004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71A67C51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</w:t>
      </w:r>
    </w:p>
    <w:p w14:paraId="1AFC1ABA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Sposób wykorzystania pozyskanego </w:t>
      </w:r>
    </w:p>
    <w:p w14:paraId="549A093E" w14:textId="77777777" w:rsidR="00354038" w:rsidRDefault="00354038" w:rsidP="003540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46167CA" w14:textId="285ACAE1" w:rsidR="00354038" w:rsidRPr="00F724D5" w:rsidRDefault="00354038" w:rsidP="00354038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24D5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przekazany składnik rzeczowy majątku ruchomego zostanie odebrany </w:t>
      </w:r>
      <w:r w:rsidR="00D74DA8" w:rsidRPr="00F724D5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F724D5">
        <w:rPr>
          <w:rFonts w:ascii="Times New Roman" w:hAnsi="Times New Roman" w:cs="Times New Roman"/>
          <w:b/>
          <w:bCs/>
          <w:sz w:val="22"/>
          <w:szCs w:val="22"/>
        </w:rPr>
        <w:t xml:space="preserve">w terminie i miejscu wskazanym w protokole zdawczo-odbiorczym, zawierającym informacje wskazane w §38 oraz §39 </w:t>
      </w:r>
      <w:r w:rsidRPr="00F724D5">
        <w:rPr>
          <w:rFonts w:ascii="Times New Roman" w:hAnsi="Times New Roman"/>
          <w:b/>
          <w:bCs/>
          <w:sz w:val="22"/>
          <w:szCs w:val="22"/>
        </w:rPr>
        <w:t xml:space="preserve">Rozporządzenia Rady Ministrów z dnia </w:t>
      </w:r>
      <w:r w:rsidR="00D74DA8" w:rsidRPr="00F724D5">
        <w:rPr>
          <w:rFonts w:ascii="Times New Roman" w:hAnsi="Times New Roman"/>
          <w:b/>
          <w:bCs/>
          <w:sz w:val="22"/>
          <w:szCs w:val="22"/>
        </w:rPr>
        <w:t xml:space="preserve">21 października 2019 </w:t>
      </w:r>
      <w:r w:rsidRPr="00F724D5">
        <w:rPr>
          <w:rFonts w:ascii="Times New Roman" w:hAnsi="Times New Roman"/>
          <w:b/>
          <w:bCs/>
          <w:sz w:val="22"/>
          <w:szCs w:val="22"/>
        </w:rPr>
        <w:t xml:space="preserve">r. </w:t>
      </w:r>
      <w:r w:rsidR="00D139EE" w:rsidRPr="00F724D5">
        <w:rPr>
          <w:rFonts w:ascii="Times New Roman" w:hAnsi="Times New Roman"/>
          <w:b/>
          <w:bCs/>
          <w:sz w:val="22"/>
          <w:szCs w:val="22"/>
        </w:rPr>
        <w:br/>
      </w:r>
      <w:r w:rsidRPr="00F724D5">
        <w:rPr>
          <w:rFonts w:ascii="Times New Roman" w:hAnsi="Times New Roman"/>
          <w:b/>
          <w:bCs/>
          <w:sz w:val="22"/>
          <w:szCs w:val="22"/>
        </w:rPr>
        <w:t>w sprawie szczegółowego sposobu gospodarowania niektórymi składnikami majątku Skarbu Państwa (Dz.U. z 20</w:t>
      </w:r>
      <w:r w:rsidR="00D74DA8" w:rsidRPr="00F724D5">
        <w:rPr>
          <w:rFonts w:ascii="Times New Roman" w:hAnsi="Times New Roman"/>
          <w:b/>
          <w:bCs/>
          <w:sz w:val="22"/>
          <w:szCs w:val="22"/>
        </w:rPr>
        <w:t xml:space="preserve">23 </w:t>
      </w:r>
      <w:r w:rsidRPr="00F724D5">
        <w:rPr>
          <w:rFonts w:ascii="Times New Roman" w:hAnsi="Times New Roman"/>
          <w:b/>
          <w:bCs/>
          <w:sz w:val="22"/>
          <w:szCs w:val="22"/>
        </w:rPr>
        <w:t>r., poz.</w:t>
      </w:r>
      <w:r w:rsidR="00D74DA8" w:rsidRPr="00F724D5">
        <w:rPr>
          <w:rFonts w:ascii="Times New Roman" w:hAnsi="Times New Roman"/>
          <w:b/>
          <w:bCs/>
          <w:sz w:val="22"/>
          <w:szCs w:val="22"/>
        </w:rPr>
        <w:t>2303</w:t>
      </w:r>
      <w:r w:rsidRPr="00F724D5">
        <w:rPr>
          <w:rFonts w:ascii="Times New Roman" w:hAnsi="Times New Roman"/>
          <w:b/>
          <w:bCs/>
          <w:sz w:val="22"/>
          <w:szCs w:val="22"/>
        </w:rPr>
        <w:t>).</w:t>
      </w:r>
    </w:p>
    <w:p w14:paraId="17D7892D" w14:textId="77777777" w:rsidR="00354038" w:rsidRDefault="00354038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64596662" w14:textId="77777777" w:rsidR="00D139EE" w:rsidRDefault="00D139EE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7112E347" w14:textId="77777777" w:rsidR="00D139EE" w:rsidRDefault="00D139EE" w:rsidP="00354038">
      <w:pPr>
        <w:pStyle w:val="Default"/>
        <w:ind w:left="284"/>
        <w:jc w:val="both"/>
        <w:rPr>
          <w:rFonts w:ascii="Times New Roman" w:hAnsi="Times New Roman" w:cs="Times New Roman"/>
          <w:sz w:val="23"/>
          <w:szCs w:val="23"/>
        </w:rPr>
      </w:pPr>
    </w:p>
    <w:p w14:paraId="64C95E28" w14:textId="77777777" w:rsidR="00354038" w:rsidRDefault="00354038" w:rsidP="0035403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F8F1F16" w14:textId="77777777" w:rsidR="00354038" w:rsidRDefault="00354038" w:rsidP="00D139EE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………………………………………………………………. </w:t>
      </w:r>
    </w:p>
    <w:p w14:paraId="20A855A7" w14:textId="77777777" w:rsidR="00354038" w:rsidRDefault="00354038" w:rsidP="00D139EE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(pieczątka imienna i podpis osoby reprezentującej) </w:t>
      </w:r>
    </w:p>
    <w:p w14:paraId="68F5391A" w14:textId="4048BD53" w:rsidR="00776C7F" w:rsidRPr="00D139EE" w:rsidRDefault="00354038" w:rsidP="00D139EE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139EE">
        <w:rPr>
          <w:rFonts w:ascii="Times New Roman" w:hAnsi="Times New Roman" w:cs="Times New Roman"/>
          <w:i/>
          <w:iCs/>
          <w:sz w:val="16"/>
          <w:szCs w:val="16"/>
        </w:rPr>
        <w:t>*wypełnić jeśli dotyczy</w:t>
      </w:r>
    </w:p>
    <w:sectPr w:rsidR="00776C7F" w:rsidRPr="00D139EE" w:rsidSect="00D139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3EAE" w14:textId="77777777" w:rsidR="00AC149D" w:rsidRDefault="00AC149D" w:rsidP="00681020">
      <w:pPr>
        <w:spacing w:after="0" w:line="240" w:lineRule="auto"/>
      </w:pPr>
      <w:r>
        <w:separator/>
      </w:r>
    </w:p>
  </w:endnote>
  <w:endnote w:type="continuationSeparator" w:id="0">
    <w:p w14:paraId="7DE4CBA6" w14:textId="77777777" w:rsidR="00AC149D" w:rsidRDefault="00AC149D" w:rsidP="0068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0991" w14:textId="77777777" w:rsidR="00AC149D" w:rsidRDefault="00AC149D" w:rsidP="00681020">
      <w:pPr>
        <w:spacing w:after="0" w:line="240" w:lineRule="auto"/>
      </w:pPr>
      <w:r>
        <w:separator/>
      </w:r>
    </w:p>
  </w:footnote>
  <w:footnote w:type="continuationSeparator" w:id="0">
    <w:p w14:paraId="081F7E09" w14:textId="77777777" w:rsidR="00AC149D" w:rsidRDefault="00AC149D" w:rsidP="0068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3E1"/>
    <w:multiLevelType w:val="hybridMultilevel"/>
    <w:tmpl w:val="86D2AD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661082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CB"/>
    <w:rsid w:val="0001532F"/>
    <w:rsid w:val="001928CB"/>
    <w:rsid w:val="001E5598"/>
    <w:rsid w:val="00286AF1"/>
    <w:rsid w:val="00303937"/>
    <w:rsid w:val="00354038"/>
    <w:rsid w:val="00681020"/>
    <w:rsid w:val="006F3A51"/>
    <w:rsid w:val="00776C7F"/>
    <w:rsid w:val="00A740FA"/>
    <w:rsid w:val="00AC149D"/>
    <w:rsid w:val="00D139EE"/>
    <w:rsid w:val="00D74DA8"/>
    <w:rsid w:val="00F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6343"/>
  <w15:docId w15:val="{E36B2A9A-B7E9-4E97-B250-D2D971C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4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020"/>
  </w:style>
  <w:style w:type="paragraph" w:styleId="Stopka">
    <w:name w:val="footer"/>
    <w:basedOn w:val="Normalny"/>
    <w:link w:val="StopkaZnak"/>
    <w:uiPriority w:val="99"/>
    <w:unhideWhenUsed/>
    <w:rsid w:val="0068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020"/>
  </w:style>
  <w:style w:type="paragraph" w:styleId="Akapitzlist">
    <w:name w:val="List Paragraph"/>
    <w:basedOn w:val="Normalny"/>
    <w:uiPriority w:val="34"/>
    <w:qFormat/>
    <w:rsid w:val="00D1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Frankowska  Karolina</dc:creator>
  <cp:keywords/>
  <dc:description/>
  <cp:lastModifiedBy>Karolina Frankowska</cp:lastModifiedBy>
  <cp:revision>2</cp:revision>
  <cp:lastPrinted>2019-06-28T09:19:00Z</cp:lastPrinted>
  <dcterms:created xsi:type="dcterms:W3CDTF">2025-10-28T08:25:00Z</dcterms:created>
  <dcterms:modified xsi:type="dcterms:W3CDTF">2025-10-28T08:25:00Z</dcterms:modified>
</cp:coreProperties>
</file>