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2F35" w14:textId="77777777" w:rsidR="00C72004" w:rsidRPr="00AE626D" w:rsidRDefault="00C83652">
      <w:pPr>
        <w:pStyle w:val="Nagwek1"/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ANKIETA OPISOWA – WSTĘPNE KONSULTACJE RYNKOWE (WKR)</w:t>
      </w:r>
    </w:p>
    <w:p w14:paraId="1638D302" w14:textId="47D3F9E4" w:rsidR="00C72004" w:rsidRPr="00AE626D" w:rsidRDefault="00C83652" w:rsidP="001723B2">
      <w:pPr>
        <w:jc w:val="both"/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Ankieta ma charakter informacyjny i służy do</w:t>
      </w:r>
      <w:r w:rsidR="00B85AD3" w:rsidRPr="00AE626D">
        <w:rPr>
          <w:rFonts w:ascii="Calibri" w:hAnsi="Calibri" w:cs="Calibri"/>
          <w:sz w:val="24"/>
          <w:szCs w:val="24"/>
        </w:rPr>
        <w:t xml:space="preserve"> </w:t>
      </w:r>
      <w:r w:rsidR="001723B2" w:rsidRPr="00AE626D">
        <w:rPr>
          <w:rFonts w:ascii="Calibri" w:hAnsi="Calibri" w:cs="Calibri"/>
          <w:sz w:val="24"/>
          <w:szCs w:val="24"/>
        </w:rPr>
        <w:t>kwalifikacji</w:t>
      </w:r>
      <w:r w:rsidR="00B85AD3" w:rsidRPr="00AE626D">
        <w:rPr>
          <w:rFonts w:ascii="Calibri" w:hAnsi="Calibri" w:cs="Calibri"/>
          <w:sz w:val="24"/>
          <w:szCs w:val="24"/>
        </w:rPr>
        <w:t xml:space="preserve"> uczestników </w:t>
      </w:r>
      <w:r w:rsidRPr="00AE626D">
        <w:rPr>
          <w:rFonts w:ascii="Calibri" w:hAnsi="Calibri" w:cs="Calibri"/>
          <w:sz w:val="24"/>
          <w:szCs w:val="24"/>
        </w:rPr>
        <w:t>wstępnych konsultacji rynkowych. Odpowiedzi nie stanowią oferty w rozumieniu przepisów ustawy Prawo zamówień publicznych. Każda odpowiedź powinna zawierać maksymalnie 1000 znaków (ze spacjami).</w:t>
      </w:r>
    </w:p>
    <w:p w14:paraId="1D03A389" w14:textId="77777777" w:rsidR="00C72004" w:rsidRPr="00AE626D" w:rsidRDefault="00C83652">
      <w:pPr>
        <w:pStyle w:val="Nagwek2"/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1. Informacje o podmiocie</w:t>
      </w:r>
    </w:p>
    <w:p w14:paraId="2FA56DE7" w14:textId="77777777" w:rsidR="00C72004" w:rsidRPr="00AE626D" w:rsidRDefault="00C8365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Proszę podać nazwę podmiotu oraz krótki opis profilu działalności w obszarze rozwiązań IT istotnych z punktu widzenia konsultacji.</w:t>
      </w:r>
    </w:p>
    <w:p w14:paraId="6020C5AE" w14:textId="49E7138B" w:rsidR="00C72004" w:rsidRPr="00AE626D" w:rsidRDefault="001723B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…</w:t>
      </w:r>
      <w:r w:rsidR="00C83652" w:rsidRPr="00AE626D">
        <w:rPr>
          <w:rFonts w:ascii="Calibri" w:hAnsi="Calibri" w:cs="Calibri"/>
          <w:sz w:val="24"/>
          <w:szCs w:val="24"/>
        </w:rPr>
        <w:br/>
      </w:r>
    </w:p>
    <w:p w14:paraId="644C8325" w14:textId="77777777" w:rsidR="00C72004" w:rsidRPr="00AE626D" w:rsidRDefault="00C83652">
      <w:pPr>
        <w:pStyle w:val="Nagwek2"/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2. Kompetencje w obszarze API / API Gateway</w:t>
      </w:r>
    </w:p>
    <w:p w14:paraId="66500199" w14:textId="01E28288" w:rsidR="00C72004" w:rsidRPr="00AE626D" w:rsidRDefault="00C8365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 xml:space="preserve">Proszę opisać doświadczenie podmiotu w zakresie projektowania, wdrażania lub utrzymywania interfejsów API oraz rozwiązań </w:t>
      </w:r>
      <w:r w:rsidR="001723B2" w:rsidRPr="00AE626D">
        <w:rPr>
          <w:rFonts w:ascii="Calibri" w:hAnsi="Calibri" w:cs="Calibri"/>
          <w:sz w:val="24"/>
          <w:szCs w:val="24"/>
        </w:rPr>
        <w:t>do zarządzania API</w:t>
      </w:r>
      <w:r w:rsidRPr="00AE626D">
        <w:rPr>
          <w:rFonts w:ascii="Calibri" w:hAnsi="Calibri" w:cs="Calibri"/>
          <w:sz w:val="24"/>
          <w:szCs w:val="24"/>
        </w:rPr>
        <w:t>.</w:t>
      </w:r>
    </w:p>
    <w:p w14:paraId="265A3EA6" w14:textId="28C87D6B" w:rsidR="00C72004" w:rsidRPr="00AE626D" w:rsidRDefault="001723B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…</w:t>
      </w:r>
    </w:p>
    <w:p w14:paraId="6F2227A4" w14:textId="19DA2036" w:rsidR="00C72004" w:rsidRPr="00AE626D" w:rsidRDefault="00C72004">
      <w:pPr>
        <w:rPr>
          <w:rFonts w:ascii="Calibri" w:hAnsi="Calibri" w:cs="Calibri"/>
          <w:sz w:val="24"/>
          <w:szCs w:val="24"/>
        </w:rPr>
      </w:pPr>
    </w:p>
    <w:p w14:paraId="0C57A768" w14:textId="77777777" w:rsidR="00C72004" w:rsidRPr="00AE626D" w:rsidRDefault="00C83652">
      <w:pPr>
        <w:pStyle w:val="Nagwek2"/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3. Doświadczenie w integracji systemów IT</w:t>
      </w:r>
    </w:p>
    <w:p w14:paraId="19BDF8C1" w14:textId="77777777" w:rsidR="00C72004" w:rsidRPr="00AE626D" w:rsidRDefault="00C8365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Proszę opisać doświadczenie w integracji systemów informatycznych, w szczególności w środowiskach wielosystemowych lub administracji publicznej.</w:t>
      </w:r>
    </w:p>
    <w:p w14:paraId="27FCD1E4" w14:textId="098FD528" w:rsidR="00C72004" w:rsidRPr="00AE626D" w:rsidRDefault="001723B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…</w:t>
      </w:r>
    </w:p>
    <w:p w14:paraId="290CE023" w14:textId="486D5283" w:rsidR="00C72004" w:rsidRPr="00AE626D" w:rsidRDefault="00C72004">
      <w:pPr>
        <w:rPr>
          <w:rFonts w:ascii="Calibri" w:hAnsi="Calibri" w:cs="Calibri"/>
          <w:sz w:val="24"/>
          <w:szCs w:val="24"/>
        </w:rPr>
      </w:pPr>
    </w:p>
    <w:p w14:paraId="6DFF5D0D" w14:textId="77777777" w:rsidR="00C72004" w:rsidRPr="00AE626D" w:rsidRDefault="00C83652">
      <w:pPr>
        <w:pStyle w:val="Nagwek2"/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4. Bezpieczeństwo API i IAM</w:t>
      </w:r>
    </w:p>
    <w:p w14:paraId="78A1C0B8" w14:textId="77777777" w:rsidR="00C72004" w:rsidRPr="00AE626D" w:rsidRDefault="00C8365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Proszę opisać doświadczenie w zakresie bezpieczeństwa API, w tym mechanizmów uwierzytelniania, autoryzacji oraz zarządzania dostępem (IAM).</w:t>
      </w:r>
    </w:p>
    <w:p w14:paraId="706B3C91" w14:textId="4A613294" w:rsidR="00C72004" w:rsidRPr="00AE626D" w:rsidRDefault="001723B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…</w:t>
      </w:r>
    </w:p>
    <w:p w14:paraId="5CFF6BE7" w14:textId="550FFEDC" w:rsidR="00C72004" w:rsidRPr="00AE626D" w:rsidRDefault="00C72004">
      <w:pPr>
        <w:rPr>
          <w:rFonts w:ascii="Calibri" w:hAnsi="Calibri" w:cs="Calibri"/>
          <w:sz w:val="24"/>
          <w:szCs w:val="24"/>
        </w:rPr>
      </w:pPr>
    </w:p>
    <w:p w14:paraId="4DDB660B" w14:textId="77777777" w:rsidR="00C72004" w:rsidRPr="00AE626D" w:rsidRDefault="00C83652">
      <w:pPr>
        <w:pStyle w:val="Nagwek2"/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lastRenderedPageBreak/>
        <w:t>5. Modele realizacji rozwiązań</w:t>
      </w:r>
    </w:p>
    <w:p w14:paraId="74E687C3" w14:textId="77777777" w:rsidR="00C72004" w:rsidRPr="00AE626D" w:rsidRDefault="00C8365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Proszę opisać doświadczenie w realizacji rozwiązań IT w różnych modelach (np. licencja, wdrożenie, SaaS, usługa).</w:t>
      </w:r>
    </w:p>
    <w:p w14:paraId="4AF346E4" w14:textId="65E6C4BD" w:rsidR="00C72004" w:rsidRPr="00AE626D" w:rsidRDefault="001723B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…</w:t>
      </w:r>
    </w:p>
    <w:p w14:paraId="5F886DD1" w14:textId="77777777" w:rsidR="001723B2" w:rsidRPr="00AE626D" w:rsidRDefault="001723B2">
      <w:pPr>
        <w:rPr>
          <w:rFonts w:ascii="Calibri" w:hAnsi="Calibri" w:cs="Calibri"/>
          <w:sz w:val="24"/>
          <w:szCs w:val="24"/>
        </w:rPr>
      </w:pPr>
    </w:p>
    <w:p w14:paraId="21BCB03B" w14:textId="77777777" w:rsidR="00C72004" w:rsidRPr="00AE626D" w:rsidRDefault="00C83652">
      <w:pPr>
        <w:pStyle w:val="Nagwek2"/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6. Koszty i TCO</w:t>
      </w:r>
    </w:p>
    <w:p w14:paraId="5EC17969" w14:textId="77777777" w:rsidR="00C72004" w:rsidRPr="00AE626D" w:rsidRDefault="00C8365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Proszę opisać podejście do kalkulacji kosztów rozwiązań IT oraz doświadczenie w analizie całkowitego kosztu posiadania (TCO).</w:t>
      </w:r>
    </w:p>
    <w:p w14:paraId="3F5B90E7" w14:textId="6FF40DC1" w:rsidR="00C72004" w:rsidRPr="00AE626D" w:rsidRDefault="001723B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…</w:t>
      </w:r>
    </w:p>
    <w:p w14:paraId="36D2CD01" w14:textId="6FA23EBA" w:rsidR="00C72004" w:rsidRPr="00AE626D" w:rsidRDefault="00C72004">
      <w:pPr>
        <w:rPr>
          <w:rFonts w:ascii="Calibri" w:hAnsi="Calibri" w:cs="Calibri"/>
          <w:sz w:val="24"/>
          <w:szCs w:val="24"/>
        </w:rPr>
      </w:pPr>
    </w:p>
    <w:p w14:paraId="500F6618" w14:textId="77777777" w:rsidR="00C72004" w:rsidRPr="00AE626D" w:rsidRDefault="00C83652">
      <w:pPr>
        <w:pStyle w:val="Nagwek2"/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 xml:space="preserve">7. Suwerenność technologiczna i </w:t>
      </w:r>
      <w:proofErr w:type="spellStart"/>
      <w:r w:rsidRPr="00AE626D">
        <w:rPr>
          <w:rFonts w:ascii="Calibri" w:hAnsi="Calibri" w:cs="Calibri"/>
          <w:sz w:val="24"/>
          <w:szCs w:val="24"/>
        </w:rPr>
        <w:t>vendor</w:t>
      </w:r>
      <w:proofErr w:type="spellEnd"/>
      <w:r w:rsidRPr="00AE626D">
        <w:rPr>
          <w:rFonts w:ascii="Calibri" w:hAnsi="Calibri" w:cs="Calibri"/>
          <w:sz w:val="24"/>
          <w:szCs w:val="24"/>
        </w:rPr>
        <w:t xml:space="preserve"> lock-in</w:t>
      </w:r>
    </w:p>
    <w:p w14:paraId="79CC928A" w14:textId="77777777" w:rsidR="00C72004" w:rsidRPr="00AE626D" w:rsidRDefault="00C8365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Proszę opisać stosowane podejścia do ograniczania zależności od pojedynczych dostawców technologii lub infrastruktury.</w:t>
      </w:r>
    </w:p>
    <w:p w14:paraId="17C2151B" w14:textId="0C098191" w:rsidR="001723B2" w:rsidRPr="00AE626D" w:rsidRDefault="001723B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…</w:t>
      </w:r>
    </w:p>
    <w:p w14:paraId="0839C465" w14:textId="77777777" w:rsidR="001723B2" w:rsidRPr="00AE626D" w:rsidRDefault="001723B2">
      <w:pPr>
        <w:rPr>
          <w:rFonts w:ascii="Calibri" w:hAnsi="Calibri" w:cs="Calibri"/>
          <w:sz w:val="24"/>
          <w:szCs w:val="24"/>
        </w:rPr>
      </w:pPr>
    </w:p>
    <w:p w14:paraId="49374D5E" w14:textId="77777777" w:rsidR="001723B2" w:rsidRPr="00AE626D" w:rsidRDefault="001723B2">
      <w:pPr>
        <w:rPr>
          <w:rFonts w:ascii="Calibri" w:hAnsi="Calibri" w:cs="Calibri"/>
          <w:sz w:val="24"/>
          <w:szCs w:val="24"/>
        </w:rPr>
      </w:pPr>
    </w:p>
    <w:p w14:paraId="35473444" w14:textId="77777777" w:rsidR="001723B2" w:rsidRPr="00AE626D" w:rsidRDefault="001723B2">
      <w:pPr>
        <w:rPr>
          <w:rFonts w:ascii="Calibri" w:hAnsi="Calibri" w:cs="Calibri"/>
          <w:sz w:val="24"/>
          <w:szCs w:val="24"/>
        </w:rPr>
      </w:pPr>
    </w:p>
    <w:p w14:paraId="0F650663" w14:textId="051050A5" w:rsidR="001723B2" w:rsidRPr="00AE626D" w:rsidRDefault="001723B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…</w:t>
      </w:r>
    </w:p>
    <w:p w14:paraId="381EA095" w14:textId="1A0EB636" w:rsidR="00C72004" w:rsidRPr="00AE626D" w:rsidRDefault="001723B2">
      <w:pPr>
        <w:rPr>
          <w:rFonts w:ascii="Calibri" w:hAnsi="Calibri" w:cs="Calibri"/>
          <w:sz w:val="24"/>
          <w:szCs w:val="24"/>
        </w:rPr>
      </w:pPr>
      <w:r w:rsidRPr="00AE626D">
        <w:rPr>
          <w:rFonts w:ascii="Calibri" w:hAnsi="Calibri" w:cs="Calibri"/>
          <w:sz w:val="24"/>
          <w:szCs w:val="24"/>
        </w:rPr>
        <w:t>Podpis osób/osoby reprezentującej uczestnika.</w:t>
      </w:r>
    </w:p>
    <w:p w14:paraId="3B1A5131" w14:textId="77777777" w:rsidR="001723B2" w:rsidRPr="00AE626D" w:rsidRDefault="001723B2">
      <w:pPr>
        <w:rPr>
          <w:rFonts w:ascii="Calibri" w:hAnsi="Calibri" w:cs="Calibri"/>
          <w:sz w:val="24"/>
          <w:szCs w:val="24"/>
        </w:rPr>
      </w:pPr>
    </w:p>
    <w:sectPr w:rsidR="001723B2" w:rsidRPr="00AE626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98A4" w14:textId="77777777" w:rsidR="005D3866" w:rsidRDefault="005D3866" w:rsidP="001723B2">
      <w:pPr>
        <w:spacing w:after="0" w:line="240" w:lineRule="auto"/>
      </w:pPr>
      <w:r>
        <w:separator/>
      </w:r>
    </w:p>
  </w:endnote>
  <w:endnote w:type="continuationSeparator" w:id="0">
    <w:p w14:paraId="75E25982" w14:textId="77777777" w:rsidR="005D3866" w:rsidRDefault="005D3866" w:rsidP="0017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AA5F" w14:textId="77777777" w:rsidR="005D3866" w:rsidRDefault="005D3866" w:rsidP="001723B2">
      <w:pPr>
        <w:spacing w:after="0" w:line="240" w:lineRule="auto"/>
      </w:pPr>
      <w:r>
        <w:separator/>
      </w:r>
    </w:p>
  </w:footnote>
  <w:footnote w:type="continuationSeparator" w:id="0">
    <w:p w14:paraId="6DF1B9F3" w14:textId="77777777" w:rsidR="005D3866" w:rsidRDefault="005D3866" w:rsidP="0017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1A4A" w14:textId="74427CEB" w:rsidR="001723B2" w:rsidRDefault="001723B2">
    <w:pPr>
      <w:pStyle w:val="Nagwek"/>
    </w:pPr>
    <w:r>
      <w:rPr>
        <w:noProof/>
      </w:rPr>
      <w:drawing>
        <wp:inline distT="0" distB="0" distL="0" distR="0" wp14:anchorId="35BF48AB" wp14:editId="34691D27">
          <wp:extent cx="5486400" cy="782955"/>
          <wp:effectExtent l="0" t="0" r="0" b="0"/>
          <wp:docPr id="1938733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733227" name="Obraz 19387332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D17FAA" w14:textId="40078279" w:rsidR="00640B2A" w:rsidRPr="00640B2A" w:rsidRDefault="00640B2A" w:rsidP="00640B2A">
    <w:pPr>
      <w:pStyle w:val="Nagwek"/>
      <w:jc w:val="right"/>
      <w:rPr>
        <w:i/>
        <w:iCs/>
      </w:rPr>
    </w:pPr>
    <w:r w:rsidRPr="00640B2A">
      <w:rPr>
        <w:i/>
        <w:iCs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4912361">
    <w:abstractNumId w:val="8"/>
  </w:num>
  <w:num w:numId="2" w16cid:durableId="1335642744">
    <w:abstractNumId w:val="6"/>
  </w:num>
  <w:num w:numId="3" w16cid:durableId="461004768">
    <w:abstractNumId w:val="5"/>
  </w:num>
  <w:num w:numId="4" w16cid:durableId="394088485">
    <w:abstractNumId w:val="4"/>
  </w:num>
  <w:num w:numId="5" w16cid:durableId="1421677748">
    <w:abstractNumId w:val="7"/>
  </w:num>
  <w:num w:numId="6" w16cid:durableId="1349526201">
    <w:abstractNumId w:val="3"/>
  </w:num>
  <w:num w:numId="7" w16cid:durableId="1045636094">
    <w:abstractNumId w:val="2"/>
  </w:num>
  <w:num w:numId="8" w16cid:durableId="1257905711">
    <w:abstractNumId w:val="1"/>
  </w:num>
  <w:num w:numId="9" w16cid:durableId="177085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AB1"/>
    <w:rsid w:val="0015074B"/>
    <w:rsid w:val="001723B2"/>
    <w:rsid w:val="002212B8"/>
    <w:rsid w:val="0029639D"/>
    <w:rsid w:val="00326F90"/>
    <w:rsid w:val="0042464F"/>
    <w:rsid w:val="005D3866"/>
    <w:rsid w:val="00640B2A"/>
    <w:rsid w:val="00AA1D8D"/>
    <w:rsid w:val="00AE626D"/>
    <w:rsid w:val="00B10548"/>
    <w:rsid w:val="00B47730"/>
    <w:rsid w:val="00B85AD3"/>
    <w:rsid w:val="00C72004"/>
    <w:rsid w:val="00C74B2E"/>
    <w:rsid w:val="00C8365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409A04"/>
  <w14:defaultImageDpi w14:val="300"/>
  <w15:docId w15:val="{C3BCEFAF-EF5F-4B56-8333-9108E892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Szymański</dc:creator>
  <cp:keywords/>
  <dc:description>generated by python-docx</dc:description>
  <cp:lastModifiedBy>Szymański Leszek</cp:lastModifiedBy>
  <cp:revision>4</cp:revision>
  <dcterms:created xsi:type="dcterms:W3CDTF">2026-04-27T11:01:00Z</dcterms:created>
  <dcterms:modified xsi:type="dcterms:W3CDTF">2026-04-27T13:16:00Z</dcterms:modified>
  <cp:category/>
</cp:coreProperties>
</file>