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2DA4" w14:textId="77D783C5" w:rsidR="003E4DDD" w:rsidRDefault="003E4DDD" w:rsidP="005D7F2E">
      <w:pPr>
        <w:shd w:val="clear" w:color="auto" w:fill="FFFFFF"/>
        <w:spacing w:before="251" w:line="276" w:lineRule="auto"/>
        <w:ind w:left="7080" w:firstLine="708"/>
        <w:rPr>
          <w:bCs/>
          <w:sz w:val="22"/>
          <w:szCs w:val="22"/>
        </w:rPr>
      </w:pPr>
      <w:r w:rsidRPr="0001263A">
        <w:rPr>
          <w:bCs/>
          <w:sz w:val="22"/>
          <w:szCs w:val="22"/>
        </w:rPr>
        <w:t>Załącznik nr 3</w:t>
      </w:r>
    </w:p>
    <w:p w14:paraId="3802DD70" w14:textId="77777777" w:rsidR="005D7F2E" w:rsidRPr="005D7F2E" w:rsidRDefault="005D7F2E" w:rsidP="005D7F2E">
      <w:pPr>
        <w:shd w:val="clear" w:color="auto" w:fill="FFFFFF"/>
        <w:spacing w:before="251" w:line="276" w:lineRule="auto"/>
        <w:ind w:left="7080" w:firstLine="708"/>
        <w:rPr>
          <w:b/>
          <w:sz w:val="22"/>
          <w:szCs w:val="22"/>
        </w:rPr>
      </w:pPr>
    </w:p>
    <w:p w14:paraId="0D14A68C" w14:textId="258BD9D6" w:rsidR="005D7F2E" w:rsidRPr="005D7F2E" w:rsidRDefault="005D7F2E" w:rsidP="005D7F2E">
      <w:pPr>
        <w:shd w:val="clear" w:color="auto" w:fill="FFFFFF"/>
        <w:spacing w:line="276" w:lineRule="auto"/>
        <w:ind w:left="19"/>
        <w:jc w:val="center"/>
        <w:rPr>
          <w:b/>
          <w:sz w:val="22"/>
          <w:szCs w:val="22"/>
        </w:rPr>
      </w:pPr>
      <w:r w:rsidRPr="005D7F2E">
        <w:rPr>
          <w:b/>
          <w:sz w:val="22"/>
          <w:szCs w:val="22"/>
        </w:rPr>
        <w:t>WNIOSEK O DAROWIZNĘ</w:t>
      </w:r>
    </w:p>
    <w:p w14:paraId="57245BED" w14:textId="4C4ADBDE" w:rsidR="005D7F2E" w:rsidRDefault="005D7F2E" w:rsidP="005D7F2E">
      <w:pPr>
        <w:shd w:val="clear" w:color="auto" w:fill="FFFFFF"/>
        <w:spacing w:line="276" w:lineRule="auto"/>
        <w:ind w:left="19"/>
        <w:jc w:val="center"/>
        <w:rPr>
          <w:bCs/>
          <w:sz w:val="22"/>
          <w:szCs w:val="22"/>
        </w:rPr>
      </w:pPr>
      <w:r w:rsidRPr="00A80D27">
        <w:rPr>
          <w:b/>
          <w:sz w:val="22"/>
          <w:szCs w:val="22"/>
        </w:rPr>
        <w:t>SKŁADNIK</w:t>
      </w:r>
      <w:r>
        <w:rPr>
          <w:b/>
          <w:sz w:val="22"/>
          <w:szCs w:val="22"/>
        </w:rPr>
        <w:t>A</w:t>
      </w:r>
      <w:r w:rsidRPr="00A80D2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RZECZOWEGO MAJĄTKU RUCHOMEGO</w:t>
      </w:r>
    </w:p>
    <w:p w14:paraId="52D1F345" w14:textId="77777777" w:rsidR="005D7F2E" w:rsidRPr="0001263A" w:rsidRDefault="005D7F2E" w:rsidP="00DF5526">
      <w:pPr>
        <w:shd w:val="clear" w:color="auto" w:fill="FFFFFF"/>
        <w:spacing w:before="251" w:line="276" w:lineRule="auto"/>
        <w:ind w:left="19"/>
        <w:jc w:val="center"/>
        <w:rPr>
          <w:bCs/>
          <w:sz w:val="22"/>
          <w:szCs w:val="22"/>
        </w:rPr>
      </w:pPr>
    </w:p>
    <w:p w14:paraId="605DCED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09D4D8BD" w14:textId="77864992" w:rsidR="00DF5526" w:rsidRPr="008F0401" w:rsidRDefault="008F0401" w:rsidP="008F0401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DB4E45">
        <w:rPr>
          <w:sz w:val="22"/>
          <w:szCs w:val="22"/>
        </w:rPr>
        <w:t xml:space="preserve"> </w:t>
      </w:r>
      <w:r w:rsidR="00DF5526" w:rsidRPr="008F0401">
        <w:rPr>
          <w:sz w:val="22"/>
          <w:szCs w:val="22"/>
        </w:rPr>
        <w:t xml:space="preserve">Nazwa </w:t>
      </w:r>
      <w:r w:rsidR="003E4DDD" w:rsidRPr="008F0401">
        <w:rPr>
          <w:sz w:val="22"/>
          <w:szCs w:val="22"/>
        </w:rPr>
        <w:t>p</w:t>
      </w:r>
      <w:r w:rsidR="00DF5526" w:rsidRPr="008F0401">
        <w:rPr>
          <w:sz w:val="22"/>
          <w:szCs w:val="22"/>
        </w:rPr>
        <w:t xml:space="preserve">odmiotu </w:t>
      </w:r>
    </w:p>
    <w:p w14:paraId="12F45C15" w14:textId="265447C2" w:rsidR="00DF5526" w:rsidRPr="0097464F" w:rsidRDefault="00DF5526" w:rsidP="006B7BB7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  <w:r w:rsidR="00C84152">
        <w:rPr>
          <w:sz w:val="22"/>
          <w:szCs w:val="22"/>
        </w:rPr>
        <w:t xml:space="preserve">...  </w:t>
      </w:r>
    </w:p>
    <w:p w14:paraId="437D3A2A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01315A0A" w14:textId="0A51A616" w:rsidR="00DF5526" w:rsidRPr="0097464F" w:rsidRDefault="00DF5526" w:rsidP="006B7BB7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  <w:r w:rsidR="00C84152">
        <w:rPr>
          <w:sz w:val="22"/>
          <w:szCs w:val="22"/>
        </w:rPr>
        <w:t>..</w:t>
      </w:r>
    </w:p>
    <w:p w14:paraId="118CC2DF" w14:textId="4A7C6BD5" w:rsidR="00DF5526" w:rsidRPr="006B7BB7" w:rsidRDefault="00DF5526" w:rsidP="006B7BB7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C84152">
        <w:rPr>
          <w:sz w:val="22"/>
          <w:szCs w:val="22"/>
        </w:rPr>
        <w:t>Telefon kontaktowy …………………………………………………………..…………………</w:t>
      </w:r>
      <w:r w:rsidR="00C84152" w:rsidRPr="00C84152">
        <w:rPr>
          <w:sz w:val="22"/>
          <w:szCs w:val="22"/>
        </w:rPr>
        <w:t>…..</w:t>
      </w:r>
    </w:p>
    <w:p w14:paraId="5D023AB1" w14:textId="4EDD47A8" w:rsidR="003B4885" w:rsidRPr="006B7BB7" w:rsidRDefault="00DF5526" w:rsidP="006B7BB7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3B4885">
        <w:rPr>
          <w:color w:val="000000"/>
          <w:spacing w:val="-7"/>
          <w:sz w:val="22"/>
          <w:szCs w:val="22"/>
        </w:rPr>
        <w:t>Oświadczam, że przekazany składnik rzeczowego majątku ruchomego zostanie odebrany w terminie</w:t>
      </w:r>
      <w:r w:rsidR="00B67C47">
        <w:rPr>
          <w:color w:val="000000"/>
          <w:spacing w:val="-7"/>
          <w:sz w:val="22"/>
          <w:szCs w:val="22"/>
        </w:rPr>
        <w:br/>
      </w:r>
      <w:r w:rsidRPr="003B4885">
        <w:rPr>
          <w:color w:val="000000"/>
          <w:spacing w:val="-7"/>
          <w:sz w:val="22"/>
          <w:szCs w:val="22"/>
        </w:rPr>
        <w:t xml:space="preserve"> i miejscu wskazanym w protokole zdawczo-odbiorczym, </w:t>
      </w:r>
    </w:p>
    <w:p w14:paraId="461DED8B" w14:textId="7EA57D76" w:rsidR="00DF5526" w:rsidRPr="006B7BB7" w:rsidRDefault="003B4885" w:rsidP="006B7BB7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 xml:space="preserve">Oświadczam, że pokryję koszty związane z </w:t>
      </w:r>
      <w:r w:rsidR="00A853FC">
        <w:rPr>
          <w:color w:val="000000"/>
          <w:spacing w:val="-7"/>
          <w:sz w:val="22"/>
          <w:szCs w:val="22"/>
        </w:rPr>
        <w:t xml:space="preserve">darowizną, w tym koszty odbioru przedmiotu </w:t>
      </w:r>
      <w:r w:rsidR="00411F69">
        <w:rPr>
          <w:color w:val="000000"/>
          <w:spacing w:val="-7"/>
          <w:sz w:val="22"/>
          <w:szCs w:val="22"/>
        </w:rPr>
        <w:t>darowizny,</w:t>
      </w:r>
    </w:p>
    <w:p w14:paraId="5BA2379A" w14:textId="69AF0E35" w:rsidR="00DF5526" w:rsidRPr="0097464F" w:rsidRDefault="00DF5526" w:rsidP="003B4885">
      <w:pPr>
        <w:shd w:val="clear" w:color="auto" w:fill="FFFFFF"/>
        <w:ind w:left="4956"/>
        <w:jc w:val="both"/>
        <w:rPr>
          <w:sz w:val="16"/>
          <w:szCs w:val="16"/>
        </w:rPr>
      </w:pPr>
    </w:p>
    <w:p w14:paraId="0EED4430" w14:textId="42397212" w:rsidR="00DF5526" w:rsidRPr="002C798D" w:rsidRDefault="00DF5526" w:rsidP="002C798D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2C798D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</w:t>
      </w:r>
      <w:r w:rsidR="00B67C47" w:rsidRPr="002C798D">
        <w:rPr>
          <w:rFonts w:eastAsia="Times New Roman"/>
          <w:color w:val="000000"/>
          <w:spacing w:val="-3"/>
          <w:sz w:val="22"/>
          <w:szCs w:val="22"/>
        </w:rPr>
        <w:t>,</w:t>
      </w:r>
      <w:r w:rsidRPr="002C798D">
        <w:rPr>
          <w:rFonts w:eastAsia="Times New Roman"/>
          <w:color w:val="000000"/>
          <w:spacing w:val="-3"/>
          <w:sz w:val="22"/>
          <w:szCs w:val="22"/>
        </w:rPr>
        <w:t xml:space="preserve"> o który występuje jednostka</w:t>
      </w:r>
    </w:p>
    <w:p w14:paraId="13013808" w14:textId="2DCB1141" w:rsidR="00B67C47" w:rsidRPr="006B7BB7" w:rsidRDefault="00DF5526" w:rsidP="006B7BB7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rFonts w:eastAsia="Times New Roman"/>
          <w:color w:val="000000"/>
          <w:spacing w:val="-3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</w:t>
      </w:r>
      <w:r w:rsidR="00B67C47">
        <w:rPr>
          <w:rFonts w:eastAsia="Times New Roman"/>
          <w:color w:val="000000"/>
          <w:spacing w:val="-3"/>
          <w:sz w:val="22"/>
          <w:szCs w:val="22"/>
        </w:rPr>
        <w:t>.</w:t>
      </w: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………………………………………………………………………………………………….………</w:t>
      </w:r>
      <w:r w:rsidR="00B67C47">
        <w:rPr>
          <w:rFonts w:eastAsia="Times New Roman"/>
          <w:color w:val="000000"/>
          <w:spacing w:val="-3"/>
          <w:sz w:val="22"/>
          <w:szCs w:val="22"/>
        </w:rPr>
        <w:t>…</w:t>
      </w:r>
    </w:p>
    <w:p w14:paraId="06E801DA" w14:textId="6E9AB2FE" w:rsidR="00DF5526" w:rsidRPr="002C798D" w:rsidRDefault="00DF5526" w:rsidP="002C798D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2C798D">
        <w:rPr>
          <w:rFonts w:eastAsia="Times New Roman"/>
          <w:color w:val="000000"/>
          <w:spacing w:val="-3"/>
          <w:sz w:val="22"/>
          <w:szCs w:val="22"/>
        </w:rPr>
        <w:t xml:space="preserve">Uzasadnienie </w:t>
      </w:r>
    </w:p>
    <w:p w14:paraId="1B5F32D8" w14:textId="6261A7FA" w:rsidR="00B67C47" w:rsidRPr="006B7BB7" w:rsidRDefault="00DF5526" w:rsidP="006B7BB7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rFonts w:eastAsia="Times New Roman"/>
          <w:color w:val="000000"/>
          <w:spacing w:val="-3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7C47">
        <w:rPr>
          <w:rFonts w:eastAsia="Times New Roman"/>
          <w:color w:val="000000"/>
          <w:spacing w:val="-3"/>
          <w:sz w:val="22"/>
          <w:szCs w:val="22"/>
        </w:rPr>
        <w:t>...</w:t>
      </w:r>
    </w:p>
    <w:p w14:paraId="2C922F1A" w14:textId="74CDF1F3" w:rsidR="00DF5526" w:rsidRPr="00411F69" w:rsidRDefault="00411F69" w:rsidP="00411F69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8.</w:t>
      </w:r>
      <w:r w:rsidR="00DF5526" w:rsidRPr="00411F69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14:paraId="7F25D295" w14:textId="5FBECED4" w:rsidR="00DF5526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rFonts w:eastAsia="Times New Roman"/>
          <w:color w:val="000000"/>
          <w:spacing w:val="-3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B67C47">
        <w:rPr>
          <w:rFonts w:eastAsia="Times New Roman"/>
          <w:color w:val="000000"/>
          <w:spacing w:val="-3"/>
          <w:sz w:val="22"/>
          <w:szCs w:val="22"/>
        </w:rPr>
        <w:t>..</w:t>
      </w:r>
    </w:p>
    <w:p w14:paraId="3ED5838D" w14:textId="36C1F8F3" w:rsidR="00B67C47" w:rsidRPr="00322CDE" w:rsidRDefault="00B67C47" w:rsidP="00B67C47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9.</w:t>
      </w:r>
    </w:p>
    <w:p w14:paraId="215734E8" w14:textId="77777777" w:rsidR="00DF5526" w:rsidRPr="00322CDE" w:rsidRDefault="00DF5526" w:rsidP="003E4DDD">
      <w:pPr>
        <w:pStyle w:val="Akapitzlist"/>
        <w:shd w:val="clear" w:color="auto" w:fill="FFFFFF"/>
        <w:ind w:left="379"/>
        <w:jc w:val="center"/>
        <w:rPr>
          <w:sz w:val="22"/>
          <w:szCs w:val="22"/>
        </w:rPr>
      </w:pPr>
    </w:p>
    <w:tbl>
      <w:tblPr>
        <w:tblStyle w:val="Tabela-Siatka"/>
        <w:tblW w:w="8245" w:type="dxa"/>
        <w:jc w:val="center"/>
        <w:tblLayout w:type="fixed"/>
        <w:tblLook w:val="04A0" w:firstRow="1" w:lastRow="0" w:firstColumn="1" w:lastColumn="0" w:noHBand="0" w:noVBand="1"/>
      </w:tblPr>
      <w:tblGrid>
        <w:gridCol w:w="2638"/>
        <w:gridCol w:w="2967"/>
        <w:gridCol w:w="2640"/>
      </w:tblGrid>
      <w:tr w:rsidR="003E4DDD" w:rsidRPr="0097464F" w14:paraId="067A2DFA" w14:textId="77777777" w:rsidTr="005D7F2E">
        <w:trPr>
          <w:trHeight w:val="357"/>
          <w:jc w:val="center"/>
        </w:trPr>
        <w:tc>
          <w:tcPr>
            <w:tcW w:w="2638" w:type="dxa"/>
          </w:tcPr>
          <w:p w14:paraId="29955F94" w14:textId="77777777" w:rsidR="003E4DDD" w:rsidRPr="0097464F" w:rsidRDefault="003E4DDD" w:rsidP="00A34D7B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67" w:type="dxa"/>
          </w:tcPr>
          <w:p w14:paraId="62808C8D" w14:textId="77777777" w:rsidR="003E4DDD" w:rsidRPr="0097464F" w:rsidRDefault="003E4DDD" w:rsidP="00A34D7B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640" w:type="dxa"/>
          </w:tcPr>
          <w:p w14:paraId="789CEA9D" w14:textId="77777777" w:rsidR="003E4DDD" w:rsidRPr="0097464F" w:rsidRDefault="003E4DDD" w:rsidP="00A34D7B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</w:tr>
      <w:tr w:rsidR="003E4DDD" w:rsidRPr="0097464F" w14:paraId="0C8D518F" w14:textId="77777777" w:rsidTr="005D7F2E">
        <w:trPr>
          <w:trHeight w:val="142"/>
          <w:jc w:val="center"/>
        </w:trPr>
        <w:tc>
          <w:tcPr>
            <w:tcW w:w="2638" w:type="dxa"/>
          </w:tcPr>
          <w:p w14:paraId="184293B5" w14:textId="63BBD600" w:rsidR="003E4DDD" w:rsidRPr="0097464F" w:rsidRDefault="003E4DDD" w:rsidP="003E4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7" w:type="dxa"/>
          </w:tcPr>
          <w:p w14:paraId="4D294FF5" w14:textId="380DADB8" w:rsidR="003E4DDD" w:rsidRPr="0097464F" w:rsidRDefault="003E4DDD" w:rsidP="003E4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14:paraId="44ED559A" w14:textId="7FCE3F03" w:rsidR="003E4DDD" w:rsidRPr="0097464F" w:rsidRDefault="003E4DDD" w:rsidP="003E4DDD">
            <w:pPr>
              <w:jc w:val="center"/>
              <w:rPr>
                <w:sz w:val="22"/>
                <w:szCs w:val="22"/>
              </w:rPr>
            </w:pPr>
          </w:p>
        </w:tc>
      </w:tr>
      <w:tr w:rsidR="003E4DDD" w:rsidRPr="0097464F" w14:paraId="3AD97CE7" w14:textId="77777777" w:rsidTr="005D7F2E">
        <w:trPr>
          <w:trHeight w:val="134"/>
          <w:jc w:val="center"/>
        </w:trPr>
        <w:tc>
          <w:tcPr>
            <w:tcW w:w="2638" w:type="dxa"/>
          </w:tcPr>
          <w:p w14:paraId="247E8EE0" w14:textId="77777777" w:rsidR="003E4DDD" w:rsidRPr="0097464F" w:rsidRDefault="003E4DDD" w:rsidP="003E4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7" w:type="dxa"/>
          </w:tcPr>
          <w:p w14:paraId="263BFC7F" w14:textId="77777777" w:rsidR="003E4DDD" w:rsidRPr="0097464F" w:rsidRDefault="003E4DDD" w:rsidP="003E4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14:paraId="665254CC" w14:textId="77777777" w:rsidR="003E4DDD" w:rsidRPr="0097464F" w:rsidRDefault="003E4DDD" w:rsidP="003E4DDD">
            <w:pPr>
              <w:jc w:val="center"/>
              <w:rPr>
                <w:sz w:val="22"/>
                <w:szCs w:val="22"/>
              </w:rPr>
            </w:pPr>
          </w:p>
        </w:tc>
      </w:tr>
      <w:tr w:rsidR="003E4DDD" w:rsidRPr="0097464F" w14:paraId="37B13A1F" w14:textId="77777777" w:rsidTr="005D7F2E">
        <w:trPr>
          <w:trHeight w:val="142"/>
          <w:jc w:val="center"/>
        </w:trPr>
        <w:tc>
          <w:tcPr>
            <w:tcW w:w="2638" w:type="dxa"/>
          </w:tcPr>
          <w:p w14:paraId="44996D6E" w14:textId="77777777" w:rsidR="003E4DDD" w:rsidRPr="0097464F" w:rsidRDefault="003E4DDD" w:rsidP="003E4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7" w:type="dxa"/>
          </w:tcPr>
          <w:p w14:paraId="4D07E1B0" w14:textId="77777777" w:rsidR="003E4DDD" w:rsidRPr="0097464F" w:rsidRDefault="003E4DDD" w:rsidP="003E4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14:paraId="4269F6C7" w14:textId="77777777" w:rsidR="003E4DDD" w:rsidRPr="0097464F" w:rsidRDefault="003E4DDD" w:rsidP="003E4DDD">
            <w:pPr>
              <w:jc w:val="center"/>
              <w:rPr>
                <w:sz w:val="22"/>
                <w:szCs w:val="22"/>
              </w:rPr>
            </w:pPr>
          </w:p>
        </w:tc>
      </w:tr>
      <w:tr w:rsidR="003E4DDD" w:rsidRPr="0097464F" w14:paraId="48E9AC19" w14:textId="77777777" w:rsidTr="005D7F2E">
        <w:trPr>
          <w:trHeight w:val="134"/>
          <w:jc w:val="center"/>
        </w:trPr>
        <w:tc>
          <w:tcPr>
            <w:tcW w:w="2638" w:type="dxa"/>
          </w:tcPr>
          <w:p w14:paraId="250F8590" w14:textId="77777777" w:rsidR="003E4DDD" w:rsidRPr="0097464F" w:rsidRDefault="003E4DDD" w:rsidP="003E4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7" w:type="dxa"/>
          </w:tcPr>
          <w:p w14:paraId="5F83B808" w14:textId="77777777" w:rsidR="003E4DDD" w:rsidRPr="0097464F" w:rsidRDefault="003E4DDD" w:rsidP="003E4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14:paraId="5B37F920" w14:textId="77777777" w:rsidR="003E4DDD" w:rsidRPr="0097464F" w:rsidRDefault="003E4DDD" w:rsidP="003E4DDD">
            <w:pPr>
              <w:jc w:val="center"/>
              <w:rPr>
                <w:sz w:val="22"/>
                <w:szCs w:val="22"/>
              </w:rPr>
            </w:pPr>
          </w:p>
        </w:tc>
      </w:tr>
      <w:tr w:rsidR="003E4DDD" w:rsidRPr="0097464F" w14:paraId="4C44AB8B" w14:textId="77777777" w:rsidTr="005D7F2E">
        <w:trPr>
          <w:trHeight w:val="142"/>
          <w:jc w:val="center"/>
        </w:trPr>
        <w:tc>
          <w:tcPr>
            <w:tcW w:w="2638" w:type="dxa"/>
          </w:tcPr>
          <w:p w14:paraId="477C227C" w14:textId="77777777" w:rsidR="003E4DDD" w:rsidRPr="0097464F" w:rsidRDefault="003E4DDD" w:rsidP="003E4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7" w:type="dxa"/>
          </w:tcPr>
          <w:p w14:paraId="0043BC01" w14:textId="77777777" w:rsidR="003E4DDD" w:rsidRPr="0097464F" w:rsidRDefault="003E4DDD" w:rsidP="003E4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14:paraId="41901462" w14:textId="77777777" w:rsidR="003E4DDD" w:rsidRPr="0097464F" w:rsidRDefault="003E4DDD" w:rsidP="003E4DDD">
            <w:pPr>
              <w:jc w:val="center"/>
              <w:rPr>
                <w:sz w:val="22"/>
                <w:szCs w:val="22"/>
              </w:rPr>
            </w:pPr>
          </w:p>
        </w:tc>
      </w:tr>
      <w:tr w:rsidR="003E4DDD" w:rsidRPr="0097464F" w14:paraId="0E17A81C" w14:textId="77777777" w:rsidTr="005D7F2E">
        <w:trPr>
          <w:trHeight w:val="134"/>
          <w:jc w:val="center"/>
        </w:trPr>
        <w:tc>
          <w:tcPr>
            <w:tcW w:w="2638" w:type="dxa"/>
          </w:tcPr>
          <w:p w14:paraId="0175D8BA" w14:textId="77777777" w:rsidR="003E4DDD" w:rsidRPr="0097464F" w:rsidRDefault="003E4DDD" w:rsidP="003E4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7" w:type="dxa"/>
          </w:tcPr>
          <w:p w14:paraId="21081A42" w14:textId="77777777" w:rsidR="003E4DDD" w:rsidRPr="0097464F" w:rsidRDefault="003E4DDD" w:rsidP="003E4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14:paraId="4EE422C7" w14:textId="77777777" w:rsidR="003E4DDD" w:rsidRPr="0097464F" w:rsidRDefault="003E4DDD" w:rsidP="003E4DD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D92A6FF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5D928F09" w14:textId="77777777" w:rsidR="0038596C" w:rsidRDefault="00DF5526" w:rsidP="0038596C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69FD547C" w14:textId="77777777" w:rsidR="0038596C" w:rsidRDefault="0038596C" w:rsidP="0038596C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14:paraId="1EF8DAED" w14:textId="77777777" w:rsidR="006B7BB7" w:rsidRDefault="006B7BB7" w:rsidP="0038596C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14:paraId="0E50F82E" w14:textId="77777777" w:rsidR="0038596C" w:rsidRDefault="0038596C" w:rsidP="0038596C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14:paraId="653F20B0" w14:textId="42C27DC0" w:rsidR="0038596C" w:rsidRDefault="0038596C" w:rsidP="0038596C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……………………………………………………….</w:t>
      </w:r>
    </w:p>
    <w:p w14:paraId="64E1BC06" w14:textId="77777777" w:rsidR="006B7BB7" w:rsidRDefault="006B7BB7" w:rsidP="0038596C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14:paraId="27AFE0A4" w14:textId="26389CBD" w:rsidR="00DF5526" w:rsidRPr="0097464F" w:rsidRDefault="0038596C" w:rsidP="006B7BB7">
      <w:pPr>
        <w:shd w:val="clear" w:color="auto" w:fill="FFFFFF"/>
        <w:spacing w:line="276" w:lineRule="auto"/>
        <w:ind w:left="5040" w:firstLine="62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DF5526" w:rsidRPr="0097464F">
        <w:rPr>
          <w:sz w:val="16"/>
          <w:szCs w:val="16"/>
        </w:rPr>
        <w:t>Data i podpis osoby upoważnionej</w:t>
      </w:r>
    </w:p>
    <w:p w14:paraId="2149BB36" w14:textId="36850AFB" w:rsidR="00DF5526" w:rsidRPr="0097464F" w:rsidRDefault="00DF5526" w:rsidP="003E4DDD">
      <w:pPr>
        <w:shd w:val="clear" w:color="auto" w:fill="FFFFFF"/>
        <w:spacing w:line="276" w:lineRule="auto"/>
        <w:jc w:val="both"/>
        <w:rPr>
          <w:sz w:val="16"/>
          <w:szCs w:val="16"/>
        </w:rPr>
      </w:pPr>
    </w:p>
    <w:p w14:paraId="249FD2F9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sectPr w:rsidR="00DF5526" w:rsidRPr="00974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4A816869"/>
    <w:multiLevelType w:val="hybridMultilevel"/>
    <w:tmpl w:val="AD426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671F643C"/>
    <w:multiLevelType w:val="hybridMultilevel"/>
    <w:tmpl w:val="8234AD24"/>
    <w:lvl w:ilvl="0" w:tplc="CEE816D0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num w:numId="1" w16cid:durableId="849098709">
    <w:abstractNumId w:val="2"/>
  </w:num>
  <w:num w:numId="2" w16cid:durableId="2015256499">
    <w:abstractNumId w:val="0"/>
  </w:num>
  <w:num w:numId="3" w16cid:durableId="778793750">
    <w:abstractNumId w:val="3"/>
  </w:num>
  <w:num w:numId="4" w16cid:durableId="1682589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1263A"/>
    <w:rsid w:val="00046965"/>
    <w:rsid w:val="002C798D"/>
    <w:rsid w:val="003132B1"/>
    <w:rsid w:val="00347B93"/>
    <w:rsid w:val="0038596C"/>
    <w:rsid w:val="003B4885"/>
    <w:rsid w:val="003E4DDD"/>
    <w:rsid w:val="00411C8A"/>
    <w:rsid w:val="00411F69"/>
    <w:rsid w:val="005B5F75"/>
    <w:rsid w:val="005D7F2E"/>
    <w:rsid w:val="006B7BB7"/>
    <w:rsid w:val="008F0401"/>
    <w:rsid w:val="009965C9"/>
    <w:rsid w:val="00A34D7B"/>
    <w:rsid w:val="00A80D27"/>
    <w:rsid w:val="00A853FC"/>
    <w:rsid w:val="00AB6667"/>
    <w:rsid w:val="00AE527F"/>
    <w:rsid w:val="00AF7003"/>
    <w:rsid w:val="00B67C47"/>
    <w:rsid w:val="00C84152"/>
    <w:rsid w:val="00D669B2"/>
    <w:rsid w:val="00DB4E45"/>
    <w:rsid w:val="00DF2891"/>
    <w:rsid w:val="00DF5526"/>
    <w:rsid w:val="00E84747"/>
    <w:rsid w:val="00F16FF7"/>
    <w:rsid w:val="00F2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2873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Czerniawska Agata  (BA)</cp:lastModifiedBy>
  <cp:revision>9</cp:revision>
  <dcterms:created xsi:type="dcterms:W3CDTF">2023-09-14T10:55:00Z</dcterms:created>
  <dcterms:modified xsi:type="dcterms:W3CDTF">2023-09-25T08:30:00Z</dcterms:modified>
</cp:coreProperties>
</file>