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82" w:rsidRPr="008F4E82" w:rsidRDefault="008F4E82" w:rsidP="008F4E82">
      <w:pPr>
        <w:pStyle w:val="Nagwek1"/>
        <w:spacing w:before="0" w:after="0" w:line="268" w:lineRule="auto"/>
        <w:rPr>
          <w:rFonts w:ascii="Arial" w:hAnsi="Arial" w:cs="Arial"/>
          <w:b w:val="0"/>
          <w:sz w:val="22"/>
          <w:szCs w:val="22"/>
        </w:rPr>
      </w:pPr>
      <w:r w:rsidRPr="008F4E82">
        <w:rPr>
          <w:rFonts w:ascii="Arial" w:hAnsi="Arial" w:cs="Arial"/>
          <w:b w:val="0"/>
          <w:sz w:val="22"/>
          <w:szCs w:val="22"/>
        </w:rPr>
        <w:t>ZAWIADOMIENIE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8F4E82">
        <w:rPr>
          <w:rFonts w:ascii="Arial" w:hAnsi="Arial" w:cs="Arial"/>
          <w:b w:val="0"/>
          <w:sz w:val="22"/>
          <w:szCs w:val="22"/>
        </w:rPr>
        <w:t>REGIONALNEGO DYREKTORA OCHRONY ŚRODOWISKA</w:t>
      </w:r>
    </w:p>
    <w:p w:rsidR="008F4E82" w:rsidRPr="008F4E82" w:rsidRDefault="008F4E82" w:rsidP="008F4E82">
      <w:pPr>
        <w:pStyle w:val="Nagwek1"/>
        <w:spacing w:before="0" w:after="120" w:line="268" w:lineRule="auto"/>
        <w:rPr>
          <w:rFonts w:ascii="Arial" w:hAnsi="Arial" w:cs="Arial"/>
          <w:b w:val="0"/>
          <w:sz w:val="22"/>
          <w:szCs w:val="22"/>
        </w:rPr>
      </w:pPr>
      <w:r w:rsidRPr="008F4E82">
        <w:rPr>
          <w:rFonts w:ascii="Arial" w:hAnsi="Arial" w:cs="Arial"/>
          <w:b w:val="0"/>
          <w:sz w:val="22"/>
          <w:szCs w:val="22"/>
        </w:rPr>
        <w:t>W KATOWICACH</w:t>
      </w:r>
    </w:p>
    <w:p w:rsidR="008F4E82" w:rsidRDefault="008F4E82" w:rsidP="008F4E82">
      <w:pPr>
        <w:spacing w:after="1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WOOŚ.4</w:t>
      </w:r>
      <w:r>
        <w:rPr>
          <w:rFonts w:ascii="Arial" w:hAnsi="Arial" w:cs="Arial"/>
        </w:rPr>
        <w:t>20.39.2021.MP.5 z 27 grudnia 2021 r.</w:t>
      </w:r>
    </w:p>
    <w:p w:rsidR="008F4E82" w:rsidRDefault="008F4E82" w:rsidP="008F4E82">
      <w:pPr>
        <w:pStyle w:val="Zwykytekst1"/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art. 10 ustawy z dnia 14 czerwca 1960 r. – Kodeks postępowania administracyjnego (t. j. Dz. U. z 2021 r., poz. 735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zm.) zawiadamiam, że postępowanie dowodowe, w sprawie wniosku z 28 października 2021 r. pełnomocnika Miejskiego Zarządu Dróg w Bielsku-Białej o wydanie decyzji o środowiskowych uwarunkowaniach dla przedsięwzięcia pn.: „Rozbudowa węzła drogowego łączącego Aleję Gen. Andersa w Bielsku-Białej z drogą ekspresową S52” zostało zakończone.</w:t>
      </w:r>
    </w:p>
    <w:p w:rsidR="008F4E82" w:rsidRDefault="008F4E82" w:rsidP="008F4E8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Wobec powyższego informuję, że w terminie 7 dni od dnia doręczenia niniejszego obwieszczenia strony mogą wypowiedzieć się co do zebranych dowodów i materiałów oraz zgłoszonych żądań. </w:t>
      </w:r>
    </w:p>
    <w:p w:rsidR="008F4E82" w:rsidRDefault="008F4E82" w:rsidP="008F4E8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Materiał dowodowy, w tym opinie Państwowego Powiatowego Inspektora Sanitarnego w Bielsku-Białej oraz Dyrektora Regionalnego Zarządu Gospodarki Wodnej w Gliwicach Państwowego Gospodarstwa Wodnego Wody Polskie, znajduje się w siedzibie Regionalnej Dyrekcji Ochrony Środowiska w Katowicach, mieszczącej się w Katowicach; Plac Grunwaldzki 8-10.</w:t>
      </w:r>
    </w:p>
    <w:p w:rsidR="008F4E82" w:rsidRDefault="008F4E82" w:rsidP="008F4E82">
      <w:pPr>
        <w:pStyle w:val="Zwykytekst1"/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uwagi na sytuację epidemiczną w kraju, preferowaną formą udostępnienia dokumentacji sprawy jest sposób elektroniczny. Dopuszcza się możliwość przeprowadzenia tej czynności poprzez osobiste stawiennictwo w siedzibie Regionalnej Dyrekcji Ochrony Środowiska w Katowicach, Plac Grunwaldzki 8-10. W czasie wizyty konieczne będzie zachowanie przez klienta wszelkich środków ostrożności związanych ze stanem epidemii, w tym przebywanie jednej osoby w wyznaczonym pomieszczeniu w siedzibie tut. organu w obecności pracownika, zakrycie ust i nosa maseczką ochronną oraz zdezynfekowanie rąk. Sposób i termin zapoznania się z materiałem dowodowym proszę uzgodnić telefonicznie pod numerem: (32) 42 06 801 lub (32) 42 06 810, (32) 42 06 812 w dni robocze, w godzinach pracy urzędu, tj. 8:00 -15:00. Podczas rozmowy należy powołać się na sygnaturę: WOOŚ.420.39.2021.MP.</w:t>
      </w:r>
    </w:p>
    <w:p w:rsidR="008F4E82" w:rsidRDefault="008F4E82" w:rsidP="008F4E82">
      <w:pPr>
        <w:pStyle w:val="Zwykytekst1"/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Zawiadomienie uważa się za dokonane po upływie czternastu dni od dnia, w którym nastąpiło publiczne obwieszczenie, inne publiczne ogłoszenie lub udostępnienie pisma w Biuletynie Informacji Publicznej. Po upływie terminu </w:t>
      </w:r>
      <w:proofErr w:type="spellStart"/>
      <w:r>
        <w:rPr>
          <w:rFonts w:ascii="Arial" w:hAnsi="Arial" w:cs="Arial"/>
          <w:sz w:val="22"/>
          <w:szCs w:val="22"/>
        </w:rPr>
        <w:t>j.w</w:t>
      </w:r>
      <w:proofErr w:type="spellEnd"/>
      <w:r>
        <w:rPr>
          <w:rFonts w:ascii="Arial" w:hAnsi="Arial" w:cs="Arial"/>
          <w:sz w:val="22"/>
          <w:szCs w:val="22"/>
        </w:rPr>
        <w:t>. sprawa zostanie rozpatrzona w oparciu o posiadane dowody i materiały.</w:t>
      </w:r>
    </w:p>
    <w:p w:rsidR="007710E0" w:rsidRPr="00900048" w:rsidRDefault="007710E0" w:rsidP="007710E0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900048">
        <w:rPr>
          <w:rFonts w:ascii="Arial" w:hAnsi="Arial" w:cs="Arial"/>
          <w:sz w:val="22"/>
          <w:szCs w:val="22"/>
        </w:rPr>
        <w:t>p.o. Zastępcy Regionalnego Dyrektora</w:t>
      </w:r>
    </w:p>
    <w:p w:rsidR="007710E0" w:rsidRDefault="007710E0" w:rsidP="007710E0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900048">
        <w:rPr>
          <w:rFonts w:ascii="Arial" w:hAnsi="Arial" w:cs="Arial"/>
          <w:sz w:val="22"/>
          <w:szCs w:val="22"/>
        </w:rPr>
        <w:t>Ochrony Środowiska w Katowicach</w:t>
      </w:r>
      <w:r>
        <w:rPr>
          <w:rFonts w:ascii="Arial" w:hAnsi="Arial" w:cs="Arial"/>
          <w:sz w:val="22"/>
          <w:szCs w:val="22"/>
        </w:rPr>
        <w:t>,</w:t>
      </w:r>
    </w:p>
    <w:p w:rsidR="007710E0" w:rsidRPr="00900048" w:rsidRDefault="007710E0" w:rsidP="007710E0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Regionalnego Konserwatora Przyrody</w:t>
      </w:r>
    </w:p>
    <w:p w:rsidR="007710E0" w:rsidRPr="00900048" w:rsidRDefault="007710E0" w:rsidP="007710E0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900048">
        <w:rPr>
          <w:rFonts w:ascii="Arial" w:hAnsi="Arial" w:cs="Arial"/>
          <w:sz w:val="22"/>
          <w:szCs w:val="22"/>
        </w:rPr>
        <w:t>Przemysław Skrzypiec</w:t>
      </w:r>
    </w:p>
    <w:p w:rsidR="007710E0" w:rsidRDefault="007710E0" w:rsidP="007710E0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900048">
        <w:rPr>
          <w:rFonts w:ascii="Arial" w:hAnsi="Arial" w:cs="Arial"/>
          <w:sz w:val="22"/>
          <w:szCs w:val="22"/>
        </w:rPr>
        <w:t>podpisano elektronicznie</w:t>
      </w:r>
    </w:p>
    <w:p w:rsidR="008F4E82" w:rsidRDefault="008F4E82" w:rsidP="008F4E82">
      <w:pPr>
        <w:spacing w:before="240" w:after="0" w:line="268" w:lineRule="auto"/>
        <w:jc w:val="both"/>
        <w:rPr>
          <w:rFonts w:ascii="Arial" w:hAnsi="Arial" w:cs="Arial"/>
        </w:rPr>
      </w:pPr>
      <w:r w:rsidRPr="007710E0">
        <w:rPr>
          <w:rFonts w:ascii="Arial" w:hAnsi="Arial" w:cs="Arial"/>
        </w:rPr>
        <w:t>Upubliczniono w dniach:</w:t>
      </w:r>
      <w:r w:rsidR="00DA0E6C">
        <w:rPr>
          <w:rFonts w:ascii="Arial" w:hAnsi="Arial" w:cs="Arial"/>
        </w:rPr>
        <w:t xml:space="preserve"> 28.12.2021 r. – 11</w:t>
      </w:r>
      <w:r w:rsidR="007710E0">
        <w:rPr>
          <w:rFonts w:ascii="Arial" w:hAnsi="Arial" w:cs="Arial"/>
        </w:rPr>
        <w:t>.01.2022 r.</w:t>
      </w:r>
    </w:p>
    <w:p w:rsidR="003302EC" w:rsidRPr="008F4E82" w:rsidRDefault="008F4E82" w:rsidP="008F4E82">
      <w:pPr>
        <w:spacing w:before="240" w:after="0" w:line="26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Pieczęć urzędu:</w:t>
      </w:r>
    </w:p>
    <w:sectPr w:rsidR="003302EC" w:rsidRPr="008F4E82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6D3" w:rsidRDefault="00AD56D3" w:rsidP="00254C71">
      <w:pPr>
        <w:spacing w:after="0" w:line="240" w:lineRule="auto"/>
      </w:pPr>
      <w:r>
        <w:separator/>
      </w:r>
    </w:p>
  </w:endnote>
  <w:endnote w:type="continuationSeparator" w:id="0">
    <w:p w:rsidR="00AD56D3" w:rsidRDefault="00AD56D3" w:rsidP="0025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83045D">
            <w:pPr>
              <w:pStyle w:val="Stopka"/>
              <w:jc w:val="center"/>
            </w:pPr>
            <w:r>
              <w:fldChar w:fldCharType="begin"/>
            </w:r>
            <w:r w:rsidR="003A0B1B">
              <w:instrText>PAGE</w:instrText>
            </w:r>
            <w:r>
              <w:fldChar w:fldCharType="separate"/>
            </w:r>
            <w:r w:rsidR="008F4E82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3A0B1B" w:rsidRPr="008E20AB">
              <w:t>/</w:t>
            </w:r>
            <w:r>
              <w:fldChar w:fldCharType="begin"/>
            </w:r>
            <w:r w:rsidR="003A0B1B">
              <w:instrText>NUMPAGES</w:instrText>
            </w:r>
            <w:r>
              <w:fldChar w:fldCharType="separate"/>
            </w:r>
            <w:r w:rsidR="008F4E82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AD56D3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AD56D3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6D3" w:rsidRDefault="00AD56D3" w:rsidP="00254C71">
      <w:pPr>
        <w:spacing w:after="0" w:line="240" w:lineRule="auto"/>
      </w:pPr>
      <w:r>
        <w:separator/>
      </w:r>
    </w:p>
  </w:footnote>
  <w:footnote w:type="continuationSeparator" w:id="0">
    <w:p w:rsidR="00AD56D3" w:rsidRDefault="00AD56D3" w:rsidP="00254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AD56D3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AD56D3" w:rsidP="00254C71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F30B7"/>
    <w:multiLevelType w:val="hybridMultilevel"/>
    <w:tmpl w:val="48F2C48E"/>
    <w:lvl w:ilvl="0" w:tplc="3014C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9E5F66" w:tentative="1">
      <w:start w:val="1"/>
      <w:numFmt w:val="lowerLetter"/>
      <w:lvlText w:val="%2."/>
      <w:lvlJc w:val="left"/>
      <w:pPr>
        <w:ind w:left="1440" w:hanging="360"/>
      </w:pPr>
    </w:lvl>
    <w:lvl w:ilvl="2" w:tplc="41081E82" w:tentative="1">
      <w:start w:val="1"/>
      <w:numFmt w:val="lowerRoman"/>
      <w:lvlText w:val="%3."/>
      <w:lvlJc w:val="right"/>
      <w:pPr>
        <w:ind w:left="2160" w:hanging="180"/>
      </w:pPr>
    </w:lvl>
    <w:lvl w:ilvl="3" w:tplc="AA9CABD6" w:tentative="1">
      <w:start w:val="1"/>
      <w:numFmt w:val="decimal"/>
      <w:lvlText w:val="%4."/>
      <w:lvlJc w:val="left"/>
      <w:pPr>
        <w:ind w:left="2880" w:hanging="360"/>
      </w:pPr>
    </w:lvl>
    <w:lvl w:ilvl="4" w:tplc="9F72560A" w:tentative="1">
      <w:start w:val="1"/>
      <w:numFmt w:val="lowerLetter"/>
      <w:lvlText w:val="%5."/>
      <w:lvlJc w:val="left"/>
      <w:pPr>
        <w:ind w:left="3600" w:hanging="360"/>
      </w:pPr>
    </w:lvl>
    <w:lvl w:ilvl="5" w:tplc="26F635BA" w:tentative="1">
      <w:start w:val="1"/>
      <w:numFmt w:val="lowerRoman"/>
      <w:lvlText w:val="%6."/>
      <w:lvlJc w:val="right"/>
      <w:pPr>
        <w:ind w:left="4320" w:hanging="180"/>
      </w:pPr>
    </w:lvl>
    <w:lvl w:ilvl="6" w:tplc="85F0A9A2" w:tentative="1">
      <w:start w:val="1"/>
      <w:numFmt w:val="decimal"/>
      <w:lvlText w:val="%7."/>
      <w:lvlJc w:val="left"/>
      <w:pPr>
        <w:ind w:left="5040" w:hanging="360"/>
      </w:pPr>
    </w:lvl>
    <w:lvl w:ilvl="7" w:tplc="4AC02F0A" w:tentative="1">
      <w:start w:val="1"/>
      <w:numFmt w:val="lowerLetter"/>
      <w:lvlText w:val="%8."/>
      <w:lvlJc w:val="left"/>
      <w:pPr>
        <w:ind w:left="5760" w:hanging="360"/>
      </w:pPr>
    </w:lvl>
    <w:lvl w:ilvl="8" w:tplc="18281F1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54C71"/>
    <w:rsid w:val="0011729B"/>
    <w:rsid w:val="00254C71"/>
    <w:rsid w:val="002F4FBF"/>
    <w:rsid w:val="003302EC"/>
    <w:rsid w:val="003A0B1B"/>
    <w:rsid w:val="00462D34"/>
    <w:rsid w:val="00757713"/>
    <w:rsid w:val="007710E0"/>
    <w:rsid w:val="0083045D"/>
    <w:rsid w:val="008F4E82"/>
    <w:rsid w:val="0092367F"/>
    <w:rsid w:val="00A570A6"/>
    <w:rsid w:val="00AC4F71"/>
    <w:rsid w:val="00AD56D3"/>
    <w:rsid w:val="00BE68C9"/>
    <w:rsid w:val="00DA0E6C"/>
    <w:rsid w:val="00EA6B10"/>
    <w:rsid w:val="00EB4FF5"/>
    <w:rsid w:val="00F273DB"/>
    <w:rsid w:val="00F8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C7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E8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4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C7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4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C71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254C7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54C7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54C71"/>
    <w:pPr>
      <w:ind w:left="720"/>
      <w:contextualSpacing/>
    </w:pPr>
  </w:style>
  <w:style w:type="paragraph" w:customStyle="1" w:styleId="Zwykytekst1">
    <w:name w:val="Zwykły tekst1"/>
    <w:basedOn w:val="Normalny"/>
    <w:rsid w:val="00254C71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54C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54C7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54C7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C71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F4E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odstpw">
    <w:name w:val="No Spacing"/>
    <w:link w:val="BezodstpwZnak"/>
    <w:uiPriority w:val="1"/>
    <w:qFormat/>
    <w:rsid w:val="00771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7710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2021-12-23T14:29:00Z</dcterms:created>
  <dcterms:modified xsi:type="dcterms:W3CDTF">2021-12-27T12:17:00Z</dcterms:modified>
</cp:coreProperties>
</file>