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5814D5" w:rsidRDefault="00BF7A2D" w:rsidP="00BF7A2D">
      <w:pPr>
        <w:pStyle w:val="Bezodstpw"/>
        <w:jc w:val="both"/>
        <w:rPr>
          <w:rFonts w:ascii="Times New Roman" w:hAnsi="Times New Roman" w:cs="Times New Roman"/>
          <w:b/>
          <w:color w:val="FF0000"/>
        </w:rPr>
      </w:pPr>
      <w:r w:rsidRPr="000F1AC2">
        <w:rPr>
          <w:rFonts w:ascii="Times New Roman" w:hAnsi="Times New Roman" w:cs="Times New Roman"/>
        </w:rPr>
        <w:t>Numer sprawy:</w:t>
      </w:r>
      <w:r w:rsidR="001D3839">
        <w:rPr>
          <w:rFonts w:ascii="Times New Roman" w:hAnsi="Times New Roman" w:cs="Times New Roman"/>
        </w:rPr>
        <w:t xml:space="preserve"> </w:t>
      </w:r>
      <w:r w:rsidR="00EE28F3">
        <w:rPr>
          <w:rFonts w:ascii="Times New Roman" w:hAnsi="Times New Roman" w:cs="Times New Roman"/>
          <w:b/>
        </w:rPr>
        <w:t>2</w:t>
      </w:r>
      <w:r w:rsidR="005814D5" w:rsidRPr="005814D5">
        <w:rPr>
          <w:rFonts w:ascii="Times New Roman" w:hAnsi="Times New Roman" w:cs="Times New Roman"/>
          <w:b/>
        </w:rPr>
        <w:t>/2024</w:t>
      </w: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center"/>
        <w:rPr>
          <w:rFonts w:ascii="Times New Roman" w:hAnsi="Times New Roman" w:cs="Times New Roman"/>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BF7A2D" w:rsidRPr="0093699E" w:rsidRDefault="00BF7A2D" w:rsidP="00BF7A2D">
      <w:pPr>
        <w:pStyle w:val="Bezodstpw"/>
        <w:jc w:val="center"/>
        <w:rPr>
          <w:rFonts w:ascii="Times New Roman" w:hAnsi="Times New Roman" w:cs="Times New Roman"/>
          <w:b/>
          <w:sz w:val="28"/>
          <w:szCs w:val="28"/>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r w:rsidRPr="0093699E">
        <w:rPr>
          <w:rFonts w:ascii="Times New Roman" w:hAnsi="Times New Roman" w:cs="Times New Roman"/>
          <w:bCs/>
        </w:rPr>
        <w:t>Zamawiający:</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Państwow</w:t>
      </w:r>
      <w:r w:rsidR="00EE28F3">
        <w:rPr>
          <w:rFonts w:ascii="Times New Roman" w:hAnsi="Times New Roman" w:cs="Times New Roman"/>
          <w:b/>
          <w:bCs/>
        </w:rPr>
        <w:t>a Szkoła Muzyczna I Stopnia w Olecku</w:t>
      </w:r>
      <w:r>
        <w:rPr>
          <w:rFonts w:ascii="Times New Roman" w:hAnsi="Times New Roman" w:cs="Times New Roman"/>
          <w:b/>
          <w:bCs/>
        </w:rPr>
        <w:t xml:space="preserve"> </w:t>
      </w:r>
    </w:p>
    <w:p w:rsidR="00BF7A2D" w:rsidRPr="0093699E" w:rsidRDefault="00EE28F3" w:rsidP="00BF7A2D">
      <w:pPr>
        <w:pStyle w:val="Bezodstpw"/>
        <w:jc w:val="both"/>
        <w:rPr>
          <w:rFonts w:ascii="Times New Roman" w:hAnsi="Times New Roman" w:cs="Times New Roman"/>
          <w:b/>
          <w:bCs/>
        </w:rPr>
      </w:pPr>
      <w:r>
        <w:rPr>
          <w:rFonts w:ascii="Times New Roman" w:hAnsi="Times New Roman" w:cs="Times New Roman"/>
          <w:b/>
          <w:bCs/>
        </w:rPr>
        <w:t>ul.  1 Maja 1</w:t>
      </w:r>
    </w:p>
    <w:p w:rsidR="00BF7A2D" w:rsidRPr="0093699E" w:rsidRDefault="00EE28F3" w:rsidP="00BF7A2D">
      <w:pPr>
        <w:pStyle w:val="Bezodstpw"/>
        <w:jc w:val="both"/>
        <w:rPr>
          <w:rFonts w:ascii="Times New Roman" w:hAnsi="Times New Roman" w:cs="Times New Roman"/>
          <w:b/>
          <w:bCs/>
        </w:rPr>
      </w:pPr>
      <w:r>
        <w:rPr>
          <w:rFonts w:ascii="Times New Roman" w:hAnsi="Times New Roman" w:cs="Times New Roman"/>
          <w:b/>
          <w:bCs/>
        </w:rPr>
        <w:t>19-400 Olecko</w:t>
      </w: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negocjacji)o wartości zamówienia nieprzekraczającej progów unijnych o jakich stanowi art. 3 ustawy z dnia 11 września 2019 r. - Prawo zam</w:t>
      </w:r>
      <w:r w:rsidR="0063212A">
        <w:rPr>
          <w:rFonts w:ascii="Times New Roman" w:eastAsia="Arial" w:hAnsi="Times New Roman" w:cs="Times New Roman"/>
          <w:lang w:eastAsia="zh-CN" w:bidi="hi-IN"/>
        </w:rPr>
        <w:t>ówień publicznych (Dz. U. z 2024 r. poz. 1320</w:t>
      </w:r>
      <w:r w:rsidRPr="0093699E">
        <w:rPr>
          <w:rFonts w:ascii="Times New Roman" w:eastAsia="Arial" w:hAnsi="Times New Roman" w:cs="Times New Roman"/>
          <w:lang w:eastAsia="zh-CN" w:bidi="hi-IN"/>
        </w:rPr>
        <w:t xml:space="preserve"> ze zm.) –</w:t>
      </w:r>
      <w:r w:rsidR="0063212A">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dalej zwaną ustawą</w:t>
      </w:r>
      <w:r w:rsidR="00C33882">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00C33882">
        <w:rPr>
          <w:rFonts w:ascii="Times New Roman" w:eastAsia="Arial" w:hAnsi="Times New Roman" w:cs="Times New Roman"/>
          <w:bCs/>
          <w:lang w:eastAsia="zh-CN" w:bidi="hi-IN"/>
        </w:rPr>
        <w:t>wykonanie dostawy</w:t>
      </w:r>
      <w:r w:rsidR="005814D5">
        <w:rPr>
          <w:rFonts w:ascii="Times New Roman" w:eastAsia="Arial" w:hAnsi="Times New Roman" w:cs="Times New Roman"/>
          <w:bCs/>
          <w:lang w:eastAsia="zh-CN" w:bidi="hi-IN"/>
        </w:rPr>
        <w:t xml:space="preserve"> </w:t>
      </w:r>
      <w:r w:rsidRPr="0093699E">
        <w:rPr>
          <w:rFonts w:ascii="Times New Roman" w:eastAsia="Arial" w:hAnsi="Times New Roman" w:cs="Times New Roman"/>
          <w:lang w:eastAsia="zh-CN" w:bidi="hi-IN"/>
        </w:rPr>
        <w:t>pn:</w:t>
      </w: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5814D5">
      <w:pPr>
        <w:pStyle w:val="Bezodstpw"/>
        <w:jc w:val="center"/>
        <w:rPr>
          <w:rFonts w:ascii="Times New Roman" w:hAnsi="Times New Roman" w:cs="Times New Roman"/>
          <w:b/>
        </w:rPr>
      </w:pPr>
      <w:bookmarkStart w:id="0" w:name="_Hlk72141634"/>
      <w:bookmarkStart w:id="1" w:name="_Hlk101260223"/>
      <w:bookmarkStart w:id="2" w:name="_Hlk101854840"/>
      <w:r w:rsidRPr="0093699E">
        <w:rPr>
          <w:rFonts w:ascii="Times New Roman" w:hAnsi="Times New Roman" w:cs="Times New Roman"/>
          <w:b/>
        </w:rPr>
        <w:t>„</w:t>
      </w:r>
      <w:r w:rsidR="00C33882">
        <w:rPr>
          <w:rFonts w:ascii="Times New Roman" w:hAnsi="Times New Roman" w:cs="Times New Roman"/>
          <w:b/>
        </w:rPr>
        <w:t>Dostawa</w:t>
      </w:r>
      <w:r w:rsidR="00157AF8" w:rsidRPr="00157AF8">
        <w:rPr>
          <w:rFonts w:ascii="Garamond" w:eastAsia="Lucida Sans Unicode" w:hAnsi="Garamond" w:cstheme="minorHAnsi"/>
          <w:kern w:val="1"/>
          <w:sz w:val="28"/>
          <w:szCs w:val="28"/>
          <w:lang w:eastAsia="ar-SA"/>
        </w:rPr>
        <w:t xml:space="preserve"> </w:t>
      </w:r>
      <w:r w:rsidR="009F77DD">
        <w:rPr>
          <w:rFonts w:ascii="Times New Roman" w:eastAsia="Lucida Sans Unicode" w:hAnsi="Times New Roman" w:cs="Times New Roman"/>
          <w:b/>
          <w:kern w:val="1"/>
          <w:lang w:eastAsia="ar-SA"/>
        </w:rPr>
        <w:t xml:space="preserve">instrumentów – </w:t>
      </w:r>
      <w:r w:rsidR="00EE28F3">
        <w:rPr>
          <w:rFonts w:ascii="Times New Roman" w:eastAsia="Lucida Sans Unicode" w:hAnsi="Times New Roman" w:cs="Times New Roman"/>
          <w:b/>
          <w:kern w:val="1"/>
          <w:lang w:eastAsia="ar-SA"/>
        </w:rPr>
        <w:t>waltornie, skrzypce, flety, saksofony, wiolonczele i akcesoria</w:t>
      </w:r>
      <w:r w:rsidRPr="0093699E">
        <w:rPr>
          <w:rFonts w:ascii="Times New Roman" w:hAnsi="Times New Roman" w:cs="Times New Roman"/>
          <w:b/>
        </w:rPr>
        <w:t>”</w:t>
      </w:r>
      <w:r w:rsidR="00B52B05">
        <w:rPr>
          <w:rFonts w:ascii="Times New Roman" w:hAnsi="Times New Roman" w:cs="Times New Roman"/>
          <w:b/>
        </w:rPr>
        <w:t xml:space="preserve"> </w:t>
      </w:r>
    </w:p>
    <w:bookmarkEnd w:id="0"/>
    <w:bookmarkEnd w:id="1"/>
    <w:p w:rsidR="00BF7A2D" w:rsidRPr="0093699E" w:rsidRDefault="00BF7A2D" w:rsidP="00BF7A2D">
      <w:pPr>
        <w:pStyle w:val="Bezodstpw"/>
        <w:jc w:val="both"/>
        <w:rPr>
          <w:rFonts w:ascii="Times New Roman" w:hAnsi="Times New Roman" w:cs="Times New Roman"/>
          <w:lang w:eastAsia="en-US"/>
        </w:rPr>
      </w:pPr>
    </w:p>
    <w:bookmarkEnd w:id="2"/>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Pr="0093699E" w:rsidRDefault="00F44BF5" w:rsidP="00BF7A2D">
      <w:pPr>
        <w:pStyle w:val="Bezodstpw"/>
        <w:jc w:val="center"/>
        <w:rPr>
          <w:rFonts w:ascii="Times New Roman" w:hAnsi="Times New Roman" w:cs="Times New Roman"/>
          <w:bCs/>
          <w:lang w:eastAsia="en-US"/>
        </w:rPr>
      </w:pPr>
      <w:r>
        <w:rPr>
          <w:rFonts w:ascii="Times New Roman" w:hAnsi="Times New Roman" w:cs="Times New Roman"/>
          <w:bCs/>
          <w:lang w:eastAsia="en-US"/>
        </w:rPr>
        <w:t xml:space="preserve"> </w:t>
      </w:r>
      <w:r w:rsidR="009F77DD">
        <w:rPr>
          <w:rFonts w:ascii="Times New Roman" w:hAnsi="Times New Roman" w:cs="Times New Roman"/>
          <w:bCs/>
          <w:lang w:eastAsia="en-US"/>
        </w:rPr>
        <w:t xml:space="preserve">Listopad </w:t>
      </w:r>
      <w:r w:rsidR="00BF7A2D">
        <w:rPr>
          <w:rFonts w:ascii="Times New Roman" w:hAnsi="Times New Roman" w:cs="Times New Roman"/>
          <w:bCs/>
          <w:lang w:eastAsia="en-US"/>
        </w:rPr>
        <w:t>2024</w:t>
      </w:r>
      <w:r w:rsidR="00BF7A2D" w:rsidRPr="0093699E">
        <w:rPr>
          <w:rFonts w:ascii="Times New Roman" w:hAnsi="Times New Roman" w:cs="Times New Roman"/>
          <w:bCs/>
          <w:lang w:eastAsia="en-US"/>
        </w:rPr>
        <w:t>r.</w:t>
      </w: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157AF8" w:rsidRDefault="00157AF8" w:rsidP="00BF7A2D">
      <w:pPr>
        <w:pStyle w:val="Bezodstpw"/>
        <w:jc w:val="both"/>
        <w:rPr>
          <w:rFonts w:ascii="Times New Roman" w:hAnsi="Times New Roman" w:cs="Times New Roman"/>
          <w:b/>
          <w:sz w:val="24"/>
          <w:szCs w:val="24"/>
          <w:lang w:eastAsia="en-US"/>
        </w:rPr>
      </w:pPr>
    </w:p>
    <w:p w:rsidR="00BF7A2D" w:rsidRPr="0093699E" w:rsidRDefault="00BF7A2D" w:rsidP="00BF7A2D">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Pzp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BF7A2D" w:rsidRPr="0093699E" w:rsidRDefault="00BF7A2D" w:rsidP="00BF7A2D">
      <w:pPr>
        <w:pStyle w:val="Bezodstpw"/>
        <w:jc w:val="both"/>
        <w:rPr>
          <w:rFonts w:ascii="Times New Roman" w:hAnsi="Times New Roman" w:cs="Times New Roman"/>
          <w:bCs/>
          <w:lang w:eastAsia="en-US"/>
        </w:rPr>
      </w:pPr>
    </w:p>
    <w:p w:rsidR="00BF7A2D" w:rsidRPr="003C7B8E" w:rsidRDefault="00BF7A2D" w:rsidP="00BF7A2D">
      <w:pPr>
        <w:pStyle w:val="Bezodstpw"/>
        <w:jc w:val="both"/>
        <w:rPr>
          <w:rFonts w:ascii="Times New Roman" w:hAnsi="Times New Roman" w:cs="Times New Roman"/>
          <w:bCs/>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BF7A2D" w:rsidRPr="0093699E" w:rsidRDefault="00EE28F3" w:rsidP="00BF7A2D">
      <w:pPr>
        <w:pStyle w:val="Bezodstpw"/>
        <w:jc w:val="both"/>
        <w:rPr>
          <w:rFonts w:ascii="Times New Roman" w:hAnsi="Times New Roman" w:cs="Times New Roman"/>
        </w:rPr>
      </w:pPr>
      <w:r>
        <w:rPr>
          <w:rFonts w:ascii="Times New Roman" w:hAnsi="Times New Roman" w:cs="Times New Roman"/>
        </w:rPr>
        <w:t>Państwowa Szkoła Muzyczna I Stopnia w Olecku</w:t>
      </w:r>
      <w:r w:rsidR="00C33882">
        <w:rPr>
          <w:rFonts w:ascii="Times New Roman" w:hAnsi="Times New Roman" w:cs="Times New Roman"/>
        </w:rPr>
        <w:t xml:space="preserve"> </w:t>
      </w:r>
    </w:p>
    <w:p w:rsidR="00BF7A2D" w:rsidRPr="0093699E" w:rsidRDefault="00BF7A2D" w:rsidP="00BF7A2D">
      <w:pPr>
        <w:pStyle w:val="Bezodstpw"/>
        <w:jc w:val="both"/>
        <w:rPr>
          <w:rFonts w:ascii="Times New Roman" w:hAnsi="Times New Roman" w:cs="Times New Roman"/>
        </w:rPr>
      </w:pPr>
      <w:r>
        <w:rPr>
          <w:rFonts w:ascii="Times New Roman" w:hAnsi="Times New Roman" w:cs="Times New Roman"/>
          <w:highlight w:val="white"/>
        </w:rPr>
        <w:t xml:space="preserve">ul. </w:t>
      </w:r>
      <w:r w:rsidR="00EE28F3">
        <w:rPr>
          <w:rFonts w:ascii="Times New Roman" w:hAnsi="Times New Roman" w:cs="Times New Roman"/>
        </w:rPr>
        <w:t>1 Maja 1 19-400 Olecko</w:t>
      </w:r>
      <w:r w:rsidR="005814D5">
        <w:rPr>
          <w:rFonts w:ascii="Times New Roman" w:hAnsi="Times New Roman" w:cs="Times New Roman"/>
        </w:rPr>
        <w:t xml:space="preserve">  </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rPr>
        <w:t>tel</w:t>
      </w:r>
      <w:r w:rsidR="005814D5">
        <w:rPr>
          <w:rFonts w:ascii="Times New Roman" w:hAnsi="Times New Roman" w:cs="Times New Roman"/>
        </w:rPr>
        <w:t>.</w:t>
      </w:r>
      <w:r w:rsidR="00EE221A">
        <w:rPr>
          <w:rFonts w:ascii="Times New Roman" w:hAnsi="Times New Roman" w:cs="Times New Roman"/>
        </w:rPr>
        <w:t xml:space="preserve"> </w:t>
      </w:r>
      <w:r w:rsidR="00F44BF5">
        <w:rPr>
          <w:rFonts w:ascii="Times New Roman" w:hAnsi="Times New Roman" w:cs="Times New Roman"/>
          <w:color w:val="000000"/>
        </w:rPr>
        <w:t xml:space="preserve">(87) </w:t>
      </w:r>
      <w:r w:rsidR="00EE28F3">
        <w:rPr>
          <w:rFonts w:ascii="Times New Roman" w:hAnsi="Times New Roman" w:cs="Times New Roman"/>
          <w:color w:val="000000"/>
        </w:rPr>
        <w:t>520 30 97</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7" w:history="1">
        <w:r w:rsidR="00EE28F3" w:rsidRPr="000F381D">
          <w:rPr>
            <w:rStyle w:val="Hipercze"/>
            <w:rFonts w:ascii="Times New Roman" w:hAnsi="Times New Roman"/>
          </w:rPr>
          <w:t>sekretariat@psmolecko.pl</w:t>
        </w:r>
      </w:hyperlink>
      <w:r w:rsidR="00F44BF5">
        <w:t xml:space="preserve"> </w:t>
      </w:r>
    </w:p>
    <w:p w:rsidR="00BF7A2D" w:rsidRPr="00040378" w:rsidRDefault="00BF7A2D" w:rsidP="00BF7A2D">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sidR="00F44BF5" w:rsidRPr="00F44BF5">
        <w:t xml:space="preserve"> </w:t>
      </w:r>
      <w:hyperlink r:id="rId8" w:history="1">
        <w:r w:rsidR="00EE28F3" w:rsidRPr="000F381D">
          <w:rPr>
            <w:rStyle w:val="Hipercze"/>
            <w:rFonts w:ascii="Times New Roman" w:hAnsi="Times New Roman"/>
          </w:rPr>
          <w:t>https://www.psmolecko.pl</w:t>
        </w:r>
      </w:hyperlink>
    </w:p>
    <w:p w:rsidR="00BF7A2D" w:rsidRPr="0093699E" w:rsidRDefault="00BF7A2D" w:rsidP="00BF7A2D">
      <w:pPr>
        <w:pStyle w:val="Bezodstpw"/>
        <w:jc w:val="both"/>
        <w:rPr>
          <w:rFonts w:ascii="Times New Roman" w:hAnsi="Times New Roman" w:cs="Times New Roman"/>
        </w:rPr>
      </w:pPr>
      <w:r w:rsidRPr="00040378">
        <w:rPr>
          <w:rFonts w:ascii="Times New Roman" w:hAnsi="Times New Roman" w:cs="Times New Roman"/>
          <w:lang w:eastAsia="en-US"/>
        </w:rPr>
        <w:t>Adres strony internetowej prowadzonego postępowania:</w:t>
      </w:r>
      <w:r w:rsidR="00C33882">
        <w:rPr>
          <w:rFonts w:ascii="Times New Roman" w:hAnsi="Times New Roman" w:cs="Times New Roman"/>
          <w:lang w:eastAsia="en-US"/>
        </w:rPr>
        <w:t xml:space="preserve"> </w:t>
      </w:r>
      <w:hyperlink r:id="rId9" w:history="1">
        <w:r w:rsidR="00D27562" w:rsidRPr="00164488">
          <w:rPr>
            <w:rStyle w:val="Hipercze"/>
            <w:rFonts w:ascii="Times New Roman" w:eastAsia="Times New Roman" w:hAnsi="Times New Roman" w:cs="Times New Roman"/>
          </w:rPr>
          <w:t>https://ezamowienia.gov.pl/</w:t>
        </w:r>
      </w:hyperlink>
    </w:p>
    <w:p w:rsidR="00BF7A2D" w:rsidRPr="00780E94" w:rsidRDefault="00BF7A2D" w:rsidP="00BF7A2D">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3" w:name="_Hlk123281714"/>
      <w:r w:rsidR="0097134C">
        <w:rPr>
          <w:rFonts w:ascii="Times New Roman" w:eastAsia="Times New Roman" w:hAnsi="Times New Roman" w:cs="Times New Roman"/>
          <w:color w:val="0070C0"/>
          <w:u w:val="single"/>
        </w:rPr>
        <w:fldChar w:fldCharType="begin"/>
      </w:r>
      <w:r w:rsidR="00D27562">
        <w:rPr>
          <w:rFonts w:ascii="Times New Roman" w:eastAsia="Times New Roman" w:hAnsi="Times New Roman" w:cs="Times New Roman"/>
          <w:color w:val="0070C0"/>
          <w:u w:val="single"/>
        </w:rPr>
        <w:instrText xml:space="preserve"> HYPERLINK "</w:instrText>
      </w:r>
      <w:r w:rsidR="00D27562" w:rsidRPr="00780E94">
        <w:rPr>
          <w:rFonts w:ascii="Times New Roman" w:eastAsia="Times New Roman" w:hAnsi="Times New Roman" w:cs="Times New Roman"/>
          <w:color w:val="0070C0"/>
          <w:u w:val="single"/>
        </w:rPr>
        <w:instrText>https://ezamowienia.gov.pl/</w:instrText>
      </w:r>
      <w:r w:rsidR="00D27562">
        <w:rPr>
          <w:rFonts w:ascii="Times New Roman" w:eastAsia="Times New Roman" w:hAnsi="Times New Roman" w:cs="Times New Roman"/>
          <w:color w:val="0070C0"/>
          <w:u w:val="single"/>
        </w:rPr>
        <w:instrText xml:space="preserve">" </w:instrText>
      </w:r>
      <w:r w:rsidR="0097134C">
        <w:rPr>
          <w:rFonts w:ascii="Times New Roman" w:eastAsia="Times New Roman" w:hAnsi="Times New Roman" w:cs="Times New Roman"/>
          <w:color w:val="0070C0"/>
          <w:u w:val="single"/>
        </w:rPr>
        <w:fldChar w:fldCharType="separate"/>
      </w:r>
      <w:r w:rsidR="00D27562" w:rsidRPr="00164488">
        <w:rPr>
          <w:rStyle w:val="Hipercze"/>
          <w:rFonts w:ascii="Times New Roman" w:eastAsia="Times New Roman" w:hAnsi="Times New Roman" w:cs="Times New Roman"/>
        </w:rPr>
        <w:t>https://ezamowienia.gov.pl/</w:t>
      </w:r>
      <w:bookmarkEnd w:id="3"/>
      <w:r w:rsidR="0097134C">
        <w:rPr>
          <w:rFonts w:ascii="Times New Roman" w:eastAsia="Times New Roman" w:hAnsi="Times New Roman" w:cs="Times New Roman"/>
          <w:color w:val="0070C0"/>
          <w:u w:val="single"/>
        </w:rPr>
        <w:fldChar w:fldCharType="end"/>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sidR="005C4EF4">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BF7A2D" w:rsidRPr="003D4604" w:rsidRDefault="00BF7A2D" w:rsidP="00BF7A2D">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zart. 13 ust. 1 i 2 rozporządzenia</w:t>
      </w:r>
      <w:r w:rsidR="00C33882">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Administratorem Pani/Pana danych osobowych jest</w:t>
      </w:r>
      <w:r w:rsidRPr="003D4604">
        <w:rPr>
          <w:rFonts w:ascii="Times New Roman" w:hAnsi="Times New Roman" w:cs="Times New Roman"/>
          <w:color w:val="22272E"/>
        </w:rPr>
        <w:t xml:space="preserve">: </w:t>
      </w:r>
      <w:r w:rsidR="00EE28F3">
        <w:rPr>
          <w:rFonts w:ascii="Times New Roman" w:hAnsi="Times New Roman" w:cs="Times New Roman"/>
          <w:color w:val="1B1B1B"/>
          <w:shd w:val="clear" w:color="auto" w:fill="FFFFFF"/>
        </w:rPr>
        <w:t>Dyrektor PSM I  stopnia w Olecku</w:t>
      </w:r>
      <w:r w:rsidR="00F44BF5">
        <w:rPr>
          <w:rFonts w:ascii="Times New Roman" w:hAnsi="Times New Roman" w:cs="Times New Roman"/>
          <w:color w:val="000000"/>
        </w:rPr>
        <w:t xml:space="preserve">.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 są w celu związanym z postępowaniem o udzielenie zamówienia publicznego pn.</w:t>
      </w:r>
      <w:r w:rsidRPr="00C33882">
        <w:rPr>
          <w:rFonts w:ascii="Times New Roman" w:hAnsi="Times New Roman" w:cs="Times New Roman"/>
        </w:rPr>
        <w:t xml:space="preserve"> </w:t>
      </w:r>
      <w:r w:rsidR="00157AF8" w:rsidRPr="00157AF8">
        <w:rPr>
          <w:rFonts w:ascii="Times New Roman" w:hAnsi="Times New Roman" w:cs="Times New Roman"/>
        </w:rPr>
        <w:t>Dostawa</w:t>
      </w:r>
      <w:r w:rsidR="00157AF8" w:rsidRPr="00157AF8">
        <w:rPr>
          <w:rFonts w:ascii="Garamond" w:eastAsia="Lucida Sans Unicode" w:hAnsi="Garamond" w:cstheme="minorHAnsi"/>
          <w:kern w:val="1"/>
          <w:sz w:val="28"/>
          <w:szCs w:val="28"/>
          <w:lang w:eastAsia="ar-SA"/>
        </w:rPr>
        <w:t xml:space="preserve"> </w:t>
      </w:r>
      <w:r w:rsidR="00EE28F3">
        <w:rPr>
          <w:rFonts w:ascii="Times New Roman" w:eastAsia="Lucida Sans Unicode" w:hAnsi="Times New Roman" w:cs="Times New Roman"/>
          <w:kern w:val="1"/>
          <w:lang w:eastAsia="ar-SA"/>
        </w:rPr>
        <w:t>instrumentów – waltornie, skrzypce, flety, saksofony, wiolonczele i akcesoria</w:t>
      </w:r>
      <w:r w:rsidR="003E55FA">
        <w:rPr>
          <w:rFonts w:ascii="Times New Roman" w:hAnsi="Times New Roman" w:cs="Times New Roman"/>
          <w:bCs/>
        </w:rPr>
        <w:t>,</w:t>
      </w:r>
      <w:r w:rsidR="00C33882">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lastRenderedPageBreak/>
        <w:t>Dane osobowe przetwarzane</w:t>
      </w:r>
      <w:r w:rsidR="00C33882">
        <w:rPr>
          <w:rFonts w:ascii="Times New Roman" w:hAnsi="Times New Roman" w:cs="Times New Roman"/>
        </w:rPr>
        <w:t xml:space="preserve"> </w:t>
      </w:r>
      <w:r w:rsidRPr="0093699E">
        <w:rPr>
          <w:rFonts w:ascii="Times New Roman" w:hAnsi="Times New Roman" w:cs="Times New Roman"/>
        </w:rPr>
        <w:t>są przede wszystkim na podstawie art. 6 ust.1 lit. cRODO, w świetle którego przetwarzanie jest niezbędne do wypełnienia obowiązku</w:t>
      </w:r>
      <w:r w:rsidR="00C33882">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D671C2">
        <w:rPr>
          <w:rFonts w:ascii="Times New Roman" w:hAnsi="Times New Roman" w:cs="Times New Roman"/>
        </w:rPr>
        <w:t xml:space="preserve"> </w:t>
      </w:r>
      <w:r w:rsidRPr="0093699E">
        <w:rPr>
          <w:rFonts w:ascii="Times New Roman" w:hAnsi="Times New Roman" w:cs="Times New Roman"/>
        </w:rPr>
        <w:t>z mocy</w:t>
      </w:r>
      <w:r w:rsidR="00D671C2">
        <w:rPr>
          <w:rFonts w:ascii="Times New Roman" w:hAnsi="Times New Roman" w:cs="Times New Roman"/>
        </w:rPr>
        <w:t xml:space="preserve"> </w:t>
      </w:r>
      <w:r>
        <w:rPr>
          <w:rFonts w:ascii="Times New Roman" w:hAnsi="Times New Roman" w:cs="Times New Roman"/>
        </w:rPr>
        <w:t xml:space="preserve">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D671C2">
        <w:rPr>
          <w:rFonts w:ascii="Times New Roman" w:hAnsi="Times New Roman" w:cs="Times New Roman"/>
        </w:rPr>
        <w:t xml:space="preserve"> </w:t>
      </w:r>
      <w:r w:rsidRPr="0093699E">
        <w:rPr>
          <w:rFonts w:ascii="Times New Roman" w:hAnsi="Times New Roman" w:cs="Times New Roman"/>
        </w:rPr>
        <w:t>w przypadku</w:t>
      </w:r>
      <w:r w:rsidR="00D671C2">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sidR="00C33882">
        <w:rPr>
          <w:rFonts w:ascii="Times New Roman" w:hAnsi="Times New Roman" w:cs="Times New Roman"/>
        </w:rPr>
        <w:t xml:space="preserve"> </w:t>
      </w:r>
      <w:r w:rsidRPr="0093699E">
        <w:rPr>
          <w:rFonts w:ascii="Times New Roman" w:hAnsi="Times New Roman" w:cs="Times New Roman"/>
        </w:rPr>
        <w:t>oparciu o art. 18</w:t>
      </w:r>
      <w:r w:rsidR="00D671C2">
        <w:rPr>
          <w:rFonts w:ascii="Times New Roman" w:hAnsi="Times New Roman" w:cs="Times New Roman"/>
        </w:rPr>
        <w:t xml:space="preserve"> </w:t>
      </w:r>
      <w:r w:rsidRPr="0093699E">
        <w:rPr>
          <w:rFonts w:ascii="Times New Roman" w:hAnsi="Times New Roman" w:cs="Times New Roman"/>
        </w:rPr>
        <w:t>oraz art. 74 ustawy Pzp oraz tym, którym na podstawie odrębnych</w:t>
      </w:r>
      <w:r w:rsidR="00C33882">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C33882">
        <w:rPr>
          <w:rFonts w:ascii="Times New Roman" w:hAnsi="Times New Roman" w:cs="Times New Roman"/>
        </w:rPr>
        <w:t xml:space="preserve"> </w:t>
      </w:r>
      <w:r w:rsidRPr="0093699E">
        <w:rPr>
          <w:rFonts w:ascii="Times New Roman" w:hAnsi="Times New Roman" w:cs="Times New Roman"/>
        </w:rPr>
        <w:t>przepisy o</w:t>
      </w:r>
      <w:r w:rsidR="00C33882">
        <w:rPr>
          <w:rFonts w:ascii="Times New Roman" w:hAnsi="Times New Roman" w:cs="Times New Roman"/>
        </w:rPr>
        <w:t xml:space="preserve"> </w:t>
      </w:r>
      <w:r w:rsidRPr="0093699E">
        <w:rPr>
          <w:rFonts w:ascii="Times New Roman" w:hAnsi="Times New Roman" w:cs="Times New Roman"/>
        </w:rPr>
        <w:t>dostępie do informacji publicznej.</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C33882">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1D3839">
        <w:rPr>
          <w:rFonts w:ascii="Times New Roman" w:hAnsi="Times New Roman" w:cs="Times New Roman"/>
        </w:rPr>
        <w:t xml:space="preserve"> </w:t>
      </w:r>
      <w:r w:rsidRPr="0093699E">
        <w:rPr>
          <w:rFonts w:ascii="Times New Roman" w:hAnsi="Times New Roman" w:cs="Times New Roman"/>
        </w:rPr>
        <w:t>o udzielenie zamówienia</w:t>
      </w:r>
      <w:r w:rsidR="001D3839">
        <w:rPr>
          <w:rFonts w:ascii="Times New Roman" w:hAnsi="Times New Roman" w:cs="Times New Roman"/>
        </w:rPr>
        <w:t xml:space="preserve"> </w:t>
      </w:r>
      <w:r w:rsidRPr="0093699E">
        <w:rPr>
          <w:rFonts w:ascii="Times New Roman" w:hAnsi="Times New Roman" w:cs="Times New Roman"/>
        </w:rPr>
        <w:t>publicznego ani zmianą postanowień umowy.</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1D3839">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sidR="001D3839">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BF7A2D" w:rsidRPr="0093699E" w:rsidRDefault="00BF7A2D" w:rsidP="00BF7A2D">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BF7A2D" w:rsidRPr="0093699E" w:rsidRDefault="00BF7A2D" w:rsidP="00BF7A2D">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BF7A2D" w:rsidRPr="0093699E" w:rsidRDefault="00BF7A2D" w:rsidP="00BF7A2D">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BF7A2D" w:rsidRPr="0093699E" w:rsidRDefault="00BF7A2D" w:rsidP="00BF7A2D">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1D3839">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BF7A2D"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Pzp, związanym z udzielonym zamówieniem publicznym. </w:t>
      </w:r>
    </w:p>
    <w:p w:rsidR="00BF7A2D" w:rsidRPr="00E54F4E"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określonych danych wynikają z ustawy Pzp</w:t>
      </w:r>
      <w:r w:rsidR="00D671C2">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sidR="001D3839">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bookmarkStart w:id="4" w:name="_Hlk69375695"/>
      <w:r w:rsidRPr="003C7B8E">
        <w:rPr>
          <w:rFonts w:ascii="Times New Roman" w:hAnsi="Times New Roman" w:cs="Times New Roman"/>
          <w:b/>
          <w:u w:val="single"/>
          <w:lang w:eastAsia="en-US"/>
        </w:rPr>
        <w:t xml:space="preserve">TRYB UDZIELENIA ZAMÓWIENIA. </w:t>
      </w:r>
    </w:p>
    <w:bookmarkEnd w:id="4"/>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sidR="00157AF8">
        <w:rPr>
          <w:rFonts w:ascii="Times New Roman" w:hAnsi="Times New Roman" w:cs="Times New Roman"/>
          <w:lang w:eastAsia="en-US"/>
        </w:rPr>
        <w:t xml:space="preserve"> </w:t>
      </w:r>
      <w:r w:rsidRPr="0093699E">
        <w:rPr>
          <w:rFonts w:ascii="Times New Roman" w:hAnsi="Times New Roman" w:cs="Times New Roman"/>
          <w:lang w:eastAsia="en-US"/>
        </w:rPr>
        <w:t>U.</w:t>
      </w:r>
      <w:r w:rsidR="00163394">
        <w:rPr>
          <w:rFonts w:ascii="Times New Roman" w:hAnsi="Times New Roman" w:cs="Times New Roman"/>
          <w:lang w:eastAsia="en-US"/>
        </w:rPr>
        <w:t xml:space="preserve"> z 2024 tj. poz. 1320</w:t>
      </w:r>
      <w:r w:rsidR="009F2248">
        <w:rPr>
          <w:rFonts w:ascii="Times New Roman" w:hAnsi="Times New Roman" w:cs="Times New Roman"/>
          <w:lang w:eastAsia="en-US"/>
        </w:rPr>
        <w:t xml:space="preserve"> </w:t>
      </w:r>
      <w:r w:rsidRPr="0093699E">
        <w:rPr>
          <w:rFonts w:ascii="Times New Roman" w:hAnsi="Times New Roman" w:cs="Times New Roman"/>
          <w:lang w:eastAsia="en-US"/>
        </w:rPr>
        <w:t>ze zm.).</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sidR="001D3839">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lastRenderedPageBreak/>
        <w:t>Zamawiający nie przewiduje złożenia oferty w postaci katalogów elektronicznych.</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546D7D"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w:t>
      </w:r>
      <w:r w:rsidR="00546D7D">
        <w:rPr>
          <w:rFonts w:ascii="Times New Roman" w:hAnsi="Times New Roman" w:cs="Times New Roman"/>
        </w:rPr>
        <w:t xml:space="preserve">nie przewiduje, </w:t>
      </w:r>
      <w:r w:rsidRPr="0093699E">
        <w:rPr>
          <w:rFonts w:ascii="Times New Roman" w:hAnsi="Times New Roman" w:cs="Times New Roman"/>
        </w:rPr>
        <w:t>stosownie do</w:t>
      </w:r>
      <w:r w:rsidR="00546D7D">
        <w:rPr>
          <w:rFonts w:ascii="Times New Roman" w:hAnsi="Times New Roman" w:cs="Times New Roman"/>
        </w:rPr>
        <w:t xml:space="preserve"> art. 95 ust 1 ustawy Pzp, wymogu</w:t>
      </w:r>
      <w:r w:rsidRPr="0093699E">
        <w:rPr>
          <w:rFonts w:ascii="Times New Roman" w:hAnsi="Times New Roman" w:cs="Times New Roman"/>
        </w:rPr>
        <w:t xml:space="preserve"> zatrudnienia przez Wykonawcę lub Podwykonawcę</w:t>
      </w:r>
      <w:r w:rsidR="00546D7D">
        <w:rPr>
          <w:rFonts w:ascii="Times New Roman" w:hAnsi="Times New Roman" w:cs="Times New Roman"/>
        </w:rPr>
        <w:t xml:space="preserve">, osób </w:t>
      </w:r>
      <w:r w:rsidRPr="0093699E">
        <w:rPr>
          <w:rFonts w:ascii="Times New Roman" w:hAnsi="Times New Roman" w:cs="Times New Roman"/>
        </w:rPr>
        <w:t>na podstawie stosunku pracy</w:t>
      </w:r>
      <w:r w:rsidR="00546D7D">
        <w:rPr>
          <w:rFonts w:ascii="Times New Roman" w:hAnsi="Times New Roman" w:cs="Times New Roman"/>
        </w:rPr>
        <w:t xml:space="preserve">. </w:t>
      </w:r>
    </w:p>
    <w:p w:rsidR="00BF7A2D" w:rsidRPr="0093699E"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BF7A2D" w:rsidRDefault="00BF7A2D" w:rsidP="0055394C">
      <w:pPr>
        <w:pStyle w:val="Bezodstpw"/>
        <w:numPr>
          <w:ilvl w:val="0"/>
          <w:numId w:val="53"/>
        </w:numPr>
        <w:jc w:val="both"/>
        <w:rPr>
          <w:rFonts w:ascii="Times New Roman" w:hAnsi="Times New Roman" w:cs="Times New Roman"/>
          <w:lang w:eastAsia="en-US"/>
        </w:rPr>
      </w:pPr>
      <w:bookmarkStart w:id="5" w:name="_Hlk102033262"/>
      <w:r w:rsidRPr="008F1D8E">
        <w:rPr>
          <w:rFonts w:ascii="Times New Roman" w:hAnsi="Times New Roman" w:cs="Times New Roman"/>
          <w:lang w:eastAsia="en-US"/>
        </w:rPr>
        <w:t>Przedmiot</w:t>
      </w:r>
      <w:r w:rsidR="006976AB">
        <w:rPr>
          <w:rFonts w:ascii="Times New Roman" w:hAnsi="Times New Roman" w:cs="Times New Roman"/>
          <w:lang w:eastAsia="en-US"/>
        </w:rPr>
        <w:t>em</w:t>
      </w:r>
      <w:r w:rsidRPr="008F1D8E">
        <w:rPr>
          <w:rFonts w:ascii="Times New Roman" w:hAnsi="Times New Roman" w:cs="Times New Roman"/>
          <w:lang w:eastAsia="en-US"/>
        </w:rPr>
        <w:t xml:space="preserve"> zamówienia</w:t>
      </w:r>
      <w:bookmarkEnd w:id="5"/>
      <w:r w:rsidR="00157AF8">
        <w:rPr>
          <w:rFonts w:ascii="Times New Roman" w:hAnsi="Times New Roman" w:cs="Times New Roman"/>
          <w:lang w:eastAsia="en-US"/>
        </w:rPr>
        <w:t xml:space="preserve"> jest dostawa</w:t>
      </w:r>
      <w:r w:rsidR="00157AF8" w:rsidRPr="00157AF8">
        <w:rPr>
          <w:rFonts w:ascii="Garamond" w:eastAsia="Lucida Sans Unicode" w:hAnsi="Garamond" w:cstheme="minorHAnsi"/>
          <w:kern w:val="1"/>
          <w:sz w:val="28"/>
          <w:szCs w:val="28"/>
          <w:lang w:eastAsia="ar-SA"/>
        </w:rPr>
        <w:t xml:space="preserve"> </w:t>
      </w:r>
      <w:r w:rsidR="009F77DD">
        <w:rPr>
          <w:rFonts w:ascii="Times New Roman" w:eastAsia="Lucida Sans Unicode" w:hAnsi="Times New Roman" w:cs="Times New Roman"/>
          <w:kern w:val="1"/>
          <w:lang w:eastAsia="ar-SA"/>
        </w:rPr>
        <w:t>instrumentów m</w:t>
      </w:r>
      <w:r w:rsidR="00EE28F3">
        <w:rPr>
          <w:rFonts w:ascii="Times New Roman" w:eastAsia="Lucida Sans Unicode" w:hAnsi="Times New Roman" w:cs="Times New Roman"/>
          <w:kern w:val="1"/>
          <w:lang w:eastAsia="ar-SA"/>
        </w:rPr>
        <w:t xml:space="preserve">uzycznych oddzielnie w sześciu </w:t>
      </w:r>
      <w:r w:rsidR="009F77DD">
        <w:rPr>
          <w:rFonts w:ascii="Times New Roman" w:eastAsia="Lucida Sans Unicode" w:hAnsi="Times New Roman" w:cs="Times New Roman"/>
          <w:kern w:val="1"/>
          <w:lang w:eastAsia="ar-SA"/>
        </w:rPr>
        <w:t>częściach</w:t>
      </w:r>
      <w:r w:rsidR="00990BDC">
        <w:rPr>
          <w:rFonts w:ascii="Times New Roman" w:hAnsi="Times New Roman" w:cs="Times New Roman"/>
          <w:lang w:eastAsia="en-US"/>
        </w:rPr>
        <w:t xml:space="preserve">. </w:t>
      </w:r>
    </w:p>
    <w:p w:rsidR="00B52B05" w:rsidRDefault="00B52B05" w:rsidP="0055394C">
      <w:pPr>
        <w:pStyle w:val="Bezodstpw"/>
        <w:numPr>
          <w:ilvl w:val="0"/>
          <w:numId w:val="53"/>
        </w:numPr>
        <w:jc w:val="both"/>
        <w:rPr>
          <w:rFonts w:ascii="Times New Roman" w:hAnsi="Times New Roman" w:cs="Times New Roman"/>
          <w:lang w:eastAsia="en-US"/>
        </w:rPr>
      </w:pPr>
      <w:r>
        <w:rPr>
          <w:rFonts w:ascii="Times New Roman" w:hAnsi="Times New Roman" w:cs="Times New Roman"/>
          <w:lang w:eastAsia="en-US"/>
        </w:rPr>
        <w:t>Kod CP</w:t>
      </w:r>
      <w:r w:rsidR="00EE28F3">
        <w:rPr>
          <w:rFonts w:ascii="Times New Roman" w:hAnsi="Times New Roman" w:cs="Times New Roman"/>
          <w:lang w:eastAsia="en-US"/>
        </w:rPr>
        <w:t xml:space="preserve">V 37314000-2 – instrumenty dęte, CPV 37313000-5 – instrumenty strunowe, CPV </w:t>
      </w:r>
      <w:r w:rsidR="007E3A22">
        <w:rPr>
          <w:rFonts w:ascii="Times New Roman" w:hAnsi="Times New Roman" w:cs="Times New Roman"/>
          <w:lang w:eastAsia="en-US"/>
        </w:rPr>
        <w:t>37321000-4 akcesoria do instrumentów muzycznych.</w:t>
      </w:r>
      <w:r>
        <w:rPr>
          <w:rFonts w:ascii="Times New Roman" w:hAnsi="Times New Roman" w:cs="Times New Roman"/>
          <w:lang w:eastAsia="en-US"/>
        </w:rPr>
        <w:t xml:space="preserve"> </w:t>
      </w:r>
    </w:p>
    <w:p w:rsidR="00B52B05" w:rsidRDefault="00B52B05" w:rsidP="00B52B05">
      <w:pPr>
        <w:pStyle w:val="Bezodstpw"/>
        <w:numPr>
          <w:ilvl w:val="0"/>
          <w:numId w:val="53"/>
        </w:numPr>
        <w:rPr>
          <w:rFonts w:ascii="Times New Roman" w:hAnsi="Times New Roman" w:cs="Times New Roman"/>
        </w:rPr>
      </w:pPr>
      <w:r>
        <w:rPr>
          <w:rFonts w:ascii="Times New Roman" w:hAnsi="Times New Roman" w:cs="Times New Roman"/>
        </w:rPr>
        <w:t>Zamawiający wymaga złożenia wraz z ofertą przedmiotowych środków dowodowych. Zamawiający wymaga aby Wykonawca dostarczył do siedziby Zamawiającego oferowany instrument do oceny jakościowej oraz sprawdzenia zgodności z opisem przedmiotu zamówienia. Wykonawca dostarczy instrument na własny koszt, najpóźniej do dnia upływu termi</w:t>
      </w:r>
      <w:r w:rsidR="007E3A22">
        <w:rPr>
          <w:rFonts w:ascii="Times New Roman" w:hAnsi="Times New Roman" w:cs="Times New Roman"/>
        </w:rPr>
        <w:t>nu składania ofert do godziny 12</w:t>
      </w:r>
      <w:r>
        <w:rPr>
          <w:rFonts w:ascii="Times New Roman" w:hAnsi="Times New Roman" w:cs="Times New Roman"/>
        </w:rPr>
        <w:t xml:space="preserve">:00. Niedostarczenie ww. instrumentu będzie prowadziło do odrzucenia oferty. Zamawiający informuje, że zgodnie z art. 65 ust. 1 pkt 4 ustawy Pzp odstępuje od wymogu użycia środków komunikacji elektronicznej w zakresie przedstawienia przedmiotowego środka dowodowego w postaci instrumentu. </w:t>
      </w:r>
      <w:r w:rsidR="00C56046">
        <w:rPr>
          <w:rFonts w:ascii="Times New Roman" w:hAnsi="Times New Roman" w:cs="Times New Roman"/>
        </w:rPr>
        <w:t>Należy dostarczyć instrument dla każdej części, na którą składana jest oferta.</w:t>
      </w:r>
      <w:r>
        <w:rPr>
          <w:rFonts w:ascii="Times New Roman" w:hAnsi="Times New Roman" w:cs="Times New Roman"/>
        </w:rPr>
        <w:t xml:space="preserve">  </w:t>
      </w:r>
    </w:p>
    <w:p w:rsidR="008F1D8E" w:rsidRPr="00D44BB4" w:rsidRDefault="008F1D8E" w:rsidP="00B52B05">
      <w:pPr>
        <w:pStyle w:val="Bezodstpw"/>
        <w:numPr>
          <w:ilvl w:val="0"/>
          <w:numId w:val="53"/>
        </w:numPr>
        <w:rPr>
          <w:rFonts w:ascii="Times New Roman" w:hAnsi="Times New Roman" w:cs="Times New Roman"/>
          <w:color w:val="FF0000"/>
        </w:rPr>
      </w:pPr>
      <w:r>
        <w:rPr>
          <w:rFonts w:ascii="Times New Roman" w:hAnsi="Times New Roman" w:cs="Times New Roman"/>
        </w:rPr>
        <w:t>Szczegółowy opis przedmiotu za</w:t>
      </w:r>
      <w:r w:rsidR="00137243">
        <w:rPr>
          <w:rFonts w:ascii="Times New Roman" w:hAnsi="Times New Roman" w:cs="Times New Roman"/>
        </w:rPr>
        <w:t>mówienia zawiera załącznik nr 5</w:t>
      </w:r>
      <w:r>
        <w:rPr>
          <w:rFonts w:ascii="Times New Roman" w:hAnsi="Times New Roman" w:cs="Times New Roman"/>
        </w:rPr>
        <w:t xml:space="preserve"> do SWZ. </w:t>
      </w:r>
    </w:p>
    <w:p w:rsidR="00BF7A2D" w:rsidRPr="0093699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BF7A2D" w:rsidRPr="0093699E" w:rsidRDefault="00BF7A2D" w:rsidP="00D44BB4">
      <w:pPr>
        <w:pStyle w:val="Bezodstpw"/>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jeżeli są już znani. Wykonawca zawiadamia Zamawiającego</w:t>
      </w:r>
      <w:r w:rsidR="001D3839">
        <w:rPr>
          <w:rFonts w:ascii="Times New Roman" w:hAnsi="Times New Roman" w:cs="Times New Roman"/>
        </w:rPr>
        <w:t xml:space="preserve"> </w:t>
      </w:r>
      <w:r w:rsidRPr="0093699E">
        <w:rPr>
          <w:rFonts w:ascii="Times New Roman" w:hAnsi="Times New Roman" w:cs="Times New Roman"/>
        </w:rPr>
        <w:t xml:space="preserve">o wszelkich zmianach w odniesieniu do informacji, o których mowa w zdaniu pierwszym, w trakcie realizacji zamówienia, a także przekazuje wymagane informacje na temat nowych podwykonawców, którym w późniejszym okresie zamierza powierzyć </w:t>
      </w:r>
      <w:r w:rsidR="008E6E11">
        <w:rPr>
          <w:rFonts w:ascii="Times New Roman" w:hAnsi="Times New Roman" w:cs="Times New Roman"/>
        </w:rPr>
        <w:t>zamówienia</w:t>
      </w:r>
      <w:r w:rsidRPr="0093699E">
        <w:rPr>
          <w:rFonts w:ascii="Times New Roman" w:hAnsi="Times New Roman" w:cs="Times New Roman"/>
        </w:rPr>
        <w:t>.</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Jeżeli zmiana albo rezygnacja z Podwykonawcy dotyczy podmiotu, na którego zasoby Wykonawca powołał się, na zasadach określonych w art. 118 ust 1 ustawy Pzp,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Pzp stosuje się odpowiednio.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Wykonawca ponosi wobec Zamawiającego pełną odpowiedzialność za działania i zaniechania Podwykonawców, jak za własne działanie i zaniechania </w:t>
      </w:r>
      <w:r w:rsidR="00D44BB4">
        <w:rPr>
          <w:rFonts w:ascii="Times New Roman" w:hAnsi="Times New Roman" w:cs="Times New Roman"/>
        </w:rPr>
        <w:t>.</w:t>
      </w:r>
    </w:p>
    <w:p w:rsidR="00BF7A2D" w:rsidRPr="0093699E" w:rsidRDefault="003A5B83" w:rsidP="009C6090">
      <w:pPr>
        <w:pStyle w:val="Bezodstpw"/>
        <w:numPr>
          <w:ilvl w:val="0"/>
          <w:numId w:val="9"/>
        </w:numPr>
        <w:jc w:val="both"/>
        <w:rPr>
          <w:rFonts w:ascii="Times New Roman" w:hAnsi="Times New Roman" w:cs="Times New Roman"/>
        </w:rPr>
      </w:pPr>
      <w:r>
        <w:rPr>
          <w:rFonts w:ascii="Times New Roman" w:hAnsi="Times New Roman" w:cs="Times New Roman"/>
        </w:rPr>
        <w:t>Zlecenie wykonania części zadań</w:t>
      </w:r>
      <w:r w:rsidR="00BF7A2D" w:rsidRPr="0093699E">
        <w:rPr>
          <w:rFonts w:ascii="Times New Roman" w:hAnsi="Times New Roman" w:cs="Times New Roman"/>
        </w:rPr>
        <w:t xml:space="preserve"> Podwykonawcom nie zmienia zobowiązań Wykonawcy wobec Zamawiającego za wykonanie tej części </w:t>
      </w:r>
      <w:r>
        <w:rPr>
          <w:rFonts w:ascii="Times New Roman" w:hAnsi="Times New Roman" w:cs="Times New Roman"/>
        </w:rPr>
        <w:t>zamówienia</w:t>
      </w:r>
      <w:r w:rsidR="00BF7A2D" w:rsidRPr="0093699E">
        <w:rPr>
          <w:rFonts w:ascii="Times New Roman" w:hAnsi="Times New Roman" w:cs="Times New Roman"/>
        </w:rPr>
        <w:t xml:space="preserve">. Wykonawca jest odpowiedzialny </w:t>
      </w:r>
      <w:r w:rsidR="00BF7A2D" w:rsidRPr="0093699E">
        <w:rPr>
          <w:rFonts w:ascii="Times New Roman" w:hAnsi="Times New Roman" w:cs="Times New Roman"/>
        </w:rPr>
        <w:lastRenderedPageBreak/>
        <w:t>za działania, uchybienia i zaniedbania Podwykonawców i ich pracowników jak za działania własne.</w:t>
      </w:r>
    </w:p>
    <w:p w:rsidR="00BF7A2D" w:rsidRPr="003C7B8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 xml:space="preserve">PODZIAŁ ZAMÓWIENIA NA CZĘŚCI. </w:t>
      </w:r>
    </w:p>
    <w:p w:rsidR="009F77DD" w:rsidRDefault="009F77DD" w:rsidP="0055394C">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Zamawiający </w:t>
      </w:r>
      <w:r w:rsidR="00BF7A2D" w:rsidRPr="0093699E">
        <w:rPr>
          <w:rFonts w:ascii="Times New Roman" w:eastAsia="Calibri" w:hAnsi="Times New Roman" w:cs="Times New Roman"/>
          <w:bCs/>
          <w:lang w:eastAsia="en-US"/>
        </w:rPr>
        <w:t xml:space="preserve">dokonuje podziału zamówienia na części. </w:t>
      </w:r>
      <w:r>
        <w:rPr>
          <w:rFonts w:ascii="Times New Roman" w:eastAsia="Calibri" w:hAnsi="Times New Roman" w:cs="Times New Roman"/>
          <w:bCs/>
          <w:lang w:eastAsia="en-US"/>
        </w:rPr>
        <w:t>Przedmiot zamówienia składa się z czterech części.</w:t>
      </w:r>
    </w:p>
    <w:p w:rsidR="009F77DD" w:rsidRDefault="007E3A22"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Cześć nr 1 – dostawa waltorni dziecięcych w stroju B 2 sztuki</w:t>
      </w:r>
      <w:r w:rsidR="009F77DD">
        <w:rPr>
          <w:rFonts w:ascii="Times New Roman" w:eastAsia="Calibri" w:hAnsi="Times New Roman" w:cs="Times New Roman"/>
          <w:bCs/>
          <w:lang w:eastAsia="en-US"/>
        </w:rPr>
        <w:t xml:space="preserve">. </w:t>
      </w:r>
    </w:p>
    <w:p w:rsidR="009F77DD" w:rsidRDefault="00BF3305"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Cześć nr 2 – do</w:t>
      </w:r>
      <w:r w:rsidR="007E3A22">
        <w:rPr>
          <w:rFonts w:ascii="Times New Roman" w:eastAsia="Calibri" w:hAnsi="Times New Roman" w:cs="Times New Roman"/>
          <w:bCs/>
          <w:lang w:eastAsia="en-US"/>
        </w:rPr>
        <w:t xml:space="preserve">stawa skrzypiec typ Stradivarius ¾ 1 sztuka oraz </w:t>
      </w:r>
      <w:r w:rsidR="007E3A22" w:rsidRPr="007E3A22">
        <w:rPr>
          <w:rFonts w:ascii="Times New Roman" w:eastAsia="Calibri" w:hAnsi="Times New Roman" w:cs="Times New Roman"/>
          <w:bCs/>
          <w:lang w:eastAsia="en-US"/>
        </w:rPr>
        <w:t xml:space="preserve">typ </w:t>
      </w:r>
      <w:r w:rsidR="007E3A22" w:rsidRPr="007E3A22">
        <w:rPr>
          <w:rFonts w:ascii="Times New Roman" w:hAnsi="Times New Roman" w:cs="Times New Roman"/>
        </w:rPr>
        <w:t>Guarneri del Gesu</w:t>
      </w:r>
      <w:r w:rsidR="007E3A22">
        <w:rPr>
          <w:rFonts w:ascii="Times New Roman" w:hAnsi="Times New Roman" w:cs="Times New Roman"/>
        </w:rPr>
        <w:t xml:space="preserve"> ¾ 1 sztuka.</w:t>
      </w:r>
    </w:p>
    <w:p w:rsidR="009F77DD" w:rsidRDefault="009F77DD"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Cześć nr 3 – dostawa</w:t>
      </w:r>
      <w:r w:rsidR="007E3A22">
        <w:rPr>
          <w:rFonts w:ascii="Times New Roman" w:eastAsia="Calibri" w:hAnsi="Times New Roman" w:cs="Times New Roman"/>
          <w:bCs/>
          <w:lang w:eastAsia="en-US"/>
        </w:rPr>
        <w:t xml:space="preserve"> fletów z zakrzywioną główką 3 sztuki oraz fletów poprzecznych 3 sztuki. </w:t>
      </w:r>
      <w:r>
        <w:rPr>
          <w:rFonts w:ascii="Times New Roman" w:eastAsia="Calibri" w:hAnsi="Times New Roman" w:cs="Times New Roman"/>
          <w:bCs/>
          <w:lang w:eastAsia="en-US"/>
        </w:rPr>
        <w:t xml:space="preserve"> </w:t>
      </w:r>
    </w:p>
    <w:p w:rsidR="009F77DD" w:rsidRDefault="009F77DD"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Cześć nr 4 – dostawa </w:t>
      </w:r>
      <w:r w:rsidR="007E3A22">
        <w:rPr>
          <w:rFonts w:ascii="Times New Roman" w:eastAsia="Calibri" w:hAnsi="Times New Roman" w:cs="Times New Roman"/>
          <w:bCs/>
          <w:lang w:eastAsia="en-US"/>
        </w:rPr>
        <w:t xml:space="preserve">saksofonów altowych 2 sztuki. </w:t>
      </w:r>
    </w:p>
    <w:p w:rsidR="007E3A22" w:rsidRDefault="007E3A22"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Część nr 5 – dostawa jednej wiolonczeli ½ oraz jednej wiolonczeli ¼. </w:t>
      </w:r>
    </w:p>
    <w:p w:rsidR="007E3A22" w:rsidRDefault="007E3A22"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Część </w:t>
      </w:r>
      <w:r w:rsidR="00CB3AB0">
        <w:rPr>
          <w:rFonts w:ascii="Times New Roman" w:eastAsia="Calibri" w:hAnsi="Times New Roman" w:cs="Times New Roman"/>
          <w:bCs/>
          <w:lang w:eastAsia="en-US"/>
        </w:rPr>
        <w:t>nr 6 – dostawa akcesoriów w tym ustniki klarnetowe 6 sztuk, podnóżek regulowany do pianina lub fortepianu 5 sztuk oraz pulpit regulowany 18 sztuk.</w:t>
      </w:r>
    </w:p>
    <w:p w:rsidR="009F77DD" w:rsidRDefault="009F77DD" w:rsidP="0055394C">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Wykonawcy mogą składać oferty na dowolną liczbę części. </w:t>
      </w:r>
    </w:p>
    <w:p w:rsidR="00BF7A2D" w:rsidRPr="0093699E" w:rsidRDefault="009F77DD" w:rsidP="0055394C">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Zamawiający dokona oceny ofert oddzielnie w każdej części.</w:t>
      </w:r>
    </w:p>
    <w:p w:rsidR="00BF7A2D" w:rsidRPr="00157AF8" w:rsidRDefault="00BF7A2D" w:rsidP="00BF7A2D">
      <w:pPr>
        <w:pStyle w:val="Bezodstpw"/>
        <w:jc w:val="both"/>
        <w:rPr>
          <w:rFonts w:ascii="Times New Roman" w:hAnsi="Times New Roman" w:cs="Times New Roman"/>
          <w:iCs/>
          <w:lang w:eastAsia="en-US"/>
        </w:rPr>
      </w:pPr>
    </w:p>
    <w:p w:rsidR="00BF7A2D" w:rsidRDefault="00BF7A2D" w:rsidP="00BF7A2D">
      <w:pPr>
        <w:pStyle w:val="Bezodstpw"/>
        <w:jc w:val="both"/>
        <w:rPr>
          <w:rFonts w:ascii="Times New Roman" w:hAnsi="Times New Roman" w:cs="Times New Roman"/>
          <w:b/>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1D3839">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1D3839">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ZAMÓWIENIA, O KTÓRYCH MOWA w art. 214 ust. 1 pkt 7 i 8 ustawy Pzp.</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sidR="001D3839">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1D3839">
        <w:rPr>
          <w:rFonts w:ascii="Times New Roman" w:hAnsi="Times New Roman" w:cs="Times New Roman"/>
          <w:lang w:eastAsia="en-US"/>
        </w:rPr>
        <w:t xml:space="preserve"> </w:t>
      </w:r>
      <w:r w:rsidRPr="0093699E">
        <w:rPr>
          <w:rFonts w:ascii="Times New Roman" w:hAnsi="Times New Roman" w:cs="Times New Roman"/>
          <w:lang w:eastAsia="en-US"/>
        </w:rPr>
        <w:t>art. 214 ust. 1 pkt 7ustawy Pzp.</w:t>
      </w:r>
    </w:p>
    <w:p w:rsidR="00BF7A2D" w:rsidRPr="0093699E" w:rsidRDefault="00BF7A2D" w:rsidP="00BF7A2D">
      <w:pPr>
        <w:pStyle w:val="Bezodstpw"/>
        <w:jc w:val="both"/>
        <w:rPr>
          <w:rFonts w:ascii="Times New Roman" w:hAnsi="Times New Roman" w:cs="Times New Roman"/>
          <w:i/>
          <w:color w:val="002060"/>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1D3839">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BF7A2D" w:rsidRPr="0093699E" w:rsidRDefault="0058428E" w:rsidP="00BF7A2D">
      <w:pPr>
        <w:pStyle w:val="Bezodstpw"/>
        <w:jc w:val="both"/>
        <w:rPr>
          <w:rFonts w:ascii="Times New Roman" w:hAnsi="Times New Roman" w:cs="Times New Roman"/>
          <w:lang w:eastAsia="en-US"/>
        </w:rPr>
      </w:pPr>
      <w:r>
        <w:rPr>
          <w:rFonts w:ascii="Times New Roman" w:hAnsi="Times New Roman" w:cs="Times New Roman"/>
          <w:lang w:eastAsia="en-US"/>
        </w:rPr>
        <w:t xml:space="preserve">Zamawiający </w:t>
      </w:r>
      <w:r w:rsidR="00BF7A2D" w:rsidRPr="0093699E">
        <w:rPr>
          <w:rFonts w:ascii="Times New Roman" w:hAnsi="Times New Roman" w:cs="Times New Roman"/>
          <w:bCs/>
          <w:lang w:eastAsia="en-US"/>
        </w:rPr>
        <w:t>przewiduje</w:t>
      </w:r>
      <w:r w:rsidR="001D3839">
        <w:rPr>
          <w:rFonts w:ascii="Times New Roman" w:hAnsi="Times New Roman" w:cs="Times New Roman"/>
          <w:bCs/>
          <w:lang w:eastAsia="en-US"/>
        </w:rPr>
        <w:t xml:space="preserve"> </w:t>
      </w:r>
      <w:r>
        <w:rPr>
          <w:rFonts w:ascii="Times New Roman" w:hAnsi="Times New Roman" w:cs="Times New Roman"/>
          <w:lang w:eastAsia="en-US"/>
        </w:rPr>
        <w:t>udzielenie</w:t>
      </w:r>
      <w:r w:rsidR="00BF7A2D" w:rsidRPr="0093699E">
        <w:rPr>
          <w:rFonts w:ascii="Times New Roman" w:hAnsi="Times New Roman" w:cs="Times New Roman"/>
          <w:lang w:eastAsia="en-US"/>
        </w:rPr>
        <w:t xml:space="preserve"> zaliczek na poczet wykonania zamówienia.</w:t>
      </w:r>
    </w:p>
    <w:p w:rsidR="00BF7A2D" w:rsidRPr="003C7B8E" w:rsidRDefault="00BF7A2D" w:rsidP="00BF7A2D">
      <w:pPr>
        <w:pStyle w:val="Bezodstpw"/>
        <w:jc w:val="both"/>
        <w:rPr>
          <w:rFonts w:ascii="Times New Roman" w:hAnsi="Times New Roman" w:cs="Times New Roman"/>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BF7A2D" w:rsidRPr="009D1EF2"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CB3AB0">
        <w:rPr>
          <w:rFonts w:ascii="Times New Roman" w:hAnsi="Times New Roman" w:cs="Times New Roman"/>
          <w:b/>
          <w:bCs/>
        </w:rPr>
        <w:t>10</w:t>
      </w:r>
      <w:r w:rsidR="00863CB4">
        <w:rPr>
          <w:rFonts w:ascii="Times New Roman" w:hAnsi="Times New Roman" w:cs="Times New Roman"/>
          <w:b/>
          <w:bCs/>
        </w:rPr>
        <w:t xml:space="preserve"> dni</w:t>
      </w:r>
      <w:r w:rsidR="00C57F5F">
        <w:rPr>
          <w:rFonts w:ascii="Times New Roman" w:hAnsi="Times New Roman" w:cs="Times New Roman"/>
          <w:b/>
          <w:bCs/>
        </w:rPr>
        <w:t xml:space="preserve"> od dnia podpisania umowy.</w:t>
      </w:r>
    </w:p>
    <w:p w:rsidR="00BF7A2D" w:rsidRPr="0093699E"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w:t>
      </w:r>
      <w:r w:rsidR="006976AB">
        <w:rPr>
          <w:rFonts w:ascii="Times New Roman" w:hAnsi="Times New Roman" w:cs="Times New Roman"/>
        </w:rPr>
        <w:t xml:space="preserve">owy, stanowiącej </w:t>
      </w:r>
      <w:r w:rsidR="00CB3AB0">
        <w:rPr>
          <w:rFonts w:ascii="Times New Roman" w:hAnsi="Times New Roman" w:cs="Times New Roman"/>
        </w:rPr>
        <w:t>załącznik nr 4</w:t>
      </w:r>
      <w:r w:rsidRPr="0093699E">
        <w:rPr>
          <w:rFonts w:ascii="Times New Roman" w:hAnsi="Times New Roman" w:cs="Times New Roman"/>
        </w:rPr>
        <w:t xml:space="preserve"> do SWZ</w:t>
      </w:r>
      <w:r w:rsidR="006976AB">
        <w:rPr>
          <w:rFonts w:ascii="Times New Roman" w:hAnsi="Times New Roman" w:cs="Times New Roman"/>
        </w:rPr>
        <w:t xml:space="preserve"> oraz w opisie przedmiotu zamówi</w:t>
      </w:r>
      <w:r w:rsidR="00080D34">
        <w:rPr>
          <w:rFonts w:ascii="Times New Roman" w:hAnsi="Times New Roman" w:cs="Times New Roman"/>
        </w:rPr>
        <w:t xml:space="preserve">enia stanowiącym załącznik nr </w:t>
      </w:r>
      <w:r w:rsidR="00CB3AB0">
        <w:rPr>
          <w:rFonts w:ascii="Times New Roman" w:hAnsi="Times New Roman" w:cs="Times New Roman"/>
        </w:rPr>
        <w:t>5</w:t>
      </w:r>
      <w:r w:rsidR="006976AB">
        <w:rPr>
          <w:rFonts w:ascii="Times New Roman" w:hAnsi="Times New Roman" w:cs="Times New Roman"/>
        </w:rPr>
        <w:t xml:space="preserve"> do SWZ</w:t>
      </w:r>
      <w:r w:rsidRPr="0093699E">
        <w:rPr>
          <w:rFonts w:ascii="Times New Roman" w:hAnsi="Times New Roman" w:cs="Times New Roman"/>
        </w:rPr>
        <w:t>.</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sidR="001D3839">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6" w:name="_Hlk69719840"/>
      <w:r w:rsidR="001D3839">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6"/>
      <w:r w:rsidRPr="00A14FC0">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37029D" w:rsidRPr="0037029D" w:rsidRDefault="00BF7A2D" w:rsidP="00A14397">
      <w:pPr>
        <w:pStyle w:val="Bezodstpw"/>
        <w:numPr>
          <w:ilvl w:val="0"/>
          <w:numId w:val="12"/>
        </w:numPr>
        <w:jc w:val="both"/>
        <w:rPr>
          <w:rFonts w:ascii="Times New Roman" w:hAnsi="Times New Roman" w:cs="Times New Roman"/>
          <w:bC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r w:rsidR="0037029D" w:rsidRPr="0037029D">
        <w:rPr>
          <w:rFonts w:ascii="Times New Roman" w:hAnsi="Times New Roman" w:cs="Times New Roman"/>
        </w:rPr>
        <w:t xml:space="preserve"> </w:t>
      </w:r>
      <w:r w:rsidR="0037029D" w:rsidRPr="00A14FC0">
        <w:rPr>
          <w:rFonts w:ascii="Times New Roman" w:hAnsi="Times New Roman" w:cs="Times New Roman"/>
        </w:rPr>
        <w:t>Zamawiający nie stawia warunku w tym zakresie</w:t>
      </w:r>
      <w:r w:rsidR="0037029D">
        <w:rPr>
          <w:rFonts w:ascii="Times New Roman" w:hAnsi="Times New Roman" w:cs="Times New Roman"/>
        </w:rPr>
        <w:t>.</w:t>
      </w:r>
    </w:p>
    <w:p w:rsidR="00BF7A2D" w:rsidRPr="0093699E" w:rsidRDefault="00BF7A2D" w:rsidP="0055394C">
      <w:pPr>
        <w:pStyle w:val="Bezodstpw"/>
        <w:numPr>
          <w:ilvl w:val="0"/>
          <w:numId w:val="56"/>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 jeżeli posiadanie</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lastRenderedPageBreak/>
        <w:t>przez Wykonawcę sprzecznych interesów, w szczególności zaangażowanie zasobów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technicznych lub zawodowych (personelu) Wykonawcy w inne przedsięwzięcia gospodarcze Wykonawcy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może mieć negatywny wpływ na realizację zamówienia.</w:t>
      </w:r>
    </w:p>
    <w:p w:rsidR="00BF7A2D" w:rsidRPr="0093699E" w:rsidRDefault="00BF7A2D" w:rsidP="00BF7A2D">
      <w:pPr>
        <w:pStyle w:val="Bezodstpw"/>
        <w:jc w:val="both"/>
        <w:rPr>
          <w:rFonts w:ascii="Times New Roman" w:hAnsi="Times New Roman" w:cs="Times New Roman"/>
        </w:rPr>
      </w:pPr>
    </w:p>
    <w:p w:rsidR="00BF7A2D" w:rsidRPr="002F3D70" w:rsidRDefault="00BF7A2D" w:rsidP="00A14397">
      <w:pPr>
        <w:pStyle w:val="Bezodstpw"/>
        <w:numPr>
          <w:ilvl w:val="0"/>
          <w:numId w:val="26"/>
        </w:numPr>
        <w:jc w:val="both"/>
        <w:rPr>
          <w:rFonts w:ascii="Times New Roman" w:hAnsi="Times New Roman" w:cs="Times New Roman"/>
          <w:b/>
          <w:u w:val="single"/>
          <w:lang w:eastAsia="en-US"/>
        </w:rPr>
      </w:pPr>
      <w:bookmarkStart w:id="7" w:name="_Hlk101854528"/>
      <w:r w:rsidRPr="002F3D70">
        <w:rPr>
          <w:rFonts w:ascii="Times New Roman" w:hAnsi="Times New Roman" w:cs="Times New Roman"/>
          <w:b/>
          <w:u w:val="single"/>
          <w:lang w:eastAsia="en-US"/>
        </w:rPr>
        <w:t xml:space="preserve">PODSTAWY WYKLUCZENIA. </w:t>
      </w:r>
    </w:p>
    <w:bookmarkEnd w:id="7"/>
    <w:p w:rsidR="00BF7A2D" w:rsidRPr="00464821" w:rsidRDefault="00BF7A2D" w:rsidP="00A14397">
      <w:pPr>
        <w:pStyle w:val="Bezodstpw"/>
        <w:numPr>
          <w:ilvl w:val="0"/>
          <w:numId w:val="13"/>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sidR="001D3839">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w art. 108 ust. 1 ustawy Pzp</w:t>
      </w:r>
      <w:r>
        <w:rPr>
          <w:rFonts w:ascii="Times New Roman" w:hAnsi="Times New Roman" w:cs="Times New Roman"/>
          <w:bCs/>
        </w:rPr>
        <w:t xml:space="preserve">. </w:t>
      </w:r>
    </w:p>
    <w:p w:rsidR="00BF7A2D" w:rsidRPr="0093699E" w:rsidRDefault="00BF7A2D" w:rsidP="00A14397">
      <w:pPr>
        <w:pStyle w:val="Bezodstpw"/>
        <w:numPr>
          <w:ilvl w:val="0"/>
          <w:numId w:val="13"/>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w:t>
      </w:r>
      <w:r w:rsidR="00080D34">
        <w:rPr>
          <w:rStyle w:val="markedcontent"/>
          <w:rFonts w:ascii="Times New Roman" w:hAnsi="Times New Roman" w:cs="Times New Roman"/>
        </w:rPr>
        <w:t xml:space="preserve"> </w:t>
      </w:r>
      <w:r w:rsidRPr="0093699E">
        <w:rPr>
          <w:rStyle w:val="markedcontent"/>
          <w:rFonts w:ascii="Times New Roman" w:hAnsi="Times New Roman" w:cs="Times New Roman"/>
        </w:rPr>
        <w:t>o sporcie (Dz. U. z 2020 r. poz. 1133 oraz z 2021 r. poz. 2054 i 2142) lub w art. 54 ust. 1–4 ustawy z dnia 12 maja2011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1D3839">
        <w:rPr>
          <w:rFonts w:ascii="Times New Roman" w:hAnsi="Times New Roman" w:cs="Times New Roman"/>
        </w:rPr>
        <w:t xml:space="preserve"> </w:t>
      </w:r>
      <w:r w:rsidRPr="0093699E">
        <w:rPr>
          <w:rFonts w:ascii="Times New Roman" w:hAnsi="Times New Roman" w:cs="Times New Roman"/>
        </w:rPr>
        <w:t xml:space="preserve">w art. 299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1D3839">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którym mowa w art. 9 ust. 1 i 3 lub art. 10 ustawy z dnia 15 czerwca 2012 r.o skutkach powierzania wykonywania pracy cudzoziemcom przebywającym wbrew przepisom na terytorium Rzeczypospolitej Polskiej </w:t>
      </w:r>
    </w:p>
    <w:p w:rsidR="00BF7A2D" w:rsidRPr="0093699E" w:rsidRDefault="00BF7A2D" w:rsidP="00BF7A2D">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sidR="001D3839">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sidR="001D3839">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B36E4A">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sidR="001D3839">
        <w:rPr>
          <w:rFonts w:ascii="Times New Roman" w:hAnsi="Times New Roman" w:cs="Times New Roman"/>
        </w:rPr>
        <w:t xml:space="preserve"> </w:t>
      </w:r>
      <w:r w:rsidRPr="0093699E">
        <w:rPr>
          <w:rFonts w:ascii="Times New Roman" w:hAnsi="Times New Roman" w:cs="Times New Roman"/>
        </w:rPr>
        <w:t xml:space="preserve">z dnia 16 </w:t>
      </w:r>
      <w:r w:rsidRPr="0093699E">
        <w:rPr>
          <w:rFonts w:ascii="Times New Roman" w:hAnsi="Times New Roman" w:cs="Times New Roman"/>
        </w:rPr>
        <w:lastRenderedPageBreak/>
        <w:t xml:space="preserve">lutego 2007 r. o ochronie konkurencji i konsumentów, chyba że spowodowane tym zakłócenie konkurencji może być wyeliminowane w inny sposób niż przez wykluczenie wykonawcy z udziału w postępowaniu o udzielenie zamówienia. </w:t>
      </w:r>
    </w:p>
    <w:p w:rsidR="00BF7A2D" w:rsidRPr="0093699E" w:rsidRDefault="00BF7A2D" w:rsidP="00A14397">
      <w:pPr>
        <w:pStyle w:val="Bezodstpw"/>
        <w:numPr>
          <w:ilvl w:val="0"/>
          <w:numId w:val="13"/>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 xml:space="preserve">w art. 109 ust. 1 pkt </w:t>
      </w:r>
      <w:r w:rsidR="003A5B83">
        <w:rPr>
          <w:rFonts w:ascii="Times New Roman" w:hAnsi="Times New Roman" w:cs="Times New Roman"/>
        </w:rPr>
        <w:t xml:space="preserve">1, </w:t>
      </w:r>
      <w:r w:rsidRPr="0093699E">
        <w:rPr>
          <w:rFonts w:ascii="Times New Roman" w:hAnsi="Times New Roman" w:cs="Times New Roman"/>
        </w:rPr>
        <w:t>4, 5, 7 ustawy Pzp, tj.:</w:t>
      </w:r>
    </w:p>
    <w:p w:rsidR="003A5B83" w:rsidRPr="003A5B83" w:rsidRDefault="003A5B83"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3A5B83">
        <w:rPr>
          <w:rFonts w:ascii="Times New Roman" w:hAnsi="Times New Roman" w:cs="Times New Roman"/>
        </w:rPr>
        <w:t xml:space="preserve">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1D3839">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1D3839">
        <w:rPr>
          <w:rFonts w:ascii="Times New Roman" w:hAnsi="Times New Roman" w:cs="Times New Roman"/>
        </w:rPr>
        <w:t xml:space="preserve"> </w:t>
      </w:r>
      <w:r w:rsidRPr="0093699E">
        <w:rPr>
          <w:rFonts w:ascii="Times New Roman" w:hAnsi="Times New Roman" w:cs="Times New Roman"/>
        </w:rPr>
        <w:t>co Zamawiający jest w stanie</w:t>
      </w:r>
      <w:r w:rsidR="001D3839">
        <w:rPr>
          <w:rFonts w:ascii="Times New Roman" w:hAnsi="Times New Roman" w:cs="Times New Roman"/>
        </w:rPr>
        <w:t xml:space="preserve"> </w:t>
      </w:r>
      <w:r w:rsidRPr="0093699E">
        <w:rPr>
          <w:rFonts w:ascii="Times New Roman" w:hAnsi="Times New Roman" w:cs="Times New Roman"/>
        </w:rPr>
        <w:t>wykazać za pomocą stosownych dowodów;</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sidR="001D3839">
        <w:rPr>
          <w:rFonts w:ascii="Times New Roman" w:hAnsi="Times New Roman" w:cs="Times New Roman"/>
        </w:rPr>
        <w:t xml:space="preserve"> </w:t>
      </w:r>
      <w:r w:rsidRPr="0093699E">
        <w:rPr>
          <w:rFonts w:ascii="Times New Roman" w:hAnsi="Times New Roman" w:cs="Times New Roman"/>
        </w:rPr>
        <w:t>za wady;</w:t>
      </w:r>
    </w:p>
    <w:p w:rsidR="00BF7A2D" w:rsidRPr="0093699E" w:rsidRDefault="00BF7A2D" w:rsidP="00A14397">
      <w:pPr>
        <w:pStyle w:val="Bezodstpw"/>
        <w:numPr>
          <w:ilvl w:val="0"/>
          <w:numId w:val="18"/>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BF7A2D" w:rsidRPr="0093699E" w:rsidRDefault="00BF7A2D" w:rsidP="00A14397">
      <w:pPr>
        <w:pStyle w:val="Bezodstpw"/>
        <w:numPr>
          <w:ilvl w:val="0"/>
          <w:numId w:val="19"/>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art.110 ust. 2 pkt 1 – 3 ustawy Pzp.</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sidR="001D3839">
        <w:rPr>
          <w:rFonts w:ascii="Times New Roman" w:hAnsi="Times New Roman" w:cs="Times New Roman"/>
        </w:rPr>
        <w:t xml:space="preserve"> </w:t>
      </w:r>
      <w:r w:rsidRPr="0093699E">
        <w:rPr>
          <w:rFonts w:ascii="Times New Roman" w:hAnsi="Times New Roman" w:cs="Times New Roman"/>
        </w:rPr>
        <w:t>i szczególne okoliczności czynu Wykonawcy, a</w:t>
      </w:r>
      <w:r w:rsidR="001D3839">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BF7A2D" w:rsidRPr="0093699E" w:rsidRDefault="00BF7A2D" w:rsidP="00A14397">
      <w:pPr>
        <w:pStyle w:val="Bezodstpw"/>
        <w:numPr>
          <w:ilvl w:val="0"/>
          <w:numId w:val="21"/>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BF7A2D" w:rsidRPr="0093699E" w:rsidRDefault="00BF7A2D" w:rsidP="00A14397">
      <w:pPr>
        <w:pStyle w:val="Bezodstpw"/>
        <w:numPr>
          <w:ilvl w:val="0"/>
          <w:numId w:val="21"/>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1D3839">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BF7A2D" w:rsidRPr="0093699E" w:rsidRDefault="00BF7A2D" w:rsidP="00A14397">
      <w:pPr>
        <w:pStyle w:val="Bezodstpw"/>
        <w:numPr>
          <w:ilvl w:val="0"/>
          <w:numId w:val="21"/>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1D3839">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90BDC" w:rsidRPr="00434C70">
        <w:rPr>
          <w:rFonts w:ascii="Times New Roman" w:hAnsi="Times New Roman" w:cs="Times New Roman"/>
        </w:rPr>
        <w:t>Dz. U. z 2024 r., poz. 507 t. j.</w:t>
      </w:r>
      <w:r w:rsidRPr="0093699E">
        <w:rPr>
          <w:rFonts w:ascii="Times New Roman" w:hAnsi="Times New Roman" w:cs="Times New Roman"/>
          <w:shd w:val="clear" w:color="auto" w:fill="FFFFFF"/>
        </w:rPr>
        <w:t>), zwanej dalej „ustawą sankcyjną”, z postępowania o udzielenie zamówienia publicznego wyklucza się:</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Rady (WE) nr 765/2006 z dnia 18 maja 2006 r. dotyczącego środków ograniczających w związku z sytuacją na Białorusi i udziałem Białorusi w agresji Rosji wobec Ukrainy (Dz. Urz. UE L 134 z 20.05.2006 r., str. 1, z późn.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17.03.2014 r., str. 6, z późn.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sidR="001D3839">
        <w:rPr>
          <w:rFonts w:ascii="Times New Roman" w:hAnsi="Times New Roman" w:cs="Times New Roman"/>
        </w:rPr>
        <w:t xml:space="preserve"> </w:t>
      </w:r>
      <w:r w:rsidRPr="0093699E">
        <w:rPr>
          <w:rFonts w:ascii="Times New Roman" w:hAnsi="Times New Roman" w:cs="Times New Roman"/>
        </w:rPr>
        <w:t xml:space="preserve">w rozumieniu ustawy z dnia 1 marca 2018 r. o przeciwdziałaniu praniu pieniędzy oraz finansowaniu </w:t>
      </w:r>
      <w:r w:rsidRPr="0093699E">
        <w:rPr>
          <w:rFonts w:ascii="Times New Roman" w:hAnsi="Times New Roman" w:cs="Times New Roman"/>
        </w:rPr>
        <w:lastRenderedPageBreak/>
        <w:t>terroryzmu (Dz. U. z 2022 r. poz. 593 i 655) jest osoba wymieniona</w:t>
      </w:r>
      <w:r w:rsidR="001D3839">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BF7A2D" w:rsidRPr="0093699E" w:rsidRDefault="00BF7A2D" w:rsidP="00A14397">
      <w:pPr>
        <w:pStyle w:val="Bezodstpw"/>
        <w:numPr>
          <w:ilvl w:val="0"/>
          <w:numId w:val="22"/>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sidR="001D3839">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BF7A2D" w:rsidRPr="0093699E" w:rsidRDefault="00BF7A2D" w:rsidP="00BF7A2D">
      <w:pPr>
        <w:pStyle w:val="Bezodstpw"/>
        <w:ind w:left="426"/>
        <w:jc w:val="both"/>
        <w:rPr>
          <w:rFonts w:ascii="Times New Roman" w:hAnsi="Times New Roman" w:cs="Times New Roman"/>
        </w:rPr>
      </w:pPr>
    </w:p>
    <w:p w:rsidR="00BF7A2D" w:rsidRPr="007D7FA1" w:rsidRDefault="00BF7A2D" w:rsidP="00A14397">
      <w:pPr>
        <w:pStyle w:val="Bezodstpw"/>
        <w:numPr>
          <w:ilvl w:val="0"/>
          <w:numId w:val="27"/>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BF7A2D" w:rsidRPr="0093699E" w:rsidRDefault="00BF7A2D" w:rsidP="00A14397">
      <w:pPr>
        <w:pStyle w:val="Bezodstpw"/>
        <w:numPr>
          <w:ilvl w:val="0"/>
          <w:numId w:val="23"/>
        </w:numPr>
        <w:jc w:val="both"/>
        <w:rPr>
          <w:rFonts w:ascii="Times New Roman" w:hAnsi="Times New Roman" w:cs="Times New Roman"/>
        </w:rPr>
      </w:pPr>
      <w:bookmarkStart w:id="8" w:name="bookmark28"/>
      <w:r w:rsidRPr="0093699E">
        <w:rPr>
          <w:rFonts w:ascii="Times New Roman" w:hAnsi="Times New Roman" w:cs="Times New Roman"/>
        </w:rPr>
        <w:t>Do oferty Wykonawca zobowiązany jest dołączyć aktualne na dzień składania ofert oświadczenie</w:t>
      </w:r>
      <w:r w:rsidR="001D3839">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sidR="0037029D">
        <w:rPr>
          <w:rStyle w:val="markedcontent"/>
          <w:rFonts w:ascii="Times New Roman" w:hAnsi="Times New Roman" w:cs="Times New Roman"/>
        </w:rPr>
        <w:t xml:space="preserve"> </w:t>
      </w:r>
      <w:r w:rsidRPr="0093699E">
        <w:rPr>
          <w:rFonts w:ascii="Times New Roman" w:hAnsi="Times New Roman" w:cs="Times New Roman"/>
        </w:rPr>
        <w:t>– zgodnie z Załącznikiem nr 2</w:t>
      </w:r>
      <w:r w:rsidR="00080D34">
        <w:rPr>
          <w:rFonts w:ascii="Times New Roman" w:hAnsi="Times New Roman" w:cs="Times New Roman"/>
        </w:rPr>
        <w:t xml:space="preserve"> </w:t>
      </w:r>
      <w:r w:rsidRPr="0093699E">
        <w:rPr>
          <w:rFonts w:ascii="Times New Roman" w:hAnsi="Times New Roman" w:cs="Times New Roman"/>
        </w:rPr>
        <w:t>do SWZ;</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eastAsia="Cambria" w:hAnsi="Times New Roman" w:cs="Times New Roman"/>
        </w:rPr>
        <w:t>W przypadku ubiegania się o zamówienie przez Wykonawców 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1D3839">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BF7A2D" w:rsidRPr="0093699E" w:rsidRDefault="00BF7A2D" w:rsidP="00A14397">
      <w:pPr>
        <w:pStyle w:val="Bezodstpw"/>
        <w:numPr>
          <w:ilvl w:val="0"/>
          <w:numId w:val="24"/>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BF7A2D" w:rsidRPr="007D7FA1" w:rsidRDefault="00BF7A2D" w:rsidP="00A14397">
      <w:pPr>
        <w:pStyle w:val="Bezodstpw"/>
        <w:numPr>
          <w:ilvl w:val="0"/>
          <w:numId w:val="25"/>
        </w:numPr>
        <w:jc w:val="both"/>
        <w:rPr>
          <w:rFonts w:ascii="Times New Roman" w:hAnsi="Times New Roman" w:cs="Times New Roman"/>
        </w:rPr>
      </w:pPr>
      <w:r w:rsidRPr="007D7FA1">
        <w:rPr>
          <w:rStyle w:val="markedcontent"/>
          <w:rFonts w:ascii="Times New Roman" w:hAnsi="Times New Roman" w:cs="Times New Roman"/>
        </w:rPr>
        <w:t>oświadczenie Wykonawcy o aktualności informacji zawartych w oświadczeniu, o którym mowa w art. 125 ust. 1 ustawy Pzp, w zakresie podstaw wykluczenia</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 –</w:t>
      </w:r>
      <w:r w:rsidRPr="007D7FA1">
        <w:rPr>
          <w:rFonts w:ascii="Times New Roman" w:hAnsi="Times New Roman" w:cs="Times New Roman"/>
          <w:bCs/>
        </w:rPr>
        <w:t>Załącznik nr 6 do SWZ.</w:t>
      </w:r>
      <w:r w:rsidRPr="007D7FA1">
        <w:rPr>
          <w:rStyle w:val="markedcontent"/>
          <w:rFonts w:ascii="Times New Roman" w:hAnsi="Times New Roman" w:cs="Times New Roman"/>
        </w:rPr>
        <w:t>W przypadku Wykonawców wspólnie ubiegających się o zamówienie, powyższy</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sidR="001D3839">
        <w:rPr>
          <w:rFonts w:ascii="Times New Roman" w:hAnsi="Times New Roman" w:cs="Times New Roman"/>
        </w:rPr>
        <w:t xml:space="preserve"> </w:t>
      </w:r>
      <w:r w:rsidRPr="0093699E">
        <w:rPr>
          <w:rFonts w:ascii="Times New Roman" w:hAnsi="Times New Roman" w:cs="Times New Roman"/>
        </w:rPr>
        <w:t>Pzp, sporządzonych nie wcześniej niż 3 miesiące przed jej złożeniem, jeżeli odrębne przepisy wymagają wpisu do rejestru lub ewidencji;</w:t>
      </w:r>
    </w:p>
    <w:p w:rsidR="002B77F2" w:rsidRPr="00105DD2" w:rsidRDefault="00BF7A2D" w:rsidP="00A14397">
      <w:pPr>
        <w:pStyle w:val="Bezodstpw"/>
        <w:numPr>
          <w:ilvl w:val="0"/>
          <w:numId w:val="24"/>
        </w:numPr>
        <w:jc w:val="both"/>
        <w:rPr>
          <w:rFonts w:ascii="Times New Roman" w:eastAsia="Century Gothic" w:hAnsi="Times New Roman" w:cs="Times New Roman"/>
          <w:color w:val="FF0000"/>
        </w:rPr>
      </w:pPr>
      <w:r w:rsidRPr="00105DD2">
        <w:rPr>
          <w:rStyle w:val="markedcontent"/>
          <w:rFonts w:ascii="Times New Roman" w:hAnsi="Times New Roman" w:cs="Times New Roman"/>
          <w:b/>
          <w:bCs/>
        </w:rPr>
        <w:t>spełnianie waru</w:t>
      </w:r>
      <w:r w:rsidR="0037029D">
        <w:rPr>
          <w:rStyle w:val="markedcontent"/>
          <w:rFonts w:ascii="Times New Roman" w:hAnsi="Times New Roman" w:cs="Times New Roman"/>
          <w:b/>
          <w:bCs/>
        </w:rPr>
        <w:t>nków udziału w postępowaniu</w:t>
      </w:r>
      <w:r w:rsidRPr="00105DD2">
        <w:rPr>
          <w:rStyle w:val="markedcontent"/>
          <w:rFonts w:ascii="Times New Roman" w:hAnsi="Times New Roman" w:cs="Times New Roman"/>
          <w:b/>
          <w:bCs/>
        </w:rPr>
        <w:t>;</w:t>
      </w:r>
      <w:r w:rsidR="00105DD2" w:rsidRPr="00105DD2">
        <w:rPr>
          <w:rStyle w:val="markedcontent"/>
          <w:rFonts w:ascii="Times New Roman" w:hAnsi="Times New Roman" w:cs="Times New Roman"/>
          <w:b/>
          <w:bCs/>
        </w:rPr>
        <w:t xml:space="preserve"> </w:t>
      </w:r>
      <w:r w:rsidR="0037029D" w:rsidRPr="0037029D">
        <w:rPr>
          <w:rStyle w:val="markedcontent"/>
          <w:rFonts w:ascii="Times New Roman" w:hAnsi="Times New Roman" w:cs="Times New Roman"/>
          <w:bCs/>
        </w:rPr>
        <w:t>oświadczenie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xml:space="preserve">, zastępuje się je w całości lub części dokumentem zawierającym odpowiednio oświadczenie Wykonawcy, ze wskazaniem osoby albo </w:t>
      </w:r>
      <w:r w:rsidRPr="0093699E">
        <w:rPr>
          <w:rFonts w:ascii="Times New Roman" w:hAnsi="Times New Roman" w:cs="Times New Roman"/>
        </w:rPr>
        <w:lastRenderedPageBreak/>
        <w:t>osób uprawnionych do jego reprezentacji, złożone przed notariuszem lub przed organem sądowym, administracyjnym albo organem samorządu zawodowego lub gospodarczego właściwym ze względu na siedzibę lub miejsce zamieszkania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sidR="001D3839">
        <w:rPr>
          <w:rFonts w:ascii="Times New Roman" w:hAnsi="Times New Roman" w:cs="Times New Roman"/>
        </w:rPr>
        <w:t xml:space="preserve"> </w:t>
      </w:r>
      <w:r w:rsidRPr="0093699E">
        <w:rPr>
          <w:rFonts w:ascii="Times New Roman" w:hAnsi="Times New Roman" w:cs="Times New Roman"/>
        </w:rPr>
        <w:t>w oświadczeniu,</w:t>
      </w:r>
      <w:r w:rsidR="001D3839">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w:t>
      </w:r>
      <w:r w:rsidR="00CB3AB0">
        <w:rPr>
          <w:rFonts w:ascii="Times New Roman" w:hAnsi="Times New Roman" w:cs="Times New Roman"/>
        </w:rPr>
        <w:t xml:space="preserve"> </w:t>
      </w:r>
      <w:r w:rsidRPr="0093699E">
        <w:rPr>
          <w:rFonts w:ascii="Times New Roman" w:hAnsi="Times New Roman" w:cs="Times New Roman"/>
        </w:rPr>
        <w:t>(Dz.</w:t>
      </w:r>
      <w:r w:rsidR="00CB3AB0">
        <w:rPr>
          <w:rFonts w:ascii="Times New Roman" w:hAnsi="Times New Roman" w:cs="Times New Roman"/>
        </w:rPr>
        <w:t xml:space="preserve"> </w:t>
      </w:r>
      <w:r w:rsidRPr="0093699E">
        <w:rPr>
          <w:rFonts w:ascii="Times New Roman" w:hAnsi="Times New Roman" w:cs="Times New Roman"/>
        </w:rPr>
        <w:t>U. z 2020 r. poz. 2415) oraz rozporządzenia Prezesa Rady Ministrów z dnia 30 grudnia 2020 r. w sprawie sposobu sporządzania</w:t>
      </w:r>
      <w:r w:rsidR="001D3839">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sidR="001D3839">
        <w:rPr>
          <w:rFonts w:ascii="Times New Roman" w:hAnsi="Times New Roman" w:cs="Times New Roman"/>
        </w:rPr>
        <w:t xml:space="preserve"> </w:t>
      </w:r>
      <w:r w:rsidRPr="0093699E">
        <w:rPr>
          <w:rFonts w:ascii="Times New Roman" w:hAnsi="Times New Roman" w:cs="Times New Roman"/>
        </w:rPr>
        <w:t>U z 2020 r. poz. 2452).</w:t>
      </w:r>
    </w:p>
    <w:p w:rsidR="00BF7A2D" w:rsidRPr="0093699E" w:rsidRDefault="00BF7A2D" w:rsidP="00BF7A2D">
      <w:pPr>
        <w:pStyle w:val="Bezodstpw"/>
        <w:jc w:val="both"/>
        <w:rPr>
          <w:rFonts w:ascii="Times New Roman" w:hAnsi="Times New Roman" w:cs="Times New Roman"/>
        </w:rPr>
      </w:pPr>
    </w:p>
    <w:bookmarkEnd w:id="8"/>
    <w:p w:rsidR="00BF7A2D" w:rsidRPr="000959B0" w:rsidRDefault="00BF7A2D" w:rsidP="00A14397">
      <w:pPr>
        <w:pStyle w:val="Bezodstpw"/>
        <w:numPr>
          <w:ilvl w:val="0"/>
          <w:numId w:val="27"/>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BF7A2D" w:rsidRPr="0093699E" w:rsidRDefault="00BF7A2D" w:rsidP="00957604">
      <w:pPr>
        <w:pStyle w:val="Bezodstpw"/>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BF7A2D" w:rsidRPr="0093699E" w:rsidRDefault="00BF7A2D" w:rsidP="00BF7A2D">
      <w:pPr>
        <w:pStyle w:val="Bezodstpw"/>
        <w:jc w:val="both"/>
        <w:rPr>
          <w:rFonts w:ascii="Times New Roman" w:eastAsia="Cambria" w:hAnsi="Times New Roman" w:cs="Times New Roman"/>
        </w:rPr>
      </w:pPr>
    </w:p>
    <w:p w:rsidR="00BF7A2D" w:rsidRPr="00DF3AE2" w:rsidRDefault="00BF7A2D" w:rsidP="00A14397">
      <w:pPr>
        <w:pStyle w:val="Bezodstpw"/>
        <w:numPr>
          <w:ilvl w:val="0"/>
          <w:numId w:val="33"/>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BF7A2D" w:rsidRPr="0093699E" w:rsidRDefault="00BF7A2D" w:rsidP="00A14397">
      <w:pPr>
        <w:pStyle w:val="Bezodstpw"/>
        <w:numPr>
          <w:ilvl w:val="0"/>
          <w:numId w:val="28"/>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BF7A2D" w:rsidRPr="0093699E" w:rsidRDefault="00BF7A2D" w:rsidP="00A14397">
      <w:pPr>
        <w:pStyle w:val="Bezodstpw"/>
        <w:numPr>
          <w:ilvl w:val="0"/>
          <w:numId w:val="28"/>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sidR="001D3839">
        <w:rPr>
          <w:rFonts w:ascii="Times New Roman" w:hAnsi="Times New Roman" w:cs="Times New Roman"/>
          <w:bCs/>
        </w:rPr>
        <w:t xml:space="preserve"> </w:t>
      </w:r>
      <w:r w:rsidRPr="0093699E">
        <w:rPr>
          <w:rFonts w:ascii="Times New Roman" w:hAnsi="Times New Roman" w:cs="Times New Roman"/>
          <w:bCs/>
        </w:rPr>
        <w:t>z Wykonawców. Oświadczenia te potwierdzają</w:t>
      </w:r>
      <w:r w:rsidR="001D3839">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BF7A2D" w:rsidRPr="00F63FB6" w:rsidRDefault="00BF7A2D" w:rsidP="00A14397">
      <w:pPr>
        <w:pStyle w:val="Bezodstpw"/>
        <w:numPr>
          <w:ilvl w:val="0"/>
          <w:numId w:val="28"/>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lub</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na zdolnościach tych Wykonawców, którzy wykonają </w:t>
      </w:r>
      <w:r w:rsidR="0063732D">
        <w:rPr>
          <w:rStyle w:val="markedcontent"/>
          <w:rFonts w:ascii="Times New Roman" w:hAnsi="Times New Roman" w:cs="Times New Roman"/>
        </w:rPr>
        <w:t>zadania</w:t>
      </w:r>
      <w:r w:rsidRPr="00F63FB6">
        <w:rPr>
          <w:rStyle w:val="markedcontent"/>
          <w:rFonts w:ascii="Times New Roman" w:hAnsi="Times New Roman" w:cs="Times New Roman"/>
        </w:rPr>
        <w:t xml:space="preserve"> do realizacji których te zdolności są wymagane. W takim przypadku Wykonawcy wspólnie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o którym mowa w art. 117 ust. 4 ustawy Pzp, z którego wynika, które </w:t>
      </w:r>
      <w:r w:rsidR="0063732D">
        <w:rPr>
          <w:rStyle w:val="markedcontent"/>
          <w:rFonts w:ascii="Times New Roman" w:hAnsi="Times New Roman" w:cs="Times New Roman"/>
        </w:rPr>
        <w:t xml:space="preserve">zadania </w:t>
      </w:r>
      <w:r w:rsidRPr="00F63FB6">
        <w:rPr>
          <w:rStyle w:val="markedcontent"/>
          <w:rFonts w:ascii="Times New Roman" w:hAnsi="Times New Roman" w:cs="Times New Roman"/>
        </w:rPr>
        <w:t>wykonają poszczególni Wykonawcy.</w:t>
      </w:r>
    </w:p>
    <w:p w:rsidR="00BF7A2D" w:rsidRPr="0093699E" w:rsidRDefault="00BF7A2D" w:rsidP="00A14397">
      <w:pPr>
        <w:pStyle w:val="Bezodstpw"/>
        <w:numPr>
          <w:ilvl w:val="0"/>
          <w:numId w:val="28"/>
        </w:numPr>
        <w:jc w:val="both"/>
        <w:rPr>
          <w:rFonts w:ascii="Times New Roman" w:hAnsi="Times New Roman" w:cs="Times New Roman"/>
        </w:rPr>
      </w:pPr>
      <w:r w:rsidRPr="0093699E">
        <w:rPr>
          <w:rStyle w:val="markedcontent"/>
          <w:rFonts w:ascii="Times New Roman" w:hAnsi="Times New Roman" w:cs="Times New Roman"/>
        </w:rPr>
        <w:lastRenderedPageBreak/>
        <w:t>Składając ofertę wspólnie (art. 58 ustawy Pzp) przez dwóch lub więcej Wykonawców należy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BF7A2D" w:rsidRPr="0093699E" w:rsidRDefault="00BF7A2D" w:rsidP="00A14397">
      <w:pPr>
        <w:pStyle w:val="Bezodstpw"/>
        <w:numPr>
          <w:ilvl w:val="0"/>
          <w:numId w:val="28"/>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BF7A2D" w:rsidRPr="0093699E" w:rsidRDefault="00BF7A2D" w:rsidP="00BF7A2D">
      <w:pPr>
        <w:pStyle w:val="Bezodstpw"/>
        <w:jc w:val="both"/>
        <w:rPr>
          <w:rFonts w:ascii="Times New Roman" w:hAnsi="Times New Roman" w:cs="Times New Roman"/>
        </w:rPr>
      </w:pPr>
    </w:p>
    <w:p w:rsidR="00BF7A2D" w:rsidRPr="00F63FB6" w:rsidRDefault="00BF7A2D" w:rsidP="00A14397">
      <w:pPr>
        <w:pStyle w:val="Bezodstpw"/>
        <w:numPr>
          <w:ilvl w:val="0"/>
          <w:numId w:val="33"/>
        </w:numPr>
        <w:jc w:val="both"/>
        <w:rPr>
          <w:rFonts w:ascii="Times New Roman" w:hAnsi="Times New Roman" w:cs="Times New Roman"/>
          <w:b/>
          <w:u w:val="single"/>
          <w:lang w:eastAsia="en-US"/>
        </w:rPr>
      </w:pPr>
      <w:bookmarkStart w:id="9"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p>
    <w:bookmarkEnd w:id="9"/>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0" w:history="1">
        <w:r w:rsidR="00514636" w:rsidRPr="00C42A12">
          <w:rPr>
            <w:rStyle w:val="Hipercze"/>
            <w:rFonts w:ascii="Times New Roman" w:hAnsi="Times New Roman" w:cs="Times New Roman"/>
          </w:rPr>
          <w:t>https://ezamowienia.gov.pl/</w:t>
        </w:r>
      </w:hyperlink>
      <w:r w:rsidRPr="0089557A">
        <w:rPr>
          <w:rFonts w:ascii="Times New Roman" w:hAnsi="Times New Roman" w:cs="Times New Roman"/>
        </w:rPr>
        <w:t xml:space="preserve">  lub za pomocą poczty elektronicznej wskazanej poniżej: </w:t>
      </w:r>
      <w:hyperlink r:id="rId11" w:history="1">
        <w:r w:rsidR="00CB3AB0" w:rsidRPr="000F381D">
          <w:rPr>
            <w:rStyle w:val="Hipercze"/>
            <w:rFonts w:ascii="Times New Roman" w:hAnsi="Times New Roman"/>
          </w:rPr>
          <w:t>sekretariat@psmolecko.pl</w:t>
        </w:r>
      </w:hyperlink>
      <w:r w:rsidR="00B36E4A">
        <w:t xml:space="preserve"> </w:t>
      </w:r>
      <w:r w:rsidR="003B7F37">
        <w:t xml:space="preserve"> </w:t>
      </w:r>
      <w:r w:rsidRPr="00040378">
        <w:rPr>
          <w:rFonts w:ascii="Times New Roman" w:hAnsi="Times New Roman" w:cs="Times New Roman"/>
          <w:bCs/>
        </w:rPr>
        <w:t xml:space="preserve">(nie dotyczy składania ofert w postępowaniu).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sidR="00C22778">
        <w:rPr>
          <w:rFonts w:ascii="Times New Roman" w:hAnsi="Times New Roman" w:cs="Times New Roman"/>
          <w:bCs/>
        </w:rPr>
        <w:t xml:space="preserve">pkt. </w:t>
      </w:r>
      <w:r w:rsidRPr="00040378">
        <w:rPr>
          <w:rFonts w:ascii="Times New Roman" w:hAnsi="Times New Roman" w:cs="Times New Roman"/>
          <w:b/>
          <w:bCs/>
        </w:rPr>
        <w:t>XX</w:t>
      </w:r>
      <w:r w:rsidR="003B7F37">
        <w:rPr>
          <w:rFonts w:ascii="Times New Roman" w:hAnsi="Times New Roman" w:cs="Times New Roman"/>
          <w:b/>
          <w:bCs/>
        </w:rPr>
        <w:t xml:space="preserve"> </w:t>
      </w:r>
      <w:r w:rsidRPr="0089557A">
        <w:rPr>
          <w:rFonts w:ascii="Times New Roman" w:hAnsi="Times New Roman" w:cs="Times New Roman"/>
          <w:b/>
        </w:rPr>
        <w:t>SWZ.</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BF7A2D" w:rsidRPr="0089557A" w:rsidRDefault="00BF7A2D" w:rsidP="00A14397">
      <w:pPr>
        <w:pStyle w:val="Bezodstpw"/>
        <w:numPr>
          <w:ilvl w:val="0"/>
          <w:numId w:val="29"/>
        </w:numPr>
        <w:jc w:val="both"/>
        <w:rPr>
          <w:rFonts w:ascii="Times New Roman" w:hAnsi="Times New Roman" w:cs="Times New Roman"/>
        </w:rPr>
      </w:pPr>
      <w:bookmarkStart w:id="10" w:name="_Hlk127526322"/>
      <w:r w:rsidRPr="0089557A">
        <w:rPr>
          <w:rFonts w:ascii="Times New Roman" w:hAnsi="Times New Roman" w:cs="Times New Roman"/>
        </w:rPr>
        <w:t xml:space="preserve">W przypadku komunikacji za pomocą platformy e-zamówienia Zmawiający informuje, że w takim przypadku, </w:t>
      </w:r>
      <w:bookmarkEnd w:id="10"/>
      <w:r w:rsidRPr="0089557A">
        <w:rPr>
          <w:rFonts w:ascii="Times New Roman" w:hAnsi="Times New Roman" w:cs="Times New Roman"/>
        </w:rPr>
        <w:t>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przypadku załączników, które są zgodne z ustawą Pzp lub rozporządzeniem Prezesa Rady Ministrów w sprawie wymagań dla dokumentów elektronicznych,  opatrzone kwalifiko</w:t>
      </w:r>
      <w:r w:rsidR="00EE5D0C">
        <w:rPr>
          <w:rFonts w:ascii="Times New Roman" w:hAnsi="Times New Roman" w:cs="Times New Roman"/>
        </w:rPr>
        <w:t>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2"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BF7A2D" w:rsidRPr="0089557A" w:rsidRDefault="00BF7A2D" w:rsidP="00A14397">
      <w:pPr>
        <w:pStyle w:val="Bezodstpw"/>
        <w:numPr>
          <w:ilvl w:val="0"/>
          <w:numId w:val="29"/>
        </w:numPr>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A14397">
      <w:pPr>
        <w:pStyle w:val="Bezodstpw"/>
        <w:numPr>
          <w:ilvl w:val="0"/>
          <w:numId w:val="29"/>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EE5D0C">
        <w:rPr>
          <w:rFonts w:ascii="Times New Roman" w:hAnsi="Times New Roman" w:cs="Times New Roman"/>
          <w:bCs/>
        </w:rPr>
        <w:t xml:space="preserve">: </w:t>
      </w:r>
      <w:r w:rsidR="00CB3AB0">
        <w:rPr>
          <w:rFonts w:ascii="Times New Roman" w:hAnsi="Times New Roman" w:cs="Times New Roman"/>
          <w:b/>
          <w:bCs/>
        </w:rPr>
        <w:t>2</w:t>
      </w:r>
      <w:r w:rsidR="00EE5D0C" w:rsidRPr="00EE5D0C">
        <w:rPr>
          <w:rFonts w:ascii="Times New Roman" w:hAnsi="Times New Roman" w:cs="Times New Roman"/>
          <w:b/>
          <w:bCs/>
        </w:rPr>
        <w:t>/2024</w:t>
      </w:r>
      <w:r w:rsidR="00105DD2">
        <w:rPr>
          <w:rFonts w:ascii="Times New Roman" w:hAnsi="Times New Roman" w:cs="Times New Roman"/>
          <w:b/>
          <w:bCs/>
        </w:rPr>
        <w:t xml:space="preserve"> </w:t>
      </w:r>
      <w:r w:rsidRPr="00A44822">
        <w:rPr>
          <w:rFonts w:ascii="Times New Roman" w:hAnsi="Times New Roman" w:cs="Times New Roman"/>
          <w:bCs/>
        </w:rPr>
        <w:t>(nr sprawy)</w:t>
      </w:r>
      <w:r w:rsidR="001D3839">
        <w:rPr>
          <w:rFonts w:ascii="Times New Roman" w:hAnsi="Times New Roman" w:cs="Times New Roman"/>
          <w:bCs/>
        </w:rPr>
        <w:t xml:space="preserve"> </w:t>
      </w:r>
      <w:r w:rsidRPr="001D3839">
        <w:rPr>
          <w:rFonts w:ascii="Times New Roman" w:hAnsi="Times New Roman" w:cs="Times New Roman"/>
          <w:b/>
        </w:rPr>
        <w:t xml:space="preserve">lub identyfikatorem postępowania na Platformie  </w:t>
      </w:r>
      <w:r w:rsidR="003F5E55" w:rsidRPr="003F5E55">
        <w:rPr>
          <w:rFonts w:ascii="Times New Roman" w:hAnsi="Times New Roman" w:cs="Times New Roman"/>
          <w:b/>
        </w:rPr>
        <w:t>ocds-148610-b9fc2b73-effc-4c98-9f79-167a0ced459b</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lastRenderedPageBreak/>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BF7A2D" w:rsidRPr="0089557A" w:rsidRDefault="00BF7A2D" w:rsidP="00A14397">
      <w:pPr>
        <w:pStyle w:val="Bezodstpw"/>
        <w:numPr>
          <w:ilvl w:val="0"/>
          <w:numId w:val="29"/>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Pr="00EE5D0C">
        <w:rPr>
          <w:rFonts w:ascii="Times New Roman" w:hAnsi="Times New Roman" w:cs="Times New Roman"/>
          <w:b/>
          <w:bCs/>
        </w:rPr>
        <w:t>Tomasz Fimowicz</w:t>
      </w:r>
      <w:r w:rsidR="003B7F37">
        <w:rPr>
          <w:rFonts w:ascii="Times New Roman" w:hAnsi="Times New Roman" w:cs="Times New Roman"/>
          <w:b/>
          <w:bCs/>
        </w:rPr>
        <w:t xml:space="preserve"> </w:t>
      </w:r>
      <w:r w:rsidRPr="0089557A">
        <w:rPr>
          <w:rFonts w:ascii="Times New Roman" w:hAnsi="Times New Roman" w:cs="Times New Roman"/>
          <w:b/>
        </w:rPr>
        <w:t xml:space="preserve">– sprawy </w:t>
      </w:r>
      <w:r w:rsidR="0037029D">
        <w:rPr>
          <w:rFonts w:ascii="Times New Roman" w:hAnsi="Times New Roman" w:cs="Times New Roman"/>
          <w:b/>
        </w:rPr>
        <w:t>proceduralne, tel.</w:t>
      </w:r>
      <w:r w:rsidR="00863CB4">
        <w:rPr>
          <w:rFonts w:ascii="Times New Roman" w:hAnsi="Times New Roman" w:cs="Times New Roman"/>
          <w:b/>
        </w:rPr>
        <w:t xml:space="preserve"> 602 350 266, </w:t>
      </w:r>
      <w:r w:rsidR="00CB3AB0">
        <w:rPr>
          <w:rFonts w:ascii="Times New Roman" w:hAnsi="Times New Roman" w:cs="Times New Roman"/>
          <w:b/>
        </w:rPr>
        <w:t>Michał Makarewicz - tel. 509 093 607</w:t>
      </w:r>
      <w:r w:rsidR="00080D34">
        <w:rPr>
          <w:rFonts w:ascii="Times New Roman" w:hAnsi="Times New Roman" w:cs="Times New Roman"/>
          <w:b/>
        </w:rPr>
        <w:t xml:space="preserve"> sprawy merytoryczne. </w:t>
      </w:r>
      <w:r w:rsidR="003B7F37">
        <w:rPr>
          <w:rFonts w:ascii="Times New Roman" w:hAnsi="Times New Roman" w:cs="Times New Roman"/>
          <w:b/>
        </w:rPr>
        <w:t xml:space="preserve">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BF7A2D" w:rsidRPr="0089557A" w:rsidRDefault="00BF7A2D" w:rsidP="00BF7A2D">
      <w:pPr>
        <w:pStyle w:val="Bezodstpw"/>
        <w:jc w:val="both"/>
        <w:rPr>
          <w:rFonts w:ascii="Times New Roman" w:hAnsi="Times New Roman" w:cs="Times New Roman"/>
        </w:rPr>
      </w:pPr>
    </w:p>
    <w:p w:rsidR="00BF7A2D" w:rsidRPr="0089557A" w:rsidRDefault="00BF7A2D" w:rsidP="00A14397">
      <w:pPr>
        <w:pStyle w:val="Bezodstpw"/>
        <w:numPr>
          <w:ilvl w:val="0"/>
          <w:numId w:val="33"/>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może złożyć tylko jedną ofertę</w:t>
      </w:r>
      <w:r w:rsidR="001F2A52">
        <w:rPr>
          <w:rFonts w:ascii="Times New Roman" w:hAnsi="Times New Roman" w:cs="Times New Roman"/>
          <w:bCs/>
        </w:rPr>
        <w:t xml:space="preserve"> w każdej z części</w:t>
      </w:r>
      <w:r w:rsidRPr="0089557A">
        <w:rPr>
          <w:rFonts w:ascii="Times New Roman" w:hAnsi="Times New Roman" w:cs="Times New Roman"/>
          <w:bCs/>
        </w:rPr>
        <w:t xml:space="preserve">, a treść oferty musi odpowiadać treści SWZ.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sidR="00C22778">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00B36E4A" w:rsidRPr="004822EB">
          <w:rPr>
            <w:rStyle w:val="Hipercze"/>
            <w:rFonts w:ascii="Times New Roman" w:hAnsi="Times New Roman" w:cs="Times New Roman"/>
            <w:bCs/>
          </w:rPr>
          <w:t>https://ezamowienia.gov.pl/</w:t>
        </w:r>
      </w:hyperlink>
      <w:r w:rsidR="00B36E4A">
        <w:rPr>
          <w:rFonts w:ascii="Times New Roman" w:hAnsi="Times New Roman" w:cs="Times New Roman"/>
          <w:bCs/>
        </w:rPr>
        <w:t xml:space="preserve"> </w:t>
      </w:r>
      <w:r w:rsidRPr="0089557A">
        <w:rPr>
          <w:rFonts w:ascii="Times New Roman" w:hAnsi="Times New Roman" w:cs="Times New Roman"/>
          <w:bCs/>
        </w:rPr>
        <w:t xml:space="preserve"> oraz informacje zamieszczone w zakładce „Centrum Pomocy”.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lastRenderedPageBreak/>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w którym znajdują się dwa pola drag&amp;drop („przeciągnij” i „upuść”) służące do dodawania plików.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C22778">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sidR="00C22778">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Formularz ofe</w:t>
      </w:r>
      <w:r w:rsidR="00C22778">
        <w:rPr>
          <w:rFonts w:ascii="Times New Roman" w:hAnsi="Times New Roman" w:cs="Times New Roman"/>
          <w:bCs/>
        </w:rPr>
        <w:t>rtowy podpisuje się kwalifikowa</w:t>
      </w:r>
      <w:r w:rsidRPr="0089557A">
        <w:rPr>
          <w:rFonts w:ascii="Times New Roman" w:hAnsi="Times New Roman" w:cs="Times New Roman"/>
          <w:bCs/>
        </w:rPr>
        <w:t>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w:t>
      </w:r>
      <w:r w:rsidR="00C22778">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Do przesłania dokumentów niezbę</w:t>
      </w:r>
      <w:r w:rsidR="00C22778">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sidR="00C22778">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C22778">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4" w:history="1">
        <w:r w:rsidRPr="0089557A">
          <w:rPr>
            <w:rStyle w:val="Hipercze"/>
            <w:rFonts w:ascii="Times New Roman" w:hAnsi="Times New Roman" w:cs="Times New Roman"/>
            <w:b/>
          </w:rPr>
          <w:t>http://www.nccert.pl/kontakt.htm</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5" w:history="1">
        <w:r w:rsidRPr="0089557A">
          <w:rPr>
            <w:rStyle w:val="Hipercze"/>
            <w:rFonts w:ascii="Times New Roman" w:hAnsi="Times New Roman" w:cs="Times New Roman"/>
            <w:b/>
          </w:rPr>
          <w:t>https://www.gov.pl/web/gov/zaloz-profil-zaufany</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6" w:history="1">
        <w:r w:rsidRPr="0089557A">
          <w:rPr>
            <w:rStyle w:val="Hipercze"/>
            <w:rFonts w:ascii="Times New Roman" w:hAnsi="Times New Roman" w:cs="Times New Roman"/>
            <w:b/>
          </w:rPr>
          <w:t>http://www.gov.pl/web/e-dowod/podpis-osobisty</w:t>
        </w:r>
      </w:hyperlink>
    </w:p>
    <w:p w:rsidR="00BF7A2D" w:rsidRPr="00656BF9" w:rsidRDefault="00BF7A2D" w:rsidP="00A14397">
      <w:pPr>
        <w:pStyle w:val="Bezodstpw"/>
        <w:numPr>
          <w:ilvl w:val="0"/>
          <w:numId w:val="30"/>
        </w:numPr>
        <w:jc w:val="both"/>
        <w:rPr>
          <w:rFonts w:ascii="Times New Roman" w:hAnsi="Times New Roman" w:cs="Times New Roman"/>
          <w:bCs/>
        </w:rPr>
      </w:pPr>
      <w:r w:rsidRPr="00656BF9">
        <w:rPr>
          <w:rFonts w:ascii="Times New Roman" w:hAnsi="Times New Roman" w:cs="Times New Roman"/>
          <w:bCs/>
        </w:rPr>
        <w:t>Ważne zalecenie! W za</w:t>
      </w:r>
      <w:r w:rsidR="009A387B">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Podmiotowe środki dowodowe, przedmiotowe środki dowodowe oraz inne dokumenty lub oświadczenia, w tym pełnomocnictwa, wymagane zapisami SWZ składa się w formie, zakresie i w sposób określony w rozporządzeniu Ministra Rozwoju, Pracy i Technologii z dnia 23 grudnia </w:t>
      </w:r>
      <w:r w:rsidRPr="0089557A">
        <w:rPr>
          <w:rFonts w:ascii="Times New Roman" w:hAnsi="Times New Roman" w:cs="Times New Roman"/>
          <w:bCs/>
        </w:rPr>
        <w:lastRenderedPageBreak/>
        <w:t>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gdy podmiotowe środki dowodowe, przedmiotowe środki dowodowe, inne dokumenty lub dokumenty potwierdzające umocowanie do reprezentowania odpowiednio 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w:t>
      </w:r>
      <w:r w:rsidR="00EE5D0C">
        <w:rPr>
          <w:rFonts w:ascii="Times New Roman" w:hAnsi="Times New Roman" w:cs="Times New Roman"/>
          <w:bCs/>
        </w:rPr>
        <w:t>środki dowodowe, inne dokumenty</w:t>
      </w:r>
      <w:r w:rsidRPr="0089557A">
        <w:rPr>
          <w:rFonts w:ascii="Times New Roman" w:hAnsi="Times New Roman" w:cs="Times New Roman"/>
          <w:bCs/>
        </w:rPr>
        <w:t xml:space="preserve"> lub dokumenty potwierdzające umocowanie do reprezentowania, zostały wystawione przez upoważnione podmioty jako dokument w postaci papierowej, przekazuje się cyfrowe odwzorowanie tego </w:t>
      </w:r>
      <w:r w:rsidR="00C22778">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BF7A2D"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BF7A2D" w:rsidRPr="00656BF9" w:rsidRDefault="00BF7A2D" w:rsidP="00A14397">
      <w:pPr>
        <w:pStyle w:val="Bezodstpw"/>
        <w:numPr>
          <w:ilvl w:val="0"/>
          <w:numId w:val="32"/>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sidR="001D3839">
        <w:rPr>
          <w:rFonts w:ascii="Times New Roman" w:hAnsi="Times New Roman" w:cs="Times New Roman"/>
          <w:bCs/>
        </w:rPr>
        <w:t xml:space="preserve"> </w:t>
      </w:r>
      <w:r w:rsidRPr="0089557A">
        <w:rPr>
          <w:rFonts w:ascii="Times New Roman" w:hAnsi="Times New Roman" w:cs="Times New Roman"/>
          <w:bCs/>
        </w:rPr>
        <w:t>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lastRenderedPageBreak/>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1D3839">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BF7A2D" w:rsidRPr="00656BF9" w:rsidRDefault="00BF7A2D" w:rsidP="00A14397">
      <w:pPr>
        <w:pStyle w:val="Bezodstpw"/>
        <w:numPr>
          <w:ilvl w:val="0"/>
          <w:numId w:val="34"/>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 xml:space="preserve">Załącznik nr 1 do SWZ. </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0031082B">
        <w:rPr>
          <w:rFonts w:ascii="Times New Roman" w:hAnsi="Times New Roman" w:cs="Times New Roman"/>
          <w:b/>
        </w:rPr>
        <w:t>(na Załączniku nr 2</w:t>
      </w:r>
      <w:r w:rsidRPr="00BC4FCC">
        <w:rPr>
          <w:rFonts w:ascii="Times New Roman" w:hAnsi="Times New Roman" w:cs="Times New Roman"/>
          <w:b/>
        </w:rPr>
        <w:t xml:space="preserve">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14 lutego 1991 r. – Prawo o notariacie, które to poświadczenie</w:t>
      </w:r>
      <w:r w:rsidR="00C22778">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sidR="00C22778">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BF7A2D" w:rsidRPr="0089557A" w:rsidRDefault="00BF7A2D" w:rsidP="00A14397">
      <w:pPr>
        <w:pStyle w:val="Bezodstpw"/>
        <w:numPr>
          <w:ilvl w:val="0"/>
          <w:numId w:val="34"/>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sidR="003B7F37">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BF7A2D" w:rsidRPr="0089557A" w:rsidRDefault="00BF7A2D" w:rsidP="00A14397">
      <w:pPr>
        <w:pStyle w:val="Bezodstpw"/>
        <w:numPr>
          <w:ilvl w:val="0"/>
          <w:numId w:val="34"/>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w:t>
      </w:r>
      <w:r w:rsidR="00670D6A">
        <w:rPr>
          <w:rFonts w:ascii="Times New Roman" w:hAnsi="Times New Roman" w:cs="Times New Roman"/>
          <w:b/>
          <w:bCs/>
          <w:u w:val="single"/>
        </w:rPr>
        <w:t>e</w:t>
      </w:r>
      <w:r w:rsidRPr="0089557A">
        <w:rPr>
          <w:rFonts w:ascii="Times New Roman" w:hAnsi="Times New Roman" w:cs="Times New Roman"/>
          <w:b/>
          <w:bCs/>
          <w:u w:val="single"/>
        </w:rPr>
        <w:t>nie zamówienia</w:t>
      </w:r>
      <w:r w:rsidRPr="0089557A">
        <w:rPr>
          <w:rFonts w:ascii="Times New Roman" w:hAnsi="Times New Roman" w:cs="Times New Roman"/>
        </w:rPr>
        <w:t xml:space="preserve">  - Wykonawcy wspólnie ubiegający się o udzielnie zamówienia dołączają do oferty oświadczenie</w:t>
      </w:r>
      <w:bookmarkStart w:id="11" w:name="_Hlk71546467"/>
      <w:r w:rsidR="00670D6A">
        <w:rPr>
          <w:rFonts w:ascii="Times New Roman" w:hAnsi="Times New Roman" w:cs="Times New Roman"/>
        </w:rPr>
        <w:t xml:space="preserve"> </w:t>
      </w:r>
      <w:r w:rsidRPr="0089557A">
        <w:rPr>
          <w:rFonts w:ascii="Times New Roman" w:hAnsi="Times New Roman" w:cs="Times New Roman"/>
        </w:rPr>
        <w:t>(</w:t>
      </w:r>
      <w:r w:rsidR="00137243">
        <w:rPr>
          <w:rFonts w:ascii="Times New Roman" w:hAnsi="Times New Roman" w:cs="Times New Roman"/>
          <w:b/>
          <w:bCs/>
        </w:rPr>
        <w:t>wzór stanowi Załącznik Nr 3</w:t>
      </w:r>
      <w:r w:rsidRPr="0089557A">
        <w:rPr>
          <w:rFonts w:ascii="Times New Roman" w:hAnsi="Times New Roman" w:cs="Times New Roman"/>
          <w:b/>
          <w:bCs/>
        </w:rPr>
        <w:t xml:space="preserve"> do SWZ);</w:t>
      </w:r>
      <w:bookmarkEnd w:id="11"/>
    </w:p>
    <w:p w:rsidR="00BF7A2D" w:rsidRPr="0089557A" w:rsidRDefault="00BF7A2D" w:rsidP="00A14397">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Pzp. </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lastRenderedPageBreak/>
        <w:t>Zamawiający zaleca, aby Wykonawca z odpowiednim wyprzedzeniem przetestował możliwość prawidłowego wykorzystania wybranej metody podpisania plików oferty.</w:t>
      </w:r>
    </w:p>
    <w:p w:rsidR="00BF7A2D" w:rsidRPr="0093699E" w:rsidRDefault="00BF7A2D" w:rsidP="00A14397">
      <w:pPr>
        <w:pStyle w:val="Bezodstpw"/>
        <w:numPr>
          <w:ilvl w:val="0"/>
          <w:numId w:val="35"/>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sięo udzielenie zamówienia publicznego i zachowaniem odpowiedniego odstępu czasu do zakończenia przyjmowania ofert. Sugerujemy złożenie oferty na 24 godziny przed terminem składania ofert.</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sidR="001D3839">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 xml:space="preserve">Składanie ofert przez </w:t>
      </w:r>
      <w:hyperlink r:id="rId17">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BC4FCC" w:rsidRDefault="00BF7A2D" w:rsidP="00A14397">
      <w:pPr>
        <w:pStyle w:val="Bezodstpw"/>
        <w:numPr>
          <w:ilvl w:val="0"/>
          <w:numId w:val="4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sidR="001D3839">
        <w:rPr>
          <w:rFonts w:ascii="Times New Roman" w:hAnsi="Times New Roman" w:cs="Times New Roman"/>
          <w:lang w:eastAsia="en-US"/>
        </w:rPr>
        <w:t xml:space="preserve"> </w:t>
      </w:r>
      <w:r w:rsidR="00B04F23">
        <w:rPr>
          <w:rFonts w:ascii="Times New Roman" w:hAnsi="Times New Roman" w:cs="Times New Roman"/>
          <w:lang w:eastAsia="en-US"/>
        </w:rPr>
        <w:t>z</w:t>
      </w:r>
      <w:r w:rsidRPr="0093699E">
        <w:rPr>
          <w:rFonts w:ascii="Times New Roman" w:hAnsi="Times New Roman" w:cs="Times New Roman"/>
          <w:lang w:eastAsia="en-US"/>
        </w:rPr>
        <w:t> wzorem</w:t>
      </w:r>
      <w:r w:rsidR="001D3839">
        <w:rPr>
          <w:rFonts w:ascii="Times New Roman" w:hAnsi="Times New Roman" w:cs="Times New Roman"/>
          <w:lang w:eastAsia="en-US"/>
        </w:rPr>
        <w:t xml:space="preserve"> </w:t>
      </w:r>
      <w:r w:rsidRPr="0093699E">
        <w:rPr>
          <w:rFonts w:ascii="Times New Roman" w:hAnsi="Times New Roman" w:cs="Times New Roman"/>
          <w:lang w:eastAsia="en-US"/>
        </w:rPr>
        <w:t>Formularza</w:t>
      </w:r>
      <w:r w:rsidR="001D3839">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w:t>
      </w:r>
      <w:r w:rsidR="00957604">
        <w:rPr>
          <w:rFonts w:ascii="Times New Roman" w:hAnsi="Times New Roman" w:cs="Times New Roman"/>
          <w:lang w:eastAsia="en-US"/>
        </w:rPr>
        <w:t xml:space="preserve"> </w:t>
      </w:r>
      <w:r w:rsidRPr="0093699E">
        <w:rPr>
          <w:rFonts w:ascii="Times New Roman" w:hAnsi="Times New Roman" w:cs="Times New Roman"/>
          <w:lang w:eastAsia="en-US"/>
        </w:rPr>
        <w:t>(z uwzględnieniem podatku od towarów i usług VAT).</w:t>
      </w:r>
      <w:r w:rsidR="00B04F23">
        <w:rPr>
          <w:rFonts w:ascii="Times New Roman" w:hAnsi="Times New Roman" w:cs="Times New Roman"/>
          <w:lang w:eastAsia="en-US"/>
        </w:rPr>
        <w:t xml:space="preserve"> </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SWZ, opisem przedmiotu zamówienia, warunkami umowy, itp. W cenie należy ująć wszystkie nakłady konieczne do wykonania przedmiotu zamówienia. </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1D3839">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BF7A2D" w:rsidRPr="00BC4FCC" w:rsidRDefault="00BF7A2D" w:rsidP="00A14397">
      <w:pPr>
        <w:pStyle w:val="Bezodstpw"/>
        <w:numPr>
          <w:ilvl w:val="0"/>
          <w:numId w:val="36"/>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sidR="001D3839">
        <w:rPr>
          <w:rFonts w:ascii="Times New Roman" w:hAnsi="Times New Roman" w:cs="Times New Roman"/>
        </w:rPr>
        <w:t xml:space="preserve"> </w:t>
      </w:r>
      <w:r w:rsidRPr="00BC4FCC">
        <w:rPr>
          <w:rFonts w:ascii="Times New Roman" w:hAnsi="Times New Roman" w:cs="Times New Roman"/>
        </w:rPr>
        <w:t>W ofercie, o której mowa w ust. 1, Wykonawca ma obowiązek:</w:t>
      </w:r>
      <w:r w:rsidR="001D3839">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sidR="001D3839">
        <w:rPr>
          <w:rFonts w:ascii="Times New Roman" w:hAnsi="Times New Roman" w:cs="Times New Roman"/>
        </w:rPr>
        <w:t xml:space="preserve"> </w:t>
      </w:r>
      <w:r w:rsidRPr="00BC4FCC">
        <w:rPr>
          <w:rFonts w:ascii="Times New Roman" w:hAnsi="Times New Roman" w:cs="Times New Roman"/>
        </w:rPr>
        <w:t>u Zamawiającego obowiązku podatkowego;</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BF7A2D"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BF7A2D" w:rsidRPr="0093699E" w:rsidRDefault="00957604" w:rsidP="00957604">
      <w:pPr>
        <w:pStyle w:val="Bezodstpw"/>
        <w:ind w:left="360"/>
        <w:jc w:val="both"/>
        <w:rPr>
          <w:rFonts w:ascii="Times New Roman" w:eastAsia="Calibri" w:hAnsi="Times New Roman" w:cs="Times New Roman"/>
          <w:lang w:eastAsia="en-US"/>
        </w:rPr>
      </w:pPr>
      <w:r>
        <w:rPr>
          <w:rFonts w:ascii="Times New Roman" w:eastAsia="Calibri" w:hAnsi="Times New Roman" w:cs="Times New Roman"/>
          <w:lang w:eastAsia="en-US"/>
        </w:rPr>
        <w:t>Zamawiający nie wymaga wniesienia wadium.</w:t>
      </w:r>
    </w:p>
    <w:p w:rsidR="00BF7A2D" w:rsidRPr="0093699E"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BF7A2D" w:rsidRPr="0093699E" w:rsidRDefault="00BF7A2D" w:rsidP="00A14397">
      <w:pPr>
        <w:pStyle w:val="Bezodstpw"/>
        <w:numPr>
          <w:ilvl w:val="0"/>
          <w:numId w:val="38"/>
        </w:numPr>
        <w:jc w:val="both"/>
        <w:rPr>
          <w:rFonts w:ascii="Times New Roman" w:eastAsia="Calibri" w:hAnsi="Times New Roman" w:cs="Times New Roman"/>
          <w:bCs/>
          <w:lang w:eastAsia="en-US"/>
        </w:rPr>
      </w:pPr>
      <w:r w:rsidRPr="0093699E">
        <w:rPr>
          <w:rFonts w:ascii="Times New Roman" w:hAnsi="Times New Roman" w:cs="Times New Roman"/>
        </w:rPr>
        <w:t xml:space="preserve">W przypadku, gdy wybór najkorzystniejszej oferty nie nastąpi przed upływem terminu związania ofertą wskazanego w ust. 1, Zamawiający przed upływem terminu związania ofertą zwraca się </w:t>
      </w:r>
      <w:r w:rsidRPr="0093699E">
        <w:rPr>
          <w:rFonts w:ascii="Times New Roman" w:hAnsi="Times New Roman" w:cs="Times New Roman"/>
        </w:rPr>
        <w:lastRenderedPageBreak/>
        <w:t>jednokrotnie do Wykonawców o wyrażenie zgody na przedłużenie tego terminu</w:t>
      </w:r>
      <w:r w:rsidR="001D3839">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sidR="001D3839">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BF7A2D" w:rsidRPr="0093699E"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sidR="003B7F37">
        <w:rPr>
          <w:rFonts w:ascii="Times New Roman" w:hAnsi="Times New Roman" w:cs="Times New Roman"/>
          <w:b/>
          <w:u w:val="single"/>
          <w:lang w:eastAsia="en-US"/>
        </w:rPr>
        <w:t xml:space="preserve"> </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BF7A2D" w:rsidRPr="00C80F62" w:rsidRDefault="00BF7A2D" w:rsidP="00A14397">
      <w:pPr>
        <w:pStyle w:val="Bezodstpw"/>
        <w:numPr>
          <w:ilvl w:val="0"/>
          <w:numId w:val="39"/>
        </w:numPr>
        <w:jc w:val="both"/>
        <w:rPr>
          <w:rFonts w:ascii="Times New Roman" w:hAnsi="Times New Roman" w:cs="Times New Roman"/>
          <w:color w:val="FF0000"/>
          <w:lang w:eastAsia="en-US"/>
        </w:rPr>
      </w:pPr>
      <w:r>
        <w:rPr>
          <w:rFonts w:ascii="Times New Roman" w:hAnsi="Times New Roman" w:cs="Times New Roman"/>
          <w:lang w:eastAsia="en-US"/>
        </w:rPr>
        <w:t xml:space="preserve">Ofertę wraz z wymaganymi dokumentami należy złożyć za pośrednictwem platformy e-Zamówienia w terminie </w:t>
      </w:r>
      <w:r w:rsidRPr="003E55FA">
        <w:rPr>
          <w:rFonts w:ascii="Times New Roman" w:hAnsi="Times New Roman" w:cs="Times New Roman"/>
          <w:b/>
          <w:lang w:eastAsia="en-US"/>
        </w:rPr>
        <w:t>do dni</w:t>
      </w:r>
      <w:r w:rsidR="003E55FA" w:rsidRPr="003E55FA">
        <w:rPr>
          <w:rFonts w:ascii="Times New Roman" w:hAnsi="Times New Roman" w:cs="Times New Roman"/>
          <w:b/>
          <w:lang w:eastAsia="en-US"/>
        </w:rPr>
        <w:t xml:space="preserve">a </w:t>
      </w:r>
      <w:r w:rsidR="00CB3AB0">
        <w:rPr>
          <w:rFonts w:ascii="Times New Roman" w:hAnsi="Times New Roman" w:cs="Times New Roman"/>
          <w:b/>
          <w:lang w:eastAsia="en-US"/>
        </w:rPr>
        <w:t>9 grudnia 2024r. do godz. 12:3</w:t>
      </w:r>
      <w:r w:rsidR="00D25A4A" w:rsidRPr="003E55FA">
        <w:rPr>
          <w:rFonts w:ascii="Times New Roman" w:hAnsi="Times New Roman" w:cs="Times New Roman"/>
          <w:b/>
          <w:lang w:eastAsia="en-US"/>
        </w:rPr>
        <w:t>0.</w:t>
      </w:r>
    </w:p>
    <w:p w:rsidR="00BF7A2D" w:rsidRPr="003E55FA" w:rsidRDefault="00BF7A2D" w:rsidP="00A14397">
      <w:pPr>
        <w:pStyle w:val="Bezodstpw"/>
        <w:numPr>
          <w:ilvl w:val="0"/>
          <w:numId w:val="39"/>
        </w:numPr>
        <w:jc w:val="both"/>
        <w:rPr>
          <w:rFonts w:ascii="Times New Roman" w:eastAsia="Arial" w:hAnsi="Times New Roman" w:cs="Times New Roman"/>
          <w:bCs/>
          <w:lang w:eastAsia="zh-CN" w:bidi="hi-IN"/>
        </w:rPr>
      </w:pPr>
      <w:r w:rsidRPr="003E55FA">
        <w:rPr>
          <w:rFonts w:ascii="Times New Roman" w:eastAsia="Arial" w:hAnsi="Times New Roman" w:cs="Times New Roman"/>
          <w:lang w:eastAsia="zh-CN" w:bidi="hi-IN"/>
        </w:rPr>
        <w:t xml:space="preserve">Otwarcie ofert nastąpi  w dniu </w:t>
      </w:r>
      <w:r w:rsidR="00CB3AB0">
        <w:rPr>
          <w:rFonts w:ascii="Times New Roman" w:eastAsia="Arial" w:hAnsi="Times New Roman" w:cs="Times New Roman"/>
          <w:b/>
          <w:lang w:eastAsia="zh-CN" w:bidi="hi-IN"/>
        </w:rPr>
        <w:t>9 grudnia 2024r. o godz. 12:4</w:t>
      </w:r>
      <w:r w:rsidR="00D25A4A" w:rsidRPr="003E55FA">
        <w:rPr>
          <w:rFonts w:ascii="Times New Roman" w:eastAsia="Arial" w:hAnsi="Times New Roman" w:cs="Times New Roman"/>
          <w:b/>
          <w:lang w:eastAsia="zh-CN" w:bidi="hi-IN"/>
        </w:rPr>
        <w:t>5</w:t>
      </w:r>
      <w:r w:rsidRPr="003E55FA">
        <w:rPr>
          <w:rFonts w:ascii="Times New Roman" w:eastAsia="Arial" w:hAnsi="Times New Roman" w:cs="Times New Roman"/>
          <w:b/>
          <w:lang w:eastAsia="zh-CN" w:bidi="hi-IN"/>
        </w:rPr>
        <w: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sidR="001D3839">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Uwaga! Zgodnie z ustawą Pzp, Zamawiający nie ma obowiązku przeprowadzania jawnej sesji otwarcia ofert w sposób jawny z udziałem Wykonawców lub transmitowania sesji otwarcia za pośrednictwem elektronicznych narzędzi do przekazu wideo on-line, a ma jedynie takie uprawnienie.</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697F9A" w:rsidRDefault="00BF7A2D" w:rsidP="00A14397">
      <w:pPr>
        <w:pStyle w:val="Bezodstpw"/>
        <w:numPr>
          <w:ilvl w:val="0"/>
          <w:numId w:val="44"/>
        </w:numPr>
        <w:jc w:val="both"/>
        <w:rPr>
          <w:rFonts w:ascii="Times New Roman" w:hAnsi="Times New Roman" w:cs="Times New Roman"/>
          <w:b/>
          <w:lang w:eastAsia="en-US"/>
        </w:rPr>
      </w:pPr>
      <w:bookmarkStart w:id="12" w:name="_Hlk72140347"/>
      <w:r w:rsidRPr="00697F9A">
        <w:rPr>
          <w:rFonts w:ascii="Times New Roman" w:hAnsi="Times New Roman" w:cs="Times New Roman"/>
          <w:b/>
          <w:lang w:eastAsia="en-US"/>
        </w:rPr>
        <w:t xml:space="preserve">OPIS KRYTERIÓW OCENY OFERT WRAZ Z PODANIEM WAG TYCH KRYTERIÓW I SPOSOBU  OCENYOFERT. </w:t>
      </w:r>
    </w:p>
    <w:bookmarkEnd w:id="12"/>
    <w:p w:rsidR="00BF7A2D" w:rsidRPr="0093699E" w:rsidRDefault="00BF7A2D" w:rsidP="00BF7A2D">
      <w:pPr>
        <w:pStyle w:val="Bezodstpw"/>
        <w:jc w:val="both"/>
        <w:rPr>
          <w:rFonts w:ascii="Times New Roman" w:eastAsia="Arial" w:hAnsi="Times New Roman" w:cs="Times New Roman"/>
          <w:lang w:eastAsia="zh-CN" w:bidi="hi-IN"/>
        </w:rPr>
      </w:pPr>
    </w:p>
    <w:p w:rsidR="00C72747" w:rsidRDefault="00C72747" w:rsidP="00A14397">
      <w:pPr>
        <w:pStyle w:val="Bezodstpw"/>
        <w:numPr>
          <w:ilvl w:val="0"/>
          <w:numId w:val="40"/>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Zamawiający dokona oceny ofert oddzielnie w każdej części. </w:t>
      </w:r>
    </w:p>
    <w:p w:rsidR="00BF7A2D" w:rsidRPr="0093699E" w:rsidRDefault="00BF7A2D" w:rsidP="00A14397">
      <w:pPr>
        <w:pStyle w:val="Bezodstpw"/>
        <w:numPr>
          <w:ilvl w:val="0"/>
          <w:numId w:val="40"/>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w:t>
      </w:r>
      <w:r w:rsidR="00C72747">
        <w:rPr>
          <w:rFonts w:ascii="Times New Roman" w:eastAsia="Arial" w:hAnsi="Times New Roman" w:cs="Times New Roman"/>
          <w:lang w:eastAsia="zh-CN" w:bidi="hi-IN"/>
        </w:rPr>
        <w:t xml:space="preserve">, w każdej części </w:t>
      </w:r>
      <w:r w:rsidR="00CA78EC">
        <w:rPr>
          <w:rFonts w:ascii="Times New Roman" w:eastAsia="Arial" w:hAnsi="Times New Roman" w:cs="Times New Roman"/>
          <w:lang w:eastAsia="zh-CN" w:bidi="hi-IN"/>
        </w:rPr>
        <w:t xml:space="preserve">(dotyczy pięciu części bez szóstej) </w:t>
      </w:r>
      <w:r w:rsidRPr="0093699E">
        <w:rPr>
          <w:rFonts w:ascii="Times New Roman" w:eastAsia="Arial" w:hAnsi="Times New Roman" w:cs="Times New Roman"/>
          <w:lang w:eastAsia="zh-CN" w:bidi="hi-IN"/>
        </w:rPr>
        <w:t>Zamawiający będzie się kierował następującymi kryteriami oceny ofert:</w:t>
      </w:r>
    </w:p>
    <w:p w:rsidR="00BF7A2D" w:rsidRPr="0093699E" w:rsidRDefault="003B7F37" w:rsidP="00A14397">
      <w:pPr>
        <w:pStyle w:val="Bezodstpw"/>
        <w:numPr>
          <w:ilvl w:val="0"/>
          <w:numId w:val="41"/>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00BF7A2D" w:rsidRPr="0093699E">
        <w:rPr>
          <w:rFonts w:ascii="Times New Roman" w:eastAsia="Arial" w:hAnsi="Times New Roman" w:cs="Times New Roman"/>
          <w:lang w:eastAsia="zh-CN" w:bidi="hi-IN"/>
        </w:rPr>
        <w:t>ena</w:t>
      </w:r>
      <w:r w:rsidR="00080D34">
        <w:rPr>
          <w:rFonts w:ascii="Times New Roman" w:eastAsia="Arial" w:hAnsi="Times New Roman" w:cs="Times New Roman"/>
          <w:lang w:eastAsia="zh-CN" w:bidi="hi-IN"/>
        </w:rPr>
        <w:t xml:space="preserve"> – waga kryterium – 3</w:t>
      </w:r>
      <w:r w:rsidR="00BF7A2D" w:rsidRPr="0093699E">
        <w:rPr>
          <w:rFonts w:ascii="Times New Roman" w:eastAsia="Arial" w:hAnsi="Times New Roman" w:cs="Times New Roman"/>
          <w:lang w:eastAsia="zh-CN" w:bidi="hi-IN"/>
        </w:rPr>
        <w:t>0%;</w:t>
      </w:r>
    </w:p>
    <w:p w:rsidR="00BF7A2D" w:rsidRPr="00D25A4A" w:rsidRDefault="00080D34" w:rsidP="00CA78EC">
      <w:pPr>
        <w:pStyle w:val="Bezodstpw"/>
        <w:numPr>
          <w:ilvl w:val="0"/>
          <w:numId w:val="41"/>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Jakość instrumentu  – waga kryterium – 7</w:t>
      </w:r>
      <w:r w:rsidR="00D25A4A" w:rsidRPr="00D25A4A">
        <w:rPr>
          <w:rFonts w:ascii="Times New Roman" w:eastAsia="Arial" w:hAnsi="Times New Roman" w:cs="Times New Roman"/>
          <w:lang w:eastAsia="zh-CN" w:bidi="hi-IN"/>
        </w:rPr>
        <w:t>0%.</w:t>
      </w:r>
    </w:p>
    <w:p w:rsidR="00BF7A2D" w:rsidRPr="0082773B" w:rsidRDefault="00BF7A2D" w:rsidP="00A14397">
      <w:pPr>
        <w:pStyle w:val="Bezodstpw"/>
        <w:numPr>
          <w:ilvl w:val="0"/>
          <w:numId w:val="40"/>
        </w:numPr>
        <w:jc w:val="both"/>
        <w:rPr>
          <w:rFonts w:ascii="Times New Roman" w:hAnsi="Times New Roman" w:cs="Times New Roman"/>
          <w:lang w:bidi="hi-IN"/>
        </w:rPr>
      </w:pPr>
      <w:r w:rsidRPr="0093699E">
        <w:rPr>
          <w:rFonts w:ascii="Times New Roman" w:hAnsi="Times New Roman" w:cs="Times New Roman"/>
          <w:bCs/>
        </w:rPr>
        <w:t>Podstawą przyznania punktów w kryterium „cena” będzie łączna cena ofertowa brutto podana przez Wykonawcę w Formularzu Ofertowym</w:t>
      </w:r>
      <w:r w:rsidR="00C56046">
        <w:rPr>
          <w:rFonts w:ascii="Times New Roman" w:hAnsi="Times New Roman" w:cs="Times New Roman"/>
          <w:bCs/>
        </w:rPr>
        <w:t xml:space="preserve"> w danej części</w:t>
      </w:r>
      <w:r>
        <w:rPr>
          <w:rFonts w:ascii="Times New Roman" w:hAnsi="Times New Roman" w:cs="Times New Roman"/>
          <w:bCs/>
        </w:rPr>
        <w:t xml:space="preserve">. </w:t>
      </w:r>
    </w:p>
    <w:p w:rsidR="00BF7A2D" w:rsidRDefault="00BF7A2D" w:rsidP="00A14397">
      <w:pPr>
        <w:pStyle w:val="Bezodstpw"/>
        <w:numPr>
          <w:ilvl w:val="0"/>
          <w:numId w:val="40"/>
        </w:numPr>
        <w:jc w:val="both"/>
        <w:rPr>
          <w:rFonts w:ascii="Times New Roman" w:hAnsi="Times New Roman" w:cs="Times New Roman"/>
          <w:lang w:bidi="hi-IN"/>
        </w:rPr>
      </w:pPr>
      <w:r>
        <w:rPr>
          <w:rFonts w:ascii="Times New Roman" w:hAnsi="Times New Roman" w:cs="Times New Roman"/>
          <w:lang w:bidi="hi-IN"/>
        </w:rPr>
        <w:t>W kryterium cena oferta</w:t>
      </w:r>
      <w:r w:rsidR="00EE221A">
        <w:rPr>
          <w:rFonts w:ascii="Times New Roman" w:hAnsi="Times New Roman" w:cs="Times New Roman"/>
          <w:lang w:bidi="hi-IN"/>
        </w:rPr>
        <w:t xml:space="preserve"> najniższą cena ot</w:t>
      </w:r>
      <w:r w:rsidR="00080D34">
        <w:rPr>
          <w:rFonts w:ascii="Times New Roman" w:hAnsi="Times New Roman" w:cs="Times New Roman"/>
          <w:lang w:bidi="hi-IN"/>
        </w:rPr>
        <w:t>rzyma 3</w:t>
      </w:r>
      <w:r>
        <w:rPr>
          <w:rFonts w:ascii="Times New Roman" w:hAnsi="Times New Roman" w:cs="Times New Roman"/>
          <w:lang w:bidi="hi-IN"/>
        </w:rPr>
        <w:t>0 punktów, a pozostałe oferty po matematycznym przeliczeniu w stosunku do najniższej ceny proporcjonalnie mniej.</w:t>
      </w:r>
    </w:p>
    <w:p w:rsidR="008B1181" w:rsidRPr="00150FAA" w:rsidRDefault="008B1181" w:rsidP="008B1181">
      <w:pPr>
        <w:pStyle w:val="Bezodstpw"/>
        <w:numPr>
          <w:ilvl w:val="0"/>
          <w:numId w:val="59"/>
        </w:numPr>
        <w:rPr>
          <w:rFonts w:ascii="Times New Roman" w:hAnsi="Times New Roman" w:cs="Times New Roman"/>
        </w:rPr>
      </w:pPr>
      <w:r w:rsidRPr="00150FAA">
        <w:rPr>
          <w:rFonts w:ascii="Times New Roman" w:hAnsi="Times New Roman" w:cs="Times New Roman"/>
        </w:rPr>
        <w:t>W ramach kryterium jakość oceniane będą następujące elementy:</w:t>
      </w:r>
    </w:p>
    <w:p w:rsidR="008B1181" w:rsidRPr="00150FAA" w:rsidRDefault="008B1181" w:rsidP="008B1181">
      <w:pPr>
        <w:pStyle w:val="Bezodstpw"/>
        <w:numPr>
          <w:ilvl w:val="0"/>
          <w:numId w:val="61"/>
        </w:numPr>
        <w:rPr>
          <w:rFonts w:ascii="Times New Roman" w:hAnsi="Times New Roman" w:cs="Times New Roman"/>
          <w:bCs/>
        </w:rPr>
      </w:pPr>
      <w:r w:rsidRPr="00150FAA">
        <w:rPr>
          <w:rFonts w:ascii="Times New Roman" w:hAnsi="Times New Roman" w:cs="Times New Roman"/>
          <w:b/>
          <w:bCs/>
        </w:rPr>
        <w:t xml:space="preserve">barwa dźwięku (maksymalna, pełna i wyrównana) w zakresie ilości tonów składowych dla każdego rejestru dźwiękowego – </w:t>
      </w:r>
      <w:r w:rsidRPr="00150FAA">
        <w:rPr>
          <w:rFonts w:ascii="Times New Roman" w:hAnsi="Times New Roman" w:cs="Times New Roman"/>
          <w:bCs/>
        </w:rPr>
        <w:t xml:space="preserve">punktacja od 0 pkt. </w:t>
      </w:r>
      <w:r w:rsidRPr="00150FAA">
        <w:rPr>
          <w:rFonts w:ascii="Times New Roman" w:hAnsi="Times New Roman" w:cs="Times New Roman"/>
          <w:b/>
          <w:bCs/>
        </w:rPr>
        <w:t>do 25 pkt.</w:t>
      </w:r>
      <w:r w:rsidRPr="00150FAA">
        <w:rPr>
          <w:rFonts w:ascii="Times New Roman" w:hAnsi="Times New Roman" w:cs="Times New Roman"/>
          <w:bCs/>
        </w:rPr>
        <w:t xml:space="preserve"> </w:t>
      </w:r>
    </w:p>
    <w:p w:rsidR="008B1181" w:rsidRPr="00150FAA" w:rsidRDefault="008B1181" w:rsidP="008B1181">
      <w:pPr>
        <w:pStyle w:val="Akapitzlist"/>
        <w:numPr>
          <w:ilvl w:val="0"/>
          <w:numId w:val="61"/>
        </w:numPr>
        <w:autoSpaceDE w:val="0"/>
        <w:autoSpaceDN w:val="0"/>
        <w:adjustRightInd w:val="0"/>
        <w:rPr>
          <w:bCs/>
          <w:sz w:val="22"/>
          <w:szCs w:val="22"/>
        </w:rPr>
      </w:pPr>
      <w:r w:rsidRPr="00150FAA">
        <w:rPr>
          <w:b/>
          <w:bCs/>
          <w:sz w:val="22"/>
          <w:szCs w:val="22"/>
        </w:rPr>
        <w:t xml:space="preserve">wyrównana intonacja  – w pełnym zakresie brzmienia instrumentu w dźwiękach basowych, średnicy i dyszkancie – </w:t>
      </w:r>
      <w:r w:rsidRPr="00150FAA">
        <w:rPr>
          <w:bCs/>
          <w:sz w:val="22"/>
          <w:szCs w:val="22"/>
        </w:rPr>
        <w:t xml:space="preserve">punktacja od 0 pkt do </w:t>
      </w:r>
      <w:r w:rsidRPr="00150FAA">
        <w:rPr>
          <w:b/>
          <w:bCs/>
          <w:sz w:val="22"/>
          <w:szCs w:val="22"/>
        </w:rPr>
        <w:t>20 pkt.</w:t>
      </w:r>
      <w:r w:rsidRPr="00150FAA">
        <w:rPr>
          <w:bCs/>
          <w:sz w:val="22"/>
          <w:szCs w:val="22"/>
        </w:rPr>
        <w:t xml:space="preserve"> </w:t>
      </w:r>
    </w:p>
    <w:p w:rsidR="008B1181" w:rsidRPr="00150FAA" w:rsidRDefault="008B1181" w:rsidP="008B1181">
      <w:pPr>
        <w:pStyle w:val="Akapitzlist"/>
        <w:numPr>
          <w:ilvl w:val="0"/>
          <w:numId w:val="61"/>
        </w:numPr>
        <w:autoSpaceDE w:val="0"/>
        <w:autoSpaceDN w:val="0"/>
        <w:adjustRightInd w:val="0"/>
        <w:rPr>
          <w:bCs/>
          <w:sz w:val="22"/>
          <w:szCs w:val="22"/>
        </w:rPr>
      </w:pPr>
      <w:r w:rsidRPr="00150FAA">
        <w:rPr>
          <w:b/>
          <w:bCs/>
          <w:sz w:val="22"/>
          <w:szCs w:val="22"/>
        </w:rPr>
        <w:t>precyzyjna technika  –  (właściwa twardość i precyzja mechaniki, charakterystyczna dla danego rodzaju instrumentu,)</w:t>
      </w:r>
      <w:r w:rsidRPr="00150FAA">
        <w:rPr>
          <w:bCs/>
          <w:sz w:val="22"/>
          <w:szCs w:val="22"/>
        </w:rPr>
        <w:t xml:space="preserve"> – punktacja od 0 pkt. do </w:t>
      </w:r>
      <w:r w:rsidRPr="00150FAA">
        <w:rPr>
          <w:b/>
          <w:bCs/>
          <w:sz w:val="22"/>
          <w:szCs w:val="22"/>
        </w:rPr>
        <w:t xml:space="preserve">25 pkt.  </w:t>
      </w:r>
    </w:p>
    <w:p w:rsidR="008B1181" w:rsidRPr="00150FAA" w:rsidRDefault="008B1181" w:rsidP="008B1181">
      <w:pPr>
        <w:pStyle w:val="Akapitzlist"/>
        <w:numPr>
          <w:ilvl w:val="0"/>
          <w:numId w:val="60"/>
        </w:numPr>
        <w:autoSpaceDE w:val="0"/>
        <w:autoSpaceDN w:val="0"/>
        <w:adjustRightInd w:val="0"/>
        <w:rPr>
          <w:sz w:val="22"/>
          <w:szCs w:val="22"/>
        </w:rPr>
      </w:pPr>
      <w:r w:rsidRPr="00150FAA">
        <w:rPr>
          <w:sz w:val="22"/>
          <w:szCs w:val="22"/>
        </w:rPr>
        <w:t xml:space="preserve">W ramach prowadzonego postępowania Zamawiający dokona oceny ofert w kryterium jakość instrumentu muzycznego na podstawie </w:t>
      </w:r>
      <w:r w:rsidRPr="00150FAA">
        <w:rPr>
          <w:b/>
          <w:bCs/>
          <w:sz w:val="22"/>
          <w:szCs w:val="22"/>
        </w:rPr>
        <w:t xml:space="preserve">testu - procesu badawczego </w:t>
      </w:r>
      <w:r w:rsidRPr="00150FAA">
        <w:rPr>
          <w:sz w:val="22"/>
          <w:szCs w:val="22"/>
        </w:rPr>
        <w:t>instrumentu muzycznego dostarczonego do Zamawiającego. Zgodnie z ustawą Prawo zamówień publicznych jeżeli dokonanie określonych czynności związanych z przygotowaniem i przeprowadzeniem postępowania o udzielenie zamówienia wymaga wiadomości specjalnych, kierownik zamawiającego, powołuje biegłych. Ocena jakości oferowanego instrumentu będzie dokonywana przez</w:t>
      </w:r>
      <w:r w:rsidRPr="00150FAA">
        <w:rPr>
          <w:b/>
          <w:bCs/>
          <w:sz w:val="22"/>
          <w:szCs w:val="22"/>
        </w:rPr>
        <w:t xml:space="preserve"> biegłego. </w:t>
      </w:r>
    </w:p>
    <w:p w:rsidR="008B1181" w:rsidRPr="00150FAA" w:rsidRDefault="008B1181" w:rsidP="008B1181">
      <w:pPr>
        <w:pStyle w:val="Akapitzlist"/>
        <w:numPr>
          <w:ilvl w:val="0"/>
          <w:numId w:val="60"/>
        </w:numPr>
        <w:rPr>
          <w:sz w:val="22"/>
          <w:szCs w:val="22"/>
        </w:rPr>
      </w:pPr>
      <w:r w:rsidRPr="00150FAA">
        <w:rPr>
          <w:sz w:val="22"/>
          <w:szCs w:val="22"/>
        </w:rPr>
        <w:t>Zamawiający oczekuje przedłożenia przedmiotowych środków dowodowych (jed</w:t>
      </w:r>
      <w:r w:rsidR="00CB3AB0">
        <w:rPr>
          <w:sz w:val="22"/>
          <w:szCs w:val="22"/>
        </w:rPr>
        <w:t>na waltornia dzieci</w:t>
      </w:r>
      <w:r w:rsidR="004F0116">
        <w:rPr>
          <w:sz w:val="22"/>
          <w:szCs w:val="22"/>
        </w:rPr>
        <w:t>ę</w:t>
      </w:r>
      <w:r w:rsidR="00CB3AB0">
        <w:rPr>
          <w:sz w:val="22"/>
          <w:szCs w:val="22"/>
        </w:rPr>
        <w:t>ca w stroju</w:t>
      </w:r>
      <w:r w:rsidR="004F0116">
        <w:rPr>
          <w:sz w:val="22"/>
          <w:szCs w:val="22"/>
        </w:rPr>
        <w:t xml:space="preserve"> </w:t>
      </w:r>
      <w:r w:rsidR="00CB3AB0">
        <w:rPr>
          <w:sz w:val="22"/>
          <w:szCs w:val="22"/>
        </w:rPr>
        <w:t>B</w:t>
      </w:r>
      <w:r w:rsidR="004F0116">
        <w:rPr>
          <w:sz w:val="22"/>
          <w:szCs w:val="22"/>
        </w:rPr>
        <w:t xml:space="preserve">, jedne skrzypce ¾ typu Stradivarius, jedne skrzypce ¾ typu </w:t>
      </w:r>
      <w:r w:rsidR="004F0116" w:rsidRPr="007E66CA">
        <w:rPr>
          <w:sz w:val="22"/>
          <w:szCs w:val="22"/>
        </w:rPr>
        <w:t>Guarneri del Gesu</w:t>
      </w:r>
      <w:r w:rsidR="004F0116">
        <w:rPr>
          <w:sz w:val="22"/>
          <w:szCs w:val="22"/>
        </w:rPr>
        <w:t>, jedne flet z zakrzywioną główką, jeden flet poprzeczny, jeden saksofon altowy, jedna wiolonczela ½, jedna wiolonczela ¼</w:t>
      </w:r>
      <w:r>
        <w:rPr>
          <w:sz w:val="22"/>
          <w:szCs w:val="22"/>
        </w:rPr>
        <w:t xml:space="preserve">) </w:t>
      </w:r>
      <w:r w:rsidRPr="00150FAA">
        <w:rPr>
          <w:sz w:val="22"/>
          <w:szCs w:val="22"/>
        </w:rPr>
        <w:t>do d</w:t>
      </w:r>
      <w:r w:rsidR="00CB3AB0">
        <w:rPr>
          <w:sz w:val="22"/>
          <w:szCs w:val="22"/>
        </w:rPr>
        <w:t>nia otwarcia ofert do godziny 12</w:t>
      </w:r>
      <w:r w:rsidRPr="00150FAA">
        <w:rPr>
          <w:sz w:val="22"/>
          <w:szCs w:val="22"/>
        </w:rPr>
        <w:t>.</w:t>
      </w:r>
      <w:r>
        <w:rPr>
          <w:sz w:val="22"/>
          <w:szCs w:val="22"/>
        </w:rPr>
        <w:t>0</w:t>
      </w:r>
      <w:r w:rsidRPr="00150FAA">
        <w:rPr>
          <w:sz w:val="22"/>
          <w:szCs w:val="22"/>
        </w:rPr>
        <w:t>0 do siedziby Zamawiające</w:t>
      </w:r>
      <w:r w:rsidR="00CB3AB0">
        <w:rPr>
          <w:sz w:val="22"/>
          <w:szCs w:val="22"/>
        </w:rPr>
        <w:t>go Państwowa Szkoła Muzyczna I</w:t>
      </w:r>
      <w:r w:rsidRPr="00150FAA">
        <w:rPr>
          <w:sz w:val="22"/>
          <w:szCs w:val="22"/>
        </w:rPr>
        <w:t xml:space="preserve"> </w:t>
      </w:r>
      <w:r w:rsidR="00CB3AB0">
        <w:rPr>
          <w:sz w:val="22"/>
          <w:szCs w:val="22"/>
        </w:rPr>
        <w:t>Stopnia w Olecku, ul. 1 Maja 1, 19-400 Olecko</w:t>
      </w:r>
      <w:r w:rsidRPr="00150FAA">
        <w:rPr>
          <w:sz w:val="22"/>
          <w:szCs w:val="22"/>
        </w:rPr>
        <w:t xml:space="preserve">. </w:t>
      </w:r>
    </w:p>
    <w:p w:rsidR="008B1181" w:rsidRDefault="008B1181" w:rsidP="008B1181">
      <w:pPr>
        <w:pStyle w:val="Akapitzlist"/>
        <w:numPr>
          <w:ilvl w:val="0"/>
          <w:numId w:val="60"/>
        </w:numPr>
        <w:autoSpaceDE w:val="0"/>
        <w:autoSpaceDN w:val="0"/>
        <w:adjustRightInd w:val="0"/>
        <w:rPr>
          <w:sz w:val="22"/>
          <w:szCs w:val="22"/>
        </w:rPr>
      </w:pPr>
      <w:r w:rsidRPr="00150FAA">
        <w:rPr>
          <w:sz w:val="22"/>
          <w:szCs w:val="22"/>
        </w:rPr>
        <w:t xml:space="preserve">Po dokonaniu oceny oferowanego instrumentu, wykonawcy zobowiązani będą odebrać instrumenty na własny koszt, w terminie wskazanym w terminie w wezwaniu do odbioru. Na okoliczność zwrotu instrumentów zostanie sporządzony protokół zwrotu instrumentu Wykonawcy. </w:t>
      </w:r>
    </w:p>
    <w:p w:rsidR="00CA78EC" w:rsidRPr="00150FAA" w:rsidRDefault="00CA78EC" w:rsidP="008B1181">
      <w:pPr>
        <w:pStyle w:val="Akapitzlist"/>
        <w:numPr>
          <w:ilvl w:val="0"/>
          <w:numId w:val="60"/>
        </w:numPr>
        <w:autoSpaceDE w:val="0"/>
        <w:autoSpaceDN w:val="0"/>
        <w:adjustRightInd w:val="0"/>
        <w:rPr>
          <w:sz w:val="22"/>
          <w:szCs w:val="22"/>
        </w:rPr>
      </w:pPr>
      <w:r>
        <w:rPr>
          <w:sz w:val="22"/>
          <w:szCs w:val="22"/>
        </w:rPr>
        <w:t xml:space="preserve">W części szóstej Zamawiający zastosuje kryterium cena 60% oraz kryterium okres gwarancji 40%. Cena podlega matematycznemu przeliczeniu a w kryterium okres gwarancji punkty zostaną </w:t>
      </w:r>
      <w:r>
        <w:rPr>
          <w:sz w:val="22"/>
          <w:szCs w:val="22"/>
        </w:rPr>
        <w:lastRenderedPageBreak/>
        <w:t xml:space="preserve">przyznane w  następujący sposób: 48 miesięcy – 40 punktów, 36 miesięcy – 20 punktów, 24 miesiące – 10 punktów, poniżej 24 miesięcy – 0 punktów.   </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Za ofertę najkorzystniejszą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BF7A2D" w:rsidRDefault="00BF7A2D" w:rsidP="00BF7A2D">
      <w:pPr>
        <w:pStyle w:val="Bezodstpw"/>
        <w:jc w:val="both"/>
        <w:rPr>
          <w:rFonts w:ascii="Times New Roman" w:hAnsi="Times New Roman" w:cs="Times New Roman"/>
          <w:lang w:bidi="hi-IN"/>
        </w:rPr>
      </w:pPr>
    </w:p>
    <w:p w:rsidR="00BF7A2D" w:rsidRPr="007C158C" w:rsidRDefault="00BF7A2D" w:rsidP="00A14397">
      <w:pPr>
        <w:pStyle w:val="Bezodstpw"/>
        <w:numPr>
          <w:ilvl w:val="0"/>
          <w:numId w:val="4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t>WYMAGANIA DOTYCZĄCE ZABEZPIECZENIA NALEŻYTEGO</w:t>
      </w:r>
      <w:r w:rsidR="00C56046">
        <w:rPr>
          <w:rFonts w:ascii="Times New Roman" w:hAnsi="Times New Roman" w:cs="Times New Roman"/>
          <w:b/>
          <w:u w:val="single"/>
          <w:lang w:eastAsia="en-US"/>
        </w:rPr>
        <w:t xml:space="preserve"> </w:t>
      </w:r>
      <w:r w:rsidRPr="007C158C">
        <w:rPr>
          <w:rFonts w:ascii="Times New Roman" w:hAnsi="Times New Roman" w:cs="Times New Roman"/>
          <w:b/>
          <w:u w:val="single"/>
          <w:lang w:eastAsia="en-US"/>
        </w:rPr>
        <w:t xml:space="preserve">WYKONANIA UMOWY. </w:t>
      </w:r>
    </w:p>
    <w:p w:rsidR="00BF7A2D" w:rsidRDefault="00957604" w:rsidP="00BF7A2D">
      <w:pPr>
        <w:pStyle w:val="Bezodstpw"/>
        <w:jc w:val="both"/>
        <w:rPr>
          <w:rFonts w:ascii="Times New Roman" w:hAnsi="Times New Roman" w:cs="Times New Roman"/>
        </w:rPr>
      </w:pPr>
      <w:bookmarkStart w:id="13" w:name="_Hlk72490253"/>
      <w:r>
        <w:rPr>
          <w:rFonts w:ascii="Times New Roman" w:hAnsi="Times New Roman" w:cs="Times New Roman"/>
        </w:rPr>
        <w:t xml:space="preserve">Zamawiający nie wymaga wniesienia zabezpieczenia należytego wykonania umowy. </w:t>
      </w:r>
    </w:p>
    <w:p w:rsidR="00957604" w:rsidRDefault="00957604"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3"/>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w:t>
      </w:r>
      <w:r w:rsidR="00137243">
        <w:rPr>
          <w:rFonts w:ascii="Times New Roman" w:hAnsi="Times New Roman" w:cs="Times New Roman"/>
        </w:rPr>
        <w:t>y, który stanowi załącznik nr 4</w:t>
      </w:r>
      <w:r w:rsidRPr="0093699E">
        <w:rPr>
          <w:rFonts w:ascii="Times New Roman" w:hAnsi="Times New Roman" w:cs="Times New Roman"/>
        </w:rPr>
        <w:t xml:space="preserve"> do niniejszej specyfikacji warunków zamówienia (SWZ).</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Zamawiający</w:t>
      </w:r>
      <w:r w:rsidRPr="00D25A4A">
        <w:rPr>
          <w:rFonts w:ascii="Times New Roman" w:hAnsi="Times New Roman" w:cs="Times New Roman"/>
        </w:rPr>
        <w:t xml:space="preserve"> </w:t>
      </w:r>
      <w:r w:rsidR="00E8520E">
        <w:rPr>
          <w:rFonts w:ascii="Times New Roman" w:hAnsi="Times New Roman" w:cs="Times New Roman"/>
        </w:rPr>
        <w:t xml:space="preserve">nie </w:t>
      </w:r>
      <w:r w:rsidRPr="00D25A4A">
        <w:rPr>
          <w:rFonts w:ascii="Times New Roman" w:hAnsi="Times New Roman" w:cs="Times New Roman"/>
        </w:rPr>
        <w:t xml:space="preserve">przewiduje </w:t>
      </w:r>
      <w:r w:rsidR="00E8520E">
        <w:rPr>
          <w:rFonts w:ascii="Times New Roman" w:hAnsi="Times New Roman" w:cs="Times New Roman"/>
        </w:rPr>
        <w:t>udzielania</w:t>
      </w:r>
      <w:r w:rsidRPr="0093699E">
        <w:rPr>
          <w:rFonts w:ascii="Times New Roman" w:hAnsi="Times New Roman" w:cs="Times New Roman"/>
        </w:rPr>
        <w:t xml:space="preserve"> zaliczek na poczet wykonania zamówienia,</w:t>
      </w:r>
      <w:r w:rsidR="00A86BA5">
        <w:rPr>
          <w:rFonts w:ascii="Times New Roman" w:hAnsi="Times New Roman" w:cs="Times New Roman"/>
        </w:rPr>
        <w:t xml:space="preserve"> </w:t>
      </w:r>
      <w:r w:rsidRPr="0093699E">
        <w:rPr>
          <w:rFonts w:ascii="Times New Roman" w:hAnsi="Times New Roman" w:cs="Times New Roman"/>
        </w:rPr>
        <w:t>o których mowa w art. 442 ustawy Pzp.</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w:t>
      </w:r>
      <w:r w:rsidR="00D25A4A">
        <w:rPr>
          <w:rFonts w:ascii="Times New Roman" w:eastAsia="Arial" w:hAnsi="Times New Roman" w:cs="Times New Roman"/>
          <w:lang w:eastAsia="zh-CN" w:bidi="hi-IN"/>
        </w:rPr>
        <w:t xml:space="preserve">akresie uregulowanym w art. </w:t>
      </w:r>
      <w:r w:rsidRPr="0093699E">
        <w:rPr>
          <w:rFonts w:ascii="Times New Roman" w:eastAsia="Arial" w:hAnsi="Times New Roman" w:cs="Times New Roman"/>
          <w:lang w:eastAsia="zh-CN" w:bidi="hi-IN"/>
        </w:rPr>
        <w:t>455 ustawy Pzp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F7A2D" w:rsidRDefault="00BF7A2D" w:rsidP="00BF7A2D">
      <w:pPr>
        <w:pStyle w:val="Bezodstpw"/>
        <w:jc w:val="both"/>
        <w:rPr>
          <w:rFonts w:ascii="Times New Roman" w:hAnsi="Times New Roman" w:cs="Times New Roman"/>
          <w:bCs/>
          <w:iCs/>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sidR="00957604">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BF7A2D" w:rsidRPr="0093699E" w:rsidRDefault="00BF7A2D"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BF7A2D" w:rsidRPr="0093699E" w:rsidRDefault="00BF7A2D" w:rsidP="00A14397">
      <w:pPr>
        <w:pStyle w:val="Bezodstpw"/>
        <w:numPr>
          <w:ilvl w:val="0"/>
          <w:numId w:val="4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BF7A2D" w:rsidRPr="0093699E" w:rsidRDefault="00BF7A2D" w:rsidP="00A14397">
      <w:pPr>
        <w:pStyle w:val="Bezodstpw"/>
        <w:numPr>
          <w:ilvl w:val="0"/>
          <w:numId w:val="4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A14397">
      <w:pPr>
        <w:pStyle w:val="Bezodstpw"/>
        <w:numPr>
          <w:ilvl w:val="0"/>
          <w:numId w:val="47"/>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w:t>
      </w:r>
      <w:r w:rsidR="00A86BA5">
        <w:rPr>
          <w:rFonts w:ascii="Times New Roman" w:hAnsi="Times New Roman" w:cs="Times New Roman"/>
        </w:rPr>
        <w:t xml:space="preserve"> </w:t>
      </w:r>
      <w:r w:rsidRPr="0093699E">
        <w:rPr>
          <w:rFonts w:ascii="Times New Roman" w:hAnsi="Times New Roman" w:cs="Times New Roman"/>
        </w:rPr>
        <w:t>(art. 505-590 ustawy).</w:t>
      </w:r>
    </w:p>
    <w:p w:rsidR="00BF7A2D" w:rsidRPr="0093699E" w:rsidRDefault="00BF7A2D" w:rsidP="00BF7A2D">
      <w:pPr>
        <w:pStyle w:val="Bezodstpw"/>
        <w:jc w:val="both"/>
        <w:rPr>
          <w:rFonts w:ascii="Times New Roman" w:hAnsi="Times New Roman" w:cs="Times New Roman"/>
        </w:rPr>
      </w:pPr>
    </w:p>
    <w:p w:rsidR="00BF7A2D" w:rsidRPr="00136C6D" w:rsidRDefault="00BF7A2D" w:rsidP="00A14397">
      <w:pPr>
        <w:pStyle w:val="Bezodstpw"/>
        <w:numPr>
          <w:ilvl w:val="0"/>
          <w:numId w:val="4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lastRenderedPageBreak/>
        <w:t>załącznik nr 1 – formularz ofertowy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3</w:t>
      </w:r>
      <w:r w:rsidR="00BF7A2D" w:rsidRPr="0093699E">
        <w:rPr>
          <w:rFonts w:ascii="Times New Roman" w:eastAsia="Arial" w:hAnsi="Times New Roman" w:cs="Times New Roman"/>
          <w:lang w:eastAsia="zh-CN" w:bidi="hi-IN"/>
        </w:rPr>
        <w:t xml:space="preserve"> – oświadczenie art. 117.4 Wykonawcy wspólnie ubiegający się</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4</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projektowane postanowienia umowy</w:t>
      </w:r>
    </w:p>
    <w:p w:rsidR="00BF7A2D"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5</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 opis przedmiotu zamówienia</w:t>
      </w: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Załącznik Nr  1</w:t>
      </w:r>
      <w:r w:rsidR="00D11FFE">
        <w:rPr>
          <w:rFonts w:ascii="Times New Roman" w:hAnsi="Times New Roman" w:cs="Times New Roman"/>
          <w:i/>
        </w:rPr>
        <w:t xml:space="preserve"> </w:t>
      </w:r>
      <w:r w:rsidRPr="00111D5C">
        <w:rPr>
          <w:rFonts w:ascii="Times New Roman" w:hAnsi="Times New Roman" w:cs="Times New Roman"/>
          <w:i/>
        </w:rPr>
        <w:t>do SWZ</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b/>
          <w:bCs/>
        </w:rPr>
      </w:pPr>
      <w:r w:rsidRPr="00111D5C">
        <w:rPr>
          <w:rFonts w:ascii="Times New Roman" w:hAnsi="Times New Roman" w:cs="Times New Roman"/>
          <w:b/>
        </w:rPr>
        <w:t>FORMULARZ OFERTOWY</w:t>
      </w:r>
    </w:p>
    <w:p w:rsidR="00BF7A2D" w:rsidRPr="00111D5C" w:rsidRDefault="00BF7A2D" w:rsidP="00BF7A2D">
      <w:pPr>
        <w:pStyle w:val="Bezodstpw"/>
        <w:jc w:val="both"/>
        <w:rPr>
          <w:rFonts w:ascii="Times New Roman" w:eastAsia="Tahoma" w:hAnsi="Times New Roman" w:cs="Times New Roman"/>
          <w:bCs/>
        </w:rPr>
      </w:pPr>
    </w:p>
    <w:p w:rsidR="00BF7A2D" w:rsidRPr="00111D5C" w:rsidRDefault="00BF7A2D" w:rsidP="00BF7A2D">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BF7A2D" w:rsidRPr="00111D5C" w:rsidRDefault="00BF7A2D" w:rsidP="00BF7A2D">
      <w:pPr>
        <w:pStyle w:val="Bezodstpw"/>
        <w:jc w:val="both"/>
        <w:rPr>
          <w:rFonts w:ascii="Times New Roman" w:eastAsia="Tahoma" w:hAnsi="Times New Roman" w:cs="Times New Roman"/>
          <w:b/>
          <w:bCs/>
        </w:rPr>
      </w:pP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BF7A2D" w:rsidRPr="00111D5C" w:rsidRDefault="00BF7A2D" w:rsidP="00BF7A2D">
      <w:pPr>
        <w:pStyle w:val="Bezodstpw"/>
        <w:jc w:val="both"/>
        <w:rPr>
          <w:rFonts w:ascii="Times New Roman" w:eastAsia="Tahoma" w:hAnsi="Times New Roman" w:cs="Times New Roman"/>
          <w:bCs/>
        </w:rPr>
      </w:pPr>
    </w:p>
    <w:p w:rsidR="00DF0FC1" w:rsidRPr="00B243AF" w:rsidRDefault="00BF7A2D" w:rsidP="00A14397">
      <w:pPr>
        <w:pStyle w:val="Bezodstpw"/>
        <w:numPr>
          <w:ilvl w:val="0"/>
          <w:numId w:val="48"/>
        </w:numPr>
        <w:jc w:val="both"/>
        <w:rPr>
          <w:rFonts w:ascii="Times New Roman" w:eastAsia="Tahoma" w:hAnsi="Times New Roman" w:cs="Times New Roman"/>
          <w:bCs/>
        </w:rPr>
      </w:pPr>
      <w:r w:rsidRPr="00111D5C">
        <w:rPr>
          <w:rFonts w:ascii="Times New Roman" w:hAnsi="Times New Roman" w:cs="Times New Roman"/>
        </w:rPr>
        <w:t>W odpowiedzi na ogłoszenie o udzielenie zamówienia publicznego w trybie art. 275 ust. 1 ustawy Pzp w trybie podstawowym pn</w:t>
      </w:r>
      <w:bookmarkStart w:id="14" w:name="_Hlk82759007"/>
      <w:r w:rsidRPr="00111D5C">
        <w:rPr>
          <w:rFonts w:ascii="Times New Roman" w:hAnsi="Times New Roman" w:cs="Times New Roman"/>
        </w:rPr>
        <w:t>.</w:t>
      </w:r>
      <w:bookmarkEnd w:id="14"/>
      <w:r w:rsidR="00B125E3" w:rsidRPr="00B125E3">
        <w:rPr>
          <w:rFonts w:ascii="Times New Roman" w:hAnsi="Times New Roman" w:cs="Times New Roman"/>
          <w:b/>
        </w:rPr>
        <w:t>„</w:t>
      </w:r>
      <w:r w:rsidR="00EE221A" w:rsidRPr="00EE221A">
        <w:rPr>
          <w:rFonts w:ascii="Times New Roman" w:hAnsi="Times New Roman" w:cs="Times New Roman"/>
          <w:b/>
        </w:rPr>
        <w:t xml:space="preserve"> </w:t>
      </w:r>
      <w:r w:rsidR="00957604">
        <w:rPr>
          <w:rFonts w:ascii="Times New Roman" w:hAnsi="Times New Roman" w:cs="Times New Roman"/>
          <w:b/>
        </w:rPr>
        <w:t>Dostawa</w:t>
      </w:r>
      <w:r w:rsidR="00957604" w:rsidRPr="00157AF8">
        <w:rPr>
          <w:rFonts w:ascii="Garamond" w:eastAsia="Lucida Sans Unicode" w:hAnsi="Garamond" w:cstheme="minorHAnsi"/>
          <w:kern w:val="1"/>
          <w:sz w:val="28"/>
          <w:szCs w:val="28"/>
          <w:lang w:eastAsia="ar-SA"/>
        </w:rPr>
        <w:t xml:space="preserve"> </w:t>
      </w:r>
      <w:r w:rsidR="00DF0FC1">
        <w:rPr>
          <w:rFonts w:ascii="Times New Roman" w:eastAsia="Lucida Sans Unicode" w:hAnsi="Times New Roman" w:cs="Times New Roman"/>
          <w:b/>
          <w:kern w:val="1"/>
          <w:lang w:eastAsia="ar-SA"/>
        </w:rPr>
        <w:t xml:space="preserve">instrumentów muzycznych – </w:t>
      </w:r>
      <w:r w:rsidR="004F0116">
        <w:rPr>
          <w:rFonts w:ascii="Times New Roman" w:eastAsia="Lucida Sans Unicode" w:hAnsi="Times New Roman" w:cs="Times New Roman"/>
          <w:b/>
          <w:kern w:val="1"/>
          <w:lang w:eastAsia="ar-SA"/>
        </w:rPr>
        <w:t>waltornie, skrzypce, flety, saksofony, wiolonczele i akcesoria</w:t>
      </w:r>
      <w:r w:rsidR="00B125E3" w:rsidRPr="00B125E3">
        <w:rPr>
          <w:rFonts w:ascii="Times New Roman" w:hAnsi="Times New Roman" w:cs="Times New Roman"/>
          <w:b/>
          <w:bCs/>
        </w:rPr>
        <w:t xml:space="preserve">” </w:t>
      </w:r>
      <w:r w:rsidRPr="00111D5C">
        <w:rPr>
          <w:rFonts w:ascii="Times New Roman" w:hAnsi="Times New Roman" w:cs="Times New Roman"/>
        </w:rPr>
        <w:t xml:space="preserve">prowadzonego przez </w:t>
      </w:r>
      <w:r w:rsidR="004F0116">
        <w:rPr>
          <w:rFonts w:ascii="Times New Roman" w:hAnsi="Times New Roman" w:cs="Times New Roman"/>
        </w:rPr>
        <w:t>PSM I Stopnia w Olecku</w:t>
      </w:r>
      <w:r w:rsidR="00EE221A">
        <w:rPr>
          <w:rFonts w:ascii="Times New Roman" w:hAnsi="Times New Roman" w:cs="Times New Roman"/>
        </w:rPr>
        <w:t xml:space="preserve"> </w:t>
      </w:r>
      <w:r w:rsidRPr="00111D5C">
        <w:rPr>
          <w:rFonts w:ascii="Times New Roman" w:hAnsi="Times New Roman" w:cs="Times New Roman"/>
        </w:rPr>
        <w:t>n</w:t>
      </w:r>
      <w:r w:rsidRPr="00111D5C">
        <w:rPr>
          <w:rFonts w:ascii="Times New Roman" w:eastAsia="Tahoma" w:hAnsi="Times New Roman" w:cs="Times New Roman"/>
          <w:bCs/>
        </w:rPr>
        <w:t xml:space="preserve">r sprawy: </w:t>
      </w:r>
      <w:r w:rsidR="004F0116">
        <w:rPr>
          <w:rFonts w:ascii="Times New Roman" w:eastAsia="Tahoma" w:hAnsi="Times New Roman" w:cs="Times New Roman"/>
          <w:b/>
          <w:bCs/>
        </w:rPr>
        <w:t>2</w:t>
      </w:r>
      <w:r w:rsidR="00214DE4">
        <w:rPr>
          <w:rFonts w:ascii="Times New Roman" w:eastAsia="Tahoma" w:hAnsi="Times New Roman" w:cs="Times New Roman"/>
          <w:b/>
          <w:bCs/>
        </w:rPr>
        <w:t xml:space="preserve">/2024 </w:t>
      </w:r>
      <w:r w:rsidRPr="00111D5C">
        <w:rPr>
          <w:rFonts w:ascii="Times New Roman" w:eastAsia="Tahoma" w:hAnsi="Times New Roman" w:cs="Times New Roman"/>
          <w:bCs/>
        </w:rPr>
        <w:t xml:space="preserve"> składam niniejszą ofertę</w:t>
      </w:r>
      <w:r w:rsidR="00DF0FC1">
        <w:rPr>
          <w:rFonts w:ascii="Times New Roman" w:eastAsia="Tahoma" w:hAnsi="Times New Roman" w:cs="Times New Roman"/>
          <w:bCs/>
        </w:rPr>
        <w:t xml:space="preserve"> na</w:t>
      </w:r>
      <w:r w:rsidR="00DF0FC1">
        <w:rPr>
          <w:rFonts w:ascii="Times New Roman" w:hAnsi="Times New Roman" w:cs="Times New Roman"/>
        </w:rPr>
        <w:t>:</w:t>
      </w:r>
      <w:r w:rsidR="00B243AF">
        <w:rPr>
          <w:rFonts w:ascii="Times New Roman" w:hAnsi="Times New Roman" w:cs="Times New Roman"/>
        </w:rPr>
        <w:t xml:space="preserve"> </w:t>
      </w:r>
    </w:p>
    <w:p w:rsidR="00B243AF" w:rsidRPr="00DF0FC1" w:rsidRDefault="00B243AF" w:rsidP="00B243AF">
      <w:pPr>
        <w:pStyle w:val="Bezodstpw"/>
        <w:jc w:val="both"/>
        <w:rPr>
          <w:rFonts w:ascii="Times New Roman" w:eastAsia="Tahoma" w:hAnsi="Times New Roman" w:cs="Times New Roman"/>
          <w:bCs/>
        </w:rPr>
      </w:pPr>
    </w:p>
    <w:p w:rsidR="00BF7A2D" w:rsidRDefault="00BF3305" w:rsidP="0055394C">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 xml:space="preserve">Część pierwsza dostawa </w:t>
      </w:r>
      <w:r w:rsidR="004F0116">
        <w:rPr>
          <w:rFonts w:ascii="Times New Roman" w:eastAsia="Calibri" w:hAnsi="Times New Roman" w:cs="Times New Roman"/>
          <w:bCs/>
          <w:lang w:eastAsia="en-US"/>
        </w:rPr>
        <w:t xml:space="preserve">dwóch waltorni dziecięcych w stroju B </w:t>
      </w:r>
      <w:r w:rsidR="00DF0FC1">
        <w:rPr>
          <w:rFonts w:ascii="Times New Roman" w:eastAsia="Tahoma" w:hAnsi="Times New Roman" w:cs="Times New Roman"/>
          <w:bCs/>
        </w:rPr>
        <w:t>marki …………. model ……….. za cenę brutto ……. …………….. zł w tym podatek VAT …………………  zł</w:t>
      </w:r>
      <w:r w:rsidR="004F0116">
        <w:rPr>
          <w:rFonts w:ascii="Times New Roman" w:eastAsia="Tahoma" w:hAnsi="Times New Roman" w:cs="Times New Roman"/>
          <w:bCs/>
        </w:rPr>
        <w:t xml:space="preserve"> – cena brutto jednej waltorni</w:t>
      </w:r>
      <w:r w:rsidR="00DF0FC1">
        <w:rPr>
          <w:rFonts w:ascii="Times New Roman" w:eastAsia="Tahoma" w:hAnsi="Times New Roman" w:cs="Times New Roman"/>
          <w:bCs/>
        </w:rPr>
        <w:t xml:space="preserve"> …………………. zł.   </w:t>
      </w:r>
    </w:p>
    <w:p w:rsidR="00DF0FC1" w:rsidRDefault="00BF3305" w:rsidP="0055394C">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Część druga dos</w:t>
      </w:r>
      <w:r w:rsidR="004F0116">
        <w:rPr>
          <w:rFonts w:ascii="Times New Roman" w:eastAsia="Tahoma" w:hAnsi="Times New Roman" w:cs="Times New Roman"/>
          <w:bCs/>
        </w:rPr>
        <w:t>tawa</w:t>
      </w:r>
      <w:r w:rsidR="004F0116">
        <w:rPr>
          <w:rFonts w:ascii="Times New Roman" w:eastAsia="Calibri" w:hAnsi="Times New Roman" w:cs="Times New Roman"/>
          <w:bCs/>
          <w:lang w:eastAsia="en-US"/>
        </w:rPr>
        <w:t xml:space="preserve"> skrzypiec typ Stradivarius ¾  </w:t>
      </w:r>
      <w:r w:rsidR="00411089">
        <w:rPr>
          <w:rFonts w:ascii="Times New Roman" w:eastAsia="Calibri" w:hAnsi="Times New Roman" w:cs="Times New Roman"/>
          <w:bCs/>
          <w:lang w:eastAsia="en-US"/>
        </w:rPr>
        <w:t xml:space="preserve">1 </w:t>
      </w:r>
      <w:r w:rsidR="004F0116">
        <w:rPr>
          <w:rFonts w:ascii="Times New Roman" w:hAnsi="Times New Roman" w:cs="Times New Roman"/>
        </w:rPr>
        <w:t>sztuka</w:t>
      </w:r>
      <w:r w:rsidR="004F0116">
        <w:rPr>
          <w:rFonts w:ascii="Times New Roman" w:eastAsia="Tahoma" w:hAnsi="Times New Roman" w:cs="Times New Roman"/>
          <w:bCs/>
        </w:rPr>
        <w:t xml:space="preserve"> </w:t>
      </w:r>
      <w:r w:rsidR="00DF0FC1">
        <w:rPr>
          <w:rFonts w:ascii="Times New Roman" w:eastAsia="Tahoma" w:hAnsi="Times New Roman" w:cs="Times New Roman"/>
          <w:bCs/>
        </w:rPr>
        <w:t>marki …………. model ……….. za cenę brutto ……. …………….. zł w tym podatek VAT …………………  zł</w:t>
      </w:r>
      <w:r w:rsidR="004F0116">
        <w:rPr>
          <w:rFonts w:ascii="Times New Roman" w:eastAsia="Tahoma" w:hAnsi="Times New Roman" w:cs="Times New Roman"/>
          <w:bCs/>
        </w:rPr>
        <w:t xml:space="preserve">, dostawa skrzypiec </w:t>
      </w:r>
      <w:r w:rsidR="004F0116" w:rsidRPr="007E3A22">
        <w:rPr>
          <w:rFonts w:ascii="Times New Roman" w:eastAsia="Calibri" w:hAnsi="Times New Roman" w:cs="Times New Roman"/>
          <w:bCs/>
          <w:lang w:eastAsia="en-US"/>
        </w:rPr>
        <w:t xml:space="preserve">typ </w:t>
      </w:r>
      <w:r w:rsidR="004F0116" w:rsidRPr="007E3A22">
        <w:rPr>
          <w:rFonts w:ascii="Times New Roman" w:hAnsi="Times New Roman" w:cs="Times New Roman"/>
        </w:rPr>
        <w:t>Guarneri del Gesu</w:t>
      </w:r>
      <w:r w:rsidR="004F0116">
        <w:rPr>
          <w:rFonts w:ascii="Times New Roman" w:hAnsi="Times New Roman" w:cs="Times New Roman"/>
        </w:rPr>
        <w:t xml:space="preserve"> ¾ </w:t>
      </w:r>
      <w:r w:rsidR="00411089">
        <w:rPr>
          <w:rFonts w:ascii="Times New Roman" w:hAnsi="Times New Roman" w:cs="Times New Roman"/>
        </w:rPr>
        <w:t xml:space="preserve">1 sztuka </w:t>
      </w:r>
      <w:r w:rsidR="004F0116">
        <w:rPr>
          <w:rFonts w:ascii="Times New Roman" w:eastAsia="Tahoma" w:hAnsi="Times New Roman" w:cs="Times New Roman"/>
          <w:bCs/>
        </w:rPr>
        <w:t>marki …………. model ……….. za cenę brutto ……. …………….. zł w tym podatek VAT …………………  zł.</w:t>
      </w:r>
      <w:r w:rsidR="004F0116">
        <w:rPr>
          <w:rFonts w:ascii="Times New Roman" w:hAnsi="Times New Roman" w:cs="Times New Roman"/>
        </w:rPr>
        <w:t xml:space="preserve"> </w:t>
      </w:r>
      <w:r w:rsidR="00DF0FC1">
        <w:rPr>
          <w:rFonts w:ascii="Times New Roman" w:eastAsia="Tahoma" w:hAnsi="Times New Roman" w:cs="Times New Roman"/>
          <w:bCs/>
        </w:rPr>
        <w:t xml:space="preserve">  </w:t>
      </w:r>
    </w:p>
    <w:p w:rsidR="00DF0FC1" w:rsidRDefault="00B243AF" w:rsidP="0055394C">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 xml:space="preserve">Część trzecia </w:t>
      </w:r>
      <w:r w:rsidR="00411089">
        <w:rPr>
          <w:rFonts w:ascii="Times New Roman" w:eastAsia="Calibri" w:hAnsi="Times New Roman" w:cs="Times New Roman"/>
          <w:bCs/>
          <w:lang w:eastAsia="en-US"/>
        </w:rPr>
        <w:t>dostawa fletów z zakrzywioną główką 3 sztuki oraz fletów poprzecznych 3 sztuki</w:t>
      </w:r>
      <w:r w:rsidR="00411089">
        <w:rPr>
          <w:rFonts w:ascii="Times New Roman" w:eastAsia="Tahoma" w:hAnsi="Times New Roman" w:cs="Times New Roman"/>
          <w:bCs/>
        </w:rPr>
        <w:t xml:space="preserve"> </w:t>
      </w:r>
      <w:r>
        <w:rPr>
          <w:rFonts w:ascii="Times New Roman" w:eastAsia="Tahoma" w:hAnsi="Times New Roman" w:cs="Times New Roman"/>
          <w:bCs/>
        </w:rPr>
        <w:t>marki ……………………….. model …………………. za cenę brutto ……………………….. zł</w:t>
      </w:r>
      <w:r w:rsidR="00411089">
        <w:rPr>
          <w:rFonts w:ascii="Times New Roman" w:eastAsia="Tahoma" w:hAnsi="Times New Roman" w:cs="Times New Roman"/>
          <w:bCs/>
        </w:rPr>
        <w:t xml:space="preserve"> w tym podatek VAT ……………………. zł cena brutto jednego fletu </w:t>
      </w:r>
      <w:r>
        <w:rPr>
          <w:rFonts w:ascii="Times New Roman" w:eastAsia="Tahoma" w:hAnsi="Times New Roman" w:cs="Times New Roman"/>
          <w:bCs/>
        </w:rPr>
        <w:t xml:space="preserve"> </w:t>
      </w:r>
      <w:r w:rsidR="00411089">
        <w:rPr>
          <w:rFonts w:ascii="Times New Roman" w:eastAsia="Calibri" w:hAnsi="Times New Roman" w:cs="Times New Roman"/>
          <w:bCs/>
          <w:lang w:eastAsia="en-US"/>
        </w:rPr>
        <w:t xml:space="preserve">oraz fletów poprzecznych 3 sztuki marki …………………… model …………….. z a cenę brutto ………………….. zł w tym podatek VAT ……………… zł, cena brutto jednego fletu ……………………… zł.  </w:t>
      </w:r>
    </w:p>
    <w:p w:rsidR="00B243AF" w:rsidRDefault="00B243AF" w:rsidP="0055394C">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 xml:space="preserve">Część czwarta </w:t>
      </w:r>
      <w:r w:rsidR="00411089">
        <w:rPr>
          <w:rFonts w:ascii="Times New Roman" w:eastAsia="Calibri" w:hAnsi="Times New Roman" w:cs="Times New Roman"/>
          <w:bCs/>
          <w:lang w:eastAsia="en-US"/>
        </w:rPr>
        <w:t>dostawa saksofonów altowych 2 sztuki</w:t>
      </w:r>
      <w:r w:rsidR="00411089">
        <w:rPr>
          <w:rFonts w:ascii="Times New Roman" w:eastAsia="Tahoma" w:hAnsi="Times New Roman" w:cs="Times New Roman"/>
          <w:bCs/>
        </w:rPr>
        <w:t xml:space="preserve"> </w:t>
      </w:r>
      <w:r>
        <w:rPr>
          <w:rFonts w:ascii="Times New Roman" w:eastAsia="Tahoma" w:hAnsi="Times New Roman" w:cs="Times New Roman"/>
          <w:bCs/>
        </w:rPr>
        <w:t>marki ……………………….. model …………………. za cenę brutto ……………………….. zł</w:t>
      </w:r>
      <w:r w:rsidR="00411089">
        <w:rPr>
          <w:rFonts w:ascii="Times New Roman" w:eastAsia="Tahoma" w:hAnsi="Times New Roman" w:cs="Times New Roman"/>
          <w:bCs/>
        </w:rPr>
        <w:t xml:space="preserve"> w tym podatek VAT ……………………. zł, cena brutto jednego saksofonu ………………….. zł.</w:t>
      </w:r>
      <w:r>
        <w:rPr>
          <w:rFonts w:ascii="Times New Roman" w:eastAsia="Tahoma" w:hAnsi="Times New Roman" w:cs="Times New Roman"/>
          <w:bCs/>
        </w:rPr>
        <w:t xml:space="preserve"> </w:t>
      </w:r>
    </w:p>
    <w:p w:rsidR="00411089" w:rsidRDefault="00411089" w:rsidP="0055394C">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lastRenderedPageBreak/>
        <w:t>Część piąta</w:t>
      </w:r>
      <w:r w:rsidRPr="00411089">
        <w:rPr>
          <w:rFonts w:ascii="Times New Roman" w:eastAsia="Calibri" w:hAnsi="Times New Roman" w:cs="Times New Roman"/>
          <w:bCs/>
          <w:lang w:eastAsia="en-US"/>
        </w:rPr>
        <w:t xml:space="preserve"> </w:t>
      </w:r>
      <w:r>
        <w:rPr>
          <w:rFonts w:ascii="Times New Roman" w:eastAsia="Calibri" w:hAnsi="Times New Roman" w:cs="Times New Roman"/>
          <w:bCs/>
          <w:lang w:eastAsia="en-US"/>
        </w:rPr>
        <w:t xml:space="preserve">dostawa jednej wiolonczeli ½ marki ……………. model …………… cena brutto ……………. zł w tym podatek VAT ………….. zł oraz jednej wiolonczeli ¼ marki ……….. model …………………… cena brutto …………… zł w tym podatek VAT ………….. zł. </w:t>
      </w:r>
      <w:r>
        <w:rPr>
          <w:rFonts w:ascii="Times New Roman" w:eastAsia="Tahoma" w:hAnsi="Times New Roman" w:cs="Times New Roman"/>
          <w:bCs/>
        </w:rPr>
        <w:t xml:space="preserve"> </w:t>
      </w:r>
    </w:p>
    <w:p w:rsidR="00411089" w:rsidRPr="00F14988" w:rsidRDefault="00411089" w:rsidP="0055394C">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 xml:space="preserve">Część szósta dostawa </w:t>
      </w:r>
      <w:r w:rsidR="00C03B69">
        <w:rPr>
          <w:rFonts w:ascii="Times New Roman" w:eastAsia="Calibri" w:hAnsi="Times New Roman" w:cs="Times New Roman"/>
          <w:bCs/>
          <w:lang w:eastAsia="en-US"/>
        </w:rPr>
        <w:t>akcesoriów</w:t>
      </w:r>
      <w:r>
        <w:rPr>
          <w:rFonts w:ascii="Times New Roman" w:eastAsia="Calibri" w:hAnsi="Times New Roman" w:cs="Times New Roman"/>
          <w:bCs/>
          <w:lang w:eastAsia="en-US"/>
        </w:rPr>
        <w:t xml:space="preserve"> ustniki klarnetowe 6 sztuk</w:t>
      </w:r>
      <w:r w:rsidR="00C03B69">
        <w:rPr>
          <w:rFonts w:ascii="Times New Roman" w:eastAsia="Calibri" w:hAnsi="Times New Roman" w:cs="Times New Roman"/>
          <w:bCs/>
          <w:lang w:eastAsia="en-US"/>
        </w:rPr>
        <w:t xml:space="preserve"> marki …………. model cena brutto ……………… zł w tym podatek VAT, cena brutto jednego ustnika ………………. zł, podnóżki regulowane</w:t>
      </w:r>
      <w:r>
        <w:rPr>
          <w:rFonts w:ascii="Times New Roman" w:eastAsia="Calibri" w:hAnsi="Times New Roman" w:cs="Times New Roman"/>
          <w:bCs/>
          <w:lang w:eastAsia="en-US"/>
        </w:rPr>
        <w:t xml:space="preserve"> do pianina lub fortepianu 5 sztuk </w:t>
      </w:r>
      <w:r w:rsidR="00C03B69">
        <w:rPr>
          <w:rFonts w:ascii="Times New Roman" w:eastAsia="Calibri" w:hAnsi="Times New Roman" w:cs="Times New Roman"/>
          <w:bCs/>
          <w:lang w:eastAsia="en-US"/>
        </w:rPr>
        <w:t xml:space="preserve">marki…………….. model ……………. cena brutto ………….. zł ………………. w tym podatek VAT ………………. zł cena brutto jednego podnóżka ……………… zł,  </w:t>
      </w:r>
      <w:r>
        <w:rPr>
          <w:rFonts w:ascii="Times New Roman" w:eastAsia="Calibri" w:hAnsi="Times New Roman" w:cs="Times New Roman"/>
          <w:bCs/>
          <w:lang w:eastAsia="en-US"/>
        </w:rPr>
        <w:t>pulpit</w:t>
      </w:r>
      <w:r w:rsidR="00C03B69">
        <w:rPr>
          <w:rFonts w:ascii="Times New Roman" w:eastAsia="Calibri" w:hAnsi="Times New Roman" w:cs="Times New Roman"/>
          <w:bCs/>
          <w:lang w:eastAsia="en-US"/>
        </w:rPr>
        <w:t>y</w:t>
      </w:r>
      <w:r>
        <w:rPr>
          <w:rFonts w:ascii="Times New Roman" w:eastAsia="Calibri" w:hAnsi="Times New Roman" w:cs="Times New Roman"/>
          <w:bCs/>
          <w:lang w:eastAsia="en-US"/>
        </w:rPr>
        <w:t xml:space="preserve"> regulowany 18 sztuk</w:t>
      </w:r>
      <w:r w:rsidR="00C03B69">
        <w:rPr>
          <w:rFonts w:ascii="Times New Roman" w:eastAsia="Calibri" w:hAnsi="Times New Roman" w:cs="Times New Roman"/>
          <w:bCs/>
          <w:lang w:eastAsia="en-US"/>
        </w:rPr>
        <w:t xml:space="preserve"> marki ………… model …………… cena brutto zł w tym podatek VAT ……………. zł cena brutto jednego pulpitu …………… zł. </w:t>
      </w:r>
    </w:p>
    <w:p w:rsidR="00BF7A2D" w:rsidRPr="00111D5C" w:rsidRDefault="00BF7A2D" w:rsidP="00BF7A2D">
      <w:pPr>
        <w:pStyle w:val="Bezodstpw"/>
        <w:jc w:val="both"/>
        <w:rPr>
          <w:rFonts w:ascii="Times New Roman" w:eastAsia="Tahoma" w:hAnsi="Times New Roman" w:cs="Times New Roman"/>
          <w:bCs/>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
        </w:rPr>
        <w:t xml:space="preserve">Oświadczam, iż: </w:t>
      </w:r>
      <w:r w:rsidR="0018207D">
        <w:rPr>
          <w:rFonts w:ascii="Times New Roman" w:hAnsi="Times New Roman" w:cs="Times New Roman"/>
          <w:b/>
        </w:rPr>
        <w:t xml:space="preserve">gwarancja wynosi …………. miesięcy </w:t>
      </w:r>
      <w:r w:rsidR="00B243AF">
        <w:rPr>
          <w:rFonts w:ascii="Times New Roman" w:hAnsi="Times New Roman" w:cs="Times New Roman"/>
          <w:b/>
        </w:rPr>
        <w:t xml:space="preserve">na część ……………….. . </w:t>
      </w:r>
      <w:r w:rsidR="0018207D">
        <w:rPr>
          <w:rFonts w:ascii="Times New Roman" w:hAnsi="Times New Roman" w:cs="Times New Roman"/>
        </w:rPr>
        <w:t xml:space="preserve"> </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eastAsia="Times New Roman" w:hAnsi="Times New Roman" w:cs="Times New Roman"/>
          <w:bCs/>
        </w:rPr>
        <w:t xml:space="preserve">oferowana kwota uwzględnia cenę </w:t>
      </w:r>
      <w:r w:rsidR="00DF0FC1">
        <w:rPr>
          <w:rFonts w:ascii="Times New Roman" w:eastAsia="Times New Roman" w:hAnsi="Times New Roman" w:cs="Times New Roman"/>
          <w:bCs/>
        </w:rPr>
        <w:t>dostarczenia instrumentów</w:t>
      </w:r>
      <w:r w:rsidRPr="00111D5C">
        <w:rPr>
          <w:rFonts w:ascii="Times New Roman" w:eastAsia="Times New Roman" w:hAnsi="Times New Roman" w:cs="Times New Roman"/>
          <w:bCs/>
        </w:rPr>
        <w:t xml:space="preserve"> zgodnie z opisem przedmiotu zamówienia, projektem umowy, warunkami określonymi w SWZ oraz pozostałymi załącznikami do SWZ.</w:t>
      </w:r>
    </w:p>
    <w:p w:rsidR="00BF7A2D" w:rsidRPr="00111D5C"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BF7A2D"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 xml:space="preserve">dysponujemy środkami finansowymi </w:t>
      </w:r>
      <w:r w:rsidR="00F41372">
        <w:rPr>
          <w:rFonts w:ascii="Times New Roman" w:hAnsi="Times New Roman" w:cs="Times New Roman"/>
        </w:rPr>
        <w:t>niezbędnymi do realizacji</w:t>
      </w:r>
      <w:r w:rsidRPr="00111D5C">
        <w:rPr>
          <w:rFonts w:ascii="Times New Roman" w:hAnsi="Times New Roman" w:cs="Times New Roman"/>
        </w:rPr>
        <w:t xml:space="preserve"> zamówienia.</w:t>
      </w:r>
    </w:p>
    <w:p w:rsidR="00BF7A2D" w:rsidRPr="00111D5C" w:rsidRDefault="00BF7A2D" w:rsidP="00BF7A2D">
      <w:pPr>
        <w:pStyle w:val="Bezodstpw"/>
        <w:jc w:val="both"/>
        <w:rPr>
          <w:rFonts w:ascii="Times New Roman" w:hAnsi="Times New Roman" w:cs="Times New Roman"/>
        </w:rPr>
      </w:pPr>
    </w:p>
    <w:p w:rsidR="00BF7A2D" w:rsidRPr="00F14988"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BF7A2D" w:rsidRPr="00111D5C" w:rsidRDefault="00BF7A2D" w:rsidP="00BF7A2D">
      <w:pPr>
        <w:pStyle w:val="Bezodstpw"/>
        <w:jc w:val="both"/>
        <w:rPr>
          <w:rFonts w:ascii="Times New Roman" w:eastAsia="Times New Roman" w:hAnsi="Times New Roman" w:cs="Times New Roman"/>
          <w:bCs/>
        </w:rPr>
      </w:pPr>
    </w:p>
    <w:p w:rsidR="00BF7A2D" w:rsidRDefault="00BF7A2D" w:rsidP="00A14397">
      <w:pPr>
        <w:pStyle w:val="Bezodstpw"/>
        <w:numPr>
          <w:ilvl w:val="0"/>
          <w:numId w:val="4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00B243AF">
        <w:rPr>
          <w:rFonts w:ascii="Times New Roman" w:eastAsia="Times New Roman" w:hAnsi="Times New Roman" w:cs="Times New Roman"/>
          <w:b/>
          <w:bCs/>
        </w:rPr>
        <w:t>termin wykonania zamówienia</w:t>
      </w:r>
      <w:r w:rsidR="00A86BA5">
        <w:rPr>
          <w:rFonts w:ascii="Times New Roman" w:eastAsia="Times New Roman" w:hAnsi="Times New Roman" w:cs="Times New Roman"/>
          <w:b/>
          <w:bCs/>
        </w:rPr>
        <w:t xml:space="preserve"> </w:t>
      </w:r>
      <w:r w:rsidR="00C03B69">
        <w:rPr>
          <w:rFonts w:ascii="Times New Roman" w:eastAsia="Times New Roman" w:hAnsi="Times New Roman" w:cs="Times New Roman"/>
          <w:b/>
          <w:bCs/>
        </w:rPr>
        <w:t>10</w:t>
      </w:r>
      <w:r w:rsidR="001469A8">
        <w:rPr>
          <w:rFonts w:ascii="Times New Roman" w:eastAsia="Times New Roman" w:hAnsi="Times New Roman" w:cs="Times New Roman"/>
          <w:b/>
          <w:bCs/>
        </w:rPr>
        <w:t xml:space="preserve"> dni</w:t>
      </w:r>
      <w:r w:rsidR="0018207D">
        <w:rPr>
          <w:rFonts w:ascii="Times New Roman" w:eastAsia="Times New Roman" w:hAnsi="Times New Roman" w:cs="Times New Roman"/>
          <w:b/>
          <w:bCs/>
        </w:rPr>
        <w:t xml:space="preserve"> od dnia podpisania umowy. </w:t>
      </w:r>
    </w:p>
    <w:p w:rsidR="00BF7A2D" w:rsidRPr="00111D5C" w:rsidRDefault="00BF7A2D" w:rsidP="00BF7A2D">
      <w:pPr>
        <w:pStyle w:val="Bezodstpw"/>
        <w:jc w:val="both"/>
        <w:rPr>
          <w:rFonts w:ascii="Times New Roman" w:eastAsia="Times New Roman" w:hAnsi="Times New Roman" w:cs="Times New Roman"/>
          <w:b/>
          <w:bCs/>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esteśmy związani z niniejszą ofertą przez okres 30 dni od daty upływu terminu składania ofert, zgodnie z art. 307 ustawy Pzp.</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BF7A2D" w:rsidRDefault="00BF7A2D" w:rsidP="00BF7A2D">
      <w:pPr>
        <w:pStyle w:val="Akapitzlist"/>
        <w:jc w:val="both"/>
      </w:pPr>
    </w:p>
    <w:p w:rsidR="00BF7A2D" w:rsidRPr="00F14988" w:rsidRDefault="00BF7A2D" w:rsidP="00A14397">
      <w:pPr>
        <w:pStyle w:val="Bezodstpw"/>
        <w:numPr>
          <w:ilvl w:val="0"/>
          <w:numId w:val="48"/>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w:t>
      </w:r>
      <w:r w:rsidR="00B243AF">
        <w:rPr>
          <w:rFonts w:ascii="Times New Roman" w:hAnsi="Times New Roman" w:cs="Times New Roman"/>
        </w:rPr>
        <w:t>Pzp wybór naszej/mojej oferty (</w:t>
      </w:r>
      <w:r w:rsidRPr="00111D5C">
        <w:rPr>
          <w:rFonts w:ascii="Times New Roman" w:hAnsi="Times New Roman" w:cs="Times New Roman"/>
        </w:rPr>
        <w:t xml:space="preserve">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BF7A2D" w:rsidRPr="00111D5C" w:rsidRDefault="00BF7A2D" w:rsidP="00BF7A2D">
      <w:pPr>
        <w:pStyle w:val="Bezodstpw"/>
        <w:jc w:val="both"/>
        <w:rPr>
          <w:rFonts w:ascii="Times New Roman" w:eastAsia="Arial" w:hAnsi="Times New Roman" w:cs="Times New Roman"/>
          <w:bCs/>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lastRenderedPageBreak/>
        <w:t>Zamówienie</w:t>
      </w:r>
      <w:r w:rsidRPr="00111D5C">
        <w:rPr>
          <w:rFonts w:ascii="Times New Roman" w:hAnsi="Times New Roman" w:cs="Times New Roman"/>
        </w:rPr>
        <w:t xml:space="preserve"> zamierzam(y) wykonać bez udziału / przy udziale podwykonawców.*</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u w:val="single"/>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hAnsi="Times New Roman" w:cs="Times New Roman"/>
        </w:rPr>
      </w:pPr>
      <w:r w:rsidRPr="00111D5C">
        <w:rPr>
          <w:rFonts w:ascii="Times New Roman" w:hAnsi="Times New Roman" w:cs="Times New Roman"/>
        </w:rPr>
        <w:t>Wyrażam(y)</w:t>
      </w:r>
      <w:r w:rsidR="001C5596">
        <w:rPr>
          <w:rFonts w:ascii="Times New Roman" w:hAnsi="Times New Roman" w:cs="Times New Roman"/>
        </w:rPr>
        <w:t xml:space="preserve"> </w:t>
      </w:r>
      <w:r w:rsidRPr="00111D5C">
        <w:rPr>
          <w:rFonts w:ascii="Times New Roman" w:hAnsi="Times New Roman" w:cs="Times New Roman"/>
        </w:rPr>
        <w:t>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BF7A2D" w:rsidRPr="00111D5C" w:rsidRDefault="00BF7A2D" w:rsidP="00BF7A2D">
      <w:pPr>
        <w:pStyle w:val="Bezodstpw"/>
        <w:jc w:val="both"/>
        <w:rPr>
          <w:rFonts w:ascii="Times New Roman" w:eastAsia="Calibri" w:hAnsi="Times New Roman" w:cs="Times New Roman"/>
          <w:bCs/>
        </w:rPr>
      </w:pPr>
    </w:p>
    <w:p w:rsidR="00BF7A2D" w:rsidRDefault="00BF7A2D" w:rsidP="00573590">
      <w:pPr>
        <w:pStyle w:val="Bezodstpw"/>
        <w:numPr>
          <w:ilvl w:val="0"/>
          <w:numId w:val="48"/>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BF7A2D" w:rsidRPr="00111D5C" w:rsidRDefault="00BF7A2D" w:rsidP="00BF7A2D">
      <w:pPr>
        <w:pStyle w:val="Bezodstpw"/>
        <w:jc w:val="both"/>
        <w:rPr>
          <w:rFonts w:ascii="Times New Roman" w:hAnsi="Times New Roman" w:cs="Times New Roman"/>
          <w:bCs/>
        </w:rPr>
      </w:pPr>
    </w:p>
    <w:p w:rsidR="00BF7A2D" w:rsidRPr="00111D5C" w:rsidRDefault="00BF7A2D" w:rsidP="00573590">
      <w:pPr>
        <w:pStyle w:val="Bezodstpw"/>
        <w:numPr>
          <w:ilvl w:val="0"/>
          <w:numId w:val="48"/>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r w:rsidR="0018207D">
        <w:rPr>
          <w:rFonts w:ascii="Times New Roman" w:hAnsi="Times New Roman" w:cs="Times New Roman"/>
          <w:b/>
        </w:rPr>
        <w:t>*</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Cs/>
          <w:u w:val="single"/>
        </w:rPr>
      </w:pPr>
      <w:r w:rsidRPr="00111D5C">
        <w:rPr>
          <w:rFonts w:ascii="Times New Roman" w:hAnsi="Times New Roman" w:cs="Times New Roman"/>
          <w:b/>
        </w:rPr>
        <w:t xml:space="preserve">Uwaga:  </w:t>
      </w:r>
      <w:r w:rsidRPr="00111D5C">
        <w:rPr>
          <w:rFonts w:ascii="Times New Roman" w:hAnsi="Times New Roman" w:cs="Times New Roman"/>
        </w:rPr>
        <w:t>zaznaczyć odpowiednie.</w:t>
      </w:r>
      <w:r w:rsidR="00A86BA5">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niepotrzebne skreślić</w:t>
      </w: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dnia ................... …</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BF7A2D" w:rsidRPr="00111D5C" w:rsidRDefault="00BF7A2D" w:rsidP="00BF7A2D">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BF7A2D" w:rsidRDefault="00BF7A2D" w:rsidP="00BF7A2D">
      <w:pPr>
        <w:pStyle w:val="Bezodstpw"/>
        <w:jc w:val="both"/>
        <w:rPr>
          <w:rFonts w:ascii="Times New Roman" w:eastAsia="Arial" w:hAnsi="Times New Roman" w:cs="Times New Roman"/>
          <w:b/>
          <w:color w:val="FF0000"/>
        </w:rPr>
      </w:pPr>
      <w:bookmarkStart w:id="15" w:name="docs-internal-guid-786e7225-7fff-7e5d-80"/>
      <w:bookmarkEnd w:id="15"/>
      <w:r w:rsidRPr="00111D5C">
        <w:rPr>
          <w:rFonts w:ascii="Times New Roman" w:hAnsi="Times New Roman" w:cs="Times New Roman"/>
          <w:b/>
          <w:color w:val="FF0000"/>
        </w:rPr>
        <w:t xml:space="preserve">Niniejszy dokument należy opatrzyć </w:t>
      </w:r>
      <w:r w:rsidR="00A44822">
        <w:rPr>
          <w:rFonts w:ascii="Times New Roman" w:hAnsi="Times New Roman" w:cs="Times New Roman"/>
          <w:b/>
          <w:color w:val="FF0000"/>
        </w:rPr>
        <w:t xml:space="preserve">podpisem </w:t>
      </w:r>
      <w:r w:rsidRPr="00111D5C">
        <w:rPr>
          <w:rFonts w:ascii="Times New Roman" w:hAnsi="Times New Roman" w:cs="Times New Roman"/>
          <w:b/>
          <w:color w:val="FF0000"/>
        </w:rPr>
        <w:t>zaufanym, osobistym lub kwalifikowanym podpisem elektronicznym. Uwaga! Nanoszenie jakichkolwiek zmian w treści dokumentu po opatrzeniu w.w. podpisem może skutkować naruszeniem integralności podpisu, a w konsekwencji skutkować odrzuceniem oferty.</w:t>
      </w:r>
      <w:r w:rsidRPr="00111D5C">
        <w:rPr>
          <w:rFonts w:ascii="Times New Roman" w:eastAsia="Arial" w:hAnsi="Times New Roman" w:cs="Times New Roman"/>
          <w:b/>
          <w:color w:val="FF0000"/>
        </w:rPr>
        <w:t xml:space="preserve"> Zamawiający zaleca zapisanie dokumentu w formacie PDF.</w:t>
      </w: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Times New Roman" w:eastAsia="Arial" w:hAnsi="Times New Roman" w:cs="Times New Roman"/>
          <w:b/>
          <w:color w:val="FF0000"/>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F7A2D" w:rsidRPr="00676206" w:rsidRDefault="00BF7A2D" w:rsidP="00BF7A2D">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BF7A2D" w:rsidRDefault="00BF7A2D" w:rsidP="00BF7A2D">
      <w:pPr>
        <w:pStyle w:val="Bezodstpw"/>
        <w:jc w:val="both"/>
        <w:rPr>
          <w:rFonts w:ascii="Calibri" w:eastAsia="Times New Roman" w:hAnsi="Calibri" w:cs="Times New Roman"/>
          <w:sz w:val="16"/>
          <w:szCs w:val="19"/>
        </w:rPr>
      </w:pPr>
    </w:p>
    <w:p w:rsidR="00EE221A" w:rsidRPr="0093699E" w:rsidRDefault="00214DE4" w:rsidP="00EE221A">
      <w:pPr>
        <w:pStyle w:val="Bezodstpw"/>
        <w:jc w:val="both"/>
        <w:rPr>
          <w:rFonts w:ascii="Times New Roman" w:hAnsi="Times New Roman" w:cs="Times New Roman"/>
        </w:rPr>
      </w:pPr>
      <w:r>
        <w:rPr>
          <w:rFonts w:ascii="Times New Roman" w:eastAsia="Times New Roman" w:hAnsi="Times New Roman" w:cs="Times New Roman"/>
        </w:rPr>
        <w:t xml:space="preserve"> </w:t>
      </w:r>
      <w:r w:rsidR="00C03B69">
        <w:rPr>
          <w:rFonts w:ascii="Times New Roman" w:hAnsi="Times New Roman" w:cs="Times New Roman"/>
        </w:rPr>
        <w:t>Państwowa Szkoła Muzyczna I Stopnia w Olecku</w:t>
      </w:r>
      <w:r w:rsidR="00EE221A">
        <w:rPr>
          <w:rFonts w:ascii="Times New Roman" w:hAnsi="Times New Roman" w:cs="Times New Roman"/>
        </w:rPr>
        <w:t xml:space="preserve"> </w:t>
      </w:r>
    </w:p>
    <w:p w:rsidR="00EE221A" w:rsidRPr="0093699E" w:rsidRDefault="00EE221A" w:rsidP="00EE221A">
      <w:pPr>
        <w:pStyle w:val="Bezodstpw"/>
        <w:jc w:val="both"/>
        <w:rPr>
          <w:rFonts w:ascii="Times New Roman" w:hAnsi="Times New Roman" w:cs="Times New Roman"/>
        </w:rPr>
      </w:pPr>
      <w:r>
        <w:rPr>
          <w:rFonts w:ascii="Times New Roman" w:hAnsi="Times New Roman" w:cs="Times New Roman"/>
          <w:highlight w:val="white"/>
        </w:rPr>
        <w:t xml:space="preserve">ul. </w:t>
      </w:r>
      <w:r w:rsidR="00C03B69">
        <w:rPr>
          <w:rFonts w:ascii="Times New Roman" w:hAnsi="Times New Roman" w:cs="Times New Roman"/>
        </w:rPr>
        <w:t>1 Maja 1  19-400 Olecko</w:t>
      </w:r>
      <w:r>
        <w:rPr>
          <w:rFonts w:ascii="Times New Roman" w:hAnsi="Times New Roman" w:cs="Times New Roman"/>
        </w:rPr>
        <w:t xml:space="preserve"> </w:t>
      </w:r>
    </w:p>
    <w:p w:rsidR="00EE221A" w:rsidRDefault="00EE221A" w:rsidP="00EE221A">
      <w:pPr>
        <w:pStyle w:val="Bezodstpw"/>
        <w:jc w:val="both"/>
        <w:rPr>
          <w:rFonts w:ascii="Times New Roman" w:eastAsia="Times New Roman" w:hAnsi="Times New Roman" w:cs="Times New Roman"/>
        </w:rPr>
      </w:pPr>
    </w:p>
    <w:p w:rsidR="00BF7A2D" w:rsidRPr="00676206" w:rsidRDefault="00BF7A2D" w:rsidP="00EE221A">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BF7A2D" w:rsidRPr="00676206" w:rsidRDefault="00BF7A2D" w:rsidP="00BF7A2D">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BF7A2D" w:rsidRPr="00676206" w:rsidRDefault="00BF7A2D" w:rsidP="00BF7A2D">
      <w:pPr>
        <w:pStyle w:val="Bezodstpw"/>
        <w:jc w:val="both"/>
        <w:rPr>
          <w:rFonts w:ascii="Times New Roman" w:eastAsia="Times New Roman" w:hAnsi="Times New Roman" w:cs="Times New Roman"/>
          <w:sz w:val="16"/>
          <w:szCs w:val="19"/>
        </w:rPr>
      </w:pPr>
    </w:p>
    <w:p w:rsidR="00BF7A2D" w:rsidRPr="00676206" w:rsidRDefault="00BF7A2D" w:rsidP="00BF7A2D">
      <w:pPr>
        <w:pStyle w:val="Bezodstpw"/>
        <w:jc w:val="both"/>
        <w:rPr>
          <w:rFonts w:ascii="Times New Roman" w:eastAsia="Times New Roman" w:hAnsi="Times New Roman" w:cs="Times New Roman"/>
          <w:sz w:val="28"/>
          <w:szCs w:val="20"/>
        </w:rPr>
      </w:pPr>
    </w:p>
    <w:p w:rsidR="00BF7A2D" w:rsidRPr="0050726C" w:rsidRDefault="00BF7A2D" w:rsidP="00BF7A2D">
      <w:pPr>
        <w:pStyle w:val="Bezodstpw"/>
        <w:jc w:val="both"/>
        <w:rPr>
          <w:rFonts w:ascii="Times New Roman" w:eastAsia="Times New Roman" w:hAnsi="Times New Roman" w:cs="Times New Roman"/>
          <w:b/>
        </w:rPr>
      </w:pPr>
      <w:r w:rsidRPr="0050726C">
        <w:rPr>
          <w:rFonts w:ascii="Times New Roman" w:eastAsia="Times New Roman" w:hAnsi="Times New Roman" w:cs="Times New Roman"/>
          <w:b/>
        </w:rPr>
        <w:t>OŚWIADCZENIE WYKONAWCY</w:t>
      </w: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BF7A2D" w:rsidRPr="00676206" w:rsidRDefault="00BF7A2D" w:rsidP="00BF7A2D">
      <w:pPr>
        <w:pStyle w:val="Bezodstpw"/>
        <w:jc w:val="both"/>
        <w:rPr>
          <w:rFonts w:ascii="Times New Roman" w:eastAsia="Times New Roman" w:hAnsi="Times New Roman" w:cs="Times New Roman"/>
          <w:bCs/>
        </w:rPr>
      </w:pPr>
    </w:p>
    <w:p w:rsidR="00BF7A2D" w:rsidRPr="00676206" w:rsidRDefault="00BF7A2D" w:rsidP="00BF7A2D">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16" w:name="_Hlk72497541"/>
      <w:r w:rsidRPr="00676206">
        <w:rPr>
          <w:rFonts w:ascii="Times New Roman" w:eastAsia="Times New Roman" w:hAnsi="Times New Roman" w:cs="Times New Roman"/>
          <w:szCs w:val="20"/>
        </w:rPr>
        <w:t xml:space="preserve">postępowania o udzielenie zamówienia publicznego pn: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B243AF">
        <w:rPr>
          <w:rFonts w:ascii="Times New Roman" w:eastAsia="Lucida Sans Unicode" w:hAnsi="Times New Roman" w:cs="Times New Roman"/>
          <w:b/>
          <w:kern w:val="1"/>
          <w:lang w:eastAsia="ar-SA"/>
        </w:rPr>
        <w:t xml:space="preserve">instrumentów muzycznych – </w:t>
      </w:r>
      <w:r w:rsidR="00C03B69">
        <w:rPr>
          <w:rFonts w:ascii="Times New Roman" w:eastAsia="Lucida Sans Unicode" w:hAnsi="Times New Roman" w:cs="Times New Roman"/>
          <w:b/>
          <w:kern w:val="1"/>
          <w:lang w:eastAsia="ar-SA"/>
        </w:rPr>
        <w:t>waltornie, skrzypce, flety, saksofony, wiolonczele i akcesoria</w:t>
      </w:r>
      <w:r w:rsidR="00B243AF" w:rsidRPr="00B125E3">
        <w:rPr>
          <w:rFonts w:ascii="Times New Roman" w:hAnsi="Times New Roman" w:cs="Times New Roman"/>
          <w:b/>
          <w:bCs/>
        </w:rPr>
        <w:t xml:space="preserve">” </w:t>
      </w:r>
      <w:r w:rsidR="00B243AF">
        <w:rPr>
          <w:rFonts w:ascii="Times New Roman" w:hAnsi="Times New Roman" w:cs="Times New Roman"/>
          <w:b/>
          <w:bCs/>
        </w:rPr>
        <w:t xml:space="preserve">część ……………………… </w:t>
      </w:r>
      <w:r w:rsidR="00B243AF" w:rsidRPr="00111D5C">
        <w:rPr>
          <w:rFonts w:ascii="Times New Roman" w:hAnsi="Times New Roman" w:cs="Times New Roman"/>
        </w:rPr>
        <w:t xml:space="preserve">prowadzonego przez </w:t>
      </w:r>
      <w:r w:rsidR="00C03B69">
        <w:rPr>
          <w:rFonts w:ascii="Times New Roman" w:hAnsi="Times New Roman" w:cs="Times New Roman"/>
        </w:rPr>
        <w:t>PSM I Stopnia w Olecku</w:t>
      </w:r>
      <w:r w:rsidR="00B243AF">
        <w:rPr>
          <w:rFonts w:ascii="Times New Roman" w:hAnsi="Times New Roman" w:cs="Times New Roman"/>
        </w:rPr>
        <w:t xml:space="preserve">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C03B69">
        <w:rPr>
          <w:rFonts w:ascii="Times New Roman" w:eastAsia="Tahoma" w:hAnsi="Times New Roman" w:cs="Times New Roman"/>
          <w:b/>
          <w:bCs/>
        </w:rPr>
        <w:t>2</w:t>
      </w:r>
      <w:r w:rsidR="00B243AF">
        <w:rPr>
          <w:rFonts w:ascii="Times New Roman" w:eastAsia="Tahoma" w:hAnsi="Times New Roman" w:cs="Times New Roman"/>
          <w:b/>
          <w:bCs/>
        </w:rPr>
        <w:t xml:space="preserve">/2024 </w:t>
      </w:r>
      <w:r w:rsidR="008353A5">
        <w:rPr>
          <w:rFonts w:ascii="Times New Roman" w:hAnsi="Times New Roman" w:cs="Times New Roman"/>
          <w:szCs w:val="20"/>
        </w:rPr>
        <w:t xml:space="preserve">. </w:t>
      </w:r>
      <w:bookmarkEnd w:id="16"/>
    </w:p>
    <w:p w:rsidR="009A387B" w:rsidRDefault="009A387B" w:rsidP="00BF7A2D">
      <w:pPr>
        <w:pStyle w:val="Bezodstpw"/>
        <w:jc w:val="both"/>
        <w:rPr>
          <w:rFonts w:ascii="Times New Roman" w:eastAsia="Times New Roman" w:hAnsi="Times New Roman" w:cs="Times New Roman"/>
          <w:bCs/>
          <w:szCs w:val="20"/>
        </w:rPr>
      </w:pPr>
    </w:p>
    <w:p w:rsidR="00BF7A2D" w:rsidRPr="00676206" w:rsidRDefault="00BF7A2D" w:rsidP="00BF7A2D">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BF7A2D" w:rsidRPr="00676206" w:rsidRDefault="00BF7A2D" w:rsidP="00BF7A2D">
      <w:pPr>
        <w:pStyle w:val="Bezodstpw"/>
        <w:jc w:val="both"/>
        <w:rPr>
          <w:rFonts w:ascii="Times New Roman" w:eastAsia="Times New Roman" w:hAnsi="Times New Roman" w:cs="Times New Roman"/>
          <w:color w:val="000000"/>
          <w:szCs w:val="20"/>
        </w:rPr>
      </w:pP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sidR="00A86BA5">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na podstawie  art. 109 ust. 1 pkt </w:t>
      </w:r>
      <w:r w:rsidR="00612D65">
        <w:rPr>
          <w:rFonts w:ascii="Times New Roman" w:eastAsia="Times New Roman" w:hAnsi="Times New Roman" w:cs="Times New Roman"/>
        </w:rPr>
        <w:t xml:space="preserve">1, </w:t>
      </w:r>
      <w:r w:rsidRPr="00676206">
        <w:rPr>
          <w:rFonts w:ascii="Times New Roman" w:eastAsia="Times New Roman" w:hAnsi="Times New Roman" w:cs="Times New Roman"/>
        </w:rPr>
        <w:t>4,5,7 ustawy Pzp.</w:t>
      </w:r>
    </w:p>
    <w:p w:rsidR="00BF7A2D" w:rsidRPr="00676206" w:rsidRDefault="00BF7A2D" w:rsidP="0055394C">
      <w:pPr>
        <w:pStyle w:val="Bezodstpw"/>
        <w:numPr>
          <w:ilvl w:val="0"/>
          <w:numId w:val="50"/>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Oświadczam, że zachodzą w stosunku do mnie podstawy wykluczenia z postępowania na podstawie art. …………. ustawy Pzp (podać mającą zastosowanie podstawę wykluczenia spośród wymienionych w art. 108 ust. 1  lub art. 109 ust. 1 pkt 4 ustawy Pzp).                                       Jednocześnie oświadczam, że w związku z ww. okolicznością, na podstawie art. 110 ust. 2 ustawy Pzp podjąłem następujące środki naprawcze ( wypełnić w przypadku, jeśli w/w                 podstawy mają  miejsce  ……………………………………………………..………………..…</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w:t>
      </w:r>
      <w:r w:rsidR="008353A5">
        <w:rPr>
          <w:rFonts w:ascii="Times New Roman" w:eastAsia="Times New Roman" w:hAnsi="Times New Roman" w:cs="Times New Roman"/>
          <w:bCs/>
        </w:rPr>
        <w:t xml:space="preserve"> ze zm.</w:t>
      </w:r>
      <w:r w:rsidRPr="00676206">
        <w:rPr>
          <w:rFonts w:ascii="Times New Roman" w:eastAsia="Times New Roman" w:hAnsi="Times New Roman" w:cs="Times New Roman"/>
          <w:bCs/>
        </w:rPr>
        <w:t>; zwana ustawą sankcyjną).</w:t>
      </w:r>
    </w:p>
    <w:p w:rsidR="00BF7A2D" w:rsidRPr="00676206" w:rsidRDefault="00BF7A2D" w:rsidP="00BF7A2D">
      <w:pPr>
        <w:pStyle w:val="Bezodstpw"/>
        <w:jc w:val="both"/>
        <w:rPr>
          <w:rFonts w:ascii="Times New Roman" w:eastAsia="Times New Roman" w:hAnsi="Times New Roman" w:cs="Times New Roman"/>
          <w:bCs/>
          <w:szCs w:val="18"/>
        </w:rPr>
      </w:pPr>
    </w:p>
    <w:p w:rsidR="00BF7A2D" w:rsidRPr="00676206" w:rsidRDefault="00BF7A2D" w:rsidP="00BF7A2D">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BF7A2D" w:rsidRPr="00676206" w:rsidRDefault="00BF7A2D" w:rsidP="00BF7A2D">
      <w:pPr>
        <w:pStyle w:val="Bezodstpw"/>
        <w:jc w:val="both"/>
        <w:rPr>
          <w:rFonts w:ascii="Times New Roman" w:eastAsia="Times New Roman" w:hAnsi="Times New Roman" w:cs="Times New Roman"/>
          <w:szCs w:val="21"/>
        </w:rPr>
      </w:pPr>
    </w:p>
    <w:p w:rsidR="00BF7A2D" w:rsidRPr="00676206" w:rsidRDefault="00BF7A2D" w:rsidP="00BF7A2D">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17" w:name="_Hlk72500124"/>
      <w:r w:rsidRPr="00676206">
        <w:rPr>
          <w:rFonts w:ascii="Times New Roman" w:eastAsia="Times New Roman" w:hAnsi="Times New Roman" w:cs="Times New Roman"/>
          <w:szCs w:val="20"/>
        </w:rPr>
        <w:t xml:space="preserve">  Specyfikacji Warunków Zamówienia</w:t>
      </w:r>
      <w:bookmarkEnd w:id="17"/>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i/>
          <w:sz w:val="16"/>
          <w:szCs w:val="16"/>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BF7A2D" w:rsidRPr="00676206" w:rsidRDefault="00BF7A2D" w:rsidP="00BF7A2D">
      <w:pPr>
        <w:pStyle w:val="Bezodstpw"/>
        <w:jc w:val="both"/>
        <w:rPr>
          <w:rFonts w:ascii="Times New Roman" w:eastAsia="Times New Roman" w:hAnsi="Times New Roman" w:cs="Times New Roman"/>
          <w:shd w:val="clear" w:color="auto" w:fill="B3B3B3"/>
        </w:rPr>
      </w:pP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BF7A2D" w:rsidRPr="00676206" w:rsidRDefault="00BF7A2D" w:rsidP="00BF7A2D">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4598"/>
        <w:gridCol w:w="4031"/>
      </w:tblGrid>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sz w:val="20"/>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BF7A2D" w:rsidRPr="00676206" w:rsidRDefault="00BF7A2D" w:rsidP="00BF7A2D">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BF7A2D" w:rsidRDefault="00BF7A2D" w:rsidP="00BF7A2D">
      <w:pPr>
        <w:pStyle w:val="Bezodstpw"/>
        <w:jc w:val="both"/>
        <w:rPr>
          <w:rFonts w:ascii="Times New Roman" w:hAnsi="Times New Roman" w:cs="Times New Roman"/>
          <w:color w:val="FF0000"/>
          <w:sz w:val="20"/>
          <w:szCs w:val="20"/>
        </w:rPr>
      </w:pPr>
      <w:r w:rsidRPr="00676206">
        <w:rPr>
          <w:rFonts w:ascii="Times New Roman" w:eastAsia="Times New Roman" w:hAnsi="Times New Roman" w:cs="Times New Roman"/>
          <w:color w:val="FF0000"/>
          <w:sz w:val="20"/>
          <w:szCs w:val="20"/>
        </w:rPr>
        <w:t xml:space="preserve">Niniejszy dokument należy opatrzyć </w:t>
      </w:r>
      <w:r w:rsidR="008353A5">
        <w:rPr>
          <w:rFonts w:ascii="Times New Roman" w:eastAsia="Times New Roman" w:hAnsi="Times New Roman" w:cs="Times New Roman"/>
          <w:color w:val="FF0000"/>
          <w:sz w:val="20"/>
          <w:szCs w:val="20"/>
        </w:rPr>
        <w:t xml:space="preserve">podpisem </w:t>
      </w:r>
      <w:r w:rsidRPr="00676206">
        <w:rPr>
          <w:rFonts w:ascii="Times New Roman" w:eastAsia="Times New Roman" w:hAnsi="Times New Roman" w:cs="Times New Roman"/>
          <w:color w:val="FF0000"/>
          <w:sz w:val="20"/>
          <w:szCs w:val="20"/>
        </w:rPr>
        <w:t>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3C0345" w:rsidRDefault="003C0345" w:rsidP="00BF7A2D">
      <w:pPr>
        <w:pStyle w:val="Bezodstpw"/>
        <w:jc w:val="both"/>
        <w:rPr>
          <w:rFonts w:ascii="Times New Roman" w:hAnsi="Times New Roman" w:cs="Times New Roman"/>
          <w:i/>
        </w:rPr>
      </w:pPr>
    </w:p>
    <w:p w:rsidR="003C0345" w:rsidRDefault="003C0345" w:rsidP="00BF7A2D">
      <w:pPr>
        <w:pStyle w:val="Bezodstpw"/>
        <w:jc w:val="both"/>
        <w:rPr>
          <w:rFonts w:ascii="Times New Roman" w:hAnsi="Times New Roman" w:cs="Times New Roman"/>
          <w:i/>
        </w:rPr>
      </w:pPr>
    </w:p>
    <w:p w:rsidR="00972EE3" w:rsidRDefault="00972EE3" w:rsidP="00BF7A2D">
      <w:pPr>
        <w:pStyle w:val="Bezodstpw"/>
        <w:jc w:val="both"/>
        <w:rPr>
          <w:rFonts w:ascii="Times New Roman" w:hAnsi="Times New Roman" w:cs="Times New Roman"/>
          <w:i/>
        </w:rPr>
      </w:pPr>
    </w:p>
    <w:p w:rsidR="00BF7A2D" w:rsidRDefault="00BF7A2D" w:rsidP="0050726C">
      <w:pPr>
        <w:pStyle w:val="Bezodstpw"/>
        <w:jc w:val="right"/>
        <w:rPr>
          <w:rFonts w:ascii="Times New Roman" w:hAnsi="Times New Roman" w:cs="Times New Roman"/>
          <w:i/>
        </w:rPr>
      </w:pPr>
      <w:r w:rsidRPr="005437E8">
        <w:rPr>
          <w:rFonts w:ascii="Times New Roman" w:hAnsi="Times New Roman" w:cs="Times New Roman"/>
          <w:i/>
        </w:rPr>
        <w:t>Załącznik nr</w:t>
      </w:r>
      <w:r w:rsidR="003C0345">
        <w:rPr>
          <w:rFonts w:ascii="Times New Roman" w:hAnsi="Times New Roman" w:cs="Times New Roman"/>
          <w:i/>
        </w:rPr>
        <w:t xml:space="preserve"> 3</w:t>
      </w:r>
      <w:r w:rsidRPr="005437E8">
        <w:rPr>
          <w:rFonts w:ascii="Times New Roman" w:hAnsi="Times New Roman" w:cs="Times New Roman"/>
          <w:i/>
        </w:rPr>
        <w:t xml:space="preserve"> do  SWZ</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br/>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b/>
        </w:rPr>
      </w:pP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OŚWIADCZENIE</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Prawo zamówień publicznych</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C03B69" w:rsidP="00BF7A2D">
      <w:pPr>
        <w:pStyle w:val="Bezodstpw"/>
        <w:jc w:val="both"/>
        <w:rPr>
          <w:rFonts w:ascii="Times New Roman" w:hAnsi="Times New Roman" w:cs="Times New Roman"/>
          <w:u w:val="single"/>
        </w:rPr>
      </w:pPr>
      <w:r>
        <w:rPr>
          <w:rFonts w:ascii="Times New Roman" w:hAnsi="Times New Roman" w:cs="Times New Roman"/>
          <w:u w:val="single"/>
        </w:rPr>
        <w:t>dotyczące dostaw</w:t>
      </w:r>
      <w:r w:rsidR="00BF7A2D" w:rsidRPr="005437E8">
        <w:rPr>
          <w:rFonts w:ascii="Times New Roman" w:hAnsi="Times New Roman" w:cs="Times New Roman"/>
          <w:u w:val="single"/>
        </w:rPr>
        <w:t>, które wykonają poszczególni Wykonawcy</w:t>
      </w:r>
    </w:p>
    <w:p w:rsidR="00BF7A2D" w:rsidRPr="005437E8" w:rsidRDefault="00BF7A2D" w:rsidP="00BF7A2D">
      <w:pPr>
        <w:pStyle w:val="Bezodstpw"/>
        <w:jc w:val="both"/>
        <w:rPr>
          <w:rFonts w:ascii="Times New Roman" w:hAnsi="Times New Roman" w:cs="Times New Roman"/>
          <w:u w:val="single"/>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B243AF">
        <w:rPr>
          <w:rFonts w:ascii="Times New Roman" w:eastAsia="Lucida Sans Unicode" w:hAnsi="Times New Roman" w:cs="Times New Roman"/>
          <w:b/>
          <w:kern w:val="1"/>
          <w:lang w:eastAsia="ar-SA"/>
        </w:rPr>
        <w:t xml:space="preserve">instrumentów muzycznych – </w:t>
      </w:r>
      <w:r w:rsidR="00C03B69">
        <w:rPr>
          <w:rFonts w:ascii="Times New Roman" w:eastAsia="Lucida Sans Unicode" w:hAnsi="Times New Roman" w:cs="Times New Roman"/>
          <w:b/>
          <w:kern w:val="1"/>
          <w:lang w:eastAsia="ar-SA"/>
        </w:rPr>
        <w:t>waltornie, skrzypce, flety, saksofony, wiolonczele i akcesoria</w:t>
      </w:r>
      <w:r w:rsidR="00B243AF" w:rsidRPr="00B125E3">
        <w:rPr>
          <w:rFonts w:ascii="Times New Roman" w:hAnsi="Times New Roman" w:cs="Times New Roman"/>
          <w:b/>
          <w:bCs/>
        </w:rPr>
        <w:t xml:space="preserve">” </w:t>
      </w:r>
      <w:r w:rsidR="00B243AF">
        <w:rPr>
          <w:rFonts w:ascii="Times New Roman" w:hAnsi="Times New Roman" w:cs="Times New Roman"/>
          <w:b/>
          <w:bCs/>
        </w:rPr>
        <w:t xml:space="preserve">cześć ……………………………. </w:t>
      </w:r>
      <w:r w:rsidR="00B243AF" w:rsidRPr="00111D5C">
        <w:rPr>
          <w:rFonts w:ascii="Times New Roman" w:hAnsi="Times New Roman" w:cs="Times New Roman"/>
        </w:rPr>
        <w:t xml:space="preserve">prowadzonego przez </w:t>
      </w:r>
      <w:r w:rsidR="00C03B69">
        <w:rPr>
          <w:rFonts w:ascii="Times New Roman" w:hAnsi="Times New Roman" w:cs="Times New Roman"/>
        </w:rPr>
        <w:t>PSM I Stopnia w Olecku</w:t>
      </w:r>
      <w:r w:rsidR="00B243AF">
        <w:rPr>
          <w:rFonts w:ascii="Times New Roman" w:hAnsi="Times New Roman" w:cs="Times New Roman"/>
        </w:rPr>
        <w:t xml:space="preserve">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C03B69">
        <w:rPr>
          <w:rFonts w:ascii="Times New Roman" w:eastAsia="Tahoma" w:hAnsi="Times New Roman" w:cs="Times New Roman"/>
          <w:b/>
          <w:bCs/>
        </w:rPr>
        <w:t>2</w:t>
      </w:r>
      <w:r w:rsidR="00B243AF">
        <w:rPr>
          <w:rFonts w:ascii="Times New Roman" w:eastAsia="Tahoma" w:hAnsi="Times New Roman" w:cs="Times New Roman"/>
          <w:b/>
          <w:bCs/>
        </w:rPr>
        <w:t xml:space="preserve">/2024 </w:t>
      </w:r>
      <w:r w:rsidR="00B243AF" w:rsidRPr="00111D5C">
        <w:rPr>
          <w:rFonts w:ascii="Times New Roman" w:eastAsia="Tahoma" w:hAnsi="Times New Roman" w:cs="Times New Roman"/>
          <w:bCs/>
        </w:rPr>
        <w:t xml:space="preserve"> </w:t>
      </w:r>
      <w:r w:rsidRPr="005437E8">
        <w:rPr>
          <w:rFonts w:ascii="Times New Roman" w:hAnsi="Times New Roman" w:cs="Times New Roman"/>
        </w:rPr>
        <w:t>oświadczam że:</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w ramach realizacji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lastRenderedPageBreak/>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xml:space="preserve"> w ramach realizacji zamówienia: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eastAsia="Arial" w:hAnsi="Times New Roman" w:cs="Times New Roman"/>
          <w:i/>
          <w:color w:val="FF0000"/>
        </w:rPr>
      </w:pPr>
    </w:p>
    <w:p w:rsidR="00BF7A2D"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Standard"/>
        <w:spacing w:line="360" w:lineRule="auto"/>
        <w:jc w:val="both"/>
        <w:rPr>
          <w:rFonts w:ascii="Calibri" w:hAnsi="Calibri" w:cs="Calibri"/>
        </w:rPr>
      </w:pPr>
    </w:p>
    <w:p w:rsidR="00BF7A2D" w:rsidRPr="005437E8" w:rsidRDefault="00BF7A2D" w:rsidP="00BF7A2D">
      <w:pPr>
        <w:pStyle w:val="Standard"/>
        <w:tabs>
          <w:tab w:val="left" w:pos="567"/>
        </w:tabs>
        <w:jc w:val="both"/>
        <w:rPr>
          <w:b/>
          <w:bCs/>
          <w:color w:val="FF0000"/>
          <w:sz w:val="22"/>
          <w:szCs w:val="22"/>
        </w:rPr>
      </w:pPr>
      <w:r w:rsidRPr="005437E8">
        <w:rPr>
          <w:b/>
          <w:bCs/>
          <w:color w:val="FF0000"/>
          <w:sz w:val="22"/>
          <w:szCs w:val="22"/>
        </w:rPr>
        <w:t>Uwaga!</w:t>
      </w: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t xml:space="preserve">Niniejszy dokument należy opatrzyć </w:t>
      </w:r>
      <w:r w:rsidR="008353A5">
        <w:rPr>
          <w:b/>
          <w:i/>
          <w:color w:val="FF0000"/>
          <w:sz w:val="22"/>
          <w:szCs w:val="22"/>
          <w:lang w:eastAsia="pl-PL"/>
        </w:rPr>
        <w:t xml:space="preserve">podpisem </w:t>
      </w:r>
      <w:r w:rsidRPr="005437E8">
        <w:rPr>
          <w:b/>
          <w:i/>
          <w:color w:val="FF0000"/>
          <w:sz w:val="22"/>
          <w:szCs w:val="22"/>
          <w:lang w:eastAsia="pl-PL"/>
        </w:rPr>
        <w:t>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Default="00BF7A2D" w:rsidP="00BF7A2D">
      <w:pPr>
        <w:pStyle w:val="Textbody"/>
        <w:tabs>
          <w:tab w:val="left" w:pos="567"/>
        </w:tabs>
        <w:rPr>
          <w:rFonts w:eastAsia="Arial"/>
          <w:b/>
          <w:i/>
          <w:color w:val="FF0000"/>
          <w:sz w:val="22"/>
          <w:szCs w:val="22"/>
        </w:rPr>
      </w:pPr>
    </w:p>
    <w:p w:rsidR="00BF7A2D" w:rsidRDefault="00BF7A2D" w:rsidP="00BF7A2D">
      <w:pPr>
        <w:pStyle w:val="Bezodstpw"/>
        <w:jc w:val="both"/>
        <w:rPr>
          <w:rFonts w:ascii="Times New Roman" w:hAnsi="Times New Roman" w:cs="Times New Roman"/>
        </w:rPr>
      </w:pPr>
    </w:p>
    <w:p w:rsidR="00BF7A2D" w:rsidRPr="000E3EAE" w:rsidRDefault="00A86BA5" w:rsidP="0050726C">
      <w:pPr>
        <w:pStyle w:val="Bezodstpw"/>
        <w:jc w:val="right"/>
        <w:rPr>
          <w:rFonts w:ascii="Times New Roman" w:hAnsi="Times New Roman" w:cs="Times New Roman"/>
          <w:i/>
        </w:rPr>
      </w:pPr>
      <w:r>
        <w:rPr>
          <w:rFonts w:ascii="Times New Roman" w:hAnsi="Times New Roman" w:cs="Times New Roman"/>
          <w:i/>
        </w:rPr>
        <w:t>Z</w:t>
      </w:r>
      <w:r w:rsidR="00BF7A2D">
        <w:rPr>
          <w:rFonts w:ascii="Times New Roman" w:hAnsi="Times New Roman" w:cs="Times New Roman"/>
          <w:i/>
        </w:rPr>
        <w:t>ałącz</w:t>
      </w:r>
      <w:r w:rsidR="0031082B">
        <w:rPr>
          <w:rFonts w:ascii="Times New Roman" w:hAnsi="Times New Roman" w:cs="Times New Roman"/>
          <w:i/>
        </w:rPr>
        <w:t xml:space="preserve">nik nr </w:t>
      </w:r>
      <w:r w:rsidR="00137243">
        <w:rPr>
          <w:rFonts w:ascii="Times New Roman" w:hAnsi="Times New Roman" w:cs="Times New Roman"/>
          <w:i/>
        </w:rPr>
        <w:t>4</w:t>
      </w:r>
      <w:r w:rsidR="00BF7A2D" w:rsidRPr="000E3EAE">
        <w:rPr>
          <w:rFonts w:ascii="Times New Roman" w:hAnsi="Times New Roman" w:cs="Times New Roman"/>
          <w:i/>
        </w:rPr>
        <w:t xml:space="preserve"> do SWZ</w:t>
      </w:r>
    </w:p>
    <w:p w:rsidR="00BF7A2D" w:rsidRPr="000E3EAE" w:rsidRDefault="00BF7A2D" w:rsidP="00BF7A2D">
      <w:pPr>
        <w:pStyle w:val="Bezodstpw"/>
        <w:jc w:val="both"/>
        <w:rPr>
          <w:rFonts w:ascii="Times New Roman" w:hAnsi="Times New Roman" w:cs="Times New Roman"/>
        </w:rPr>
      </w:pPr>
    </w:p>
    <w:p w:rsidR="0050726C" w:rsidRDefault="0050726C" w:rsidP="00BF7A2D">
      <w:pPr>
        <w:pStyle w:val="Bezodstpw"/>
        <w:jc w:val="center"/>
        <w:rPr>
          <w:rFonts w:ascii="Times New Roman" w:hAnsi="Times New Roman" w:cs="Times New Roman"/>
          <w:b/>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BF7A2D" w:rsidRPr="000E3EAE" w:rsidRDefault="00BF7A2D" w:rsidP="00BF7A2D">
      <w:pPr>
        <w:pStyle w:val="Bezodstpw"/>
        <w:jc w:val="both"/>
        <w:rPr>
          <w:rFonts w:ascii="Times New Roman" w:hAnsi="Times New Roman" w:cs="Times New Roman"/>
          <w:b/>
        </w:rPr>
      </w:pPr>
    </w:p>
    <w:p w:rsidR="00BF7A2D" w:rsidRPr="00A51967" w:rsidRDefault="005D7A20" w:rsidP="00BF7A2D">
      <w:pPr>
        <w:pStyle w:val="Bezodstpw"/>
        <w:jc w:val="both"/>
        <w:rPr>
          <w:rFonts w:ascii="Times New Roman" w:hAnsi="Times New Roman" w:cs="Times New Roman"/>
          <w:b/>
        </w:rPr>
      </w:pPr>
      <w:r>
        <w:rPr>
          <w:rFonts w:ascii="Times New Roman" w:hAnsi="Times New Roman" w:cs="Times New Roman"/>
        </w:rPr>
        <w:t>zawa</w:t>
      </w:r>
      <w:r w:rsidR="00C03B69">
        <w:rPr>
          <w:rFonts w:ascii="Times New Roman" w:hAnsi="Times New Roman" w:cs="Times New Roman"/>
        </w:rPr>
        <w:t>rta w ….. …… 2024 r. w Olecku</w:t>
      </w:r>
      <w:r w:rsidR="00BF7A2D" w:rsidRPr="000E3EAE">
        <w:rPr>
          <w:rFonts w:ascii="Times New Roman" w:hAnsi="Times New Roman" w:cs="Times New Roman"/>
        </w:rPr>
        <w:t xml:space="preserve"> pomiędzy:</w:t>
      </w:r>
      <w:r w:rsidR="00A86BA5">
        <w:rPr>
          <w:rFonts w:ascii="Times New Roman" w:hAnsi="Times New Roman" w:cs="Times New Roman"/>
        </w:rPr>
        <w:t xml:space="preserve"> </w:t>
      </w:r>
      <w:r w:rsidR="00C03B69">
        <w:rPr>
          <w:rFonts w:ascii="Times New Roman" w:hAnsi="Times New Roman" w:cs="Times New Roman"/>
          <w:b/>
        </w:rPr>
        <w:t>Państwowa Szkołą Muzyczną I</w:t>
      </w:r>
      <w:r w:rsidR="00756654">
        <w:rPr>
          <w:rFonts w:ascii="Times New Roman" w:hAnsi="Times New Roman" w:cs="Times New Roman"/>
          <w:b/>
        </w:rPr>
        <w:t xml:space="preserve"> Sto</w:t>
      </w:r>
      <w:r w:rsidR="00C03B69">
        <w:rPr>
          <w:rFonts w:ascii="Times New Roman" w:hAnsi="Times New Roman" w:cs="Times New Roman"/>
          <w:b/>
        </w:rPr>
        <w:t>pnia w Olecku 19-400 Olecko ul. 1 Maja 1</w:t>
      </w:r>
      <w:r w:rsidR="00756654">
        <w:rPr>
          <w:rFonts w:ascii="Times New Roman" w:hAnsi="Times New Roman" w:cs="Times New Roman"/>
          <w:b/>
        </w:rPr>
        <w:t xml:space="preserve"> NIP …………….. REGON …………………… </w:t>
      </w:r>
      <w:r>
        <w:rPr>
          <w:rFonts w:ascii="Times New Roman" w:hAnsi="Times New Roman" w:cs="Times New Roman"/>
          <w:b/>
        </w:rPr>
        <w:t xml:space="preserve"> </w:t>
      </w:r>
    </w:p>
    <w:p w:rsidR="00BF7A2D" w:rsidRPr="000E3EAE" w:rsidRDefault="00BF7A2D" w:rsidP="00BF7A2D">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p>
    <w:p w:rsidR="00BF7A2D"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lub</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z siedzibą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50726C">
        <w:rPr>
          <w:rFonts w:ascii="Times New Roman" w:hAnsi="Times New Roman" w:cs="Times New Roman"/>
        </w:rPr>
        <w:t>ówień publicznych (Dz. U. z 2024r. poz. 1302</w:t>
      </w:r>
      <w:r w:rsidRPr="000E3EAE">
        <w:rPr>
          <w:rFonts w:ascii="Times New Roman" w:hAnsi="Times New Roman" w:cs="Times New Roman"/>
        </w:rPr>
        <w:t xml:space="preserve"> ze zm.), zwanej dalej „Pzp”, na realizację projektu pn</w:t>
      </w:r>
      <w:r w:rsidRPr="000E3EAE">
        <w:rPr>
          <w:rFonts w:ascii="Times New Roman" w:hAnsi="Times New Roman" w:cs="Times New Roman"/>
          <w:b/>
        </w:rPr>
        <w:t xml:space="preserve">.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B243AF">
        <w:rPr>
          <w:rFonts w:ascii="Times New Roman" w:eastAsia="Lucida Sans Unicode" w:hAnsi="Times New Roman" w:cs="Times New Roman"/>
          <w:b/>
          <w:kern w:val="1"/>
          <w:lang w:eastAsia="ar-SA"/>
        </w:rPr>
        <w:t xml:space="preserve">instrumentów muzycznych – </w:t>
      </w:r>
      <w:r w:rsidR="00C03B69">
        <w:rPr>
          <w:rFonts w:ascii="Times New Roman" w:eastAsia="Lucida Sans Unicode" w:hAnsi="Times New Roman" w:cs="Times New Roman"/>
          <w:b/>
          <w:kern w:val="1"/>
          <w:lang w:eastAsia="ar-SA"/>
        </w:rPr>
        <w:t>waltornie, skrzypce, flety, saksofony, wiolonczele i akcesoria</w:t>
      </w:r>
      <w:r w:rsidR="00B243AF" w:rsidRPr="00B125E3">
        <w:rPr>
          <w:rFonts w:ascii="Times New Roman" w:hAnsi="Times New Roman" w:cs="Times New Roman"/>
          <w:b/>
          <w:bCs/>
        </w:rPr>
        <w:t xml:space="preserve">” </w:t>
      </w:r>
      <w:r w:rsidR="00B243AF" w:rsidRPr="00111D5C">
        <w:rPr>
          <w:rFonts w:ascii="Times New Roman" w:hAnsi="Times New Roman" w:cs="Times New Roman"/>
        </w:rPr>
        <w:t xml:space="preserve">prowadzonego przez </w:t>
      </w:r>
      <w:r w:rsidR="00C03B69">
        <w:rPr>
          <w:rFonts w:ascii="Times New Roman" w:hAnsi="Times New Roman" w:cs="Times New Roman"/>
        </w:rPr>
        <w:t>PSM I Stopnia w Olecku</w:t>
      </w:r>
      <w:r w:rsidR="00B243AF">
        <w:rPr>
          <w:rFonts w:ascii="Times New Roman" w:hAnsi="Times New Roman" w:cs="Times New Roman"/>
        </w:rPr>
        <w:t xml:space="preserve">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C03B69">
        <w:rPr>
          <w:rFonts w:ascii="Times New Roman" w:eastAsia="Tahoma" w:hAnsi="Times New Roman" w:cs="Times New Roman"/>
          <w:b/>
          <w:bCs/>
        </w:rPr>
        <w:t>2</w:t>
      </w:r>
      <w:r w:rsidR="00B243AF">
        <w:rPr>
          <w:rFonts w:ascii="Times New Roman" w:eastAsia="Tahoma" w:hAnsi="Times New Roman" w:cs="Times New Roman"/>
          <w:b/>
          <w:bCs/>
        </w:rPr>
        <w:t xml:space="preserve">/2024 </w:t>
      </w:r>
      <w:r w:rsidR="00B243AF" w:rsidRPr="00111D5C">
        <w:rPr>
          <w:rFonts w:ascii="Times New Roman" w:eastAsia="Tahoma" w:hAnsi="Times New Roman" w:cs="Times New Roman"/>
          <w:bCs/>
        </w:rPr>
        <w:t xml:space="preserve"> </w:t>
      </w:r>
      <w:r w:rsidRPr="000E3EAE">
        <w:rPr>
          <w:rFonts w:ascii="Times New Roman" w:hAnsi="Times New Roman" w:cs="Times New Roman"/>
          <w:bCs/>
        </w:rPr>
        <w:t>została zawarta umowa następującej treści:</w:t>
      </w:r>
    </w:p>
    <w:p w:rsidR="00BF7A2D" w:rsidRPr="000E3EAE" w:rsidRDefault="00BF7A2D" w:rsidP="00BF7A2D">
      <w:pPr>
        <w:pStyle w:val="Bezodstpw"/>
        <w:jc w:val="center"/>
        <w:rPr>
          <w:rFonts w:ascii="Times New Roman" w:hAnsi="Times New Roman" w:cs="Times New Roman"/>
          <w:bCs/>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1</w:t>
      </w:r>
    </w:p>
    <w:p w:rsidR="0050726C" w:rsidRPr="0050726C" w:rsidRDefault="0050726C" w:rsidP="0050726C">
      <w:pPr>
        <w:pStyle w:val="Default"/>
        <w:rPr>
          <w:sz w:val="22"/>
          <w:szCs w:val="22"/>
        </w:rPr>
      </w:pPr>
      <w:r w:rsidRPr="0050726C">
        <w:rPr>
          <w:sz w:val="22"/>
          <w:szCs w:val="22"/>
        </w:rPr>
        <w:t xml:space="preserve">Zamawiający zleca, a Wykonawca przyjmuje do realizacji dostawę części ………………  </w:t>
      </w:r>
      <w:r w:rsidRPr="0050726C">
        <w:rPr>
          <w:b/>
          <w:bCs/>
          <w:color w:val="auto"/>
          <w:sz w:val="22"/>
          <w:szCs w:val="22"/>
        </w:rPr>
        <w:t xml:space="preserve">……………………………………… marki ………….. model ……………… </w:t>
      </w:r>
      <w:r w:rsidRPr="0050726C">
        <w:rPr>
          <w:bCs/>
          <w:color w:val="auto"/>
          <w:sz w:val="22"/>
          <w:szCs w:val="22"/>
        </w:rPr>
        <w:t xml:space="preserve">zgodnie ze złożoną ofertą oraz postanowieniami SWZ. </w:t>
      </w:r>
    </w:p>
    <w:p w:rsidR="0050726C" w:rsidRPr="0050726C" w:rsidRDefault="0050726C" w:rsidP="0050726C">
      <w:pPr>
        <w:autoSpaceDE w:val="0"/>
        <w:autoSpaceDN w:val="0"/>
        <w:adjustRightInd w:val="0"/>
        <w:spacing w:after="0" w:line="240" w:lineRule="auto"/>
        <w:rPr>
          <w:rFonts w:ascii="Times New Roman" w:hAnsi="Times New Roman" w:cs="Times New Roman"/>
          <w:b/>
          <w:bCs/>
          <w:i/>
          <w:iCs/>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2</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lastRenderedPageBreak/>
        <w:t xml:space="preserve">Przedmiot zamówienia będzie realizowany zgodnie z Formularzem ofertowym i opisem przedmiotu zamówienia. </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Formularz ofertowy Wykonawcy stanowi </w:t>
      </w:r>
      <w:r w:rsidRPr="0050726C">
        <w:rPr>
          <w:rFonts w:ascii="Times New Roman" w:hAnsi="Times New Roman" w:cs="Times New Roman"/>
          <w:b/>
        </w:rPr>
        <w:t xml:space="preserve">załącznik nr 1 </w:t>
      </w:r>
      <w:r>
        <w:rPr>
          <w:rFonts w:ascii="Times New Roman" w:hAnsi="Times New Roman" w:cs="Times New Roman"/>
          <w:b/>
        </w:rPr>
        <w:t xml:space="preserve">a opis przedmiotu zamówienia </w:t>
      </w:r>
      <w:r w:rsidRPr="0050726C">
        <w:rPr>
          <w:rFonts w:ascii="Times New Roman" w:hAnsi="Times New Roman" w:cs="Times New Roman"/>
          <w:b/>
        </w:rPr>
        <w:t>załącznik nr 2</w:t>
      </w:r>
      <w:r w:rsidRPr="0050726C">
        <w:rPr>
          <w:rFonts w:ascii="Times New Roman" w:hAnsi="Times New Roman" w:cs="Times New Roman"/>
        </w:rPr>
        <w:t xml:space="preserve"> do niniejszej umowy. Załączniki są integralną częścią umowy.</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Dodatkowo zakres rzeczowy przedmiotu niniejszej umowy określają obowiązujące w postępowaniu zapisy specyfikacji warunków zamówienia (SWZ).</w:t>
      </w: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3</w:t>
      </w:r>
    </w:p>
    <w:p w:rsidR="0050726C" w:rsidRPr="0050726C" w:rsidRDefault="0050726C" w:rsidP="0055394C">
      <w:pPr>
        <w:pStyle w:val="Default"/>
        <w:numPr>
          <w:ilvl w:val="3"/>
          <w:numId w:val="65"/>
        </w:numPr>
        <w:spacing w:after="14"/>
        <w:rPr>
          <w:color w:val="000000" w:themeColor="text1"/>
          <w:sz w:val="22"/>
          <w:szCs w:val="22"/>
        </w:rPr>
      </w:pPr>
      <w:r w:rsidRPr="0050726C">
        <w:rPr>
          <w:color w:val="auto"/>
          <w:sz w:val="22"/>
          <w:szCs w:val="22"/>
        </w:rPr>
        <w:t xml:space="preserve">Wykonawca zobowiązuje się dostarczyć przedmiot umowy określony w </w:t>
      </w:r>
      <w:r w:rsidRPr="0050726C">
        <w:rPr>
          <w:bCs/>
          <w:color w:val="auto"/>
          <w:sz w:val="22"/>
          <w:szCs w:val="22"/>
        </w:rPr>
        <w:t>§ 1</w:t>
      </w:r>
      <w:r w:rsidRPr="0050726C">
        <w:rPr>
          <w:color w:val="auto"/>
          <w:sz w:val="22"/>
          <w:szCs w:val="22"/>
        </w:rPr>
        <w:t xml:space="preserve">niniejszej </w:t>
      </w:r>
      <w:r w:rsidRPr="0050726C">
        <w:rPr>
          <w:color w:val="000000" w:themeColor="text1"/>
          <w:sz w:val="22"/>
          <w:szCs w:val="22"/>
        </w:rPr>
        <w:t xml:space="preserve">umowy </w:t>
      </w:r>
      <w:r w:rsidRPr="0050726C">
        <w:rPr>
          <w:b/>
          <w:bCs/>
          <w:color w:val="000000" w:themeColor="text1"/>
          <w:sz w:val="22"/>
          <w:szCs w:val="22"/>
        </w:rPr>
        <w:t xml:space="preserve">w terminie </w:t>
      </w:r>
      <w:r w:rsidR="00C03B69">
        <w:rPr>
          <w:b/>
          <w:bCs/>
          <w:color w:val="000000" w:themeColor="text1"/>
          <w:sz w:val="22"/>
          <w:szCs w:val="22"/>
        </w:rPr>
        <w:t>10</w:t>
      </w:r>
      <w:r w:rsidRPr="0050726C">
        <w:rPr>
          <w:b/>
          <w:bCs/>
          <w:color w:val="000000" w:themeColor="text1"/>
          <w:sz w:val="22"/>
          <w:szCs w:val="22"/>
        </w:rPr>
        <w:t xml:space="preserve"> dni od dnia podpisania umowy.</w:t>
      </w:r>
    </w:p>
    <w:p w:rsidR="0050726C" w:rsidRPr="0050726C" w:rsidRDefault="0050726C" w:rsidP="0055394C">
      <w:pPr>
        <w:pStyle w:val="Default"/>
        <w:numPr>
          <w:ilvl w:val="3"/>
          <w:numId w:val="65"/>
        </w:numPr>
        <w:spacing w:after="14"/>
        <w:rPr>
          <w:color w:val="auto"/>
          <w:sz w:val="22"/>
          <w:szCs w:val="22"/>
        </w:rPr>
      </w:pPr>
      <w:r w:rsidRPr="0050726C">
        <w:rPr>
          <w:color w:val="auto"/>
          <w:sz w:val="22"/>
          <w:szCs w:val="22"/>
        </w:rPr>
        <w:t>Za termin wykonania przedmiotu umowy uważa się jego dostarczenie</w:t>
      </w:r>
      <w:r>
        <w:rPr>
          <w:color w:val="auto"/>
          <w:sz w:val="22"/>
          <w:szCs w:val="22"/>
        </w:rPr>
        <w:t xml:space="preserve"> przedmiotu umowy </w:t>
      </w:r>
      <w:r w:rsidRPr="0050726C">
        <w:rPr>
          <w:color w:val="auto"/>
          <w:sz w:val="22"/>
          <w:szCs w:val="22"/>
        </w:rPr>
        <w:t xml:space="preserve">do siedziby Zamawiającego.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Przez odbiór Przedmiotu Umowy Strony rozumieją stwierdzenie przez uprawnionego przedstawiciela Zamawiającego prawidłowego wykonania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uzgadniają, iż momentem wydania Przedmiotu Umowy dla Zamawiającego będzie dzień podpisania protokołu odbioru Przedmiotu Umowy przez upoważnionego przedstawiciela Zmawiającego z klauzulą „bez zastrzeżeń”.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ustalają, iż odbioru Przedmiotu Umowy dokona upoważniony przedstawiciel Zamawiającego. W przypadku stwierdzenia przez upoważnionego przedstawiciela Zamawiającego wystąpienia usterek/uszkodzeń albo niezgodności z ofertą w Przedmiocie Umowy, Wykonawca na swój koszt niezwłocznie usunie wszelkie stwierdzone przez uprawnionego przedstawiciela Zamawiającego usterki lub uszkodzenia. Następnie Wykonawca ponownie zawiadomi Zamawiającego o gotowości do wydania Przedmiotu Umowy i możliwości przystąpienia Zamawiającego do odbioru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Wydanie Przedmiotu Umowy nastąpić musi w siedzibie Zamawiającego w miejscu wskazanym przez osobę upoważnioną.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Obowiązek przygotowania protokołu odbioru spoczywa na Wykonawcy. </w:t>
      </w:r>
    </w:p>
    <w:p w:rsidR="0050726C" w:rsidRPr="0050726C" w:rsidRDefault="0050726C" w:rsidP="0055394C">
      <w:pPr>
        <w:pStyle w:val="Default"/>
        <w:numPr>
          <w:ilvl w:val="0"/>
          <w:numId w:val="65"/>
        </w:numPr>
        <w:rPr>
          <w:color w:val="auto"/>
          <w:sz w:val="22"/>
          <w:szCs w:val="22"/>
        </w:rPr>
      </w:pPr>
      <w:r w:rsidRPr="0050726C">
        <w:rPr>
          <w:color w:val="auto"/>
          <w:sz w:val="22"/>
          <w:szCs w:val="22"/>
        </w:rPr>
        <w:t xml:space="preserve">Protokół odbioru musi zawierać także miejsce na uwagi, które mogą być zgłaszane przez uprawnionego przedstawiciela Zamawiającego. </w:t>
      </w:r>
    </w:p>
    <w:p w:rsidR="0050726C" w:rsidRPr="0050726C" w:rsidRDefault="0050726C" w:rsidP="0055394C">
      <w:pPr>
        <w:pStyle w:val="Default"/>
        <w:numPr>
          <w:ilvl w:val="0"/>
          <w:numId w:val="65"/>
        </w:numPr>
        <w:rPr>
          <w:color w:val="auto"/>
          <w:sz w:val="22"/>
          <w:szCs w:val="22"/>
        </w:rPr>
      </w:pPr>
      <w:r w:rsidRPr="0050726C">
        <w:rPr>
          <w:color w:val="auto"/>
          <w:sz w:val="22"/>
          <w:szCs w:val="22"/>
        </w:rPr>
        <w:t>Zamawiający może odmówić odebrania Przedmiotu Umowy w przypadku zgłoszenia przez uprawnionego przedstawiciela Zamawiającego uwag lub zastrzeżeń, co spowoduje, iż Wykonawca będzie musiał dokonać ponownego zgłoszenia Zamawiającemu gotowości do wydania Przedmiotu Umowy.</w:t>
      </w:r>
    </w:p>
    <w:p w:rsidR="0050726C" w:rsidRPr="0050726C" w:rsidRDefault="0050726C" w:rsidP="0055394C">
      <w:pPr>
        <w:pStyle w:val="Akapitzlist"/>
        <w:numPr>
          <w:ilvl w:val="0"/>
          <w:numId w:val="65"/>
        </w:numPr>
        <w:tabs>
          <w:tab w:val="left" w:pos="284"/>
        </w:tabs>
        <w:contextualSpacing/>
        <w:jc w:val="both"/>
        <w:rPr>
          <w:rStyle w:val="Hipercze"/>
          <w:sz w:val="22"/>
          <w:szCs w:val="22"/>
        </w:rPr>
      </w:pPr>
      <w:r w:rsidRPr="0050726C">
        <w:rPr>
          <w:sz w:val="22"/>
          <w:szCs w:val="22"/>
        </w:rPr>
        <w:t>Ze strony Zamawiającego osobą uprawnioną do kontaktów z Wykonawcą w sprawach dotyczących dostawy i montażu jest …………………………… tel. …………………… .</w:t>
      </w:r>
    </w:p>
    <w:p w:rsidR="0050726C" w:rsidRPr="0050726C" w:rsidRDefault="0050726C" w:rsidP="0055394C">
      <w:pPr>
        <w:pStyle w:val="Akapitzlist"/>
        <w:numPr>
          <w:ilvl w:val="0"/>
          <w:numId w:val="65"/>
        </w:numPr>
        <w:tabs>
          <w:tab w:val="left" w:pos="284"/>
        </w:tabs>
        <w:contextualSpacing/>
        <w:jc w:val="both"/>
        <w:rPr>
          <w:sz w:val="22"/>
          <w:szCs w:val="22"/>
        </w:rPr>
      </w:pPr>
      <w:r w:rsidRPr="0050726C">
        <w:rPr>
          <w:sz w:val="22"/>
          <w:szCs w:val="22"/>
        </w:rPr>
        <w:t>Ze strony Wykonawcy osobą uprawnioną do kontaktów z Wykonawcą w sprawach dotyczących dostawy i montażu jest ………………………………………………………….</w:t>
      </w:r>
    </w:p>
    <w:p w:rsidR="0050726C" w:rsidRPr="0050726C" w:rsidRDefault="0050726C" w:rsidP="0050726C">
      <w:pPr>
        <w:pStyle w:val="Default"/>
        <w:rPr>
          <w:color w:val="auto"/>
          <w:sz w:val="22"/>
          <w:szCs w:val="22"/>
        </w:rPr>
      </w:pP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4</w:t>
      </w:r>
    </w:p>
    <w:p w:rsidR="0050726C" w:rsidRPr="0050726C" w:rsidRDefault="0050726C" w:rsidP="0055394C">
      <w:pPr>
        <w:pStyle w:val="Default"/>
        <w:numPr>
          <w:ilvl w:val="3"/>
          <w:numId w:val="65"/>
        </w:numPr>
        <w:spacing w:after="27"/>
        <w:rPr>
          <w:color w:val="auto"/>
          <w:sz w:val="22"/>
          <w:szCs w:val="22"/>
        </w:rPr>
      </w:pPr>
      <w:bookmarkStart w:id="18" w:name="_Hlk113346752"/>
      <w:r w:rsidRPr="0050726C">
        <w:rPr>
          <w:color w:val="auto"/>
          <w:sz w:val="22"/>
          <w:szCs w:val="22"/>
        </w:rPr>
        <w:t xml:space="preserve">Za prawidłowe wykonanie postanowień Umowy strony ustalają wynagrodzenie w wysokości:………………….. zł netto (słownie: ……………….. ). Łączne wynagrodzenie brutto wynosi </w:t>
      </w:r>
      <w:r w:rsidRPr="0050726C">
        <w:rPr>
          <w:b/>
          <w:color w:val="auto"/>
          <w:sz w:val="22"/>
          <w:szCs w:val="22"/>
        </w:rPr>
        <w:t xml:space="preserve">…………… zł brutto, </w:t>
      </w:r>
      <w:r w:rsidRPr="0050726C">
        <w:rPr>
          <w:color w:val="auto"/>
          <w:sz w:val="22"/>
          <w:szCs w:val="22"/>
        </w:rPr>
        <w:t>(słownie: ……………………………), w tym należny podatek VAT</w:t>
      </w:r>
      <w:r>
        <w:rPr>
          <w:color w:val="auto"/>
          <w:sz w:val="22"/>
          <w:szCs w:val="22"/>
        </w:rPr>
        <w:t xml:space="preserve"> ……………………….. zł</w:t>
      </w:r>
      <w:r w:rsidRPr="0050726C">
        <w:rPr>
          <w:color w:val="auto"/>
          <w:sz w:val="22"/>
          <w:szCs w:val="22"/>
        </w:rPr>
        <w:t>.</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Podpisanie protokołu odbioru przez uprawnionego przedstawiciela Zamawiającego z klauzulą „bez zastrzeżeń” będzie podstawą do wystawienia faktury VAT przez Wykonawcę. </w:t>
      </w:r>
    </w:p>
    <w:p w:rsidR="0050726C" w:rsidRPr="0050726C" w:rsidRDefault="0050726C" w:rsidP="0055394C">
      <w:pPr>
        <w:pStyle w:val="Default"/>
        <w:numPr>
          <w:ilvl w:val="3"/>
          <w:numId w:val="65"/>
        </w:numPr>
        <w:spacing w:after="27"/>
        <w:rPr>
          <w:color w:val="auto"/>
          <w:sz w:val="22"/>
          <w:szCs w:val="22"/>
        </w:rPr>
      </w:pPr>
      <w:r w:rsidRPr="0050726C">
        <w:rPr>
          <w:b/>
          <w:color w:val="auto"/>
          <w:sz w:val="22"/>
          <w:szCs w:val="22"/>
        </w:rPr>
        <w:t xml:space="preserve">Termin płatności wynagrodzenia wynosi do </w:t>
      </w:r>
      <w:r>
        <w:rPr>
          <w:b/>
          <w:color w:val="auto"/>
          <w:sz w:val="22"/>
          <w:szCs w:val="22"/>
        </w:rPr>
        <w:t>3</w:t>
      </w:r>
      <w:r w:rsidRPr="0050726C">
        <w:rPr>
          <w:b/>
          <w:color w:val="auto"/>
          <w:sz w:val="22"/>
          <w:szCs w:val="22"/>
        </w:rPr>
        <w:t>0 dni</w:t>
      </w:r>
      <w:r w:rsidRPr="0050726C">
        <w:rPr>
          <w:color w:val="auto"/>
          <w:sz w:val="22"/>
          <w:szCs w:val="22"/>
        </w:rPr>
        <w:t xml:space="preserve"> od dnia otrzymania przez Zamawiającego prawidłowo wystawionej faktury VAT. </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Wynagrodzenie uwzględnia wszelkie koszty związane z poprawnym wykonaniem przedmiotu umowy  w tym m.in.: opakowania, kosztów transportu krajowego lub zagranicznego, rozładunku, załadunku, koszty ubezpieczenia (o ile dotyczy), opłaty celne, serwisowanie przedmiotu umowy w okresie gwarancji, koszty napraw gwarancyjnych, podatki oraz wszelkie inne koszty konieczne do wykonania zamówienia. </w:t>
      </w:r>
    </w:p>
    <w:p w:rsidR="0050726C" w:rsidRPr="0050726C" w:rsidRDefault="0050726C" w:rsidP="0055394C">
      <w:pPr>
        <w:pStyle w:val="Default"/>
        <w:numPr>
          <w:ilvl w:val="3"/>
          <w:numId w:val="65"/>
        </w:numPr>
        <w:spacing w:after="27" w:line="360" w:lineRule="auto"/>
        <w:rPr>
          <w:color w:val="auto"/>
          <w:sz w:val="22"/>
          <w:szCs w:val="22"/>
        </w:rPr>
      </w:pPr>
      <w:r w:rsidRPr="0050726C">
        <w:rPr>
          <w:color w:val="auto"/>
          <w:sz w:val="22"/>
          <w:szCs w:val="22"/>
        </w:rPr>
        <w:t xml:space="preserve">Zapłata wynagrodzenia nastąpi na rachunek bankowy Wykonawcy: </w:t>
      </w:r>
    </w:p>
    <w:p w:rsidR="0050726C" w:rsidRPr="0050726C" w:rsidRDefault="0050726C" w:rsidP="0050726C">
      <w:pPr>
        <w:pStyle w:val="Default"/>
        <w:spacing w:after="27" w:line="360" w:lineRule="auto"/>
        <w:rPr>
          <w:color w:val="auto"/>
          <w:sz w:val="22"/>
          <w:szCs w:val="22"/>
        </w:rPr>
      </w:pPr>
      <w:r w:rsidRPr="0050726C">
        <w:rPr>
          <w:color w:val="auto"/>
          <w:sz w:val="22"/>
          <w:szCs w:val="22"/>
        </w:rPr>
        <w:lastRenderedPageBreak/>
        <w:t>………………………………………………………………………………………......(</w:t>
      </w:r>
      <w:r w:rsidRPr="0050726C">
        <w:rPr>
          <w:color w:val="auto"/>
          <w:sz w:val="22"/>
          <w:szCs w:val="22"/>
          <w:u w:val="single"/>
        </w:rPr>
        <w:t>należy uzupełnić</w:t>
      </w:r>
      <w:r w:rsidRPr="0050726C">
        <w:rPr>
          <w:color w:val="auto"/>
          <w:sz w:val="22"/>
          <w:szCs w:val="22"/>
        </w:rPr>
        <w:t>).</w:t>
      </w:r>
    </w:p>
    <w:p w:rsidR="0050726C" w:rsidRPr="0050726C" w:rsidRDefault="0050726C" w:rsidP="0055394C">
      <w:pPr>
        <w:pStyle w:val="Bezodstpw"/>
        <w:numPr>
          <w:ilvl w:val="3"/>
          <w:numId w:val="65"/>
        </w:numPr>
        <w:rPr>
          <w:rFonts w:ascii="Times New Roman" w:hAnsi="Times New Roman" w:cs="Times New Roman"/>
        </w:rPr>
      </w:pPr>
      <w:r w:rsidRPr="0050726C">
        <w:rPr>
          <w:rFonts w:ascii="Times New Roman" w:hAnsi="Times New Roman" w:cs="Times New Roman"/>
        </w:rPr>
        <w:t>Zmiana numeru rachunku bankowego Wykonawcy może zostać dokonana wyłącznie w formie aneksu do umowy – pod rygorem nieważności. W przypadku podania błędnego rachunku bankowego, ryzyko i odpowiedzialność ponosi Wykonawca.</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Czynność prawna mająca na celu zmianę wierzyciela Zamawiającego może nastąpić wyłącznie po wyrażeniu zgody przez Zamawiającego pod rygorem nieważności. Strony wyłączają możliwość przelewu lub też cesji wierzytelności przysługujących Wykonawcy z tytułu niniejszej umowy oraz dokonywania przez osoby trzecie czynności faktycznych i prawnych dotyczących tych wierzytelności bez uprzedniej pisemnej zgody Zamawiającego.</w:t>
      </w:r>
    </w:p>
    <w:p w:rsidR="0050726C" w:rsidRPr="0050726C" w:rsidRDefault="0050726C" w:rsidP="0055394C">
      <w:pPr>
        <w:pStyle w:val="Default"/>
        <w:numPr>
          <w:ilvl w:val="3"/>
          <w:numId w:val="65"/>
        </w:numPr>
        <w:rPr>
          <w:color w:val="auto"/>
          <w:sz w:val="22"/>
          <w:szCs w:val="22"/>
        </w:rPr>
      </w:pPr>
      <w:r w:rsidRPr="0050726C">
        <w:rPr>
          <w:sz w:val="22"/>
          <w:szCs w:val="22"/>
        </w:rPr>
        <w:t xml:space="preserve">Za dzień zapłaty strony przyjmują dzień obciążenia rachunku bankowego Zamawiającego. </w:t>
      </w:r>
    </w:p>
    <w:p w:rsidR="0050726C" w:rsidRPr="0050726C" w:rsidRDefault="0050726C" w:rsidP="0050726C">
      <w:pPr>
        <w:pStyle w:val="Default"/>
        <w:rPr>
          <w:color w:val="auto"/>
          <w:sz w:val="22"/>
          <w:szCs w:val="22"/>
        </w:rPr>
      </w:pPr>
    </w:p>
    <w:bookmarkEnd w:id="18"/>
    <w:p w:rsidR="0050726C" w:rsidRPr="0050726C" w:rsidRDefault="0050726C" w:rsidP="0050726C">
      <w:pPr>
        <w:pStyle w:val="Default"/>
        <w:jc w:val="center"/>
        <w:rPr>
          <w:color w:val="auto"/>
          <w:sz w:val="22"/>
          <w:szCs w:val="22"/>
        </w:rPr>
      </w:pPr>
      <w:r w:rsidRPr="0050726C">
        <w:rPr>
          <w:b/>
          <w:bCs/>
          <w:color w:val="auto"/>
          <w:sz w:val="22"/>
          <w:szCs w:val="22"/>
        </w:rPr>
        <w:t>§ 5</w:t>
      </w:r>
    </w:p>
    <w:p w:rsidR="0050726C" w:rsidRPr="0050726C" w:rsidRDefault="0050726C" w:rsidP="0050726C">
      <w:pPr>
        <w:pStyle w:val="Default"/>
        <w:spacing w:after="27"/>
        <w:rPr>
          <w:color w:val="auto"/>
          <w:sz w:val="22"/>
          <w:szCs w:val="22"/>
        </w:rPr>
      </w:pPr>
      <w:r w:rsidRPr="0050726C">
        <w:rPr>
          <w:color w:val="auto"/>
          <w:sz w:val="22"/>
          <w:szCs w:val="22"/>
        </w:rPr>
        <w:t xml:space="preserve">W przypadku wykonania należycie wszystkich postanowień umowy przez Wykonawcę, Zamawiający zobowiązuje się odebrać przedmiot umowy i zapłacić Wykonawcy umówioną cenę. </w:t>
      </w:r>
    </w:p>
    <w:p w:rsidR="0050726C" w:rsidRPr="0050726C" w:rsidRDefault="0050726C" w:rsidP="0050726C">
      <w:pPr>
        <w:pStyle w:val="Default"/>
        <w:rPr>
          <w:color w:val="auto"/>
          <w:sz w:val="22"/>
          <w:szCs w:val="22"/>
        </w:rPr>
      </w:pPr>
    </w:p>
    <w:p w:rsidR="001244A7" w:rsidRDefault="001244A7" w:rsidP="0050726C">
      <w:pPr>
        <w:pStyle w:val="Default"/>
        <w:jc w:val="center"/>
        <w:rPr>
          <w:b/>
          <w:bCs/>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6</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posiada odpowiednią wiedzę, doświadczenie oraz warunki organizacyjne, aby zrealizować wszystkie postanowienia Umowy w sposób profesjonalny i z należytą starannością umożliwiającą spełnienie wymagań przedmiotu umowy. </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własnym staraniem i na własny koszt zapewni wszelkie akcesoria i urządzenia niezbędne do prawidłowego wykonania wszelkich postanowień umowy. </w:t>
      </w:r>
    </w:p>
    <w:p w:rsidR="0050726C" w:rsidRPr="0050726C" w:rsidRDefault="0050726C" w:rsidP="0055394C">
      <w:pPr>
        <w:pStyle w:val="Default"/>
        <w:numPr>
          <w:ilvl w:val="0"/>
          <w:numId w:val="71"/>
        </w:numPr>
        <w:rPr>
          <w:color w:val="auto"/>
          <w:sz w:val="22"/>
          <w:szCs w:val="22"/>
        </w:rPr>
      </w:pPr>
      <w:r w:rsidRPr="0050726C">
        <w:rPr>
          <w:color w:val="auto"/>
          <w:sz w:val="22"/>
          <w:szCs w:val="22"/>
        </w:rPr>
        <w:t xml:space="preserve">Wykonawca zapewnia, że dostarczony Przedmiot Umowy jest fabrycznie nowy z bieżącej produkcji (2024), niebędący przedmiotem ekspozycji, nieregenerowany, wolny od wad fizycznych i prawnych, nieobciążony żadnymi prawami osób trzecich. </w:t>
      </w:r>
    </w:p>
    <w:p w:rsidR="0050726C" w:rsidRDefault="0050726C" w:rsidP="0050726C">
      <w:pPr>
        <w:pStyle w:val="Default"/>
        <w:jc w:val="center"/>
        <w:rPr>
          <w:b/>
          <w:bCs/>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7</w:t>
      </w:r>
    </w:p>
    <w:p w:rsidR="0050726C" w:rsidRPr="0050726C" w:rsidRDefault="0050726C" w:rsidP="0055394C">
      <w:pPr>
        <w:pStyle w:val="Default"/>
        <w:numPr>
          <w:ilvl w:val="0"/>
          <w:numId w:val="72"/>
        </w:numPr>
        <w:rPr>
          <w:color w:val="auto"/>
          <w:sz w:val="22"/>
          <w:szCs w:val="22"/>
        </w:rPr>
      </w:pPr>
      <w:r w:rsidRPr="0050726C">
        <w:rPr>
          <w:color w:val="auto"/>
          <w:sz w:val="22"/>
          <w:szCs w:val="22"/>
        </w:rPr>
        <w:t xml:space="preserve">Wykonawca udziela Zamawiającemu </w:t>
      </w:r>
      <w:r w:rsidRPr="0050726C">
        <w:rPr>
          <w:b/>
          <w:color w:val="auto"/>
          <w:sz w:val="22"/>
          <w:szCs w:val="22"/>
        </w:rPr>
        <w:t>………………….. gwarancji</w:t>
      </w:r>
      <w:r w:rsidRPr="0050726C">
        <w:rPr>
          <w:color w:val="auto"/>
          <w:sz w:val="22"/>
          <w:szCs w:val="22"/>
        </w:rPr>
        <w:t xml:space="preserve"> na Przedmiot Umowy, liczonej od dnia podpisania protokołu odbioru bez zastrzeżeń. </w:t>
      </w:r>
    </w:p>
    <w:p w:rsidR="0050726C" w:rsidRPr="0050726C" w:rsidRDefault="0050726C" w:rsidP="0055394C">
      <w:pPr>
        <w:pStyle w:val="Default"/>
        <w:numPr>
          <w:ilvl w:val="0"/>
          <w:numId w:val="72"/>
        </w:numPr>
        <w:rPr>
          <w:color w:val="auto"/>
          <w:sz w:val="22"/>
          <w:szCs w:val="22"/>
        </w:rPr>
      </w:pPr>
      <w:r w:rsidRPr="0050726C">
        <w:rPr>
          <w:color w:val="auto"/>
          <w:sz w:val="22"/>
          <w:szCs w:val="22"/>
        </w:rPr>
        <w:t>W okresie gwarancji wszelkie naprawy lub wymiany objęte gwarancją dokonywane są w ramach wynagrodzenia brutto określonego w § 4</w:t>
      </w:r>
      <w:r>
        <w:rPr>
          <w:color w:val="auto"/>
          <w:sz w:val="22"/>
          <w:szCs w:val="22"/>
        </w:rPr>
        <w:t xml:space="preserve"> </w:t>
      </w:r>
      <w:r w:rsidRPr="0050726C">
        <w:rPr>
          <w:color w:val="auto"/>
          <w:sz w:val="22"/>
          <w:szCs w:val="22"/>
        </w:rPr>
        <w:t xml:space="preserve">ust. 1 umowy. Zamawiający nie ponosi jakichkolwiek kosztów związanych z naprawami lub wymianami. </w:t>
      </w:r>
    </w:p>
    <w:p w:rsidR="0050726C" w:rsidRPr="0050726C" w:rsidRDefault="0050726C" w:rsidP="0055394C">
      <w:pPr>
        <w:pStyle w:val="Default"/>
        <w:numPr>
          <w:ilvl w:val="0"/>
          <w:numId w:val="72"/>
        </w:numPr>
        <w:rPr>
          <w:color w:val="auto"/>
          <w:sz w:val="22"/>
          <w:szCs w:val="22"/>
        </w:rPr>
      </w:pPr>
      <w:r w:rsidRPr="0050726C">
        <w:rPr>
          <w:color w:val="auto"/>
          <w:sz w:val="22"/>
          <w:szCs w:val="22"/>
        </w:rPr>
        <w:t xml:space="preserve">Odpowiedzialność Wykonawcy z tytułu gwarancji obejmuje wszelkie wady i usterki Przedmiotu Umowy. </w:t>
      </w:r>
    </w:p>
    <w:p w:rsidR="0050726C" w:rsidRPr="0050726C" w:rsidRDefault="0050726C" w:rsidP="0055394C">
      <w:pPr>
        <w:pStyle w:val="Default"/>
        <w:numPr>
          <w:ilvl w:val="0"/>
          <w:numId w:val="73"/>
        </w:numPr>
        <w:rPr>
          <w:color w:val="auto"/>
          <w:sz w:val="22"/>
          <w:szCs w:val="22"/>
        </w:rPr>
      </w:pPr>
      <w:r w:rsidRPr="0050726C">
        <w:rPr>
          <w:color w:val="auto"/>
          <w:sz w:val="22"/>
          <w:szCs w:val="22"/>
        </w:rPr>
        <w:t xml:space="preserve">W przypadku ujawnienia w okresie gwarancji wad lub usterek, Zamawiający niezwłocznie poinformuje o tym Wykonawcę na piśmie lub za pośrednictwem faxu lub maila. </w:t>
      </w:r>
    </w:p>
    <w:p w:rsidR="0050726C" w:rsidRPr="0050726C" w:rsidRDefault="0050726C" w:rsidP="0055394C">
      <w:pPr>
        <w:pStyle w:val="Default"/>
        <w:numPr>
          <w:ilvl w:val="0"/>
          <w:numId w:val="73"/>
        </w:numPr>
        <w:rPr>
          <w:color w:val="auto"/>
          <w:sz w:val="22"/>
          <w:szCs w:val="22"/>
        </w:rPr>
      </w:pPr>
      <w:r w:rsidRPr="0050726C">
        <w:rPr>
          <w:color w:val="auto"/>
          <w:sz w:val="22"/>
          <w:szCs w:val="22"/>
        </w:rPr>
        <w:t xml:space="preserve">Czas oczekiwania na skuteczne usunięcie wady lub usterki 10 dni roboczych. </w:t>
      </w: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8</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Strony postanawiają, iż Zamawiającemu na wypadek niewykonania lub nienależytego wykonania zobowiązania będzie przysługiwało prawo żądania od Wykonawcy kary umownej zgodnie z postanowieniami pkt 2 niniejszego paragrafu. </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Wykonawca zapłaci Zamawiającemu kary umowne: </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odstąpienie od umowy przez którąkolwiek ze stron z przyczyn, za które odpowiedzialność ponosi Wykonawca – w wysokości 10% wartości brutto umowy;</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oddaniu przedmiotu umowy w wysokości 0,3%</w:t>
      </w:r>
      <w:r w:rsidRPr="0050726C">
        <w:rPr>
          <w:sz w:val="22"/>
          <w:szCs w:val="22"/>
        </w:rPr>
        <w:t>całkowitego wynagrodzenia brutto wskazanego w § 4 ust. 1 umowy  za każdy dzień zwłoki</w:t>
      </w:r>
      <w:r w:rsidRPr="0050726C">
        <w:rPr>
          <w:color w:val="auto"/>
          <w:sz w:val="22"/>
          <w:szCs w:val="22"/>
        </w:rPr>
        <w:t>,</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usunięciu wad i usterek stwierdzonych w okresie gwarancji w wysokości 0,2%wartości brutto przedmiotu umowy</w:t>
      </w:r>
      <w:r>
        <w:rPr>
          <w:color w:val="auto"/>
          <w:sz w:val="22"/>
          <w:szCs w:val="22"/>
        </w:rPr>
        <w:t xml:space="preserve"> </w:t>
      </w:r>
      <w:r w:rsidRPr="0050726C">
        <w:rPr>
          <w:sz w:val="22"/>
          <w:szCs w:val="22"/>
        </w:rPr>
        <w:t>za każdy dzień zwłoki w usunięciu wad i usterek zgodnie z terminami określonymi w niniejszej umowie</w:t>
      </w:r>
      <w:r w:rsidRPr="0050726C">
        <w:rPr>
          <w:color w:val="auto"/>
          <w:sz w:val="22"/>
          <w:szCs w:val="22"/>
        </w:rPr>
        <w:t>.</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Zamawiający zastrzega sobie prawo do żądania odszkodowania uzupełniającego, gdyby wysokość poniesionej szkody przewyższała wysokość kar umownych.</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lastRenderedPageBreak/>
        <w:t xml:space="preserve">Za odstąpienie od umowy przez Zamawiającego z przyczyn, za które ponosi odpowiedzialność Zamawiający, Zamawiający zapłaci Wykonawcy karę umowną w wysokości 10% wartości brutto umowy. </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Całkowita wysokość kar nie może przekroczyć 30 % łącznej wartości brutto umowy.</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 razie naliczenia kar umownych Zamawiający będzie upoważniony do potrącenia ich kwoty </w:t>
      </w:r>
      <w:r w:rsidRPr="0050726C">
        <w:rPr>
          <w:rFonts w:ascii="Times New Roman" w:hAnsi="Times New Roman" w:cs="Times New Roman"/>
        </w:rPr>
        <w:br/>
        <w:t>z faktury Wykonawcy.</w:t>
      </w:r>
    </w:p>
    <w:p w:rsidR="0050726C" w:rsidRPr="0050726C" w:rsidRDefault="0050726C" w:rsidP="0050726C">
      <w:pPr>
        <w:pStyle w:val="Bezodstpw"/>
        <w:ind w:left="284"/>
        <w:rPr>
          <w:rFonts w:ascii="Times New Roman" w:hAnsi="Times New Roman" w:cs="Times New Roman"/>
        </w:rPr>
      </w:pPr>
    </w:p>
    <w:p w:rsidR="0050726C" w:rsidRPr="0050726C" w:rsidRDefault="0050726C" w:rsidP="0050726C">
      <w:pPr>
        <w:tabs>
          <w:tab w:val="num" w:pos="426"/>
        </w:tabs>
        <w:spacing w:after="0"/>
        <w:jc w:val="center"/>
        <w:rPr>
          <w:rFonts w:ascii="Times New Roman" w:hAnsi="Times New Roman" w:cs="Times New Roman"/>
          <w:b/>
          <w:bCs/>
        </w:rPr>
      </w:pPr>
      <w:r w:rsidRPr="0050726C">
        <w:rPr>
          <w:rFonts w:ascii="Times New Roman" w:hAnsi="Times New Roman" w:cs="Times New Roman"/>
          <w:b/>
          <w:bCs/>
        </w:rPr>
        <w:t>§ 9</w:t>
      </w:r>
    </w:p>
    <w:p w:rsidR="0050726C" w:rsidRPr="0050726C" w:rsidRDefault="0050726C" w:rsidP="0055394C">
      <w:pPr>
        <w:pStyle w:val="Default"/>
        <w:numPr>
          <w:ilvl w:val="0"/>
          <w:numId w:val="68"/>
        </w:numPr>
        <w:ind w:left="284" w:hanging="284"/>
        <w:rPr>
          <w:bCs/>
          <w:color w:val="auto"/>
          <w:sz w:val="22"/>
          <w:szCs w:val="22"/>
        </w:rPr>
      </w:pPr>
      <w:bookmarkStart w:id="19" w:name="_Hlk113346857"/>
      <w:r w:rsidRPr="0050726C">
        <w:rPr>
          <w:bCs/>
          <w:color w:val="auto"/>
          <w:sz w:val="22"/>
          <w:szCs w:val="22"/>
        </w:rPr>
        <w:t>Zmiana niniejszej umowy jest możliwa w przypadku:</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danych związanych z obsługą administracyjno-organizacyjną umowy, (np. zmiana danych teleadresowych, itp.),</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stwierdzenia rozbieżności lub niejasności w Umowie, których nie można usunąć w inny sposób,</w:t>
      </w:r>
      <w:r w:rsidRPr="0050726C">
        <w:rPr>
          <w:bCs/>
          <w:color w:val="auto"/>
          <w:sz w:val="22"/>
          <w:szCs w:val="22"/>
        </w:rPr>
        <w:br/>
        <w:t>a zmiana umowy będzie umożliwiać usunięcie rozbieżności i doprecyzowanie Umowy w celu jednoznacznej interpretacji jej zapisów przez strony,</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Strony umowy w sytuacji, gdy w prawa i obowiązki Wykonawcy wstąpi inny podmiot,</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w zakresie podwykonawstwa w szczególności w przypadku:</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samodzielnego zrealizowania Umowy przez Wykonawcę, pomimo zadeklarowania udziału podwykonawcy w realizacji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zlecenia części zamówienia podwykonawcy, w sytuacji, gdy Wykonawca zadeklarował samodzielną realizację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zmiany podwykonawców na zasobach, których Wykonawca opierał się wykazując spełnianie warunków udziału w postępowaniu pod warunkiem, że nowy podwykonawca wykaże spełnianie warunków w zakresie nie mniejszym niż wskazany na etapie postępowania o zamówienie publiczne dotychczasowy podwykonawca,</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ceny umownej brutto w przypadku zmian stawki VAT; zmiana zostanie dokonana</w:t>
      </w:r>
      <w:r>
        <w:rPr>
          <w:bCs/>
          <w:color w:val="auto"/>
          <w:sz w:val="22"/>
          <w:szCs w:val="22"/>
        </w:rPr>
        <w:t xml:space="preserve"> </w:t>
      </w:r>
      <w:r w:rsidRPr="0050726C">
        <w:rPr>
          <w:bCs/>
          <w:color w:val="auto"/>
          <w:sz w:val="22"/>
          <w:szCs w:val="22"/>
        </w:rPr>
        <w:t>z dniem wejścia w życie odpowiedniego aktu prawnego zmieniającego stawkę VAT.</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Nie stanowią istotnej zmiany i nie wymagają zawarcia pisemnego aneksu do umowy zmiany  danych teleadresowych Stron. Do skuteczności tych zmian wymagane jest pisemne  zawiadomienie drugiej Strony. Do chwili zawiadomienia o zmianie danych teleadresowych  korespondencję przesłaną na dotychczasowy adres uznaje się za doręczoną.</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Zmiana niniejszej umowy wymaga formy pisemnej pod rygorem nieważności.</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Możliwość zmiany postanowień Umowy nie uprawnia Wykonawcy do żądania  wprowadzenia zmian do treści Umowy.</w:t>
      </w:r>
    </w:p>
    <w:p w:rsidR="0050726C" w:rsidRPr="0050726C" w:rsidRDefault="0050726C" w:rsidP="0050726C">
      <w:pPr>
        <w:pStyle w:val="Default"/>
        <w:ind w:left="284"/>
        <w:rPr>
          <w:bCs/>
          <w:color w:val="auto"/>
          <w:sz w:val="22"/>
          <w:szCs w:val="22"/>
        </w:rPr>
      </w:pPr>
    </w:p>
    <w:bookmarkEnd w:id="19"/>
    <w:p w:rsidR="0050726C" w:rsidRPr="0050726C" w:rsidRDefault="0050726C" w:rsidP="0050726C">
      <w:pPr>
        <w:pStyle w:val="Default"/>
        <w:jc w:val="center"/>
        <w:rPr>
          <w:b/>
          <w:bCs/>
          <w:color w:val="auto"/>
          <w:sz w:val="22"/>
          <w:szCs w:val="22"/>
        </w:rPr>
      </w:pPr>
      <w:r w:rsidRPr="0050726C">
        <w:rPr>
          <w:b/>
          <w:bCs/>
          <w:color w:val="auto"/>
          <w:sz w:val="22"/>
          <w:szCs w:val="22"/>
        </w:rPr>
        <w:t>§ 10</w:t>
      </w:r>
    </w:p>
    <w:p w:rsidR="0050726C" w:rsidRPr="0050726C" w:rsidRDefault="0050726C" w:rsidP="0055394C">
      <w:pPr>
        <w:pStyle w:val="Default"/>
        <w:numPr>
          <w:ilvl w:val="0"/>
          <w:numId w:val="70"/>
        </w:numPr>
        <w:ind w:left="284" w:hanging="284"/>
        <w:rPr>
          <w:color w:val="auto"/>
          <w:sz w:val="22"/>
          <w:szCs w:val="22"/>
        </w:rPr>
      </w:pPr>
      <w:r w:rsidRPr="0050726C">
        <w:rPr>
          <w:color w:val="auto"/>
          <w:sz w:val="22"/>
          <w:szCs w:val="22"/>
        </w:rPr>
        <w:t>Zamawiający może odstąpić od umowy:</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t>jeżeli zachodzi co najmniej jedna z następujących okoliczności:</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dokonano zmiany umowy z naruszeniem art. 454 i art. 455,</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wykonawca w chwili zawarcia umowy podlegał wykluczeniu na podstawie art. 108,</w:t>
      </w:r>
    </w:p>
    <w:p w:rsidR="0050726C" w:rsidRPr="0050726C" w:rsidRDefault="0050726C" w:rsidP="0050726C">
      <w:pPr>
        <w:pStyle w:val="Default"/>
        <w:rPr>
          <w:color w:val="auto"/>
          <w:sz w:val="22"/>
          <w:szCs w:val="22"/>
        </w:rPr>
      </w:pPr>
    </w:p>
    <w:p w:rsidR="0050726C" w:rsidRPr="0050726C" w:rsidRDefault="0050726C" w:rsidP="0050726C">
      <w:pPr>
        <w:spacing w:after="0" w:line="240" w:lineRule="auto"/>
        <w:jc w:val="center"/>
        <w:rPr>
          <w:rFonts w:ascii="Times New Roman" w:hAnsi="Times New Roman" w:cs="Times New Roman"/>
          <w:b/>
          <w:bCs/>
        </w:rPr>
      </w:pPr>
      <w:r w:rsidRPr="0050726C">
        <w:rPr>
          <w:rFonts w:ascii="Times New Roman" w:hAnsi="Times New Roman" w:cs="Times New Roman"/>
          <w:b/>
          <w:bCs/>
        </w:rPr>
        <w:t>§ 11</w:t>
      </w:r>
    </w:p>
    <w:p w:rsidR="0050726C" w:rsidRPr="0050726C" w:rsidRDefault="0050726C" w:rsidP="0050726C">
      <w:pPr>
        <w:spacing w:after="0" w:line="240" w:lineRule="auto"/>
        <w:rPr>
          <w:rFonts w:ascii="Times New Roman" w:hAnsi="Times New Roman" w:cs="Times New Roman"/>
        </w:rPr>
      </w:pPr>
      <w:r w:rsidRPr="0050726C">
        <w:rPr>
          <w:rFonts w:ascii="Times New Roman" w:hAnsi="Times New Roman" w:cs="Times New Roman"/>
        </w:rPr>
        <w:t>Zgodnie z art. 13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 informuję, iż:</w:t>
      </w:r>
    </w:p>
    <w:p w:rsidR="0050726C" w:rsidRPr="0050726C" w:rsidRDefault="0050726C" w:rsidP="0055394C">
      <w:pPr>
        <w:numPr>
          <w:ilvl w:val="0"/>
          <w:numId w:val="63"/>
        </w:numPr>
        <w:spacing w:after="0" w:line="240" w:lineRule="auto"/>
        <w:ind w:left="426" w:hanging="426"/>
        <w:rPr>
          <w:rFonts w:ascii="Times New Roman" w:hAnsi="Times New Roman" w:cs="Times New Roman"/>
        </w:rPr>
      </w:pPr>
      <w:r w:rsidRPr="0050726C">
        <w:rPr>
          <w:rFonts w:ascii="Times New Roman" w:hAnsi="Times New Roman" w:cs="Times New Roman"/>
        </w:rPr>
        <w:t xml:space="preserve">Administratorem Pani/Pana danych osobowych jest Dyrektor PSM I i II stopnia w Suwałkach.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Dane osobowe Zleceniobiorcy przetwarzane będą:</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 xml:space="preserve">w celu realizacji umowy, na podstawie art. 6 ust. 1 pkt b RODO, w celach związanych z zawarciem i realizacją umowy zlecenia, na podstawie art. 6 ust. 1 lit b. i lit c. RODO w związku z obowiązującymi przepisami, w szczególności: ustawy z dnia 23 kwietnia 1964r – Kodeks Cywilny, w celu wypełniania przez Administratora obowiązków wynikających z </w:t>
      </w:r>
      <w:r w:rsidRPr="0050726C">
        <w:rPr>
          <w:rFonts w:ascii="Times New Roman" w:hAnsi="Times New Roman" w:cs="Times New Roman"/>
        </w:rPr>
        <w:lastRenderedPageBreak/>
        <w:t>przepisów prawa – w tym skonkretyzowanych w ustawie z dnia 29 września 1994 r. o rachunkowości -</w:t>
      </w:r>
      <w:r w:rsidRPr="0050726C">
        <w:rPr>
          <w:rFonts w:ascii="Times New Roman" w:hAnsi="Times New Roman" w:cs="Times New Roman"/>
        </w:rPr>
        <w:br/>
        <w:t>art. 6 ust. 1 lit. c)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oraz ze względu na uzasadniony interes administratora - w celu dochodzenia</w:t>
      </w:r>
      <w:r w:rsidRPr="0050726C">
        <w:rPr>
          <w:rFonts w:ascii="Times New Roman" w:hAnsi="Times New Roman" w:cs="Times New Roman"/>
        </w:rPr>
        <w:br/>
        <w:t>i obrony przed ewentualnymi roszczeniami, a także w celu prowadzenia bieżącej komunikacji - art. 6 ust. 1 lit. f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w przypadku nagrań z monitoringu - osobom, które wykażą uzasadniony interes w dostępie do nagrania, wyłącznie w sytuacjach dotyczących bezpieczeństwa</w:t>
      </w:r>
      <w:r w:rsidRPr="0050726C">
        <w:rPr>
          <w:rFonts w:ascii="Times New Roman" w:hAnsi="Times New Roman" w:cs="Times New Roman"/>
        </w:rPr>
        <w:br/>
        <w:t xml:space="preserve">i porządku wewnętrznego.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lang w:eastAsia="ar-SA"/>
        </w:rPr>
        <w:t xml:space="preserve">Podanie danych w celach określonych w lit a. jest obowiązkowe i stanowi warunek zawarcia i realizacji umowy – nie podanie danych może skutkować brakiem możliwości zawarcia umowy.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Podane przez Panią/Pana dane osobowe mogą być przekazywane</w:t>
      </w:r>
      <w:r w:rsidRPr="0050726C">
        <w:rPr>
          <w:rFonts w:ascii="Times New Roman" w:hAnsi="Times New Roman" w:cs="Times New Roman"/>
          <w:lang w:eastAsia="ar-SA"/>
        </w:rPr>
        <w:t>:</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przetwarzającym dane w imieniu administratora danych lub na podstawie stosownych umów podpisanych  z Administratorem,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uprawnionym przepisami prawa (organy władzy publicznej oraz podmioty wykonujące zadania publiczne lub działające na zlecenie organów władzy publicznej, w zakresie i w celach, które wynikają z przepisów powszechnie obowiązującego prawa),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podmiotom upoważnionym przez Pana/Panią;</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nieoznaczonemu kręgowi odbiorców, w sytuacji wystąpienia z wnioskiem o dostęp do informacji publicznej, jeżeli dane osobowe przetwarzane przez Szpital zostaną zakwalifikowane jako stanowiące informację publiczną.</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Podane przez Panią/Pana dane osobowe nie będą przekazywane do państwa trzeciego;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Pani/Pan prawo dostępu do treści swoich danych oraz prawo ich sprostowania, usunięcia, ograniczenia przetwarzania, prawo do przenoszenia danych, prawo wniesienia sprzeciwu, prawo do cofnięcia zgody w dowolnym momencie bez wpływu na zgodność</w:t>
      </w:r>
      <w:r w:rsidRPr="0050726C">
        <w:rPr>
          <w:rFonts w:ascii="Times New Roman" w:hAnsi="Times New Roman" w:cs="Times New Roman"/>
        </w:rPr>
        <w:br/>
        <w:t>z prawem przetwarzania, którego dokonano na podstawie zgody przed jej cofnięciem;</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Pan/Pani prawo wniesienia skargi do organu nadzorczego gdy uzna Pani/Pan,</w:t>
      </w:r>
      <w:r w:rsidRPr="0050726C">
        <w:rPr>
          <w:rFonts w:ascii="Times New Roman" w:hAnsi="Times New Roman" w:cs="Times New Roman"/>
        </w:rPr>
        <w:br/>
        <w:t>iż przetwarzanie danych osobowych Pani/Pana dotyczących narusza przepisy RODO;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 xml:space="preserve">Na podstawie podanych danych nie będą podejmowane decyzje w sposób zautomatyzowany, nie będą też przetwarzane w formie profilowania.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Dane osobowe będą przetwarzane przez okres obowiązywania umowy lub do czasu wygaśnięcia wzajemnych roszczeń wynikających z umowy, a także gdy upłynie obowiązkowy okres ich przechowywania wskazany w przepisach prawa. W przypadku, gdy podstawą przetwarzania danych jest realizacja prawnie usprawiedliwionego interesu Administratora, przetwarzanie obejmuje okres istnienia tego interesu.</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 xml:space="preserve">W odniesieniu do monitoringu, dane osobowe będą przetwarzane wyłącznie do celów, dla których zostały zebrane i przechowywane przez okres nieprzekraczający 3 miesięcy. W przypadku, gdy nagrania obrazu stanowią dowód w postępowaniu lub Szpital powziął wiadomość, iż mogą one stanowić dowód w postępowaniu, nagranie może być przechowywane do czasu prawomocnego zakończenia postępowania.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Zleceniobiorca posiada prawo wniesienia skargi do organu nadzorczego gdy uzna,</w:t>
      </w:r>
      <w:r w:rsidRPr="0050726C">
        <w:rPr>
          <w:rFonts w:ascii="Times New Roman" w:hAnsi="Times New Roman" w:cs="Times New Roman"/>
        </w:rPr>
        <w:br/>
        <w:t>iż przetwarzanie danych osobowych narusza przepisy RODO.</w:t>
      </w:r>
    </w:p>
    <w:p w:rsidR="0050726C" w:rsidRPr="0050726C" w:rsidRDefault="0050726C" w:rsidP="0050726C">
      <w:pPr>
        <w:pStyle w:val="Default"/>
        <w:rPr>
          <w:b/>
          <w:bCs/>
          <w:color w:val="auto"/>
          <w:sz w:val="22"/>
          <w:szCs w:val="22"/>
        </w:rPr>
      </w:pPr>
    </w:p>
    <w:p w:rsidR="0050726C" w:rsidRPr="0050726C" w:rsidRDefault="0050726C" w:rsidP="0050726C">
      <w:pPr>
        <w:pStyle w:val="Default"/>
        <w:jc w:val="center"/>
        <w:rPr>
          <w:b/>
          <w:bCs/>
          <w:color w:val="auto"/>
          <w:sz w:val="22"/>
          <w:szCs w:val="22"/>
        </w:rPr>
      </w:pPr>
      <w:r w:rsidRPr="0050726C">
        <w:rPr>
          <w:b/>
          <w:bCs/>
          <w:color w:val="auto"/>
          <w:sz w:val="22"/>
          <w:szCs w:val="22"/>
        </w:rPr>
        <w:t>§ 12</w:t>
      </w:r>
    </w:p>
    <w:p w:rsidR="0050726C" w:rsidRPr="0050726C" w:rsidRDefault="001244A7" w:rsidP="001244A7">
      <w:pPr>
        <w:pStyle w:val="Default"/>
        <w:jc w:val="center"/>
        <w:rPr>
          <w:b/>
          <w:color w:val="auto"/>
          <w:sz w:val="22"/>
          <w:szCs w:val="22"/>
        </w:rPr>
      </w:pPr>
      <w:r>
        <w:rPr>
          <w:b/>
          <w:color w:val="auto"/>
          <w:sz w:val="22"/>
          <w:szCs w:val="22"/>
        </w:rPr>
        <w:t>Postanowienia końcowe</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 sprawach nieuregulowanych postanowieniami niniejszej umowy mają zastosowanie przepisy ustawy z dnia 23.04.1964 r. Kodeks cywilny, ustawy z dnia 11.09.2019 r. - Prawo zamówień publicznych.</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Wszelkie spory wynikające z niniejszej umowy będzie rozstrzygał sąd właściwy dla siedziby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lastRenderedPageBreak/>
        <w:t>Wykonawca oświadcza, że numer rachunku wskazany w umowie został zgłoszony do rejestru prowadzonego przez Krajową Administrację Skarbową (KAS).Wykonawca zobowiązuje się również do niezwłocznego informowania Zamawiającego o wszelkich zmianach jego numeru rachunku bankowego w trakcie trwania Umowy.</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zobowiązuje się nie dokonywać cesji wierzytelności bez zgody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Niniejszą umowę sporządzono w dwóch jednobrzmiących egzemplarzach jeden dla Zamawiającego jeden dla Wykonawcy.</w:t>
      </w:r>
    </w:p>
    <w:p w:rsidR="0050726C" w:rsidRPr="0050726C" w:rsidRDefault="0050726C" w:rsidP="0050726C">
      <w:pPr>
        <w:pStyle w:val="Default"/>
        <w:rPr>
          <w:bCs/>
          <w:color w:val="auto"/>
          <w:sz w:val="22"/>
          <w:szCs w:val="22"/>
        </w:rPr>
      </w:pP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rPr>
          <w:rFonts w:ascii="Times New Roman" w:hAnsi="Times New Roman" w:cs="Times New Roman"/>
          <w:b/>
          <w:bCs/>
        </w:rPr>
      </w:pPr>
      <w:r w:rsidRPr="0050726C">
        <w:rPr>
          <w:rFonts w:ascii="Times New Roman" w:hAnsi="Times New Roman" w:cs="Times New Roman"/>
          <w:b/>
          <w:bCs/>
        </w:rPr>
        <w:t xml:space="preserve">              WYKONAWCA              </w:t>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t xml:space="preserve">ZAMAWIAJĄCY </w:t>
      </w:r>
    </w:p>
    <w:p w:rsidR="00863CB4" w:rsidRDefault="00863CB4" w:rsidP="00BA34A0">
      <w:pPr>
        <w:suppressAutoHyphens/>
        <w:jc w:val="right"/>
        <w:rPr>
          <w:rFonts w:ascii="Times New Roman" w:eastAsia="Lucida Sans Unicode" w:hAnsi="Times New Roman" w:cs="Times New Roman"/>
          <w:b/>
          <w:i/>
          <w:kern w:val="1"/>
          <w:lang w:eastAsia="ar-SA"/>
        </w:rPr>
      </w:pPr>
    </w:p>
    <w:p w:rsidR="007A2B9C" w:rsidRDefault="007A2B9C" w:rsidP="00BA34A0">
      <w:pPr>
        <w:suppressAutoHyphens/>
        <w:jc w:val="right"/>
        <w:rPr>
          <w:rFonts w:ascii="Times New Roman" w:eastAsia="Lucida Sans Unicode" w:hAnsi="Times New Roman" w:cs="Times New Roman"/>
          <w:b/>
          <w:i/>
          <w:kern w:val="1"/>
          <w:lang w:eastAsia="ar-SA"/>
        </w:rPr>
      </w:pPr>
    </w:p>
    <w:p w:rsidR="007A2B9C" w:rsidRDefault="007A2B9C" w:rsidP="00BA34A0">
      <w:pPr>
        <w:suppressAutoHyphens/>
        <w:jc w:val="right"/>
        <w:rPr>
          <w:rFonts w:ascii="Times New Roman" w:eastAsia="Lucida Sans Unicode" w:hAnsi="Times New Roman" w:cs="Times New Roman"/>
          <w:b/>
          <w:i/>
          <w:kern w:val="1"/>
          <w:lang w:eastAsia="ar-SA"/>
        </w:rPr>
      </w:pPr>
    </w:p>
    <w:p w:rsidR="007A2B9C" w:rsidRDefault="007A2B9C"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839F9" w:rsidRDefault="00B839F9" w:rsidP="00BA34A0">
      <w:pPr>
        <w:suppressAutoHyphens/>
        <w:jc w:val="right"/>
        <w:rPr>
          <w:rFonts w:ascii="Times New Roman" w:eastAsia="Lucida Sans Unicode" w:hAnsi="Times New Roman" w:cs="Times New Roman"/>
          <w:b/>
          <w:i/>
          <w:kern w:val="1"/>
          <w:lang w:eastAsia="ar-SA"/>
        </w:rPr>
      </w:pPr>
    </w:p>
    <w:p w:rsidR="00BA34A0" w:rsidRDefault="00BA34A0" w:rsidP="00BA34A0">
      <w:pPr>
        <w:suppressAutoHyphens/>
        <w:jc w:val="right"/>
        <w:rPr>
          <w:rFonts w:ascii="Times New Roman" w:eastAsia="Lucida Sans Unicode" w:hAnsi="Times New Roman" w:cs="Times New Roman"/>
          <w:b/>
          <w:i/>
          <w:kern w:val="1"/>
          <w:lang w:eastAsia="ar-SA"/>
        </w:rPr>
      </w:pPr>
      <w:r>
        <w:rPr>
          <w:rFonts w:ascii="Times New Roman" w:eastAsia="Lucida Sans Unicode" w:hAnsi="Times New Roman" w:cs="Times New Roman"/>
          <w:b/>
          <w:i/>
          <w:kern w:val="1"/>
          <w:lang w:eastAsia="ar-SA"/>
        </w:rPr>
        <w:t xml:space="preserve">Załącznik nr </w:t>
      </w:r>
      <w:r w:rsidR="00137243">
        <w:rPr>
          <w:rFonts w:ascii="Times New Roman" w:eastAsia="Lucida Sans Unicode" w:hAnsi="Times New Roman" w:cs="Times New Roman"/>
          <w:b/>
          <w:i/>
          <w:kern w:val="1"/>
          <w:lang w:eastAsia="ar-SA"/>
        </w:rPr>
        <w:t xml:space="preserve">5 </w:t>
      </w:r>
      <w:r>
        <w:rPr>
          <w:rFonts w:ascii="Times New Roman" w:eastAsia="Lucida Sans Unicode" w:hAnsi="Times New Roman" w:cs="Times New Roman"/>
          <w:b/>
          <w:i/>
          <w:kern w:val="1"/>
          <w:lang w:eastAsia="ar-SA"/>
        </w:rPr>
        <w:t>do SWZ</w:t>
      </w:r>
      <w:r w:rsidR="007A2B9C">
        <w:rPr>
          <w:rFonts w:ascii="Times New Roman" w:eastAsia="Lucida Sans Unicode" w:hAnsi="Times New Roman" w:cs="Times New Roman"/>
          <w:b/>
          <w:i/>
          <w:kern w:val="1"/>
          <w:lang w:eastAsia="ar-SA"/>
        </w:rPr>
        <w:t xml:space="preserve"> </w:t>
      </w:r>
    </w:p>
    <w:p w:rsidR="007A2B9C" w:rsidRDefault="007A2B9C" w:rsidP="007A2B9C">
      <w:pPr>
        <w:pStyle w:val="Bezodstpw"/>
        <w:jc w:val="center"/>
        <w:rPr>
          <w:rFonts w:ascii="Times New Roman" w:eastAsia="Lucida Sans Unicode" w:hAnsi="Times New Roman" w:cs="Times New Roman"/>
          <w:b/>
          <w:kern w:val="1"/>
          <w:lang w:eastAsia="ar-SA"/>
        </w:rPr>
      </w:pPr>
      <w:r>
        <w:rPr>
          <w:rFonts w:ascii="Times New Roman" w:eastAsia="Lucida Sans Unicode" w:hAnsi="Times New Roman" w:cs="Times New Roman"/>
          <w:b/>
          <w:kern w:val="1"/>
          <w:lang w:eastAsia="ar-SA"/>
        </w:rPr>
        <w:t xml:space="preserve">Opis przedmiotu zamówienia </w:t>
      </w:r>
    </w:p>
    <w:p w:rsidR="007A2B9C" w:rsidRPr="00B839F9" w:rsidRDefault="007A2B9C" w:rsidP="007A2B9C">
      <w:pPr>
        <w:pStyle w:val="Bezodstpw"/>
        <w:jc w:val="center"/>
        <w:rPr>
          <w:rFonts w:ascii="Times New Roman" w:eastAsia="Lucida Sans Unicode" w:hAnsi="Times New Roman" w:cs="Times New Roman"/>
          <w:b/>
          <w:kern w:val="1"/>
          <w:lang w:eastAsia="ar-SA"/>
        </w:rPr>
      </w:pPr>
    </w:p>
    <w:p w:rsidR="007A2B9C" w:rsidRPr="00B839F9" w:rsidRDefault="007A2B9C" w:rsidP="00B839F9">
      <w:pPr>
        <w:suppressAutoHyphens/>
        <w:rPr>
          <w:rFonts w:ascii="Times New Roman" w:eastAsia="Lucida Sans Unicode" w:hAnsi="Times New Roman" w:cs="Times New Roman"/>
          <w:kern w:val="1"/>
          <w:lang w:eastAsia="ar-SA"/>
        </w:rPr>
      </w:pPr>
    </w:p>
    <w:p w:rsidR="00B839F9" w:rsidRPr="00B839F9" w:rsidRDefault="00B839F9" w:rsidP="00B839F9">
      <w:pPr>
        <w:pStyle w:val="Bezodstpw"/>
        <w:rPr>
          <w:rFonts w:ascii="Times New Roman" w:hAnsi="Times New Roman" w:cs="Times New Roman"/>
          <w:b/>
        </w:rPr>
      </w:pPr>
      <w:r>
        <w:rPr>
          <w:rFonts w:ascii="Times New Roman" w:hAnsi="Times New Roman" w:cs="Times New Roman"/>
          <w:b/>
        </w:rPr>
        <w:t>1</w:t>
      </w:r>
      <w:r w:rsidRPr="00B839F9">
        <w:rPr>
          <w:rFonts w:ascii="Times New Roman" w:hAnsi="Times New Roman" w:cs="Times New Roman"/>
          <w:b/>
        </w:rPr>
        <w:t xml:space="preserve">. Waltornia dziecięca w stroju B x 2 sztuk </w:t>
      </w:r>
    </w:p>
    <w:p w:rsidR="00B839F9" w:rsidRPr="00B839F9" w:rsidRDefault="00B839F9" w:rsidP="00B839F9">
      <w:pPr>
        <w:pStyle w:val="Bezodstpw"/>
        <w:rPr>
          <w:rFonts w:ascii="Times New Roman" w:hAnsi="Times New Roman" w:cs="Times New Roman"/>
          <w:color w:val="000000"/>
        </w:rPr>
      </w:pPr>
      <w:r w:rsidRPr="00B839F9">
        <w:rPr>
          <w:rFonts w:ascii="Times New Roman" w:hAnsi="Times New Roman" w:cs="Times New Roman"/>
          <w:color w:val="000000"/>
        </w:rPr>
        <w:t>Waltornia dziecięca</w:t>
      </w:r>
    </w:p>
    <w:p w:rsidR="00B839F9" w:rsidRPr="00B839F9" w:rsidRDefault="00B839F9" w:rsidP="00B839F9">
      <w:pPr>
        <w:pStyle w:val="Bezodstpw"/>
        <w:rPr>
          <w:rFonts w:ascii="Times New Roman" w:hAnsi="Times New Roman" w:cs="Times New Roman"/>
          <w:color w:val="000000"/>
        </w:rPr>
      </w:pPr>
      <w:r w:rsidRPr="00B839F9">
        <w:rPr>
          <w:rFonts w:ascii="Times New Roman" w:hAnsi="Times New Roman" w:cs="Times New Roman"/>
          <w:color w:val="000000"/>
        </w:rPr>
        <w:t>Strój Bb</w:t>
      </w:r>
    </w:p>
    <w:p w:rsidR="00B839F9" w:rsidRPr="00B839F9" w:rsidRDefault="00B839F9" w:rsidP="00B839F9">
      <w:pPr>
        <w:pStyle w:val="Bezodstpw"/>
        <w:rPr>
          <w:rFonts w:ascii="Times New Roman" w:hAnsi="Times New Roman" w:cs="Times New Roman"/>
          <w:color w:val="000000"/>
        </w:rPr>
      </w:pPr>
      <w:r w:rsidRPr="00B839F9">
        <w:rPr>
          <w:rFonts w:ascii="Times New Roman" w:hAnsi="Times New Roman" w:cs="Times New Roman"/>
          <w:color w:val="000000"/>
        </w:rPr>
        <w:t>Korpus i roztrąb - mosiądz</w:t>
      </w:r>
    </w:p>
    <w:p w:rsidR="00B839F9" w:rsidRPr="00B839F9" w:rsidRDefault="00B839F9" w:rsidP="00B839F9">
      <w:pPr>
        <w:pStyle w:val="Bezodstpw"/>
        <w:rPr>
          <w:rFonts w:ascii="Times New Roman" w:hAnsi="Times New Roman" w:cs="Times New Roman"/>
          <w:color w:val="000000"/>
        </w:rPr>
      </w:pPr>
      <w:r w:rsidRPr="00B839F9">
        <w:rPr>
          <w:rFonts w:ascii="Times New Roman" w:hAnsi="Times New Roman" w:cs="Times New Roman"/>
          <w:color w:val="000000"/>
        </w:rPr>
        <w:t>Ciaśniej zwinięta specjalnie dla dzieci</w:t>
      </w:r>
    </w:p>
    <w:p w:rsidR="00B839F9" w:rsidRPr="00B839F9" w:rsidRDefault="00B839F9" w:rsidP="00B839F9">
      <w:pPr>
        <w:pStyle w:val="Bezodstpw"/>
        <w:rPr>
          <w:rFonts w:ascii="Times New Roman" w:hAnsi="Times New Roman" w:cs="Times New Roman"/>
          <w:color w:val="000000"/>
        </w:rPr>
      </w:pPr>
      <w:r w:rsidRPr="00B839F9">
        <w:rPr>
          <w:rFonts w:ascii="Times New Roman" w:hAnsi="Times New Roman" w:cs="Times New Roman"/>
          <w:color w:val="000000"/>
        </w:rPr>
        <w:t>Rurka ustnikowa złoty mosiądz</w:t>
      </w:r>
    </w:p>
    <w:p w:rsidR="00B839F9" w:rsidRPr="00B839F9" w:rsidRDefault="00B839F9" w:rsidP="00B839F9">
      <w:pPr>
        <w:pStyle w:val="Bezodstpw"/>
        <w:rPr>
          <w:rFonts w:ascii="Times New Roman" w:hAnsi="Times New Roman" w:cs="Times New Roman"/>
          <w:color w:val="000000"/>
        </w:rPr>
      </w:pPr>
      <w:r w:rsidRPr="00B839F9">
        <w:rPr>
          <w:rFonts w:ascii="Times New Roman" w:hAnsi="Times New Roman" w:cs="Times New Roman"/>
          <w:color w:val="000000"/>
        </w:rPr>
        <w:t>Zewnętrzne rurki ciągów nowe srebro</w:t>
      </w:r>
    </w:p>
    <w:p w:rsidR="00B839F9" w:rsidRPr="00B839F9" w:rsidRDefault="00B839F9" w:rsidP="00B839F9">
      <w:pPr>
        <w:pStyle w:val="Bezodstpw"/>
        <w:rPr>
          <w:rFonts w:ascii="Times New Roman" w:hAnsi="Times New Roman" w:cs="Times New Roman"/>
          <w:color w:val="000000"/>
        </w:rPr>
      </w:pPr>
      <w:r w:rsidRPr="00B839F9">
        <w:rPr>
          <w:rFonts w:ascii="Times New Roman" w:hAnsi="Times New Roman" w:cs="Times New Roman"/>
          <w:color w:val="000000"/>
        </w:rPr>
        <w:t>Mechanika linkowa z łączeniem na metalowej kulce</w:t>
      </w:r>
    </w:p>
    <w:p w:rsidR="00B839F9" w:rsidRPr="00B839F9" w:rsidRDefault="00B839F9" w:rsidP="00B839F9">
      <w:pPr>
        <w:pStyle w:val="Bezodstpw"/>
        <w:rPr>
          <w:rFonts w:ascii="Times New Roman" w:hAnsi="Times New Roman" w:cs="Times New Roman"/>
          <w:color w:val="000000"/>
        </w:rPr>
      </w:pPr>
      <w:r w:rsidRPr="00B839F9">
        <w:rPr>
          <w:rFonts w:ascii="Times New Roman" w:hAnsi="Times New Roman" w:cs="Times New Roman"/>
          <w:color w:val="000000"/>
        </w:rPr>
        <w:t>Regulowany hak na palec</w:t>
      </w:r>
    </w:p>
    <w:p w:rsidR="00B839F9" w:rsidRPr="00B839F9" w:rsidRDefault="00B839F9" w:rsidP="00B839F9">
      <w:pPr>
        <w:pStyle w:val="Bezodstpw"/>
        <w:rPr>
          <w:rFonts w:ascii="Times New Roman" w:hAnsi="Times New Roman" w:cs="Times New Roman"/>
          <w:color w:val="000000"/>
        </w:rPr>
      </w:pPr>
      <w:r w:rsidRPr="00B839F9">
        <w:rPr>
          <w:rFonts w:ascii="Times New Roman" w:hAnsi="Times New Roman" w:cs="Times New Roman"/>
          <w:color w:val="000000"/>
        </w:rPr>
        <w:t>Regulowane trzymanie (Flipper)</w:t>
      </w:r>
    </w:p>
    <w:p w:rsidR="00B839F9" w:rsidRPr="00B839F9" w:rsidRDefault="00B839F9" w:rsidP="00B839F9">
      <w:pPr>
        <w:pStyle w:val="Bezodstpw"/>
        <w:rPr>
          <w:rFonts w:ascii="Times New Roman" w:hAnsi="Times New Roman" w:cs="Times New Roman"/>
          <w:color w:val="000000"/>
        </w:rPr>
      </w:pPr>
      <w:r w:rsidRPr="00B839F9">
        <w:rPr>
          <w:rFonts w:ascii="Times New Roman" w:hAnsi="Times New Roman" w:cs="Times New Roman"/>
          <w:color w:val="000000"/>
        </w:rPr>
        <w:t>Lakierowany</w:t>
      </w:r>
    </w:p>
    <w:p w:rsidR="00B839F9" w:rsidRPr="00B839F9" w:rsidRDefault="00B839F9" w:rsidP="00B839F9">
      <w:pPr>
        <w:pStyle w:val="Bezodstpw"/>
        <w:rPr>
          <w:rFonts w:ascii="Times New Roman" w:hAnsi="Times New Roman" w:cs="Times New Roman"/>
          <w:color w:val="000000"/>
        </w:rPr>
      </w:pPr>
      <w:r w:rsidRPr="00B839F9">
        <w:rPr>
          <w:rFonts w:ascii="Times New Roman" w:hAnsi="Times New Roman" w:cs="Times New Roman"/>
          <w:color w:val="000000"/>
        </w:rPr>
        <w:t>W komplecie lekkie formowane etui z szelkami</w:t>
      </w:r>
    </w:p>
    <w:p w:rsidR="00B839F9" w:rsidRPr="00B839F9" w:rsidRDefault="00B839F9" w:rsidP="00B839F9">
      <w:pPr>
        <w:pStyle w:val="Bezodstpw"/>
        <w:rPr>
          <w:rFonts w:ascii="Times New Roman" w:hAnsi="Times New Roman" w:cs="Times New Roman"/>
          <w:color w:val="000000"/>
        </w:rPr>
      </w:pPr>
      <w:bookmarkStart w:id="20" w:name="_GoBack"/>
    </w:p>
    <w:p w:rsidR="00B839F9" w:rsidRPr="00B839F9" w:rsidRDefault="00B839F9" w:rsidP="00B839F9">
      <w:pPr>
        <w:pStyle w:val="Bezodstpw"/>
        <w:rPr>
          <w:rFonts w:ascii="Times New Roman" w:hAnsi="Times New Roman" w:cs="Times New Roman"/>
          <w:b/>
          <w:color w:val="000000"/>
        </w:rPr>
      </w:pPr>
      <w:r>
        <w:rPr>
          <w:rFonts w:ascii="Times New Roman" w:hAnsi="Times New Roman" w:cs="Times New Roman"/>
          <w:b/>
          <w:color w:val="000000"/>
        </w:rPr>
        <w:t>2</w:t>
      </w:r>
      <w:r w:rsidRPr="00B839F9">
        <w:rPr>
          <w:rFonts w:ascii="Times New Roman" w:hAnsi="Times New Roman" w:cs="Times New Roman"/>
          <w:b/>
          <w:color w:val="000000"/>
        </w:rPr>
        <w:t xml:space="preserve">. </w:t>
      </w:r>
      <w:r w:rsidRPr="00B839F9">
        <w:rPr>
          <w:rFonts w:ascii="Times New Roman" w:hAnsi="Times New Roman" w:cs="Times New Roman"/>
          <w:b/>
          <w:w w:val="95"/>
        </w:rPr>
        <w:t xml:space="preserve">Skrzypce 3/4 z futerałem x 1 szt. </w:t>
      </w:r>
    </w:p>
    <w:bookmarkEnd w:id="20"/>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Parametry techniczne:</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xml:space="preserve">Wykończenie: </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xml:space="preserve">W pełni ręcznie lakierowane - lakier na bazie oleju - naturalny </w:t>
      </w:r>
      <w:r w:rsidRPr="00B839F9">
        <w:rPr>
          <w:rFonts w:ascii="Times New Roman" w:hAnsi="Times New Roman" w:cs="Times New Roman"/>
        </w:rPr>
        <w:br/>
        <w:t xml:space="preserve">Korpus: </w:t>
      </w:r>
      <w:r w:rsidRPr="00B839F9">
        <w:rPr>
          <w:rFonts w:ascii="Times New Roman" w:hAnsi="Times New Roman" w:cs="Times New Roman"/>
        </w:rPr>
        <w:tab/>
      </w:r>
      <w:r w:rsidRPr="00B839F9">
        <w:rPr>
          <w:rFonts w:ascii="Times New Roman" w:hAnsi="Times New Roman" w:cs="Times New Roman"/>
        </w:rPr>
        <w:tab/>
        <w:t xml:space="preserve">Typ - Stradivarius </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xml:space="preserve">Rozmiar 3/4 </w:t>
      </w:r>
      <w:r w:rsidRPr="00B839F9">
        <w:rPr>
          <w:rFonts w:ascii="Times New Roman" w:hAnsi="Times New Roman" w:cs="Times New Roman"/>
        </w:rPr>
        <w:br/>
        <w:t xml:space="preserve">Płyta wierzchnia: </w:t>
      </w:r>
      <w:r w:rsidRPr="00B839F9">
        <w:rPr>
          <w:rFonts w:ascii="Times New Roman" w:hAnsi="Times New Roman" w:cs="Times New Roman"/>
        </w:rPr>
        <w:tab/>
        <w:t xml:space="preserve">Świerk </w:t>
      </w:r>
      <w:r w:rsidRPr="00B839F9">
        <w:rPr>
          <w:rFonts w:ascii="Times New Roman" w:hAnsi="Times New Roman" w:cs="Times New Roman"/>
        </w:rPr>
        <w:br/>
        <w:t>Tył:</w:t>
      </w:r>
      <w:r w:rsidRPr="00B839F9">
        <w:rPr>
          <w:rFonts w:ascii="Times New Roman" w:hAnsi="Times New Roman" w:cs="Times New Roman"/>
        </w:rPr>
        <w:tab/>
      </w:r>
      <w:r w:rsidRPr="00B839F9">
        <w:rPr>
          <w:rFonts w:ascii="Times New Roman" w:hAnsi="Times New Roman" w:cs="Times New Roman"/>
        </w:rPr>
        <w:tab/>
      </w:r>
      <w:r w:rsidRPr="00B839F9">
        <w:rPr>
          <w:rFonts w:ascii="Times New Roman" w:hAnsi="Times New Roman" w:cs="Times New Roman"/>
        </w:rPr>
        <w:tab/>
        <w:t xml:space="preserve">Klon </w:t>
      </w:r>
      <w:r w:rsidRPr="00B839F9">
        <w:rPr>
          <w:rFonts w:ascii="Times New Roman" w:hAnsi="Times New Roman" w:cs="Times New Roman"/>
        </w:rPr>
        <w:br/>
        <w:t>Boki:</w:t>
      </w:r>
      <w:r w:rsidRPr="00B839F9">
        <w:rPr>
          <w:rFonts w:ascii="Times New Roman" w:hAnsi="Times New Roman" w:cs="Times New Roman"/>
        </w:rPr>
        <w:tab/>
      </w:r>
      <w:r w:rsidRPr="00B839F9">
        <w:rPr>
          <w:rFonts w:ascii="Times New Roman" w:hAnsi="Times New Roman" w:cs="Times New Roman"/>
        </w:rPr>
        <w:tab/>
      </w:r>
      <w:r w:rsidRPr="00B839F9">
        <w:rPr>
          <w:rFonts w:ascii="Times New Roman" w:hAnsi="Times New Roman" w:cs="Times New Roman"/>
        </w:rPr>
        <w:tab/>
        <w:t xml:space="preserve">Klon </w:t>
      </w:r>
      <w:r w:rsidRPr="00B839F9">
        <w:rPr>
          <w:rFonts w:ascii="Times New Roman" w:hAnsi="Times New Roman" w:cs="Times New Roman"/>
        </w:rPr>
        <w:br/>
        <w:t>Szyjka:</w:t>
      </w:r>
      <w:r w:rsidRPr="00B839F9">
        <w:rPr>
          <w:rFonts w:ascii="Times New Roman" w:hAnsi="Times New Roman" w:cs="Times New Roman"/>
        </w:rPr>
        <w:tab/>
      </w:r>
      <w:r w:rsidRPr="00B839F9">
        <w:rPr>
          <w:rFonts w:ascii="Times New Roman" w:hAnsi="Times New Roman" w:cs="Times New Roman"/>
        </w:rPr>
        <w:tab/>
      </w:r>
      <w:r w:rsidRPr="00B839F9">
        <w:rPr>
          <w:rFonts w:ascii="Times New Roman" w:hAnsi="Times New Roman" w:cs="Times New Roman"/>
        </w:rPr>
        <w:tab/>
        <w:t xml:space="preserve">Klon </w:t>
      </w:r>
      <w:r w:rsidRPr="00B839F9">
        <w:rPr>
          <w:rFonts w:ascii="Times New Roman" w:hAnsi="Times New Roman" w:cs="Times New Roman"/>
        </w:rPr>
        <w:br/>
        <w:t>Podstrunnica:</w:t>
      </w:r>
      <w:r w:rsidRPr="00B839F9">
        <w:rPr>
          <w:rFonts w:ascii="Times New Roman" w:hAnsi="Times New Roman" w:cs="Times New Roman"/>
        </w:rPr>
        <w:tab/>
      </w:r>
      <w:r w:rsidRPr="00B839F9">
        <w:rPr>
          <w:rFonts w:ascii="Times New Roman" w:hAnsi="Times New Roman" w:cs="Times New Roman"/>
        </w:rPr>
        <w:tab/>
        <w:t xml:space="preserve">Heban </w:t>
      </w:r>
      <w:r w:rsidRPr="00B839F9">
        <w:rPr>
          <w:rFonts w:ascii="Times New Roman" w:hAnsi="Times New Roman" w:cs="Times New Roman"/>
        </w:rPr>
        <w:br/>
        <w:t xml:space="preserve">Osprzęt: </w:t>
      </w:r>
      <w:r w:rsidRPr="00B839F9">
        <w:rPr>
          <w:rFonts w:ascii="Times New Roman" w:hAnsi="Times New Roman" w:cs="Times New Roman"/>
        </w:rPr>
        <w:br/>
        <w:t>Podstawek wysokiej klasy twardego drewna klonu,</w:t>
      </w:r>
      <w:r w:rsidRPr="00B839F9">
        <w:rPr>
          <w:rFonts w:ascii="Times New Roman" w:hAnsi="Times New Roman" w:cs="Times New Roman"/>
        </w:rPr>
        <w:br/>
        <w:t>Kołki:</w:t>
      </w:r>
      <w:r w:rsidRPr="00B839F9">
        <w:rPr>
          <w:rFonts w:ascii="Times New Roman" w:hAnsi="Times New Roman" w:cs="Times New Roman"/>
        </w:rPr>
        <w:tab/>
      </w:r>
      <w:r w:rsidRPr="00B839F9">
        <w:rPr>
          <w:rFonts w:ascii="Times New Roman" w:hAnsi="Times New Roman" w:cs="Times New Roman"/>
        </w:rPr>
        <w:tab/>
      </w:r>
      <w:r w:rsidRPr="00B839F9">
        <w:rPr>
          <w:rFonts w:ascii="Times New Roman" w:hAnsi="Times New Roman" w:cs="Times New Roman"/>
        </w:rPr>
        <w:tab/>
        <w:t xml:space="preserve">Palisander </w:t>
      </w:r>
      <w:r w:rsidRPr="00B839F9">
        <w:rPr>
          <w:rFonts w:ascii="Times New Roman" w:hAnsi="Times New Roman" w:cs="Times New Roman"/>
        </w:rPr>
        <w:br/>
        <w:t>Strunociąg:</w:t>
      </w:r>
      <w:r w:rsidRPr="00B839F9">
        <w:rPr>
          <w:rFonts w:ascii="Times New Roman" w:hAnsi="Times New Roman" w:cs="Times New Roman"/>
        </w:rPr>
        <w:tab/>
      </w:r>
      <w:r w:rsidRPr="00B839F9">
        <w:rPr>
          <w:rFonts w:ascii="Times New Roman" w:hAnsi="Times New Roman" w:cs="Times New Roman"/>
        </w:rPr>
        <w:tab/>
        <w:t xml:space="preserve">Witner ultra, aluminium (4 mikrostroiki) lub równoważny, </w:t>
      </w:r>
      <w:r w:rsidRPr="00B839F9">
        <w:rPr>
          <w:rFonts w:ascii="Times New Roman" w:hAnsi="Times New Roman" w:cs="Times New Roman"/>
        </w:rPr>
        <w:br/>
        <w:t>Podbródek:</w:t>
      </w:r>
      <w:r w:rsidRPr="00B839F9">
        <w:rPr>
          <w:rFonts w:ascii="Times New Roman" w:hAnsi="Times New Roman" w:cs="Times New Roman"/>
        </w:rPr>
        <w:tab/>
      </w:r>
      <w:r w:rsidRPr="00B839F9">
        <w:rPr>
          <w:rFonts w:ascii="Times New Roman" w:hAnsi="Times New Roman" w:cs="Times New Roman"/>
        </w:rPr>
        <w:tab/>
        <w:t xml:space="preserve">Palisander </w:t>
      </w:r>
      <w:r w:rsidRPr="00B839F9">
        <w:rPr>
          <w:rFonts w:ascii="Times New Roman" w:hAnsi="Times New Roman" w:cs="Times New Roman"/>
        </w:rPr>
        <w:br/>
        <w:t>Akcesoria: Smyczek z drewna brazylijskiego, futerał sztywny profilowany, z możliwością noszenia na plecach, kalafonia.</w:t>
      </w:r>
    </w:p>
    <w:p w:rsidR="00B839F9" w:rsidRPr="00B839F9" w:rsidRDefault="00B839F9" w:rsidP="00B839F9">
      <w:pPr>
        <w:pStyle w:val="Bezodstpw"/>
        <w:rPr>
          <w:rFonts w:ascii="Times New Roman" w:hAnsi="Times New Roman" w:cs="Times New Roman"/>
          <w:color w:val="000000"/>
        </w:rPr>
      </w:pPr>
    </w:p>
    <w:p w:rsidR="00B839F9" w:rsidRPr="00B839F9" w:rsidRDefault="00B839F9" w:rsidP="00B839F9">
      <w:pPr>
        <w:pStyle w:val="Bezodstpw"/>
        <w:rPr>
          <w:rFonts w:ascii="Times New Roman" w:hAnsi="Times New Roman" w:cs="Times New Roman"/>
          <w:b/>
          <w:color w:val="000000"/>
        </w:rPr>
      </w:pPr>
      <w:r>
        <w:rPr>
          <w:rFonts w:ascii="Times New Roman" w:hAnsi="Times New Roman" w:cs="Times New Roman"/>
          <w:b/>
          <w:color w:val="000000"/>
        </w:rPr>
        <w:t>3</w:t>
      </w:r>
      <w:r w:rsidRPr="00B839F9">
        <w:rPr>
          <w:rFonts w:ascii="Times New Roman" w:hAnsi="Times New Roman" w:cs="Times New Roman"/>
          <w:b/>
          <w:color w:val="000000"/>
        </w:rPr>
        <w:t xml:space="preserve">. </w:t>
      </w:r>
      <w:r w:rsidRPr="00B839F9">
        <w:rPr>
          <w:rFonts w:ascii="Times New Roman" w:hAnsi="Times New Roman" w:cs="Times New Roman"/>
          <w:b/>
          <w:w w:val="95"/>
        </w:rPr>
        <w:t xml:space="preserve">Skrzypce 3/4 z futerałem x 1 szt. </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Parametry techniczne:</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xml:space="preserve">Wykończenie: </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W pełni ręcznie lakierowane - lakier poliuretanowy,</w:t>
      </w:r>
      <w:r w:rsidRPr="00B839F9">
        <w:rPr>
          <w:rFonts w:ascii="Times New Roman" w:hAnsi="Times New Roman" w:cs="Times New Roman"/>
        </w:rPr>
        <w:br/>
        <w:t xml:space="preserve">Korpus: </w:t>
      </w:r>
      <w:r w:rsidRPr="00B839F9">
        <w:rPr>
          <w:rFonts w:ascii="Times New Roman" w:hAnsi="Times New Roman" w:cs="Times New Roman"/>
        </w:rPr>
        <w:tab/>
      </w:r>
      <w:r w:rsidRPr="00B839F9">
        <w:rPr>
          <w:rFonts w:ascii="Times New Roman" w:hAnsi="Times New Roman" w:cs="Times New Roman"/>
        </w:rPr>
        <w:tab/>
        <w:t>Typ –Guarneri del Gesu</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xml:space="preserve">Rozmiar 3/4 </w:t>
      </w:r>
      <w:r w:rsidRPr="00B839F9">
        <w:rPr>
          <w:rFonts w:ascii="Times New Roman" w:hAnsi="Times New Roman" w:cs="Times New Roman"/>
        </w:rPr>
        <w:br/>
        <w:t xml:space="preserve">Płyta wierzchnia: </w:t>
      </w:r>
      <w:r w:rsidRPr="00B839F9">
        <w:rPr>
          <w:rFonts w:ascii="Times New Roman" w:hAnsi="Times New Roman" w:cs="Times New Roman"/>
        </w:rPr>
        <w:tab/>
        <w:t xml:space="preserve">Świerk </w:t>
      </w:r>
      <w:r w:rsidRPr="00B839F9">
        <w:rPr>
          <w:rFonts w:ascii="Times New Roman" w:hAnsi="Times New Roman" w:cs="Times New Roman"/>
        </w:rPr>
        <w:br/>
        <w:t>Tył:</w:t>
      </w:r>
      <w:r w:rsidRPr="00B839F9">
        <w:rPr>
          <w:rFonts w:ascii="Times New Roman" w:hAnsi="Times New Roman" w:cs="Times New Roman"/>
        </w:rPr>
        <w:tab/>
      </w:r>
      <w:r w:rsidRPr="00B839F9">
        <w:rPr>
          <w:rFonts w:ascii="Times New Roman" w:hAnsi="Times New Roman" w:cs="Times New Roman"/>
        </w:rPr>
        <w:tab/>
      </w:r>
      <w:r w:rsidRPr="00B839F9">
        <w:rPr>
          <w:rFonts w:ascii="Times New Roman" w:hAnsi="Times New Roman" w:cs="Times New Roman"/>
        </w:rPr>
        <w:tab/>
        <w:t xml:space="preserve">Klon </w:t>
      </w:r>
      <w:r w:rsidRPr="00B839F9">
        <w:rPr>
          <w:rFonts w:ascii="Times New Roman" w:hAnsi="Times New Roman" w:cs="Times New Roman"/>
        </w:rPr>
        <w:br/>
        <w:t>Boki:</w:t>
      </w:r>
      <w:r w:rsidRPr="00B839F9">
        <w:rPr>
          <w:rFonts w:ascii="Times New Roman" w:hAnsi="Times New Roman" w:cs="Times New Roman"/>
        </w:rPr>
        <w:tab/>
      </w:r>
      <w:r w:rsidRPr="00B839F9">
        <w:rPr>
          <w:rFonts w:ascii="Times New Roman" w:hAnsi="Times New Roman" w:cs="Times New Roman"/>
        </w:rPr>
        <w:tab/>
      </w:r>
      <w:r w:rsidRPr="00B839F9">
        <w:rPr>
          <w:rFonts w:ascii="Times New Roman" w:hAnsi="Times New Roman" w:cs="Times New Roman"/>
        </w:rPr>
        <w:tab/>
        <w:t xml:space="preserve">Klon </w:t>
      </w:r>
      <w:r w:rsidRPr="00B839F9">
        <w:rPr>
          <w:rFonts w:ascii="Times New Roman" w:hAnsi="Times New Roman" w:cs="Times New Roman"/>
        </w:rPr>
        <w:br/>
        <w:t>Szyjka:</w:t>
      </w:r>
      <w:r w:rsidRPr="00B839F9">
        <w:rPr>
          <w:rFonts w:ascii="Times New Roman" w:hAnsi="Times New Roman" w:cs="Times New Roman"/>
        </w:rPr>
        <w:tab/>
      </w:r>
      <w:r w:rsidRPr="00B839F9">
        <w:rPr>
          <w:rFonts w:ascii="Times New Roman" w:hAnsi="Times New Roman" w:cs="Times New Roman"/>
        </w:rPr>
        <w:tab/>
      </w:r>
      <w:r w:rsidRPr="00B839F9">
        <w:rPr>
          <w:rFonts w:ascii="Times New Roman" w:hAnsi="Times New Roman" w:cs="Times New Roman"/>
        </w:rPr>
        <w:tab/>
        <w:t xml:space="preserve">Klon </w:t>
      </w:r>
      <w:r w:rsidRPr="00B839F9">
        <w:rPr>
          <w:rFonts w:ascii="Times New Roman" w:hAnsi="Times New Roman" w:cs="Times New Roman"/>
        </w:rPr>
        <w:br/>
        <w:t>Podstrunnica:</w:t>
      </w:r>
      <w:r w:rsidRPr="00B839F9">
        <w:rPr>
          <w:rFonts w:ascii="Times New Roman" w:hAnsi="Times New Roman" w:cs="Times New Roman"/>
        </w:rPr>
        <w:tab/>
      </w:r>
      <w:r w:rsidRPr="00B839F9">
        <w:rPr>
          <w:rFonts w:ascii="Times New Roman" w:hAnsi="Times New Roman" w:cs="Times New Roman"/>
        </w:rPr>
        <w:tab/>
        <w:t xml:space="preserve">Heban </w:t>
      </w:r>
      <w:r w:rsidRPr="00B839F9">
        <w:rPr>
          <w:rFonts w:ascii="Times New Roman" w:hAnsi="Times New Roman" w:cs="Times New Roman"/>
        </w:rPr>
        <w:br/>
        <w:t xml:space="preserve">Osprzęt: </w:t>
      </w:r>
      <w:r w:rsidRPr="00B839F9">
        <w:rPr>
          <w:rFonts w:ascii="Times New Roman" w:hAnsi="Times New Roman" w:cs="Times New Roman"/>
        </w:rPr>
        <w:br/>
        <w:t>Podstawek wysokiej klasy twardego drewna klonu,</w:t>
      </w:r>
      <w:r w:rsidRPr="00B839F9">
        <w:rPr>
          <w:rFonts w:ascii="Times New Roman" w:hAnsi="Times New Roman" w:cs="Times New Roman"/>
        </w:rPr>
        <w:br/>
        <w:t>Kołki:</w:t>
      </w:r>
      <w:r w:rsidRPr="00B839F9">
        <w:rPr>
          <w:rFonts w:ascii="Times New Roman" w:hAnsi="Times New Roman" w:cs="Times New Roman"/>
        </w:rPr>
        <w:tab/>
      </w:r>
      <w:r w:rsidRPr="00B839F9">
        <w:rPr>
          <w:rFonts w:ascii="Times New Roman" w:hAnsi="Times New Roman" w:cs="Times New Roman"/>
        </w:rPr>
        <w:tab/>
      </w:r>
      <w:r w:rsidRPr="00B839F9">
        <w:rPr>
          <w:rFonts w:ascii="Times New Roman" w:hAnsi="Times New Roman" w:cs="Times New Roman"/>
        </w:rPr>
        <w:tab/>
        <w:t>Heban,</w:t>
      </w:r>
      <w:r w:rsidRPr="00B839F9">
        <w:rPr>
          <w:rFonts w:ascii="Times New Roman" w:hAnsi="Times New Roman" w:cs="Times New Roman"/>
        </w:rPr>
        <w:br/>
        <w:t>Strunociąg:</w:t>
      </w:r>
      <w:r w:rsidRPr="00B839F9">
        <w:rPr>
          <w:rFonts w:ascii="Times New Roman" w:hAnsi="Times New Roman" w:cs="Times New Roman"/>
        </w:rPr>
        <w:tab/>
      </w:r>
      <w:r w:rsidRPr="00B839F9">
        <w:rPr>
          <w:rFonts w:ascii="Times New Roman" w:hAnsi="Times New Roman" w:cs="Times New Roman"/>
        </w:rPr>
        <w:tab/>
        <w:t xml:space="preserve">Witner ultra, aluminium (4 mikrostroiki) lub równoważny, </w:t>
      </w:r>
      <w:r w:rsidRPr="00B839F9">
        <w:rPr>
          <w:rFonts w:ascii="Times New Roman" w:hAnsi="Times New Roman" w:cs="Times New Roman"/>
        </w:rPr>
        <w:br/>
      </w:r>
      <w:r w:rsidRPr="00B839F9">
        <w:rPr>
          <w:rFonts w:ascii="Times New Roman" w:hAnsi="Times New Roman" w:cs="Times New Roman"/>
        </w:rPr>
        <w:lastRenderedPageBreak/>
        <w:t>Podbródek:</w:t>
      </w:r>
      <w:r w:rsidRPr="00B839F9">
        <w:rPr>
          <w:rFonts w:ascii="Times New Roman" w:hAnsi="Times New Roman" w:cs="Times New Roman"/>
        </w:rPr>
        <w:tab/>
      </w:r>
      <w:r w:rsidRPr="00B839F9">
        <w:rPr>
          <w:rFonts w:ascii="Times New Roman" w:hAnsi="Times New Roman" w:cs="Times New Roman"/>
        </w:rPr>
        <w:tab/>
        <w:t>Heban,</w:t>
      </w:r>
      <w:r w:rsidRPr="00B839F9">
        <w:rPr>
          <w:rFonts w:ascii="Times New Roman" w:hAnsi="Times New Roman" w:cs="Times New Roman"/>
        </w:rPr>
        <w:br/>
        <w:t>Akcesoria: Smyczek z drewna brazylijskiego, futerał sztywny profilowany z tworzywa ABS, z możliwością noszenia na plecach, kalafonia.</w:t>
      </w:r>
    </w:p>
    <w:p w:rsidR="00B839F9" w:rsidRPr="00B839F9" w:rsidRDefault="00B839F9" w:rsidP="00B839F9">
      <w:pPr>
        <w:pStyle w:val="Bezodstpw"/>
        <w:rPr>
          <w:rFonts w:ascii="Times New Roman" w:hAnsi="Times New Roman" w:cs="Times New Roman"/>
        </w:rPr>
      </w:pPr>
    </w:p>
    <w:p w:rsidR="00B839F9" w:rsidRPr="00B839F9" w:rsidRDefault="00B839F9" w:rsidP="00B839F9">
      <w:pPr>
        <w:pStyle w:val="Bezodstpw"/>
        <w:rPr>
          <w:rFonts w:ascii="Times New Roman" w:hAnsi="Times New Roman" w:cs="Times New Roman"/>
          <w:b/>
        </w:rPr>
      </w:pPr>
      <w:r>
        <w:rPr>
          <w:rFonts w:ascii="Times New Roman" w:hAnsi="Times New Roman" w:cs="Times New Roman"/>
          <w:b/>
        </w:rPr>
        <w:t>4</w:t>
      </w:r>
      <w:r w:rsidRPr="00B839F9">
        <w:rPr>
          <w:rFonts w:ascii="Times New Roman" w:hAnsi="Times New Roman" w:cs="Times New Roman"/>
          <w:b/>
        </w:rPr>
        <w:t>. Flet z zakrzywioną główką</w:t>
      </w:r>
      <w:r w:rsidRPr="00B839F9">
        <w:rPr>
          <w:rFonts w:ascii="Times New Roman" w:hAnsi="Times New Roman" w:cs="Times New Roman"/>
          <w:b/>
          <w:color w:val="000000"/>
        </w:rPr>
        <w:t xml:space="preserve"> 3 szt</w:t>
      </w:r>
      <w:r w:rsidRPr="00B839F9">
        <w:rPr>
          <w:rFonts w:ascii="Times New Roman" w:hAnsi="Times New Roman" w:cs="Times New Roman"/>
          <w:b/>
        </w:rPr>
        <w:t>:</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Główka, korpus, klapy posrebrzane</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ZAKRZYWIONA GŁÓWKA</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SKALA DO D1</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KLAPY ZAMKNIĘTE</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G-offset</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Futerał, pokrowiec i akcesoria</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w:t>
      </w:r>
    </w:p>
    <w:p w:rsidR="00B839F9" w:rsidRPr="00B839F9" w:rsidRDefault="00B839F9" w:rsidP="00B839F9">
      <w:pPr>
        <w:pStyle w:val="Bezodstpw"/>
        <w:rPr>
          <w:rFonts w:ascii="Times New Roman" w:hAnsi="Times New Roman" w:cs="Times New Roman"/>
          <w:b/>
        </w:rPr>
      </w:pPr>
      <w:r>
        <w:rPr>
          <w:rFonts w:ascii="Times New Roman" w:hAnsi="Times New Roman" w:cs="Times New Roman"/>
          <w:b/>
        </w:rPr>
        <w:t>5</w:t>
      </w:r>
      <w:r w:rsidRPr="00B839F9">
        <w:rPr>
          <w:rFonts w:ascii="Times New Roman" w:hAnsi="Times New Roman" w:cs="Times New Roman"/>
          <w:b/>
        </w:rPr>
        <w:t>. Flet poprzeczny</w:t>
      </w:r>
      <w:r w:rsidRPr="00B839F9">
        <w:rPr>
          <w:rFonts w:ascii="Times New Roman" w:hAnsi="Times New Roman" w:cs="Times New Roman"/>
          <w:b/>
          <w:color w:val="000000"/>
        </w:rPr>
        <w:t xml:space="preserve"> 3 szt</w:t>
      </w:r>
      <w:r w:rsidRPr="00B839F9">
        <w:rPr>
          <w:rFonts w:ascii="Times New Roman" w:hAnsi="Times New Roman" w:cs="Times New Roman"/>
          <w:b/>
        </w:rPr>
        <w:t>:</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Główka, korpus, klapy posrebrzane</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SLR /SREBRNA PŁYTKA I KOMINEK/</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Klapy Y-arms</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KLAPY OTWARTE</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E-mechanika </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G-offset</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C-stopka</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Futerał, pokrowiec i akcesoria</w:t>
      </w:r>
    </w:p>
    <w:p w:rsidR="00B839F9" w:rsidRPr="00B839F9" w:rsidRDefault="00B839F9" w:rsidP="00B839F9">
      <w:pPr>
        <w:pStyle w:val="Bezodstpw"/>
        <w:rPr>
          <w:rFonts w:ascii="Times New Roman" w:hAnsi="Times New Roman" w:cs="Times New Roman"/>
        </w:rPr>
      </w:pPr>
    </w:p>
    <w:p w:rsidR="00B839F9" w:rsidRPr="00B839F9" w:rsidRDefault="00B839F9" w:rsidP="00B839F9">
      <w:pPr>
        <w:pStyle w:val="Bezodstpw"/>
        <w:rPr>
          <w:rFonts w:ascii="Times New Roman" w:hAnsi="Times New Roman" w:cs="Times New Roman"/>
          <w:b/>
          <w:w w:val="95"/>
        </w:rPr>
      </w:pPr>
      <w:r>
        <w:rPr>
          <w:rFonts w:ascii="Times New Roman" w:hAnsi="Times New Roman" w:cs="Times New Roman"/>
          <w:b/>
        </w:rPr>
        <w:t>6</w:t>
      </w:r>
      <w:r w:rsidRPr="00B839F9">
        <w:rPr>
          <w:rFonts w:ascii="Times New Roman" w:hAnsi="Times New Roman" w:cs="Times New Roman"/>
          <w:b/>
        </w:rPr>
        <w:t>.</w:t>
      </w:r>
      <w:r w:rsidRPr="00B839F9">
        <w:rPr>
          <w:rFonts w:ascii="Times New Roman" w:hAnsi="Times New Roman" w:cs="Times New Roman"/>
          <w:b/>
          <w:w w:val="95"/>
        </w:rPr>
        <w:t xml:space="preserve">Saksofon altowy z futerałem x 2 szt. </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bdr w:val="none" w:sz="0" w:space="0" w:color="auto" w:frame="1"/>
        </w:rPr>
        <w:t>Strój: </w:t>
      </w:r>
      <w:r w:rsidRPr="00B839F9">
        <w:rPr>
          <w:rStyle w:val="Pogrubienie"/>
          <w:rFonts w:ascii="Times New Roman" w:eastAsia="Arial" w:hAnsi="Times New Roman" w:cs="Times New Roman"/>
          <w:color w:val="000000" w:themeColor="text1"/>
          <w:bdr w:val="none" w:sz="0" w:space="0" w:color="auto" w:frame="1"/>
        </w:rPr>
        <w:t>Eb</w:t>
      </w:r>
      <w:r w:rsidRPr="00B839F9">
        <w:rPr>
          <w:rFonts w:ascii="Times New Roman" w:hAnsi="Times New Roman" w:cs="Times New Roman"/>
          <w:bdr w:val="none" w:sz="0" w:space="0" w:color="auto" w:frame="1"/>
        </w:rPr>
        <w:t>,</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bdr w:val="none" w:sz="0" w:space="0" w:color="auto" w:frame="1"/>
        </w:rPr>
        <w:t>Dodatkowe klapy: </w:t>
      </w:r>
      <w:r w:rsidRPr="00B839F9">
        <w:rPr>
          <w:rStyle w:val="Pogrubienie"/>
          <w:rFonts w:ascii="Times New Roman" w:eastAsia="Arial" w:hAnsi="Times New Roman" w:cs="Times New Roman"/>
          <w:color w:val="000000" w:themeColor="text1"/>
          <w:bdr w:val="none" w:sz="0" w:space="0" w:color="auto" w:frame="1"/>
        </w:rPr>
        <w:t>klapa wysokiego Fis i przednia klapa F</w:t>
      </w:r>
      <w:r w:rsidRPr="00B839F9">
        <w:rPr>
          <w:rFonts w:ascii="Times New Roman" w:hAnsi="Times New Roman" w:cs="Times New Roman"/>
          <w:bdr w:val="none" w:sz="0" w:space="0" w:color="auto" w:frame="1"/>
        </w:rPr>
        <w:t>,</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bdr w:val="none" w:sz="0" w:space="0" w:color="auto" w:frame="1"/>
        </w:rPr>
        <w:t>Podpórka kciuka: </w:t>
      </w:r>
      <w:r w:rsidRPr="00B839F9">
        <w:rPr>
          <w:rStyle w:val="Pogrubienie"/>
          <w:rFonts w:ascii="Times New Roman" w:eastAsia="Arial" w:hAnsi="Times New Roman" w:cs="Times New Roman"/>
          <w:color w:val="000000" w:themeColor="text1"/>
          <w:bdr w:val="none" w:sz="0" w:space="0" w:color="auto" w:frame="1"/>
        </w:rPr>
        <w:t>regulowana</w:t>
      </w:r>
      <w:r w:rsidRPr="00B839F9">
        <w:rPr>
          <w:rFonts w:ascii="Times New Roman" w:hAnsi="Times New Roman" w:cs="Times New Roman"/>
          <w:bdr w:val="none" w:sz="0" w:space="0" w:color="auto" w:frame="1"/>
        </w:rPr>
        <w:t>, wykonana z tworzywa,</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bdr w:val="none" w:sz="0" w:space="0" w:color="auto" w:frame="1"/>
        </w:rPr>
        <w:t>Wykończenie: </w:t>
      </w:r>
      <w:r w:rsidRPr="00B839F9">
        <w:rPr>
          <w:rStyle w:val="Pogrubienie"/>
          <w:rFonts w:ascii="Times New Roman" w:eastAsia="Arial" w:hAnsi="Times New Roman" w:cs="Times New Roman"/>
          <w:color w:val="000000" w:themeColor="text1"/>
          <w:bdr w:val="none" w:sz="0" w:space="0" w:color="auto" w:frame="1"/>
        </w:rPr>
        <w:t>złoty lakier</w:t>
      </w:r>
      <w:r w:rsidRPr="00B839F9">
        <w:rPr>
          <w:rFonts w:ascii="Times New Roman" w:hAnsi="Times New Roman" w:cs="Times New Roman"/>
          <w:bdr w:val="none" w:sz="0" w:space="0" w:color="auto" w:frame="1"/>
        </w:rPr>
        <w:t>,</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xml:space="preserve">W zestawie: futerał sztywny z możliwością noszenia na plecach, ustnik, ligatura, smar do korków, stroik oraz szmatka do czyszczenia. </w:t>
      </w:r>
    </w:p>
    <w:p w:rsidR="00B839F9" w:rsidRPr="00B839F9" w:rsidRDefault="00B839F9" w:rsidP="00B839F9">
      <w:pPr>
        <w:pStyle w:val="Bezodstpw"/>
        <w:rPr>
          <w:rFonts w:ascii="Times New Roman" w:hAnsi="Times New Roman" w:cs="Times New Roman"/>
        </w:rPr>
      </w:pPr>
    </w:p>
    <w:p w:rsidR="00B839F9" w:rsidRPr="00B839F9" w:rsidRDefault="00B839F9" w:rsidP="00B839F9">
      <w:pPr>
        <w:pStyle w:val="Bezodstpw"/>
        <w:rPr>
          <w:rFonts w:ascii="Times New Roman" w:hAnsi="Times New Roman" w:cs="Times New Roman"/>
          <w:b/>
        </w:rPr>
      </w:pPr>
      <w:r>
        <w:rPr>
          <w:rFonts w:ascii="Times New Roman" w:hAnsi="Times New Roman" w:cs="Times New Roman"/>
          <w:b/>
        </w:rPr>
        <w:t>7</w:t>
      </w:r>
      <w:r w:rsidRPr="00B839F9">
        <w:rPr>
          <w:rFonts w:ascii="Times New Roman" w:hAnsi="Times New Roman" w:cs="Times New Roman"/>
          <w:b/>
        </w:rPr>
        <w:t xml:space="preserve">. Wiolonczela 1/2  x 1 szt. </w:t>
      </w:r>
    </w:p>
    <w:p w:rsidR="00B839F9" w:rsidRPr="00B839F9" w:rsidRDefault="00B839F9" w:rsidP="00B839F9">
      <w:pPr>
        <w:pStyle w:val="Bezodstpw"/>
        <w:rPr>
          <w:rFonts w:ascii="Times New Roman" w:hAnsi="Times New Roman" w:cs="Times New Roman"/>
          <w:color w:val="333333"/>
        </w:rPr>
      </w:pPr>
      <w:r w:rsidRPr="00B839F9">
        <w:rPr>
          <w:rFonts w:ascii="Times New Roman" w:hAnsi="Times New Roman" w:cs="Times New Roman"/>
          <w:color w:val="333333"/>
        </w:rPr>
        <w:t>Rozmiar: 1/2</w:t>
      </w:r>
    </w:p>
    <w:p w:rsidR="00B839F9" w:rsidRPr="00B839F9" w:rsidRDefault="00B839F9" w:rsidP="00B839F9">
      <w:pPr>
        <w:pStyle w:val="Bezodstpw"/>
        <w:rPr>
          <w:rFonts w:ascii="Times New Roman" w:hAnsi="Times New Roman" w:cs="Times New Roman"/>
          <w:color w:val="333333"/>
        </w:rPr>
      </w:pPr>
      <w:r w:rsidRPr="00B839F9">
        <w:rPr>
          <w:rFonts w:ascii="Times New Roman" w:hAnsi="Times New Roman" w:cs="Times New Roman"/>
          <w:color w:val="333333"/>
        </w:rPr>
        <w:t>lite drewno świerkowe drewno na płycie wierzchniej,</w:t>
      </w:r>
    </w:p>
    <w:p w:rsidR="00B839F9" w:rsidRPr="00B839F9" w:rsidRDefault="00B839F9" w:rsidP="00B839F9">
      <w:pPr>
        <w:pStyle w:val="Bezodstpw"/>
        <w:rPr>
          <w:rFonts w:ascii="Times New Roman" w:hAnsi="Times New Roman" w:cs="Times New Roman"/>
          <w:color w:val="333333"/>
        </w:rPr>
      </w:pPr>
      <w:r w:rsidRPr="00B839F9">
        <w:rPr>
          <w:rFonts w:ascii="Times New Roman" w:hAnsi="Times New Roman" w:cs="Times New Roman"/>
          <w:color w:val="333333"/>
        </w:rPr>
        <w:t>lite drewno klonowe na bokach i płycie tylnej,</w:t>
      </w:r>
    </w:p>
    <w:p w:rsidR="00B839F9" w:rsidRPr="00B839F9" w:rsidRDefault="00B839F9" w:rsidP="00B839F9">
      <w:pPr>
        <w:pStyle w:val="Bezodstpw"/>
        <w:rPr>
          <w:rFonts w:ascii="Times New Roman" w:hAnsi="Times New Roman" w:cs="Times New Roman"/>
          <w:color w:val="333333"/>
        </w:rPr>
      </w:pPr>
      <w:r w:rsidRPr="00B839F9">
        <w:rPr>
          <w:rFonts w:ascii="Times New Roman" w:hAnsi="Times New Roman" w:cs="Times New Roman"/>
          <w:color w:val="333333"/>
        </w:rPr>
        <w:t>lakier Amber,</w:t>
      </w:r>
    </w:p>
    <w:p w:rsidR="00B839F9" w:rsidRPr="00B839F9" w:rsidRDefault="00B839F9" w:rsidP="00B839F9">
      <w:pPr>
        <w:pStyle w:val="Bezodstpw"/>
        <w:rPr>
          <w:rFonts w:ascii="Times New Roman" w:hAnsi="Times New Roman" w:cs="Times New Roman"/>
          <w:color w:val="333333"/>
        </w:rPr>
      </w:pPr>
      <w:r w:rsidRPr="00B839F9">
        <w:rPr>
          <w:rFonts w:ascii="Times New Roman" w:hAnsi="Times New Roman" w:cs="Times New Roman"/>
          <w:color w:val="333333"/>
        </w:rPr>
        <w:t>wysokiej jakości smyczek z naturalnym końskim włosiem</w:t>
      </w:r>
    </w:p>
    <w:p w:rsidR="00B839F9" w:rsidRPr="00B839F9" w:rsidRDefault="00B839F9" w:rsidP="00B839F9">
      <w:pPr>
        <w:pStyle w:val="Bezodstpw"/>
        <w:rPr>
          <w:rFonts w:ascii="Times New Roman" w:hAnsi="Times New Roman" w:cs="Times New Roman"/>
          <w:color w:val="333333"/>
        </w:rPr>
      </w:pPr>
      <w:r w:rsidRPr="00B839F9">
        <w:rPr>
          <w:rFonts w:ascii="Times New Roman" w:hAnsi="Times New Roman" w:cs="Times New Roman"/>
          <w:color w:val="333333"/>
        </w:rPr>
        <w:t>w komplecie: pokrowiec, smyczek i kalafonia.</w:t>
      </w:r>
    </w:p>
    <w:p w:rsidR="00B839F9" w:rsidRPr="00B839F9" w:rsidRDefault="00B839F9" w:rsidP="00B839F9">
      <w:pPr>
        <w:pStyle w:val="Bezodstpw"/>
        <w:rPr>
          <w:rFonts w:ascii="Times New Roman" w:hAnsi="Times New Roman" w:cs="Times New Roman"/>
          <w:color w:val="333333"/>
        </w:rPr>
      </w:pPr>
    </w:p>
    <w:p w:rsidR="00B839F9" w:rsidRPr="00B839F9" w:rsidRDefault="00B839F9" w:rsidP="00B839F9">
      <w:pPr>
        <w:pStyle w:val="Bezodstpw"/>
        <w:rPr>
          <w:rFonts w:ascii="Times New Roman" w:hAnsi="Times New Roman" w:cs="Times New Roman"/>
          <w:b/>
        </w:rPr>
      </w:pPr>
      <w:r>
        <w:rPr>
          <w:rFonts w:ascii="Times New Roman" w:hAnsi="Times New Roman" w:cs="Times New Roman"/>
          <w:b/>
        </w:rPr>
        <w:t>8</w:t>
      </w:r>
      <w:r w:rsidRPr="00B839F9">
        <w:rPr>
          <w:rFonts w:ascii="Times New Roman" w:hAnsi="Times New Roman" w:cs="Times New Roman"/>
          <w:b/>
        </w:rPr>
        <w:t>. Wiolonczela 1/4  x 1 szt,</w:t>
      </w:r>
    </w:p>
    <w:p w:rsidR="00B839F9" w:rsidRPr="00B839F9" w:rsidRDefault="00B839F9" w:rsidP="00B839F9">
      <w:pPr>
        <w:pStyle w:val="Bezodstpw"/>
        <w:rPr>
          <w:rFonts w:ascii="Times New Roman" w:hAnsi="Times New Roman" w:cs="Times New Roman"/>
          <w:color w:val="333333"/>
        </w:rPr>
      </w:pPr>
      <w:r w:rsidRPr="00B839F9">
        <w:rPr>
          <w:rFonts w:ascii="Times New Roman" w:hAnsi="Times New Roman" w:cs="Times New Roman"/>
          <w:color w:val="333333"/>
        </w:rPr>
        <w:t>Rozmiar: 1/4</w:t>
      </w:r>
    </w:p>
    <w:p w:rsidR="00B839F9" w:rsidRPr="00B839F9" w:rsidRDefault="00B839F9" w:rsidP="00B839F9">
      <w:pPr>
        <w:pStyle w:val="Bezodstpw"/>
        <w:rPr>
          <w:rFonts w:ascii="Times New Roman" w:hAnsi="Times New Roman" w:cs="Times New Roman"/>
          <w:color w:val="333333"/>
        </w:rPr>
      </w:pPr>
      <w:r w:rsidRPr="00B839F9">
        <w:rPr>
          <w:rFonts w:ascii="Times New Roman" w:hAnsi="Times New Roman" w:cs="Times New Roman"/>
          <w:color w:val="333333"/>
        </w:rPr>
        <w:t>lite drewno świerkowe drewno na płycie wierzchniej,</w:t>
      </w:r>
    </w:p>
    <w:p w:rsidR="00B839F9" w:rsidRPr="00B839F9" w:rsidRDefault="00B839F9" w:rsidP="00B839F9">
      <w:pPr>
        <w:pStyle w:val="Bezodstpw"/>
        <w:rPr>
          <w:rFonts w:ascii="Times New Roman" w:hAnsi="Times New Roman" w:cs="Times New Roman"/>
          <w:color w:val="333333"/>
        </w:rPr>
      </w:pPr>
      <w:r w:rsidRPr="00B839F9">
        <w:rPr>
          <w:rFonts w:ascii="Times New Roman" w:hAnsi="Times New Roman" w:cs="Times New Roman"/>
          <w:color w:val="333333"/>
        </w:rPr>
        <w:t>lite drewno klonowe na bokach i płycie tylnej,</w:t>
      </w:r>
    </w:p>
    <w:p w:rsidR="00B839F9" w:rsidRPr="00B839F9" w:rsidRDefault="00B839F9" w:rsidP="00B839F9">
      <w:pPr>
        <w:pStyle w:val="Bezodstpw"/>
        <w:rPr>
          <w:rFonts w:ascii="Times New Roman" w:hAnsi="Times New Roman" w:cs="Times New Roman"/>
          <w:color w:val="333333"/>
        </w:rPr>
      </w:pPr>
      <w:r w:rsidRPr="00B839F9">
        <w:rPr>
          <w:rFonts w:ascii="Times New Roman" w:hAnsi="Times New Roman" w:cs="Times New Roman"/>
          <w:color w:val="333333"/>
        </w:rPr>
        <w:t>lakier Amber,</w:t>
      </w:r>
    </w:p>
    <w:p w:rsidR="00B839F9" w:rsidRPr="00B839F9" w:rsidRDefault="00B839F9" w:rsidP="00B839F9">
      <w:pPr>
        <w:pStyle w:val="Bezodstpw"/>
        <w:rPr>
          <w:rFonts w:ascii="Times New Roman" w:hAnsi="Times New Roman" w:cs="Times New Roman"/>
          <w:color w:val="333333"/>
        </w:rPr>
      </w:pPr>
      <w:r w:rsidRPr="00B839F9">
        <w:rPr>
          <w:rFonts w:ascii="Times New Roman" w:hAnsi="Times New Roman" w:cs="Times New Roman"/>
          <w:color w:val="333333"/>
        </w:rPr>
        <w:t>wysokiej jakości smyczek z naturalnym końskim włosiem</w:t>
      </w:r>
    </w:p>
    <w:p w:rsidR="00B839F9" w:rsidRPr="00B839F9" w:rsidRDefault="00B839F9" w:rsidP="00B839F9">
      <w:pPr>
        <w:pStyle w:val="Bezodstpw"/>
        <w:rPr>
          <w:rFonts w:ascii="Times New Roman" w:hAnsi="Times New Roman" w:cs="Times New Roman"/>
          <w:color w:val="333333"/>
        </w:rPr>
      </w:pPr>
      <w:r w:rsidRPr="00B839F9">
        <w:rPr>
          <w:rFonts w:ascii="Times New Roman" w:hAnsi="Times New Roman" w:cs="Times New Roman"/>
          <w:color w:val="333333"/>
        </w:rPr>
        <w:t>w komplecie: pokrowiec, smyczek i kalafonia.</w:t>
      </w:r>
    </w:p>
    <w:p w:rsidR="00B839F9" w:rsidRPr="00B839F9" w:rsidRDefault="00B839F9" w:rsidP="00B839F9">
      <w:pPr>
        <w:pStyle w:val="Bezodstpw"/>
        <w:rPr>
          <w:rFonts w:ascii="Times New Roman" w:hAnsi="Times New Roman" w:cs="Times New Roman"/>
          <w:color w:val="333333"/>
        </w:rPr>
      </w:pPr>
    </w:p>
    <w:p w:rsidR="00B839F9" w:rsidRPr="00B839F9" w:rsidRDefault="00B839F9" w:rsidP="00B839F9">
      <w:pPr>
        <w:pStyle w:val="Bezodstpw"/>
        <w:rPr>
          <w:rFonts w:ascii="Times New Roman" w:hAnsi="Times New Roman" w:cs="Times New Roman"/>
          <w:b/>
          <w:color w:val="333333"/>
        </w:rPr>
      </w:pPr>
      <w:r>
        <w:rPr>
          <w:rFonts w:ascii="Times New Roman" w:hAnsi="Times New Roman" w:cs="Times New Roman"/>
          <w:b/>
          <w:color w:val="333333"/>
        </w:rPr>
        <w:t>9</w:t>
      </w:r>
      <w:r w:rsidRPr="00B839F9">
        <w:rPr>
          <w:rFonts w:ascii="Times New Roman" w:hAnsi="Times New Roman" w:cs="Times New Roman"/>
          <w:b/>
          <w:color w:val="333333"/>
        </w:rPr>
        <w:t>. Ustnik klarnetowy x 6 sztuk,</w:t>
      </w:r>
    </w:p>
    <w:p w:rsidR="00B839F9" w:rsidRPr="00B839F9" w:rsidRDefault="00B839F9" w:rsidP="00B839F9">
      <w:pPr>
        <w:pStyle w:val="Bezodstpw"/>
        <w:rPr>
          <w:rFonts w:ascii="Times New Roman" w:hAnsi="Times New Roman" w:cs="Times New Roman"/>
          <w:color w:val="000000"/>
        </w:rPr>
      </w:pPr>
      <w:r w:rsidRPr="00B839F9">
        <w:rPr>
          <w:rFonts w:ascii="Times New Roman" w:hAnsi="Times New Roman" w:cs="Times New Roman"/>
          <w:color w:val="000000"/>
          <w:bdr w:val="none" w:sz="0" w:space="0" w:color="auto" w:frame="1"/>
        </w:rPr>
        <w:t>otwarcie: 1/100 mm: max. 127</w:t>
      </w:r>
    </w:p>
    <w:p w:rsidR="00B839F9" w:rsidRPr="00B839F9" w:rsidRDefault="00B839F9" w:rsidP="00B839F9">
      <w:pPr>
        <w:pStyle w:val="Bezodstpw"/>
        <w:rPr>
          <w:rFonts w:ascii="Times New Roman" w:hAnsi="Times New Roman" w:cs="Times New Roman"/>
          <w:color w:val="000000"/>
        </w:rPr>
      </w:pPr>
      <w:r w:rsidRPr="00B839F9">
        <w:rPr>
          <w:rFonts w:ascii="Times New Roman" w:hAnsi="Times New Roman" w:cs="Times New Roman"/>
          <w:color w:val="000000"/>
          <w:bdr w:val="none" w:sz="0" w:space="0" w:color="auto" w:frame="1"/>
        </w:rPr>
        <w:t>długość lady: średnio długa</w:t>
      </w:r>
    </w:p>
    <w:p w:rsidR="00B839F9" w:rsidRPr="00B839F9" w:rsidRDefault="00B839F9" w:rsidP="00B839F9">
      <w:pPr>
        <w:pStyle w:val="Bezodstpw"/>
        <w:rPr>
          <w:rFonts w:ascii="Times New Roman" w:hAnsi="Times New Roman" w:cs="Times New Roman"/>
          <w:color w:val="000000"/>
        </w:rPr>
      </w:pPr>
      <w:r w:rsidRPr="00B839F9">
        <w:rPr>
          <w:rFonts w:ascii="Times New Roman" w:hAnsi="Times New Roman" w:cs="Times New Roman"/>
          <w:color w:val="000000"/>
          <w:bdr w:val="none" w:sz="0" w:space="0" w:color="auto" w:frame="1"/>
        </w:rPr>
        <w:t>materiał: ebonit</w:t>
      </w:r>
    </w:p>
    <w:p w:rsidR="00B839F9" w:rsidRPr="00B839F9" w:rsidRDefault="00B839F9" w:rsidP="00B839F9">
      <w:pPr>
        <w:pStyle w:val="Bezodstpw"/>
        <w:rPr>
          <w:rFonts w:ascii="Times New Roman" w:hAnsi="Times New Roman" w:cs="Times New Roman"/>
          <w:color w:val="000000"/>
        </w:rPr>
      </w:pPr>
      <w:r w:rsidRPr="00B839F9">
        <w:rPr>
          <w:rFonts w:ascii="Times New Roman" w:hAnsi="Times New Roman" w:cs="Times New Roman"/>
          <w:color w:val="000000"/>
          <w:bdr w:val="none" w:sz="0" w:space="0" w:color="auto" w:frame="1"/>
        </w:rPr>
        <w:t>bez ligatury i ochraniacza</w:t>
      </w:r>
    </w:p>
    <w:p w:rsidR="00B839F9" w:rsidRDefault="00B839F9" w:rsidP="00B839F9">
      <w:pPr>
        <w:pStyle w:val="NormalnyWeb"/>
        <w:spacing w:before="0" w:beforeAutospacing="0" w:after="0" w:afterAutospacing="0"/>
        <w:rPr>
          <w:rFonts w:ascii="Calibri" w:hAnsi="Calibri" w:cs="Arial"/>
          <w:b/>
          <w:color w:val="333333"/>
        </w:rPr>
      </w:pPr>
    </w:p>
    <w:p w:rsidR="00B839F9" w:rsidRPr="00B839F9" w:rsidRDefault="00B839F9" w:rsidP="00B839F9">
      <w:pPr>
        <w:pStyle w:val="Bezodstpw"/>
        <w:rPr>
          <w:rFonts w:ascii="Times New Roman" w:hAnsi="Times New Roman" w:cs="Times New Roman"/>
          <w:b/>
        </w:rPr>
      </w:pPr>
      <w:r>
        <w:rPr>
          <w:rFonts w:ascii="Times New Roman" w:hAnsi="Times New Roman" w:cs="Times New Roman"/>
          <w:b/>
        </w:rPr>
        <w:t>10</w:t>
      </w:r>
      <w:r w:rsidRPr="00B839F9">
        <w:rPr>
          <w:rFonts w:ascii="Times New Roman" w:hAnsi="Times New Roman" w:cs="Times New Roman"/>
          <w:b/>
        </w:rPr>
        <w:t xml:space="preserve">. Podnóżek regulowany do pianin lub fortepianów x 5 szt. </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Profesjonalny podnóżek dla dzieci do pianina fortepianu,</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xml:space="preserve">płynnie regulowana wysokość za pomocą dwóch pokręteł po bokach, </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lastRenderedPageBreak/>
        <w:t>zakres wysokości: min. 14 – max. 20 cm,</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bezpieczne użytkowanie - brak ingerencji w instrument,</w:t>
      </w:r>
    </w:p>
    <w:p w:rsidR="00B839F9" w:rsidRDefault="00B839F9" w:rsidP="00B839F9">
      <w:pPr>
        <w:pStyle w:val="Bezodstpw"/>
        <w:rPr>
          <w:rFonts w:ascii="Times New Roman" w:hAnsi="Times New Roman" w:cs="Times New Roman"/>
        </w:rPr>
      </w:pPr>
      <w:r w:rsidRPr="00B839F9">
        <w:rPr>
          <w:rFonts w:ascii="Times New Roman" w:hAnsi="Times New Roman" w:cs="Times New Roman"/>
        </w:rPr>
        <w:t>wykończenie lakierem poliestrowym w kolorze czarnym polerowanym na wysoki połysk.</w:t>
      </w:r>
    </w:p>
    <w:p w:rsidR="00B839F9" w:rsidRPr="00B839F9" w:rsidRDefault="00B839F9" w:rsidP="00B839F9">
      <w:pPr>
        <w:pStyle w:val="Bezodstpw"/>
        <w:rPr>
          <w:rFonts w:ascii="Times New Roman" w:hAnsi="Times New Roman" w:cs="Times New Roman"/>
        </w:rPr>
      </w:pPr>
    </w:p>
    <w:p w:rsidR="00B839F9" w:rsidRPr="00B839F9" w:rsidRDefault="00B839F9" w:rsidP="00B839F9">
      <w:pPr>
        <w:pStyle w:val="Bezodstpw"/>
        <w:rPr>
          <w:rFonts w:ascii="Times New Roman" w:hAnsi="Times New Roman" w:cs="Times New Roman"/>
          <w:b/>
        </w:rPr>
      </w:pPr>
      <w:r w:rsidRPr="00B839F9">
        <w:rPr>
          <w:rFonts w:ascii="Times New Roman" w:hAnsi="Times New Roman" w:cs="Times New Roman"/>
          <w:b/>
        </w:rPr>
        <w:t xml:space="preserve">11. Pulpit regulowany x 18 sztuk </w:t>
      </w:r>
    </w:p>
    <w:p w:rsidR="00B839F9" w:rsidRPr="00B839F9" w:rsidRDefault="00B839F9" w:rsidP="00B839F9">
      <w:pPr>
        <w:pStyle w:val="Bezodstpw"/>
        <w:rPr>
          <w:rFonts w:ascii="Times New Roman" w:hAnsi="Times New Roman" w:cs="Times New Roman"/>
          <w:shd w:val="clear" w:color="auto" w:fill="FFFFFF"/>
        </w:rPr>
      </w:pPr>
      <w:r w:rsidRPr="00B839F9">
        <w:rPr>
          <w:rFonts w:ascii="Times New Roman" w:hAnsi="Times New Roman" w:cs="Times New Roman"/>
          <w:shd w:val="clear" w:color="auto" w:fill="FFFFFF"/>
        </w:rPr>
        <w:t xml:space="preserve">Ultralekki a konstrukcja ze stałą podstawą, </w:t>
      </w:r>
    </w:p>
    <w:p w:rsidR="00B839F9" w:rsidRPr="00B839F9" w:rsidRDefault="00B839F9" w:rsidP="00B839F9">
      <w:pPr>
        <w:pStyle w:val="Bezodstpw"/>
        <w:rPr>
          <w:rFonts w:ascii="Times New Roman" w:hAnsi="Times New Roman" w:cs="Times New Roman"/>
          <w:shd w:val="clear" w:color="auto" w:fill="FFFFFF"/>
        </w:rPr>
      </w:pPr>
      <w:r w:rsidRPr="00B839F9">
        <w:rPr>
          <w:rFonts w:ascii="Times New Roman" w:hAnsi="Times New Roman" w:cs="Times New Roman"/>
          <w:shd w:val="clear" w:color="auto" w:fill="FFFFFF"/>
        </w:rPr>
        <w:t xml:space="preserve">Regulowany pulpit na nuty wykonany ze stali powlekanej proszkowo, </w:t>
      </w:r>
    </w:p>
    <w:p w:rsidR="00B839F9" w:rsidRPr="00B839F9" w:rsidRDefault="00B839F9" w:rsidP="00B839F9">
      <w:pPr>
        <w:pStyle w:val="Bezodstpw"/>
        <w:rPr>
          <w:rFonts w:ascii="Times New Roman" w:hAnsi="Times New Roman" w:cs="Times New Roman"/>
          <w:shd w:val="clear" w:color="auto" w:fill="FFFFFF"/>
        </w:rPr>
      </w:pPr>
      <w:r w:rsidRPr="00B839F9">
        <w:rPr>
          <w:rFonts w:ascii="Times New Roman" w:hAnsi="Times New Roman" w:cs="Times New Roman"/>
          <w:shd w:val="clear" w:color="auto" w:fill="FFFFFF"/>
        </w:rPr>
        <w:t>Kąt nachylenia pulpitu o rozmiarach min. 50 x 33,5 cm z lekkiego aluminium oraz wysokość statywu jest regulowana bez konieczności odkręcania śruby,</w:t>
      </w:r>
    </w:p>
    <w:p w:rsidR="00B839F9" w:rsidRPr="00B839F9" w:rsidRDefault="00B839F9" w:rsidP="00B839F9">
      <w:pPr>
        <w:pStyle w:val="Bezodstpw"/>
        <w:rPr>
          <w:rFonts w:ascii="Times New Roman" w:hAnsi="Times New Roman" w:cs="Times New Roman"/>
          <w:shd w:val="clear" w:color="auto" w:fill="FFFFFF"/>
        </w:rPr>
      </w:pPr>
      <w:r w:rsidRPr="00B839F9">
        <w:rPr>
          <w:rFonts w:ascii="Times New Roman" w:hAnsi="Times New Roman" w:cs="Times New Roman"/>
          <w:shd w:val="clear" w:color="auto" w:fill="FFFFFF"/>
        </w:rPr>
        <w:t>Wysokość podstawy pulpitu regulowana w zakresie do max. 65,5 cm do min. 150 cm,,</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Maksymalne obciążeni min. 2,5 kg,</w:t>
      </w:r>
    </w:p>
    <w:p w:rsidR="00B839F9" w:rsidRPr="00B839F9" w:rsidRDefault="00B839F9" w:rsidP="00B839F9">
      <w:pPr>
        <w:pStyle w:val="Bezodstpw"/>
        <w:rPr>
          <w:rFonts w:ascii="Times New Roman" w:hAnsi="Times New Roman" w:cs="Times New Roman"/>
        </w:rPr>
      </w:pPr>
      <w:r w:rsidRPr="00B839F9">
        <w:rPr>
          <w:rFonts w:ascii="Times New Roman" w:hAnsi="Times New Roman" w:cs="Times New Roman"/>
        </w:rPr>
        <w:t xml:space="preserve">Waga do 2,86 kg. </w:t>
      </w:r>
    </w:p>
    <w:p w:rsidR="00B839F9" w:rsidRDefault="00B839F9" w:rsidP="00B839F9">
      <w:pPr>
        <w:pStyle w:val="NormalnyWeb"/>
        <w:spacing w:before="0" w:beforeAutospacing="0" w:after="0" w:afterAutospacing="0"/>
        <w:rPr>
          <w:rFonts w:ascii="Calibri" w:hAnsi="Calibri" w:cs="Arial"/>
          <w:b/>
          <w:color w:val="333333"/>
        </w:rPr>
      </w:pPr>
    </w:p>
    <w:p w:rsidR="00B839F9" w:rsidRDefault="00B839F9" w:rsidP="00B839F9">
      <w:pPr>
        <w:pStyle w:val="NormalnyWeb"/>
        <w:spacing w:before="0" w:beforeAutospacing="0" w:after="0" w:afterAutospacing="0"/>
        <w:rPr>
          <w:rFonts w:ascii="Calibri" w:hAnsi="Calibri" w:cs="Arial"/>
          <w:b/>
          <w:color w:val="333333"/>
        </w:rPr>
      </w:pPr>
    </w:p>
    <w:p w:rsidR="00B839F9" w:rsidRPr="00B839F9" w:rsidRDefault="00B839F9" w:rsidP="00B839F9">
      <w:pPr>
        <w:suppressAutoHyphens/>
        <w:rPr>
          <w:rFonts w:ascii="Times New Roman" w:eastAsia="Lucida Sans Unicode" w:hAnsi="Times New Roman" w:cs="Times New Roman"/>
          <w:kern w:val="1"/>
          <w:lang w:eastAsia="ar-SA"/>
        </w:rPr>
      </w:pPr>
    </w:p>
    <w:sectPr w:rsidR="00B839F9" w:rsidRPr="00B839F9" w:rsidSect="009F2248">
      <w:footerReference w:type="default" r:id="rId1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17F" w:rsidRDefault="0065717F" w:rsidP="00BF7A2D">
      <w:pPr>
        <w:spacing w:after="0" w:line="240" w:lineRule="auto"/>
      </w:pPr>
      <w:r>
        <w:separator/>
      </w:r>
    </w:p>
  </w:endnote>
  <w:endnote w:type="continuationSeparator" w:id="1">
    <w:p w:rsidR="0065717F" w:rsidRDefault="0065717F" w:rsidP="00BF7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entury Gothic">
    <w:altName w:val="AvantGarde"/>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38563"/>
      <w:docPartObj>
        <w:docPartGallery w:val="Page Numbers (Bottom of Page)"/>
        <w:docPartUnique/>
      </w:docPartObj>
    </w:sdtPr>
    <w:sdtEndPr>
      <w:rPr>
        <w:rFonts w:ascii="Times New Roman" w:hAnsi="Times New Roman" w:cs="Times New Roman"/>
      </w:rPr>
    </w:sdtEndPr>
    <w:sdtContent>
      <w:p w:rsidR="003F5E55" w:rsidRPr="002F3D70" w:rsidRDefault="003F5E55">
        <w:pPr>
          <w:pStyle w:val="Stopka"/>
          <w:jc w:val="center"/>
          <w:rPr>
            <w:rFonts w:ascii="Times New Roman" w:hAnsi="Times New Roman" w:cs="Times New Roman"/>
          </w:rPr>
        </w:pPr>
        <w:r w:rsidRPr="002F3D70">
          <w:rPr>
            <w:rFonts w:ascii="Times New Roman" w:hAnsi="Times New Roman" w:cs="Times New Roman"/>
          </w:rPr>
          <w:fldChar w:fldCharType="begin"/>
        </w:r>
        <w:r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053FC3">
          <w:rPr>
            <w:rFonts w:ascii="Times New Roman" w:hAnsi="Times New Roman" w:cs="Times New Roman"/>
            <w:noProof/>
          </w:rPr>
          <w:t>31</w:t>
        </w:r>
        <w:r w:rsidRPr="002F3D70">
          <w:rPr>
            <w:rFonts w:ascii="Times New Roman" w:hAnsi="Times New Roman" w:cs="Times New Roman"/>
            <w:noProof/>
          </w:rPr>
          <w:fldChar w:fldCharType="end"/>
        </w:r>
      </w:p>
    </w:sdtContent>
  </w:sdt>
  <w:p w:rsidR="003F5E55" w:rsidRDefault="003F5E5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17F" w:rsidRDefault="0065717F" w:rsidP="00BF7A2D">
      <w:pPr>
        <w:spacing w:after="0" w:line="240" w:lineRule="auto"/>
      </w:pPr>
      <w:r>
        <w:separator/>
      </w:r>
    </w:p>
  </w:footnote>
  <w:footnote w:type="continuationSeparator" w:id="1">
    <w:p w:rsidR="0065717F" w:rsidRDefault="0065717F" w:rsidP="00BF7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4829"/>
    <w:multiLevelType w:val="hybridMultilevel"/>
    <w:tmpl w:val="4EA8D518"/>
    <w:lvl w:ilvl="0" w:tplc="89760F36">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B1977"/>
    <w:multiLevelType w:val="hybridMultilevel"/>
    <w:tmpl w:val="A69414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4E2278"/>
    <w:multiLevelType w:val="hybridMultilevel"/>
    <w:tmpl w:val="A008007A"/>
    <w:lvl w:ilvl="0" w:tplc="2E88A70E">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4">
    <w:nsid w:val="0838727D"/>
    <w:multiLevelType w:val="hybridMultilevel"/>
    <w:tmpl w:val="E55485F8"/>
    <w:lvl w:ilvl="0" w:tplc="94B69B5E">
      <w:start w:val="1"/>
      <w:numFmt w:val="decimal"/>
      <w:lvlText w:val="%1)"/>
      <w:lvlJc w:val="center"/>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8B41803"/>
    <w:multiLevelType w:val="hybridMultilevel"/>
    <w:tmpl w:val="163E99A4"/>
    <w:lvl w:ilvl="0" w:tplc="0415000F">
      <w:start w:val="1"/>
      <w:numFmt w:val="decimal"/>
      <w:lvlText w:val="%1."/>
      <w:lvlJc w:val="left"/>
      <w:pPr>
        <w:ind w:left="720" w:hanging="360"/>
      </w:pPr>
      <w:rPr>
        <w:rFonts w:hint="default"/>
      </w:rPr>
    </w:lvl>
    <w:lvl w:ilvl="1" w:tplc="BE66CF6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8">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
    <w:nsid w:val="0F707257"/>
    <w:multiLevelType w:val="hybridMultilevel"/>
    <w:tmpl w:val="48CC1F60"/>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0FE458AC"/>
    <w:multiLevelType w:val="hybridMultilevel"/>
    <w:tmpl w:val="A3C66632"/>
    <w:lvl w:ilvl="0" w:tplc="04150011">
      <w:start w:val="1"/>
      <w:numFmt w:val="decimal"/>
      <w:lvlText w:val="%1)"/>
      <w:lvlJc w:val="left"/>
      <w:pPr>
        <w:ind w:left="720" w:hanging="360"/>
      </w:pPr>
      <w:rPr>
        <w:rFonts w:hint="default"/>
      </w:rPr>
    </w:lvl>
    <w:lvl w:ilvl="1" w:tplc="F47AA18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8E70867"/>
    <w:multiLevelType w:val="hybridMultilevel"/>
    <w:tmpl w:val="5880820E"/>
    <w:lvl w:ilvl="0" w:tplc="E31EAE50">
      <w:start w:val="1"/>
      <w:numFmt w:val="decimal"/>
      <w:lvlText w:val="%1."/>
      <w:lvlJc w:val="left"/>
      <w:pPr>
        <w:ind w:left="1065" w:hanging="705"/>
      </w:pPr>
      <w:rPr>
        <w:rFonts w:hint="default"/>
        <w:i w:val="0"/>
        <w:iCs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B55475C"/>
    <w:multiLevelType w:val="hybridMultilevel"/>
    <w:tmpl w:val="7E58930C"/>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B9B446E"/>
    <w:multiLevelType w:val="hybridMultilevel"/>
    <w:tmpl w:val="407A0DD6"/>
    <w:lvl w:ilvl="0" w:tplc="243A12A4">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E445D46"/>
    <w:multiLevelType w:val="multilevel"/>
    <w:tmpl w:val="AE98A45E"/>
    <w:lvl w:ilvl="0">
      <w:start w:val="4"/>
      <w:numFmt w:val="decimal"/>
      <w:lvlText w:val="%1."/>
      <w:lvlJc w:val="left"/>
      <w:pPr>
        <w:ind w:left="360" w:hanging="360"/>
      </w:pPr>
      <w:rPr>
        <w:rFonts w:hint="default"/>
        <w:color w:val="auto"/>
      </w:rPr>
    </w:lvl>
    <w:lvl w:ilvl="1">
      <w:start w:val="1"/>
      <w:numFmt w:val="decimal"/>
      <w:isLgl/>
      <w:lvlText w:val="%1.%2."/>
      <w:lvlJc w:val="left"/>
      <w:pPr>
        <w:ind w:left="585" w:hanging="5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F9839BA"/>
    <w:multiLevelType w:val="hybridMultilevel"/>
    <w:tmpl w:val="A854386C"/>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189453D"/>
    <w:multiLevelType w:val="hybridMultilevel"/>
    <w:tmpl w:val="E59E8566"/>
    <w:lvl w:ilvl="0" w:tplc="27F65D88">
      <w:start w:val="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290F57E7"/>
    <w:multiLevelType w:val="hybridMultilevel"/>
    <w:tmpl w:val="B70E20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36">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9291ED4"/>
    <w:multiLevelType w:val="hybridMultilevel"/>
    <w:tmpl w:val="A83CA9DA"/>
    <w:lvl w:ilvl="0" w:tplc="A3E052D6">
      <w:start w:val="1"/>
      <w:numFmt w:val="decimal"/>
      <w:lvlText w:val="%1)"/>
      <w:lvlJc w:val="center"/>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EC238B8"/>
    <w:multiLevelType w:val="multilevel"/>
    <w:tmpl w:val="0144FE18"/>
    <w:lvl w:ilvl="0">
      <w:start w:val="7"/>
      <w:numFmt w:val="decimal"/>
      <w:lvlText w:val="%1."/>
      <w:lvlJc w:val="left"/>
      <w:pPr>
        <w:ind w:left="360" w:hanging="360"/>
      </w:pPr>
      <w:rPr>
        <w:rFonts w:hint="default"/>
        <w:color w:val="auto"/>
      </w:rPr>
    </w:lvl>
    <w:lvl w:ilvl="1">
      <w:start w:val="2"/>
      <w:numFmt w:val="decimal"/>
      <w:isLgl/>
      <w:lvlText w:val="%1.%2."/>
      <w:lvlJc w:val="left"/>
      <w:pPr>
        <w:ind w:left="585" w:hanging="58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4EE9164D"/>
    <w:multiLevelType w:val="hybridMultilevel"/>
    <w:tmpl w:val="0AE8E0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4852D9B"/>
    <w:multiLevelType w:val="hybridMultilevel"/>
    <w:tmpl w:val="94CE4914"/>
    <w:lvl w:ilvl="0" w:tplc="4C689D4A">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BB565E3"/>
    <w:multiLevelType w:val="hybridMultilevel"/>
    <w:tmpl w:val="C318E994"/>
    <w:lvl w:ilvl="0" w:tplc="D706829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36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nsid w:val="5D055956"/>
    <w:multiLevelType w:val="hybridMultilevel"/>
    <w:tmpl w:val="C666AF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345215E"/>
    <w:multiLevelType w:val="hybridMultilevel"/>
    <w:tmpl w:val="78EA230A"/>
    <w:lvl w:ilvl="0" w:tplc="9BC432F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46D0334"/>
    <w:multiLevelType w:val="hybridMultilevel"/>
    <w:tmpl w:val="01963CCC"/>
    <w:lvl w:ilvl="0" w:tplc="BA247D6A">
      <w:start w:val="1"/>
      <w:numFmt w:val="decimal"/>
      <w:lvlText w:val="%1."/>
      <w:lvlJc w:val="left"/>
      <w:pPr>
        <w:ind w:left="360" w:hanging="360"/>
      </w:pPr>
      <w:rPr>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9802D77"/>
    <w:multiLevelType w:val="hybridMultilevel"/>
    <w:tmpl w:val="403EDACC"/>
    <w:lvl w:ilvl="0" w:tplc="BD68F0D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FDA4ADB"/>
    <w:multiLevelType w:val="hybridMultilevel"/>
    <w:tmpl w:val="BD3AF740"/>
    <w:lvl w:ilvl="0" w:tplc="8D66F8FE">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66">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7C855436"/>
    <w:multiLevelType w:val="hybridMultilevel"/>
    <w:tmpl w:val="F68CEE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7E4158F6"/>
    <w:multiLevelType w:val="hybridMultilevel"/>
    <w:tmpl w:val="738E8EC8"/>
    <w:lvl w:ilvl="0" w:tplc="D706829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7E57246A"/>
    <w:multiLevelType w:val="hybridMultilevel"/>
    <w:tmpl w:val="842ADDF0"/>
    <w:lvl w:ilvl="0" w:tplc="B262ECFC">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35"/>
  </w:num>
  <w:num w:numId="3">
    <w:abstractNumId w:val="31"/>
  </w:num>
  <w:num w:numId="4">
    <w:abstractNumId w:val="38"/>
  </w:num>
  <w:num w:numId="5">
    <w:abstractNumId w:val="45"/>
  </w:num>
  <w:num w:numId="6">
    <w:abstractNumId w:val="5"/>
  </w:num>
  <w:num w:numId="7">
    <w:abstractNumId w:val="13"/>
  </w:num>
  <w:num w:numId="8">
    <w:abstractNumId w:val="43"/>
  </w:num>
  <w:num w:numId="9">
    <w:abstractNumId w:val="58"/>
  </w:num>
  <w:num w:numId="10">
    <w:abstractNumId w:val="68"/>
  </w:num>
  <w:num w:numId="11">
    <w:abstractNumId w:val="36"/>
  </w:num>
  <w:num w:numId="12">
    <w:abstractNumId w:val="40"/>
  </w:num>
  <w:num w:numId="13">
    <w:abstractNumId w:val="41"/>
  </w:num>
  <w:num w:numId="14">
    <w:abstractNumId w:val="21"/>
  </w:num>
  <w:num w:numId="15">
    <w:abstractNumId w:val="44"/>
  </w:num>
  <w:num w:numId="16">
    <w:abstractNumId w:val="27"/>
  </w:num>
  <w:num w:numId="17">
    <w:abstractNumId w:val="14"/>
  </w:num>
  <w:num w:numId="18">
    <w:abstractNumId w:val="39"/>
  </w:num>
  <w:num w:numId="19">
    <w:abstractNumId w:val="23"/>
  </w:num>
  <w:num w:numId="20">
    <w:abstractNumId w:val="12"/>
  </w:num>
  <w:num w:numId="21">
    <w:abstractNumId w:val="34"/>
  </w:num>
  <w:num w:numId="22">
    <w:abstractNumId w:val="24"/>
  </w:num>
  <w:num w:numId="23">
    <w:abstractNumId w:val="62"/>
  </w:num>
  <w:num w:numId="24">
    <w:abstractNumId w:val="56"/>
  </w:num>
  <w:num w:numId="25">
    <w:abstractNumId w:val="60"/>
  </w:num>
  <w:num w:numId="26">
    <w:abstractNumId w:val="64"/>
  </w:num>
  <w:num w:numId="27">
    <w:abstractNumId w:val="30"/>
  </w:num>
  <w:num w:numId="28">
    <w:abstractNumId w:val="66"/>
  </w:num>
  <w:num w:numId="29">
    <w:abstractNumId w:val="72"/>
  </w:num>
  <w:num w:numId="30">
    <w:abstractNumId w:val="73"/>
  </w:num>
  <w:num w:numId="31">
    <w:abstractNumId w:val="8"/>
  </w:num>
  <w:num w:numId="32">
    <w:abstractNumId w:val="3"/>
  </w:num>
  <w:num w:numId="33">
    <w:abstractNumId w:val="47"/>
  </w:num>
  <w:num w:numId="34">
    <w:abstractNumId w:val="42"/>
  </w:num>
  <w:num w:numId="35">
    <w:abstractNumId w:val="69"/>
  </w:num>
  <w:num w:numId="36">
    <w:abstractNumId w:val="22"/>
  </w:num>
  <w:num w:numId="37">
    <w:abstractNumId w:val="52"/>
  </w:num>
  <w:num w:numId="38">
    <w:abstractNumId w:val="65"/>
  </w:num>
  <w:num w:numId="39">
    <w:abstractNumId w:val="16"/>
  </w:num>
  <w:num w:numId="40">
    <w:abstractNumId w:val="19"/>
  </w:num>
  <w:num w:numId="41">
    <w:abstractNumId w:val="9"/>
  </w:num>
  <w:num w:numId="42">
    <w:abstractNumId w:val="11"/>
  </w:num>
  <w:num w:numId="43">
    <w:abstractNumId w:val="18"/>
  </w:num>
  <w:num w:numId="44">
    <w:abstractNumId w:val="29"/>
  </w:num>
  <w:num w:numId="45">
    <w:abstractNumId w:val="51"/>
  </w:num>
  <w:num w:numId="46">
    <w:abstractNumId w:val="33"/>
  </w:num>
  <w:num w:numId="47">
    <w:abstractNumId w:val="55"/>
  </w:num>
  <w:num w:numId="48">
    <w:abstractNumId w:val="26"/>
  </w:num>
  <w:num w:numId="49">
    <w:abstractNumId w:val="37"/>
  </w:num>
  <w:num w:numId="50">
    <w:abstractNumId w:val="17"/>
  </w:num>
  <w:num w:numId="51">
    <w:abstractNumId w:val="63"/>
  </w:num>
  <w:num w:numId="52">
    <w:abstractNumId w:val="46"/>
  </w:num>
  <w:num w:numId="53">
    <w:abstractNumId w:val="57"/>
  </w:num>
  <w:num w:numId="54">
    <w:abstractNumId w:val="28"/>
  </w:num>
  <w:num w:numId="55">
    <w:abstractNumId w:val="50"/>
  </w:num>
  <w:num w:numId="56">
    <w:abstractNumId w:val="71"/>
  </w:num>
  <w:num w:numId="57">
    <w:abstractNumId w:val="49"/>
  </w:num>
  <w:num w:numId="58">
    <w:abstractNumId w:val="32"/>
  </w:num>
  <w:num w:numId="59">
    <w:abstractNumId w:val="25"/>
  </w:num>
  <w:num w:numId="60">
    <w:abstractNumId w:val="48"/>
  </w:num>
  <w:num w:numId="61">
    <w:abstractNumId w:val="2"/>
  </w:num>
  <w:num w:numId="62">
    <w:abstractNumId w:val="4"/>
  </w:num>
  <w:num w:numId="63">
    <w:abstractNumId w:val="20"/>
  </w:num>
  <w:num w:numId="64">
    <w:abstractNumId w:val="15"/>
  </w:num>
  <w:num w:numId="65">
    <w:abstractNumId w:val="53"/>
  </w:num>
  <w:num w:numId="66">
    <w:abstractNumId w:val="67"/>
  </w:num>
  <w:num w:numId="67">
    <w:abstractNumId w:val="1"/>
  </w:num>
  <w:num w:numId="68">
    <w:abstractNumId w:val="54"/>
  </w:num>
  <w:num w:numId="69">
    <w:abstractNumId w:val="10"/>
  </w:num>
  <w:num w:numId="70">
    <w:abstractNumId w:val="6"/>
  </w:num>
  <w:num w:numId="71">
    <w:abstractNumId w:val="0"/>
  </w:num>
  <w:num w:numId="72">
    <w:abstractNumId w:val="70"/>
  </w:num>
  <w:num w:numId="73">
    <w:abstractNumId w:val="61"/>
  </w:num>
  <w:num w:numId="74">
    <w:abstractNumId w:val="59"/>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BF7A2D"/>
    <w:rsid w:val="0000512B"/>
    <w:rsid w:val="000155B4"/>
    <w:rsid w:val="00016F9D"/>
    <w:rsid w:val="00025782"/>
    <w:rsid w:val="00053FC3"/>
    <w:rsid w:val="00063255"/>
    <w:rsid w:val="00066E86"/>
    <w:rsid w:val="00070B3C"/>
    <w:rsid w:val="00072AA7"/>
    <w:rsid w:val="00080D34"/>
    <w:rsid w:val="00090CB4"/>
    <w:rsid w:val="000C5046"/>
    <w:rsid w:val="000D6E81"/>
    <w:rsid w:val="000F24BC"/>
    <w:rsid w:val="000F35B2"/>
    <w:rsid w:val="000F66E8"/>
    <w:rsid w:val="001019A2"/>
    <w:rsid w:val="00105DD2"/>
    <w:rsid w:val="00112972"/>
    <w:rsid w:val="0012188E"/>
    <w:rsid w:val="00122457"/>
    <w:rsid w:val="00123A6E"/>
    <w:rsid w:val="001244A7"/>
    <w:rsid w:val="00137243"/>
    <w:rsid w:val="001469A8"/>
    <w:rsid w:val="00150226"/>
    <w:rsid w:val="001542B0"/>
    <w:rsid w:val="00157AF8"/>
    <w:rsid w:val="00163394"/>
    <w:rsid w:val="00167EC3"/>
    <w:rsid w:val="0018207D"/>
    <w:rsid w:val="0018217B"/>
    <w:rsid w:val="001850BF"/>
    <w:rsid w:val="001B66D6"/>
    <w:rsid w:val="001C5596"/>
    <w:rsid w:val="001C7EA9"/>
    <w:rsid w:val="001D15D4"/>
    <w:rsid w:val="001D3839"/>
    <w:rsid w:val="001D6C15"/>
    <w:rsid w:val="001E3E32"/>
    <w:rsid w:val="001E5C47"/>
    <w:rsid w:val="001F2A52"/>
    <w:rsid w:val="001F2E8C"/>
    <w:rsid w:val="00214DE4"/>
    <w:rsid w:val="002269FC"/>
    <w:rsid w:val="00245FD7"/>
    <w:rsid w:val="002824EA"/>
    <w:rsid w:val="002A00DD"/>
    <w:rsid w:val="002A0910"/>
    <w:rsid w:val="002B77F2"/>
    <w:rsid w:val="002C489B"/>
    <w:rsid w:val="002D05B3"/>
    <w:rsid w:val="002D52FC"/>
    <w:rsid w:val="002E3F9A"/>
    <w:rsid w:val="0031082B"/>
    <w:rsid w:val="0031726C"/>
    <w:rsid w:val="003256AB"/>
    <w:rsid w:val="003263FF"/>
    <w:rsid w:val="0033511B"/>
    <w:rsid w:val="003471F8"/>
    <w:rsid w:val="00350B63"/>
    <w:rsid w:val="00362A34"/>
    <w:rsid w:val="00363E08"/>
    <w:rsid w:val="0037029D"/>
    <w:rsid w:val="003A5B83"/>
    <w:rsid w:val="003A6E9E"/>
    <w:rsid w:val="003A726A"/>
    <w:rsid w:val="003B7F37"/>
    <w:rsid w:val="003C0345"/>
    <w:rsid w:val="003D4604"/>
    <w:rsid w:val="003E55FA"/>
    <w:rsid w:val="003F011C"/>
    <w:rsid w:val="003F5E55"/>
    <w:rsid w:val="00411089"/>
    <w:rsid w:val="00424D82"/>
    <w:rsid w:val="00430480"/>
    <w:rsid w:val="00430DB3"/>
    <w:rsid w:val="00434A82"/>
    <w:rsid w:val="004356F0"/>
    <w:rsid w:val="00442C7D"/>
    <w:rsid w:val="004550B0"/>
    <w:rsid w:val="00482490"/>
    <w:rsid w:val="00485333"/>
    <w:rsid w:val="004876ED"/>
    <w:rsid w:val="004B37B4"/>
    <w:rsid w:val="004B65E7"/>
    <w:rsid w:val="004C1AC1"/>
    <w:rsid w:val="004E1022"/>
    <w:rsid w:val="004F0116"/>
    <w:rsid w:val="004F14D0"/>
    <w:rsid w:val="004F26AC"/>
    <w:rsid w:val="004F66ED"/>
    <w:rsid w:val="00502FF4"/>
    <w:rsid w:val="0050726C"/>
    <w:rsid w:val="00514636"/>
    <w:rsid w:val="00514F03"/>
    <w:rsid w:val="00533611"/>
    <w:rsid w:val="00535461"/>
    <w:rsid w:val="005363F9"/>
    <w:rsid w:val="00536BEA"/>
    <w:rsid w:val="00543461"/>
    <w:rsid w:val="00546D7D"/>
    <w:rsid w:val="0055394C"/>
    <w:rsid w:val="00562DF8"/>
    <w:rsid w:val="00566098"/>
    <w:rsid w:val="00573590"/>
    <w:rsid w:val="005814D5"/>
    <w:rsid w:val="005820F3"/>
    <w:rsid w:val="0058428E"/>
    <w:rsid w:val="005950F3"/>
    <w:rsid w:val="005A268B"/>
    <w:rsid w:val="005B29A4"/>
    <w:rsid w:val="005B33BA"/>
    <w:rsid w:val="005C27A4"/>
    <w:rsid w:val="005C4EF4"/>
    <w:rsid w:val="005D7A20"/>
    <w:rsid w:val="005F2B21"/>
    <w:rsid w:val="00603365"/>
    <w:rsid w:val="00612D65"/>
    <w:rsid w:val="00612E24"/>
    <w:rsid w:val="00613D43"/>
    <w:rsid w:val="0063212A"/>
    <w:rsid w:val="0063299A"/>
    <w:rsid w:val="0063495B"/>
    <w:rsid w:val="0063732D"/>
    <w:rsid w:val="00641A4F"/>
    <w:rsid w:val="00654E67"/>
    <w:rsid w:val="0065717F"/>
    <w:rsid w:val="00670D6A"/>
    <w:rsid w:val="006816E4"/>
    <w:rsid w:val="0068378E"/>
    <w:rsid w:val="00684684"/>
    <w:rsid w:val="00693811"/>
    <w:rsid w:val="006976AB"/>
    <w:rsid w:val="006A7B93"/>
    <w:rsid w:val="006B00DA"/>
    <w:rsid w:val="006B133B"/>
    <w:rsid w:val="006C47A2"/>
    <w:rsid w:val="006C511D"/>
    <w:rsid w:val="006C7805"/>
    <w:rsid w:val="006D2898"/>
    <w:rsid w:val="006F531D"/>
    <w:rsid w:val="006F7A52"/>
    <w:rsid w:val="00726E86"/>
    <w:rsid w:val="007307CB"/>
    <w:rsid w:val="00744635"/>
    <w:rsid w:val="00745A6C"/>
    <w:rsid w:val="00756654"/>
    <w:rsid w:val="00763F9C"/>
    <w:rsid w:val="0077004E"/>
    <w:rsid w:val="00771F83"/>
    <w:rsid w:val="00785293"/>
    <w:rsid w:val="007939D3"/>
    <w:rsid w:val="007A2B9C"/>
    <w:rsid w:val="007B6755"/>
    <w:rsid w:val="007C1B75"/>
    <w:rsid w:val="007C53F0"/>
    <w:rsid w:val="007D07F6"/>
    <w:rsid w:val="007D75C3"/>
    <w:rsid w:val="007E076E"/>
    <w:rsid w:val="007E3A22"/>
    <w:rsid w:val="007F44F5"/>
    <w:rsid w:val="007F45EA"/>
    <w:rsid w:val="0080135B"/>
    <w:rsid w:val="008073E7"/>
    <w:rsid w:val="00810129"/>
    <w:rsid w:val="00814C0B"/>
    <w:rsid w:val="00824710"/>
    <w:rsid w:val="00831FA8"/>
    <w:rsid w:val="008353A5"/>
    <w:rsid w:val="008415B1"/>
    <w:rsid w:val="00850E25"/>
    <w:rsid w:val="00853408"/>
    <w:rsid w:val="00861F59"/>
    <w:rsid w:val="00863CB4"/>
    <w:rsid w:val="00874B63"/>
    <w:rsid w:val="00876BA4"/>
    <w:rsid w:val="00877FE0"/>
    <w:rsid w:val="00882070"/>
    <w:rsid w:val="00883930"/>
    <w:rsid w:val="008A59F9"/>
    <w:rsid w:val="008B1181"/>
    <w:rsid w:val="008B184A"/>
    <w:rsid w:val="008C61FE"/>
    <w:rsid w:val="008D72A6"/>
    <w:rsid w:val="008E4EA2"/>
    <w:rsid w:val="008E6E11"/>
    <w:rsid w:val="008F1D8E"/>
    <w:rsid w:val="008F29AD"/>
    <w:rsid w:val="0090680C"/>
    <w:rsid w:val="00925F21"/>
    <w:rsid w:val="00927788"/>
    <w:rsid w:val="00931F69"/>
    <w:rsid w:val="00937182"/>
    <w:rsid w:val="00945EB9"/>
    <w:rsid w:val="00957604"/>
    <w:rsid w:val="009624A4"/>
    <w:rsid w:val="00966AF4"/>
    <w:rsid w:val="0097134C"/>
    <w:rsid w:val="00972EE3"/>
    <w:rsid w:val="00990BDC"/>
    <w:rsid w:val="009926FE"/>
    <w:rsid w:val="00996DFB"/>
    <w:rsid w:val="009A387B"/>
    <w:rsid w:val="009C27C7"/>
    <w:rsid w:val="009C6090"/>
    <w:rsid w:val="009D1EF2"/>
    <w:rsid w:val="009D2FF5"/>
    <w:rsid w:val="009D6800"/>
    <w:rsid w:val="009F0C15"/>
    <w:rsid w:val="009F2248"/>
    <w:rsid w:val="009F77DD"/>
    <w:rsid w:val="00A072FC"/>
    <w:rsid w:val="00A14397"/>
    <w:rsid w:val="00A21B67"/>
    <w:rsid w:val="00A309F7"/>
    <w:rsid w:val="00A364D6"/>
    <w:rsid w:val="00A41951"/>
    <w:rsid w:val="00A44822"/>
    <w:rsid w:val="00A55CEE"/>
    <w:rsid w:val="00A86BA5"/>
    <w:rsid w:val="00AA63B9"/>
    <w:rsid w:val="00AB0C77"/>
    <w:rsid w:val="00AB72F8"/>
    <w:rsid w:val="00AC6408"/>
    <w:rsid w:val="00AD47B5"/>
    <w:rsid w:val="00B02A2E"/>
    <w:rsid w:val="00B04F23"/>
    <w:rsid w:val="00B125E3"/>
    <w:rsid w:val="00B243AF"/>
    <w:rsid w:val="00B36E4A"/>
    <w:rsid w:val="00B401F7"/>
    <w:rsid w:val="00B52B05"/>
    <w:rsid w:val="00B63F8D"/>
    <w:rsid w:val="00B66EF1"/>
    <w:rsid w:val="00B76A4E"/>
    <w:rsid w:val="00B77805"/>
    <w:rsid w:val="00B82334"/>
    <w:rsid w:val="00B839F9"/>
    <w:rsid w:val="00B858BD"/>
    <w:rsid w:val="00B94FBA"/>
    <w:rsid w:val="00BA1944"/>
    <w:rsid w:val="00BA34A0"/>
    <w:rsid w:val="00BA60E1"/>
    <w:rsid w:val="00BC113C"/>
    <w:rsid w:val="00BC6C59"/>
    <w:rsid w:val="00BC6EF7"/>
    <w:rsid w:val="00BE6CE8"/>
    <w:rsid w:val="00BF3305"/>
    <w:rsid w:val="00BF6B12"/>
    <w:rsid w:val="00BF7A2D"/>
    <w:rsid w:val="00C03B69"/>
    <w:rsid w:val="00C04D90"/>
    <w:rsid w:val="00C202EE"/>
    <w:rsid w:val="00C22778"/>
    <w:rsid w:val="00C33882"/>
    <w:rsid w:val="00C3630D"/>
    <w:rsid w:val="00C56046"/>
    <w:rsid w:val="00C57F5F"/>
    <w:rsid w:val="00C6755D"/>
    <w:rsid w:val="00C72747"/>
    <w:rsid w:val="00C757B1"/>
    <w:rsid w:val="00C76DDF"/>
    <w:rsid w:val="00C774D2"/>
    <w:rsid w:val="00C80706"/>
    <w:rsid w:val="00C80F62"/>
    <w:rsid w:val="00C84FEC"/>
    <w:rsid w:val="00C937D8"/>
    <w:rsid w:val="00C97487"/>
    <w:rsid w:val="00CA663A"/>
    <w:rsid w:val="00CA78EC"/>
    <w:rsid w:val="00CB3AB0"/>
    <w:rsid w:val="00CB6C41"/>
    <w:rsid w:val="00CC0300"/>
    <w:rsid w:val="00CC6E87"/>
    <w:rsid w:val="00CD3880"/>
    <w:rsid w:val="00CF5422"/>
    <w:rsid w:val="00D00E05"/>
    <w:rsid w:val="00D11FFE"/>
    <w:rsid w:val="00D1354F"/>
    <w:rsid w:val="00D25A4A"/>
    <w:rsid w:val="00D27562"/>
    <w:rsid w:val="00D44BB4"/>
    <w:rsid w:val="00D46989"/>
    <w:rsid w:val="00D470E7"/>
    <w:rsid w:val="00D556D7"/>
    <w:rsid w:val="00D67139"/>
    <w:rsid w:val="00D671C2"/>
    <w:rsid w:val="00D67DBD"/>
    <w:rsid w:val="00D9382C"/>
    <w:rsid w:val="00DA7EF6"/>
    <w:rsid w:val="00DC0B57"/>
    <w:rsid w:val="00DC21D0"/>
    <w:rsid w:val="00DD18BA"/>
    <w:rsid w:val="00DD7352"/>
    <w:rsid w:val="00DF0FC1"/>
    <w:rsid w:val="00E12C1C"/>
    <w:rsid w:val="00E17CFB"/>
    <w:rsid w:val="00E459AA"/>
    <w:rsid w:val="00E45EA3"/>
    <w:rsid w:val="00E46D7A"/>
    <w:rsid w:val="00E74DF5"/>
    <w:rsid w:val="00E8520E"/>
    <w:rsid w:val="00E85213"/>
    <w:rsid w:val="00E91CCB"/>
    <w:rsid w:val="00E966CB"/>
    <w:rsid w:val="00EA6F69"/>
    <w:rsid w:val="00EE03ED"/>
    <w:rsid w:val="00EE221A"/>
    <w:rsid w:val="00EE28F3"/>
    <w:rsid w:val="00EE5D0C"/>
    <w:rsid w:val="00EF1AB0"/>
    <w:rsid w:val="00EF5831"/>
    <w:rsid w:val="00F12F6F"/>
    <w:rsid w:val="00F35BE2"/>
    <w:rsid w:val="00F37F85"/>
    <w:rsid w:val="00F41372"/>
    <w:rsid w:val="00F44BF5"/>
    <w:rsid w:val="00F7466B"/>
    <w:rsid w:val="00FA30D0"/>
    <w:rsid w:val="00FC7E58"/>
    <w:rsid w:val="00FE49F4"/>
    <w:rsid w:val="00FF45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2457"/>
  </w:style>
  <w:style w:type="paragraph" w:styleId="Nagwek1">
    <w:name w:val="heading 1"/>
    <w:basedOn w:val="Normalny"/>
    <w:next w:val="Normalny"/>
    <w:link w:val="Nagwek1Znak"/>
    <w:uiPriority w:val="9"/>
    <w:qFormat/>
    <w:rsid w:val="00BF7A2D"/>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BF7A2D"/>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BF7A2D"/>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BF7A2D"/>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BF7A2D"/>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BF7A2D"/>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7A2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BF7A2D"/>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BF7A2D"/>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BF7A2D"/>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BF7A2D"/>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BF7A2D"/>
    <w:rPr>
      <w:rFonts w:ascii="Times New Roman" w:eastAsia="Times New Roman" w:hAnsi="Times New Roman" w:cs="Times New Roman"/>
      <w:b/>
      <w:bCs/>
      <w:sz w:val="24"/>
      <w:szCs w:val="24"/>
    </w:rPr>
  </w:style>
  <w:style w:type="character" w:styleId="Hipercze">
    <w:name w:val="Hyperlink"/>
    <w:rsid w:val="00BF7A2D"/>
    <w:rPr>
      <w:color w:val="0000FF"/>
      <w:u w:val="single"/>
    </w:rPr>
  </w:style>
  <w:style w:type="character" w:customStyle="1" w:styleId="StopkaZnak">
    <w:name w:val="Stopka Znak"/>
    <w:aliases w:val="stand Znak"/>
    <w:link w:val="Stopka"/>
    <w:uiPriority w:val="99"/>
    <w:locked/>
    <w:rsid w:val="00BF7A2D"/>
    <w:rPr>
      <w:sz w:val="24"/>
      <w:szCs w:val="24"/>
    </w:rPr>
  </w:style>
  <w:style w:type="paragraph" w:styleId="Stopka">
    <w:name w:val="footer"/>
    <w:aliases w:val="stand"/>
    <w:basedOn w:val="Normalny"/>
    <w:link w:val="StopkaZnak"/>
    <w:uiPriority w:val="99"/>
    <w:rsid w:val="00BF7A2D"/>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BF7A2D"/>
  </w:style>
  <w:style w:type="paragraph" w:styleId="Lista">
    <w:name w:val="List"/>
    <w:basedOn w:val="Normalny"/>
    <w:rsid w:val="00BF7A2D"/>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BF7A2D"/>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BF7A2D"/>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BF7A2D"/>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BF7A2D"/>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BF7A2D"/>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BF7A2D"/>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BF7A2D"/>
    <w:rPr>
      <w:rFonts w:ascii="Arial" w:hAnsi="Arial" w:cs="Arial"/>
      <w:sz w:val="24"/>
      <w:szCs w:val="24"/>
    </w:rPr>
  </w:style>
  <w:style w:type="paragraph" w:styleId="Tekstpodstawowy3">
    <w:name w:val="Body Text 3"/>
    <w:basedOn w:val="Normalny"/>
    <w:link w:val="Tekstpodstawowy3Znak"/>
    <w:uiPriority w:val="99"/>
    <w:rsid w:val="00BF7A2D"/>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BF7A2D"/>
    <w:rPr>
      <w:sz w:val="16"/>
      <w:szCs w:val="16"/>
    </w:rPr>
  </w:style>
  <w:style w:type="paragraph" w:styleId="Tekstpodstawowywcity2">
    <w:name w:val="Body Text Indent 2"/>
    <w:basedOn w:val="Normalny"/>
    <w:link w:val="Tekstpodstawowywcity2Znak"/>
    <w:rsid w:val="00BF7A2D"/>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BF7A2D"/>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BF7A2D"/>
    <w:rPr>
      <w:rFonts w:ascii="Arial" w:hAnsi="Arial" w:cs="Arial"/>
      <w:b/>
      <w:bCs/>
      <w:sz w:val="24"/>
      <w:szCs w:val="24"/>
    </w:rPr>
  </w:style>
  <w:style w:type="paragraph" w:styleId="Tekstpodstawowywcity3">
    <w:name w:val="Body Text Indent 3"/>
    <w:basedOn w:val="Normalny"/>
    <w:link w:val="Tekstpodstawowywcity3Znak"/>
    <w:uiPriority w:val="99"/>
    <w:rsid w:val="00BF7A2D"/>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BF7A2D"/>
    <w:rPr>
      <w:sz w:val="16"/>
      <w:szCs w:val="16"/>
    </w:rPr>
  </w:style>
  <w:style w:type="paragraph" w:customStyle="1" w:styleId="Skrconyadreszwrotny">
    <w:name w:val="Skrócony adres zwrotny"/>
    <w:basedOn w:val="Normalny"/>
    <w:rsid w:val="00BF7A2D"/>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BF7A2D"/>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34"/>
    <w:qFormat/>
    <w:rsid w:val="00BF7A2D"/>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BF7A2D"/>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BF7A2D"/>
    <w:rPr>
      <w:rFonts w:ascii="Times New Roman" w:eastAsia="Times New Roman" w:hAnsi="Times New Roman" w:cs="Times New Roman"/>
      <w:sz w:val="24"/>
      <w:szCs w:val="24"/>
    </w:rPr>
  </w:style>
  <w:style w:type="character" w:customStyle="1" w:styleId="Bodytext2">
    <w:name w:val="Body text (2)_"/>
    <w:link w:val="Bodytext21"/>
    <w:rsid w:val="00BF7A2D"/>
    <w:rPr>
      <w:rFonts w:ascii="Arial" w:hAnsi="Arial"/>
      <w:b/>
      <w:bCs/>
      <w:shd w:val="clear" w:color="auto" w:fill="FFFFFF"/>
    </w:rPr>
  </w:style>
  <w:style w:type="paragraph" w:customStyle="1" w:styleId="Bodytext21">
    <w:name w:val="Body text (2)1"/>
    <w:basedOn w:val="Normalny"/>
    <w:link w:val="Bodytext2"/>
    <w:rsid w:val="00BF7A2D"/>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BF7A2D"/>
    <w:rPr>
      <w:rFonts w:ascii="Arial" w:hAnsi="Arial"/>
      <w:b/>
      <w:bCs/>
      <w:shd w:val="clear" w:color="auto" w:fill="FFFFFF"/>
    </w:rPr>
  </w:style>
  <w:style w:type="paragraph" w:customStyle="1" w:styleId="Heading31">
    <w:name w:val="Heading #31"/>
    <w:basedOn w:val="Normalny"/>
    <w:link w:val="Heading3"/>
    <w:rsid w:val="00BF7A2D"/>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BF7A2D"/>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BF7A2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BF7A2D"/>
    <w:rPr>
      <w:rFonts w:ascii="Times New Roman" w:eastAsia="Times New Roman" w:hAnsi="Times New Roman" w:cs="Times New Roman"/>
      <w:sz w:val="24"/>
      <w:szCs w:val="24"/>
    </w:rPr>
  </w:style>
  <w:style w:type="paragraph" w:styleId="NormalnyWeb">
    <w:name w:val="Normal (Web)"/>
    <w:basedOn w:val="Normalny"/>
    <w:uiPriority w:val="99"/>
    <w:qFormat/>
    <w:rsid w:val="00BF7A2D"/>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BF7A2D"/>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BF7A2D"/>
    <w:pPr>
      <w:spacing w:after="120"/>
      <w:jc w:val="both"/>
    </w:pPr>
    <w:rPr>
      <w:sz w:val="24"/>
      <w:szCs w:val="24"/>
      <w:lang w:eastAsia="ar-SA"/>
    </w:rPr>
  </w:style>
  <w:style w:type="paragraph" w:styleId="Tekstprzypisukocowego">
    <w:name w:val="endnote text"/>
    <w:basedOn w:val="Normalny"/>
    <w:link w:val="Tekstprzypisukocow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BF7A2D"/>
    <w:rPr>
      <w:rFonts w:ascii="Times New Roman" w:eastAsia="Times New Roman" w:hAnsi="Times New Roman" w:cs="Times New Roman"/>
      <w:sz w:val="20"/>
      <w:szCs w:val="20"/>
    </w:rPr>
  </w:style>
  <w:style w:type="character" w:styleId="Odwoanieprzypisukocowego">
    <w:name w:val="endnote reference"/>
    <w:rsid w:val="00BF7A2D"/>
    <w:rPr>
      <w:vertAlign w:val="superscript"/>
    </w:rPr>
  </w:style>
  <w:style w:type="table" w:styleId="Tabela-Siatka">
    <w:name w:val="Table Grid"/>
    <w:basedOn w:val="Standardowy"/>
    <w:uiPriority w:val="59"/>
    <w:rsid w:val="00BF7A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BF7A2D"/>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BF7A2D"/>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BF7A2D"/>
    <w:rPr>
      <w:rFonts w:ascii="Times New Roman" w:eastAsia="Times New Roman" w:hAnsi="Times New Roman" w:cs="Times New Roman"/>
      <w:sz w:val="20"/>
      <w:szCs w:val="20"/>
    </w:rPr>
  </w:style>
  <w:style w:type="character" w:styleId="Odwoanieprzypisudolnego">
    <w:name w:val="footnote reference"/>
    <w:aliases w:val="Footnote symbol"/>
    <w:rsid w:val="00BF7A2D"/>
    <w:rPr>
      <w:vertAlign w:val="superscript"/>
    </w:rPr>
  </w:style>
  <w:style w:type="character" w:styleId="Odwoaniedokomentarza">
    <w:name w:val="annotation reference"/>
    <w:rsid w:val="00BF7A2D"/>
    <w:rPr>
      <w:sz w:val="16"/>
      <w:szCs w:val="16"/>
    </w:rPr>
  </w:style>
  <w:style w:type="paragraph" w:styleId="Tekstkomentarza">
    <w:name w:val="annotation text"/>
    <w:basedOn w:val="Normalny"/>
    <w:link w:val="TekstkomentarzaZnak"/>
    <w:rsid w:val="00BF7A2D"/>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BF7A2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BF7A2D"/>
    <w:rPr>
      <w:b/>
      <w:bCs/>
    </w:rPr>
  </w:style>
  <w:style w:type="character" w:customStyle="1" w:styleId="TematkomentarzaZnak">
    <w:name w:val="Temat komentarza Znak"/>
    <w:basedOn w:val="TekstkomentarzaZnak"/>
    <w:link w:val="Tematkomentarza"/>
    <w:uiPriority w:val="99"/>
    <w:rsid w:val="00BF7A2D"/>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BF7A2D"/>
    <w:pPr>
      <w:ind w:firstLine="210"/>
    </w:pPr>
  </w:style>
  <w:style w:type="character" w:customStyle="1" w:styleId="Tekstpodstawowyzwciciem2Znak">
    <w:name w:val="Tekst podstawowy z wcięciem 2 Znak"/>
    <w:basedOn w:val="TekstpodstawowywcityZnak"/>
    <w:link w:val="Tekstpodstawowyzwciciem2"/>
    <w:rsid w:val="00BF7A2D"/>
    <w:rPr>
      <w:rFonts w:ascii="Times New Roman" w:eastAsia="Times New Roman" w:hAnsi="Times New Roman" w:cs="Times New Roman"/>
      <w:sz w:val="24"/>
      <w:szCs w:val="24"/>
    </w:rPr>
  </w:style>
  <w:style w:type="character" w:styleId="UyteHipercze">
    <w:name w:val="FollowedHyperlink"/>
    <w:rsid w:val="00BF7A2D"/>
    <w:rPr>
      <w:color w:val="800080"/>
      <w:u w:val="single"/>
    </w:rPr>
  </w:style>
  <w:style w:type="paragraph" w:styleId="Poprawka">
    <w:name w:val="Revision"/>
    <w:hidden/>
    <w:uiPriority w:val="99"/>
    <w:semiHidden/>
    <w:rsid w:val="00BF7A2D"/>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BF7A2D"/>
    <w:rPr>
      <w:rFonts w:ascii="Arial" w:hAnsi="Arial" w:cs="Arial"/>
      <w:b/>
      <w:i/>
      <w:sz w:val="24"/>
      <w:u w:val="single"/>
    </w:rPr>
  </w:style>
  <w:style w:type="paragraph" w:customStyle="1" w:styleId="kasia">
    <w:name w:val="kasia"/>
    <w:basedOn w:val="Normalny"/>
    <w:link w:val="kasiaZnak"/>
    <w:uiPriority w:val="99"/>
    <w:rsid w:val="00BF7A2D"/>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qFormat/>
    <w:locked/>
    <w:rsid w:val="00BF7A2D"/>
    <w:rPr>
      <w:rFonts w:ascii="Times New Roman" w:eastAsia="Times New Roman" w:hAnsi="Times New Roman" w:cs="Times New Roman"/>
      <w:sz w:val="24"/>
      <w:szCs w:val="24"/>
    </w:rPr>
  </w:style>
  <w:style w:type="character" w:customStyle="1" w:styleId="pktZnak">
    <w:name w:val="pkt Znak"/>
    <w:link w:val="pkt"/>
    <w:uiPriority w:val="99"/>
    <w:locked/>
    <w:rsid w:val="00BF7A2D"/>
    <w:rPr>
      <w:sz w:val="24"/>
    </w:rPr>
  </w:style>
  <w:style w:type="paragraph" w:customStyle="1" w:styleId="pkt">
    <w:name w:val="pkt"/>
    <w:basedOn w:val="Normalny"/>
    <w:link w:val="pktZnak"/>
    <w:uiPriority w:val="99"/>
    <w:rsid w:val="00BF7A2D"/>
    <w:pPr>
      <w:spacing w:before="60" w:after="60" w:line="252" w:lineRule="auto"/>
      <w:ind w:left="851" w:hanging="295"/>
      <w:jc w:val="both"/>
    </w:pPr>
    <w:rPr>
      <w:sz w:val="24"/>
    </w:rPr>
  </w:style>
  <w:style w:type="character" w:styleId="Uwydatnienie">
    <w:name w:val="Emphasis"/>
    <w:uiPriority w:val="20"/>
    <w:qFormat/>
    <w:rsid w:val="00BF7A2D"/>
    <w:rPr>
      <w:i/>
      <w:iCs/>
    </w:rPr>
  </w:style>
  <w:style w:type="character" w:customStyle="1" w:styleId="alb">
    <w:name w:val="a_lb"/>
    <w:basedOn w:val="Domylnaczcionkaakapitu"/>
    <w:rsid w:val="00BF7A2D"/>
  </w:style>
  <w:style w:type="paragraph" w:customStyle="1" w:styleId="text-justify">
    <w:name w:val="text-justify"/>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BF7A2D"/>
  </w:style>
  <w:style w:type="character" w:customStyle="1" w:styleId="Nierozpoznanawzmianka1">
    <w:name w:val="Nierozpoznana wzmianka1"/>
    <w:uiPriority w:val="99"/>
    <w:semiHidden/>
    <w:unhideWhenUsed/>
    <w:rsid w:val="00BF7A2D"/>
    <w:rPr>
      <w:color w:val="605E5C"/>
      <w:shd w:val="clear" w:color="auto" w:fill="E1DFDD"/>
    </w:rPr>
  </w:style>
  <w:style w:type="numbering" w:customStyle="1" w:styleId="WWNum12">
    <w:name w:val="WWNum12"/>
    <w:basedOn w:val="Bezlisty"/>
    <w:rsid w:val="00BF7A2D"/>
    <w:pPr>
      <w:numPr>
        <w:numId w:val="1"/>
      </w:numPr>
    </w:pPr>
  </w:style>
  <w:style w:type="numbering" w:customStyle="1" w:styleId="WWNum15">
    <w:name w:val="WWNum15"/>
    <w:basedOn w:val="Bezlisty"/>
    <w:rsid w:val="00BF7A2D"/>
    <w:pPr>
      <w:numPr>
        <w:numId w:val="2"/>
      </w:numPr>
    </w:pPr>
  </w:style>
  <w:style w:type="paragraph" w:customStyle="1" w:styleId="Tekstpodstawowy31">
    <w:name w:val="Tekst podstawowy 31"/>
    <w:basedOn w:val="Normalny"/>
    <w:rsid w:val="00BF7A2D"/>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link w:val="DefaultZnak"/>
    <w:rsid w:val="00BF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BF7A2D"/>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BF7A2D"/>
  </w:style>
  <w:style w:type="character" w:customStyle="1" w:styleId="Zakotwiczenieprzypisudolnego">
    <w:name w:val="Zakotwiczenie przypisu dolnego"/>
    <w:rsid w:val="00BF7A2D"/>
    <w:rPr>
      <w:vertAlign w:val="superscript"/>
    </w:rPr>
  </w:style>
  <w:style w:type="character" w:customStyle="1" w:styleId="WW8Num437z5">
    <w:name w:val="WW8Num437z5"/>
    <w:qFormat/>
    <w:rsid w:val="00BF7A2D"/>
  </w:style>
  <w:style w:type="paragraph" w:customStyle="1" w:styleId="Nagwek21">
    <w:name w:val="Nagłówek 21"/>
    <w:basedOn w:val="Normalny"/>
    <w:next w:val="Normalny"/>
    <w:qFormat/>
    <w:rsid w:val="00BF7A2D"/>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BF7A2D"/>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BF7A2D"/>
    <w:rPr>
      <w:color w:val="605E5C"/>
      <w:shd w:val="clear" w:color="auto" w:fill="E1DFDD"/>
    </w:rPr>
  </w:style>
  <w:style w:type="paragraph" w:styleId="Spistreci2">
    <w:name w:val="toc 2"/>
    <w:basedOn w:val="Normalny"/>
    <w:next w:val="Normalny"/>
    <w:autoRedefine/>
    <w:uiPriority w:val="39"/>
    <w:unhideWhenUsed/>
    <w:rsid w:val="00BF7A2D"/>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BF7A2D"/>
  </w:style>
  <w:style w:type="character" w:customStyle="1" w:styleId="Nierozpoznanawzmianka3">
    <w:name w:val="Nierozpoznana wzmianka3"/>
    <w:uiPriority w:val="99"/>
    <w:semiHidden/>
    <w:unhideWhenUsed/>
    <w:rsid w:val="00BF7A2D"/>
    <w:rPr>
      <w:color w:val="605E5C"/>
      <w:shd w:val="clear" w:color="auto" w:fill="E1DFDD"/>
    </w:rPr>
  </w:style>
  <w:style w:type="character" w:customStyle="1" w:styleId="markedcontent">
    <w:name w:val="markedcontent"/>
    <w:rsid w:val="00BF7A2D"/>
  </w:style>
  <w:style w:type="paragraph" w:customStyle="1" w:styleId="TableParagraph">
    <w:name w:val="Table Paragraph"/>
    <w:basedOn w:val="Normalny"/>
    <w:uiPriority w:val="1"/>
    <w:qFormat/>
    <w:rsid w:val="00BF7A2D"/>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BF7A2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BF7A2D"/>
    <w:rPr>
      <w:rFonts w:ascii="Times New Roman" w:eastAsia="Times New Roman" w:hAnsi="Times New Roman" w:cs="Times New Roman"/>
      <w:sz w:val="24"/>
      <w:szCs w:val="24"/>
    </w:rPr>
  </w:style>
  <w:style w:type="character" w:customStyle="1" w:styleId="FontStyle14">
    <w:name w:val="Font Style14"/>
    <w:uiPriority w:val="99"/>
    <w:rsid w:val="00BF7A2D"/>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BF7A2D"/>
    <w:rPr>
      <w:color w:val="605E5C"/>
      <w:shd w:val="clear" w:color="auto" w:fill="E1DFDD"/>
    </w:rPr>
  </w:style>
  <w:style w:type="paragraph" w:styleId="Bezodstpw">
    <w:name w:val="No Spacing"/>
    <w:link w:val="BezodstpwZnak"/>
    <w:uiPriority w:val="1"/>
    <w:qFormat/>
    <w:rsid w:val="00BF7A2D"/>
    <w:pPr>
      <w:spacing w:after="0" w:line="240" w:lineRule="auto"/>
    </w:pPr>
  </w:style>
  <w:style w:type="paragraph" w:styleId="Zwykytekst">
    <w:name w:val="Plain Text"/>
    <w:basedOn w:val="Normalny"/>
    <w:link w:val="ZwykytekstZnak"/>
    <w:uiPriority w:val="99"/>
    <w:rsid w:val="00BF7A2D"/>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BF7A2D"/>
    <w:rPr>
      <w:rFonts w:ascii="Courier New" w:eastAsia="Times New Roman" w:hAnsi="Courier New" w:cs="Times New Roman"/>
      <w:sz w:val="20"/>
      <w:szCs w:val="20"/>
    </w:rPr>
  </w:style>
  <w:style w:type="paragraph" w:styleId="Tytu">
    <w:name w:val="Title"/>
    <w:basedOn w:val="Normalny"/>
    <w:link w:val="TytuZnak"/>
    <w:qFormat/>
    <w:rsid w:val="00BF7A2D"/>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BF7A2D"/>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BF7A2D"/>
  </w:style>
  <w:style w:type="character" w:customStyle="1" w:styleId="FontStyle97">
    <w:name w:val="Font Style97"/>
    <w:rsid w:val="00BF7A2D"/>
    <w:rPr>
      <w:rFonts w:ascii="Arial" w:hAnsi="Arial" w:cs="Arial"/>
      <w:sz w:val="20"/>
      <w:szCs w:val="20"/>
    </w:rPr>
  </w:style>
  <w:style w:type="paragraph" w:customStyle="1" w:styleId="Standarduser">
    <w:name w:val="Standard (user)"/>
    <w:rsid w:val="00BF7A2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BF7A2D"/>
    <w:pPr>
      <w:numPr>
        <w:numId w:val="52"/>
      </w:numPr>
    </w:pPr>
  </w:style>
  <w:style w:type="paragraph" w:customStyle="1" w:styleId="TableContents">
    <w:name w:val="Table Contents"/>
    <w:basedOn w:val="Standard"/>
    <w:rsid w:val="00BF7A2D"/>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BF7A2D"/>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BF7A2D"/>
    <w:rPr>
      <w:rFonts w:cs="Times New Roman"/>
    </w:rPr>
  </w:style>
  <w:style w:type="character" w:customStyle="1" w:styleId="gmail-txt-new">
    <w:name w:val="gmail-txt-new"/>
    <w:uiPriority w:val="99"/>
    <w:rsid w:val="00BF7A2D"/>
    <w:rPr>
      <w:rFonts w:cs="Times New Roman"/>
    </w:rPr>
  </w:style>
  <w:style w:type="paragraph" w:customStyle="1" w:styleId="gmail-m-2683561452964728132gmail-m-1900825738819165889msolistparagraph">
    <w:name w:val="gmail-m_-2683561452964728132gmail-m-1900825738819165889msolistparagraph"/>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BF7A2D"/>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BF7A2D"/>
    <w:rPr>
      <w:b/>
      <w:bCs/>
    </w:rPr>
  </w:style>
  <w:style w:type="paragraph" w:customStyle="1" w:styleId="Style7">
    <w:name w:val="Style7"/>
    <w:basedOn w:val="Normalny"/>
    <w:uiPriority w:val="99"/>
    <w:rsid w:val="00BF7A2D"/>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BF7A2D"/>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BF7A2D"/>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BF7A2D"/>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BF7A2D"/>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Nierozpoznanawzmianka5">
    <w:name w:val="Nierozpoznana wzmianka5"/>
    <w:basedOn w:val="Domylnaczcionkaakapitu"/>
    <w:uiPriority w:val="99"/>
    <w:semiHidden/>
    <w:unhideWhenUsed/>
    <w:rsid w:val="00BF7A2D"/>
    <w:rPr>
      <w:color w:val="605E5C"/>
      <w:shd w:val="clear" w:color="auto" w:fill="E1DFDD"/>
    </w:rPr>
  </w:style>
  <w:style w:type="character" w:customStyle="1" w:styleId="lrzxr">
    <w:name w:val="lrzxr"/>
    <w:basedOn w:val="Domylnaczcionkaakapitu"/>
    <w:rsid w:val="005814D5"/>
  </w:style>
  <w:style w:type="character" w:customStyle="1" w:styleId="elementor-icon-list-text">
    <w:name w:val="elementor-icon-list-text"/>
    <w:basedOn w:val="Domylnaczcionkaakapitu"/>
    <w:rsid w:val="005814D5"/>
  </w:style>
  <w:style w:type="character" w:customStyle="1" w:styleId="UnresolvedMention">
    <w:name w:val="Unresolved Mention"/>
    <w:basedOn w:val="Domylnaczcionkaakapitu"/>
    <w:uiPriority w:val="99"/>
    <w:semiHidden/>
    <w:unhideWhenUsed/>
    <w:rsid w:val="008E4EA2"/>
    <w:rPr>
      <w:color w:val="605E5C"/>
      <w:shd w:val="clear" w:color="auto" w:fill="E1DFDD"/>
    </w:rPr>
  </w:style>
  <w:style w:type="table" w:customStyle="1" w:styleId="Tabela-Siatka3">
    <w:name w:val="Tabela - Siatka3"/>
    <w:basedOn w:val="Standardowy"/>
    <w:next w:val="Tabela-Siatka"/>
    <w:uiPriority w:val="39"/>
    <w:rsid w:val="00BA34A0"/>
    <w:pPr>
      <w:spacing w:after="0" w:line="240" w:lineRule="auto"/>
    </w:pPr>
    <w:rPr>
      <w:rFonts w:eastAsiaTheme="minorHAns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Znak">
    <w:name w:val="Default Znak"/>
    <w:link w:val="Default"/>
    <w:locked/>
    <w:rsid w:val="0050726C"/>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molecko.pl"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psmolecko.pl" TargetMode="External"/><Relationship Id="rId12" Type="http://schemas.openxmlformats.org/officeDocument/2006/relationships/hyperlink" Target="https://ezamowienia.gov.pl/pl/" TargetMode="External"/><Relationship Id="rId17" Type="http://schemas.openxmlformats.org/officeDocument/2006/relationships/hyperlink" Target="http://www.platformazakupowa.pl/" TargetMode="External"/><Relationship Id="rId2" Type="http://schemas.openxmlformats.org/officeDocument/2006/relationships/styles" Target="styles.xml"/><Relationship Id="rId16" Type="http://schemas.openxmlformats.org/officeDocument/2006/relationships/hyperlink" Target="http://www.gov.pl/web/e-dowod/podpis-osobist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smolecko.pl" TargetMode="External"/><Relationship Id="rId5" Type="http://schemas.openxmlformats.org/officeDocument/2006/relationships/footnotes" Target="footnotes.xml"/><Relationship Id="rId15" Type="http://schemas.openxmlformats.org/officeDocument/2006/relationships/hyperlink" Target="https://www.gov.pl/web/gov/zaloz-profil-zaufany"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www.nccert.pl/kontakt.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555</TotalTime>
  <Pages>1</Pages>
  <Words>13498</Words>
  <Characters>80991</Characters>
  <Application>Microsoft Office Word</Application>
  <DocSecurity>0</DocSecurity>
  <Lines>674</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TOMEK</cp:lastModifiedBy>
  <cp:revision>63</cp:revision>
  <cp:lastPrinted>2024-10-04T08:56:00Z</cp:lastPrinted>
  <dcterms:created xsi:type="dcterms:W3CDTF">2024-07-19T06:35:00Z</dcterms:created>
  <dcterms:modified xsi:type="dcterms:W3CDTF">2024-11-29T12:23:00Z</dcterms:modified>
</cp:coreProperties>
</file>