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bookmarkStart w:id="0" w:name="_GoBack"/>
      <w:bookmarkEnd w:id="0"/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38E4645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B86A53" w:rsidRPr="00B86A53">
        <w:rPr>
          <w:rFonts w:cstheme="minorHAnsi"/>
          <w:b/>
          <w:color w:val="000000" w:themeColor="text1"/>
          <w:sz w:val="24"/>
          <w:szCs w:val="24"/>
        </w:rPr>
        <w:t xml:space="preserve">Regionalnym Wydziale Monitorowania Środowiska w Katowicach  </w:t>
      </w:r>
      <w:r w:rsidR="00182DC0" w:rsidRPr="00B86A53">
        <w:rPr>
          <w:rFonts w:cstheme="minorHAnsi"/>
        </w:rPr>
        <w:t xml:space="preserve">przy ul. </w:t>
      </w:r>
      <w:r w:rsidR="00B86A53" w:rsidRPr="00B86A53">
        <w:rPr>
          <w:rFonts w:cstheme="minorHAnsi"/>
          <w:sz w:val="24"/>
          <w:szCs w:val="24"/>
        </w:rPr>
        <w:t>Konstantego</w:t>
      </w:r>
      <w:r w:rsidR="00B86A53">
        <w:rPr>
          <w:rFonts w:cstheme="minorHAnsi"/>
          <w:sz w:val="24"/>
          <w:szCs w:val="24"/>
        </w:rPr>
        <w:t xml:space="preserve"> Damrota 16,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39F22A45" w:rsidR="00062A1D" w:rsidRDefault="00062A1D" w:rsidP="00062A1D">
    <w:pPr>
      <w:pStyle w:val="Nagwek"/>
    </w:pPr>
    <w:r>
      <w:t>dot. ogłoszenia nr</w:t>
    </w:r>
    <w:r w:rsidR="008078BE">
      <w:t xml:space="preserve"> 51</w:t>
    </w:r>
    <w:r>
      <w:t xml:space="preserve"> z  lokalizacji:</w:t>
    </w:r>
    <w:r w:rsidR="00117D80">
      <w:t xml:space="preserve"> </w:t>
    </w:r>
    <w:r w:rsidR="008078BE">
      <w:t xml:space="preserve">RWMŚ </w:t>
    </w:r>
    <w:r w:rsidR="00B86A53">
      <w:t>Katowice</w:t>
    </w:r>
    <w:r w:rsidR="008078BE">
      <w:tab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4</cp:revision>
  <cp:lastPrinted>2022-12-09T10:42:00Z</cp:lastPrinted>
  <dcterms:created xsi:type="dcterms:W3CDTF">2025-02-27T08:26:00Z</dcterms:created>
  <dcterms:modified xsi:type="dcterms:W3CDTF">2025-02-27T15:17:00Z</dcterms:modified>
</cp:coreProperties>
</file>