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DD1C" w14:textId="7CE0662F" w:rsidR="007E3DA0" w:rsidRPr="007020A8" w:rsidRDefault="007E3DA0" w:rsidP="007E3DA0">
      <w:pPr>
        <w:pStyle w:val="Tytu"/>
        <w:ind w:firstLine="708"/>
      </w:pPr>
      <w:proofErr w:type="gramStart"/>
      <w:r w:rsidRPr="007020A8">
        <w:t>ZARZĄ</w:t>
      </w:r>
      <w:r w:rsidR="0027109D" w:rsidRPr="007020A8">
        <w:t>DZENIE  NR</w:t>
      </w:r>
      <w:proofErr w:type="gramEnd"/>
      <w:r w:rsidR="00D4306E" w:rsidRPr="007020A8">
        <w:t xml:space="preserve"> </w:t>
      </w:r>
      <w:r w:rsidR="00CF299D">
        <w:t>3</w:t>
      </w:r>
      <w:r w:rsidRPr="007020A8">
        <w:t>/202</w:t>
      </w:r>
      <w:r w:rsidR="00B006DA">
        <w:t>6</w:t>
      </w:r>
    </w:p>
    <w:p w14:paraId="41AC3192" w14:textId="77777777" w:rsidR="007E3DA0" w:rsidRPr="007020A8" w:rsidRDefault="007E3DA0" w:rsidP="007E3DA0">
      <w:pPr>
        <w:jc w:val="center"/>
        <w:rPr>
          <w:b/>
          <w:bCs/>
          <w:lang w:val="pl-PL"/>
        </w:rPr>
      </w:pPr>
      <w:r w:rsidRPr="007020A8">
        <w:rPr>
          <w:b/>
          <w:bCs/>
          <w:lang w:val="pl-PL"/>
        </w:rPr>
        <w:t xml:space="preserve">REGIONALNEGO DYREKTORA OCHRONY ŚRODOWISKA </w:t>
      </w:r>
    </w:p>
    <w:p w14:paraId="05F682F0" w14:textId="77777777" w:rsidR="007E3DA0" w:rsidRPr="007020A8" w:rsidRDefault="007E3DA0" w:rsidP="007E3DA0">
      <w:pPr>
        <w:pStyle w:val="Nagwek1"/>
        <w:ind w:left="432" w:hanging="432"/>
        <w:rPr>
          <w:lang w:val="pl-PL"/>
        </w:rPr>
      </w:pPr>
      <w:r w:rsidRPr="007020A8">
        <w:rPr>
          <w:lang w:val="pl-PL"/>
        </w:rPr>
        <w:t>W BYDGOSZCZY</w:t>
      </w:r>
    </w:p>
    <w:p w14:paraId="5D09DCF2" w14:textId="36EC1E78" w:rsidR="007E3DA0" w:rsidRPr="007020A8" w:rsidRDefault="0027109D" w:rsidP="007E3DA0">
      <w:pPr>
        <w:jc w:val="center"/>
        <w:rPr>
          <w:b/>
          <w:bCs/>
          <w:lang w:val="pl-PL"/>
        </w:rPr>
      </w:pPr>
      <w:proofErr w:type="gramStart"/>
      <w:r w:rsidRPr="007020A8">
        <w:rPr>
          <w:b/>
          <w:bCs/>
          <w:lang w:val="pl-PL"/>
        </w:rPr>
        <w:t>z  dnia</w:t>
      </w:r>
      <w:proofErr w:type="gramEnd"/>
      <w:r w:rsidR="00B006DA">
        <w:rPr>
          <w:b/>
          <w:bCs/>
          <w:lang w:val="pl-PL"/>
        </w:rPr>
        <w:t xml:space="preserve"> </w:t>
      </w:r>
      <w:r w:rsidR="00316960">
        <w:rPr>
          <w:b/>
          <w:bCs/>
          <w:lang w:val="pl-PL"/>
        </w:rPr>
        <w:t>18</w:t>
      </w:r>
      <w:r w:rsidR="00B006DA">
        <w:rPr>
          <w:b/>
          <w:bCs/>
          <w:lang w:val="pl-PL"/>
        </w:rPr>
        <w:t xml:space="preserve"> lutego</w:t>
      </w:r>
      <w:r w:rsidR="000F7CC5" w:rsidRPr="007020A8">
        <w:rPr>
          <w:b/>
          <w:bCs/>
          <w:lang w:val="pl-PL"/>
        </w:rPr>
        <w:t xml:space="preserve"> </w:t>
      </w:r>
      <w:r w:rsidR="007E3DA0" w:rsidRPr="007020A8">
        <w:rPr>
          <w:b/>
          <w:bCs/>
          <w:lang w:val="pl-PL"/>
        </w:rPr>
        <w:t>202</w:t>
      </w:r>
      <w:r w:rsidR="00B006DA">
        <w:rPr>
          <w:b/>
          <w:bCs/>
          <w:lang w:val="pl-PL"/>
        </w:rPr>
        <w:t>6</w:t>
      </w:r>
      <w:r w:rsidR="007E3DA0" w:rsidRPr="007020A8">
        <w:rPr>
          <w:b/>
          <w:bCs/>
          <w:lang w:val="pl-PL"/>
        </w:rPr>
        <w:t xml:space="preserve"> r.</w:t>
      </w:r>
    </w:p>
    <w:p w14:paraId="5E6E0CC0" w14:textId="77777777" w:rsidR="007E3DA0" w:rsidRPr="007020A8" w:rsidRDefault="007E3DA0" w:rsidP="007E3DA0">
      <w:pPr>
        <w:spacing w:line="240" w:lineRule="auto"/>
        <w:jc w:val="center"/>
        <w:rPr>
          <w:b/>
          <w:bCs/>
          <w:lang w:val="pl-PL"/>
        </w:rPr>
      </w:pPr>
    </w:p>
    <w:p w14:paraId="7E6D3E08" w14:textId="46587F28" w:rsidR="007E3DA0" w:rsidRPr="007020A8" w:rsidRDefault="004C59D0" w:rsidP="004C59D0">
      <w:pPr>
        <w:spacing w:line="240" w:lineRule="auto"/>
        <w:jc w:val="center"/>
        <w:rPr>
          <w:b/>
          <w:bCs/>
          <w:lang w:val="pl-PL"/>
        </w:rPr>
      </w:pPr>
      <w:r w:rsidRPr="007020A8">
        <w:rPr>
          <w:b/>
          <w:bCs/>
          <w:lang w:val="pl-PL"/>
        </w:rPr>
        <w:t xml:space="preserve">zmieniające zarządzenie </w:t>
      </w:r>
      <w:r w:rsidR="007E3DA0" w:rsidRPr="007020A8">
        <w:rPr>
          <w:b/>
          <w:bCs/>
          <w:lang w:val="pl-PL"/>
        </w:rPr>
        <w:t>w sprawie ustanowienia zadań ochronnych dla rezerwatu przyrody „</w:t>
      </w:r>
      <w:r w:rsidR="00B006DA">
        <w:rPr>
          <w:b/>
          <w:bCs/>
          <w:lang w:val="pl-PL"/>
        </w:rPr>
        <w:t xml:space="preserve">Dolina </w:t>
      </w:r>
      <w:proofErr w:type="spellStart"/>
      <w:r w:rsidR="00B006DA">
        <w:rPr>
          <w:b/>
          <w:bCs/>
          <w:lang w:val="pl-PL"/>
        </w:rPr>
        <w:t>Zamrzonki</w:t>
      </w:r>
      <w:proofErr w:type="spellEnd"/>
      <w:r w:rsidR="007E3DA0" w:rsidRPr="007020A8">
        <w:rPr>
          <w:b/>
          <w:bCs/>
          <w:lang w:val="pl-PL"/>
        </w:rPr>
        <w:t>”</w:t>
      </w:r>
    </w:p>
    <w:p w14:paraId="3FF1BC7B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37D89306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0A8D2CF1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6501D245" w14:textId="77777777" w:rsidR="007E3DA0" w:rsidRPr="007020A8" w:rsidRDefault="007E3DA0" w:rsidP="007E3DA0">
      <w:pPr>
        <w:spacing w:line="240" w:lineRule="auto"/>
        <w:jc w:val="center"/>
        <w:rPr>
          <w:lang w:val="pl-PL"/>
        </w:rPr>
      </w:pPr>
    </w:p>
    <w:p w14:paraId="11EC8E2A" w14:textId="67A82483" w:rsidR="007E3DA0" w:rsidRPr="007020A8" w:rsidRDefault="007E3DA0" w:rsidP="007E3DA0">
      <w:pPr>
        <w:rPr>
          <w:lang w:val="pl-PL"/>
        </w:rPr>
      </w:pPr>
      <w:r w:rsidRPr="007020A8">
        <w:rPr>
          <w:lang w:val="pl-PL"/>
        </w:rPr>
        <w:t xml:space="preserve">            Na podstawie art. 22 ust. 2 pkt 2 i ust. 3 ustawy z dnia 16 kwietnia 2004 roku o ochronie przyrody </w:t>
      </w:r>
      <w:r w:rsidR="00B006DA" w:rsidRPr="00EE4F9E">
        <w:rPr>
          <w:rFonts w:eastAsia="TimesNewRomanPSMT" w:cs="Times New Roman"/>
          <w:color w:val="auto"/>
        </w:rPr>
        <w:t xml:space="preserve">(Dz. U. z 2026 r. </w:t>
      </w:r>
      <w:proofErr w:type="spellStart"/>
      <w:r w:rsidR="00B006DA" w:rsidRPr="00EE4F9E">
        <w:rPr>
          <w:rFonts w:eastAsia="TimesNewRomanPSMT" w:cs="Times New Roman"/>
          <w:color w:val="auto"/>
        </w:rPr>
        <w:t>poz</w:t>
      </w:r>
      <w:proofErr w:type="spellEnd"/>
      <w:r w:rsidR="00B006DA" w:rsidRPr="00EE4F9E">
        <w:rPr>
          <w:rFonts w:eastAsia="TimesNewRomanPSMT" w:cs="Times New Roman"/>
          <w:color w:val="auto"/>
        </w:rPr>
        <w:t>. 13</w:t>
      </w:r>
      <w:proofErr w:type="gramStart"/>
      <w:r w:rsidR="00B006DA" w:rsidRPr="00EE4F9E">
        <w:rPr>
          <w:rFonts w:eastAsia="TimesNewRomanPSMT" w:cs="Times New Roman"/>
          <w:color w:val="auto"/>
        </w:rPr>
        <w:t>)</w:t>
      </w:r>
      <w:r w:rsidRPr="007020A8">
        <w:rPr>
          <w:rFonts w:cs="Times New Roman"/>
          <w:lang w:val="pl-PL"/>
        </w:rPr>
        <w:t xml:space="preserve"> </w:t>
      </w:r>
      <w:r w:rsidRPr="007020A8">
        <w:rPr>
          <w:lang w:val="pl-PL"/>
        </w:rPr>
        <w:t xml:space="preserve"> zarządza</w:t>
      </w:r>
      <w:proofErr w:type="gramEnd"/>
      <w:r w:rsidRPr="007020A8">
        <w:rPr>
          <w:lang w:val="pl-PL"/>
        </w:rPr>
        <w:t xml:space="preserve"> się, co następuje:</w:t>
      </w:r>
    </w:p>
    <w:p w14:paraId="64D197E5" w14:textId="10911B90" w:rsidR="00E87EB4" w:rsidRPr="007020A8" w:rsidRDefault="007E3DA0" w:rsidP="00DD3D33">
      <w:pPr>
        <w:rPr>
          <w:lang w:val="pl-PL"/>
        </w:rPr>
      </w:pPr>
      <w:r w:rsidRPr="007020A8">
        <w:rPr>
          <w:lang w:val="pl-PL"/>
        </w:rPr>
        <w:tab/>
        <w:t xml:space="preserve">§ 1. </w:t>
      </w:r>
      <w:r w:rsidR="00DD3D33" w:rsidRPr="007020A8">
        <w:rPr>
          <w:lang w:val="pl-PL"/>
        </w:rPr>
        <w:t xml:space="preserve">W zarządzeniu Nr </w:t>
      </w:r>
      <w:r w:rsidR="00600B77">
        <w:rPr>
          <w:lang w:val="pl-PL"/>
        </w:rPr>
        <w:t>25</w:t>
      </w:r>
      <w:r w:rsidR="00DD3D33" w:rsidRPr="007020A8">
        <w:rPr>
          <w:lang w:val="pl-PL"/>
        </w:rPr>
        <w:t>/2025 Regionalnego Dyrektora Ochrony Środowiska w</w:t>
      </w:r>
      <w:r w:rsidR="00EF0D4B" w:rsidRPr="007020A8">
        <w:rPr>
          <w:lang w:val="pl-PL"/>
        </w:rPr>
        <w:t> </w:t>
      </w:r>
      <w:r w:rsidR="00DD3D33" w:rsidRPr="007020A8">
        <w:rPr>
          <w:lang w:val="pl-PL"/>
        </w:rPr>
        <w:t>Bydgoszczy z dnia 10 czerwca 2025 r. w sprawie ustanowienia zadań ochronnych dla rezerwatu przyrody „</w:t>
      </w:r>
      <w:r w:rsidR="00600B77">
        <w:rPr>
          <w:lang w:val="pl-PL"/>
        </w:rPr>
        <w:t xml:space="preserve">Dolina </w:t>
      </w:r>
      <w:proofErr w:type="spellStart"/>
      <w:r w:rsidR="00600B77">
        <w:rPr>
          <w:lang w:val="pl-PL"/>
        </w:rPr>
        <w:t>Zamrzonki</w:t>
      </w:r>
      <w:proofErr w:type="spellEnd"/>
      <w:r w:rsidR="00DD3D33" w:rsidRPr="007020A8">
        <w:rPr>
          <w:lang w:val="pl-PL"/>
        </w:rPr>
        <w:t xml:space="preserve">”, </w:t>
      </w:r>
      <w:r w:rsidR="00E87EB4" w:rsidRPr="007020A8">
        <w:rPr>
          <w:lang w:val="pl-PL"/>
        </w:rPr>
        <w:t>załącznik nr 2 do zarządzenia otrzymuje brzmienie określone w załączniku do niniejszego zarządzenia</w:t>
      </w:r>
      <w:r w:rsidR="00600B77">
        <w:rPr>
          <w:lang w:val="pl-PL"/>
        </w:rPr>
        <w:t>.</w:t>
      </w:r>
    </w:p>
    <w:p w14:paraId="3FE828B0" w14:textId="3F74E8F5" w:rsidR="00D87C6F" w:rsidRPr="007020A8" w:rsidRDefault="008752AC" w:rsidP="00DD3D33">
      <w:pPr>
        <w:ind w:firstLine="708"/>
        <w:rPr>
          <w:lang w:val="pl-PL"/>
        </w:rPr>
      </w:pPr>
      <w:r w:rsidRPr="007020A8">
        <w:rPr>
          <w:lang w:val="pl-PL"/>
        </w:rPr>
        <w:t xml:space="preserve">§ </w:t>
      </w:r>
      <w:r w:rsidR="00DD3D33" w:rsidRPr="007020A8">
        <w:rPr>
          <w:lang w:val="pl-PL"/>
        </w:rPr>
        <w:t>2</w:t>
      </w:r>
      <w:r w:rsidRPr="007020A8">
        <w:rPr>
          <w:lang w:val="pl-PL"/>
        </w:rPr>
        <w:t xml:space="preserve">. </w:t>
      </w:r>
      <w:r w:rsidR="00895A7B" w:rsidRPr="007020A8">
        <w:rPr>
          <w:lang w:val="pl-PL"/>
        </w:rPr>
        <w:t>Zarządzenie wchodzi w życie z dniem przyjęcia.</w:t>
      </w:r>
    </w:p>
    <w:p w14:paraId="486DBA5C" w14:textId="77777777" w:rsidR="00D87C6F" w:rsidRPr="007020A8" w:rsidRDefault="00D87C6F">
      <w:pPr>
        <w:rPr>
          <w:lang w:val="pl-PL"/>
        </w:rPr>
      </w:pPr>
    </w:p>
    <w:p w14:paraId="34932DC5" w14:textId="77777777" w:rsidR="00D87C6F" w:rsidRPr="007020A8" w:rsidRDefault="00D87C6F">
      <w:pPr>
        <w:rPr>
          <w:lang w:val="pl-PL"/>
        </w:rPr>
      </w:pPr>
    </w:p>
    <w:p w14:paraId="0D4FA9F3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4437786A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1F1349A2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41FC9E7F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13595564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652D9C57" w14:textId="77777777" w:rsidR="00D87C6F" w:rsidRPr="007020A8" w:rsidRDefault="00D87C6F">
      <w:pPr>
        <w:spacing w:line="240" w:lineRule="auto"/>
        <w:ind w:firstLine="708"/>
        <w:rPr>
          <w:lang w:val="pl-PL"/>
        </w:rPr>
      </w:pPr>
    </w:p>
    <w:p w14:paraId="21D3AC98" w14:textId="77777777" w:rsidR="00D87C6F" w:rsidRDefault="00D87C6F">
      <w:pPr>
        <w:spacing w:after="120"/>
        <w:rPr>
          <w:lang w:val="pl-PL"/>
        </w:rPr>
      </w:pPr>
    </w:p>
    <w:p w14:paraId="5605E98B" w14:textId="77777777" w:rsidR="00600B77" w:rsidRDefault="00600B77">
      <w:pPr>
        <w:spacing w:after="120"/>
        <w:rPr>
          <w:lang w:val="pl-PL"/>
        </w:rPr>
      </w:pPr>
    </w:p>
    <w:p w14:paraId="37485F98" w14:textId="77777777" w:rsidR="00600B77" w:rsidRDefault="00600B77">
      <w:pPr>
        <w:spacing w:after="120"/>
        <w:rPr>
          <w:lang w:val="pl-PL"/>
        </w:rPr>
      </w:pPr>
    </w:p>
    <w:p w14:paraId="74C5A8AF" w14:textId="77777777" w:rsidR="00600B77" w:rsidRDefault="00600B77">
      <w:pPr>
        <w:spacing w:after="120"/>
        <w:rPr>
          <w:lang w:val="pl-PL"/>
        </w:rPr>
      </w:pPr>
    </w:p>
    <w:p w14:paraId="3C676014" w14:textId="77777777" w:rsidR="00600B77" w:rsidRDefault="00600B77">
      <w:pPr>
        <w:spacing w:after="120"/>
        <w:rPr>
          <w:lang w:val="pl-PL"/>
        </w:rPr>
      </w:pPr>
    </w:p>
    <w:p w14:paraId="28CB35B7" w14:textId="77777777" w:rsidR="00600B77" w:rsidRDefault="00600B77">
      <w:pPr>
        <w:spacing w:after="120"/>
        <w:rPr>
          <w:lang w:val="pl-PL"/>
        </w:rPr>
      </w:pPr>
    </w:p>
    <w:p w14:paraId="09EC1C10" w14:textId="77777777" w:rsidR="00600B77" w:rsidRDefault="00600B77">
      <w:pPr>
        <w:spacing w:after="120"/>
        <w:rPr>
          <w:lang w:val="pl-PL"/>
        </w:rPr>
      </w:pPr>
    </w:p>
    <w:p w14:paraId="2BED9E57" w14:textId="77777777" w:rsidR="00600B77" w:rsidRDefault="00600B77">
      <w:pPr>
        <w:spacing w:after="120"/>
        <w:rPr>
          <w:lang w:val="pl-PL"/>
        </w:rPr>
      </w:pPr>
    </w:p>
    <w:p w14:paraId="509107C7" w14:textId="77777777" w:rsidR="00D87C6F" w:rsidRPr="007020A8" w:rsidRDefault="00D87C6F">
      <w:pPr>
        <w:spacing w:after="120"/>
        <w:rPr>
          <w:lang w:val="pl-PL"/>
        </w:rPr>
      </w:pPr>
    </w:p>
    <w:p w14:paraId="6E1D1A2E" w14:textId="20D96F2F" w:rsidR="0005238F" w:rsidRPr="007020A8" w:rsidRDefault="0005238F" w:rsidP="0005238F">
      <w:pPr>
        <w:ind w:left="4248" w:firstLine="708"/>
        <w:rPr>
          <w:lang w:val="pl-PL"/>
        </w:rPr>
      </w:pPr>
      <w:r w:rsidRPr="007020A8">
        <w:rPr>
          <w:lang w:val="pl-PL"/>
        </w:rPr>
        <w:lastRenderedPageBreak/>
        <w:t xml:space="preserve"> Załącznik</w:t>
      </w:r>
      <w:r w:rsidR="00C662DF" w:rsidRPr="007020A8">
        <w:rPr>
          <w:lang w:val="pl-PL"/>
        </w:rPr>
        <w:t xml:space="preserve"> </w:t>
      </w:r>
      <w:r w:rsidRPr="007020A8">
        <w:rPr>
          <w:lang w:val="pl-PL"/>
        </w:rPr>
        <w:t xml:space="preserve">do zarządzenia nr </w:t>
      </w:r>
      <w:r w:rsidR="00581B92">
        <w:rPr>
          <w:lang w:val="pl-PL"/>
        </w:rPr>
        <w:t>3</w:t>
      </w:r>
      <w:r w:rsidRPr="007020A8">
        <w:rPr>
          <w:lang w:val="pl-PL"/>
        </w:rPr>
        <w:t>/202</w:t>
      </w:r>
      <w:r w:rsidR="00600B77">
        <w:rPr>
          <w:lang w:val="pl-PL"/>
        </w:rPr>
        <w:t>6</w:t>
      </w:r>
    </w:p>
    <w:p w14:paraId="6D8241A2" w14:textId="77777777" w:rsidR="0005238F" w:rsidRPr="007020A8" w:rsidRDefault="0005238F" w:rsidP="0005238F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Regionalnego Dyrektora Ochrony</w:t>
      </w:r>
    </w:p>
    <w:p w14:paraId="391CC57C" w14:textId="77777777" w:rsidR="0005238F" w:rsidRPr="007020A8" w:rsidRDefault="0005238F" w:rsidP="0005238F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Środowiska w Bydgoszczy</w:t>
      </w:r>
    </w:p>
    <w:p w14:paraId="1FD0F39A" w14:textId="4BFD3028" w:rsidR="0005238F" w:rsidRPr="007020A8" w:rsidRDefault="0005238F" w:rsidP="0005238F">
      <w:pPr>
        <w:rPr>
          <w:lang w:val="pl-PL"/>
        </w:rPr>
      </w:pPr>
      <w:r w:rsidRPr="007020A8">
        <w:rPr>
          <w:lang w:val="pl-PL"/>
        </w:rPr>
        <w:t xml:space="preserve">                                                                                    z dnia</w:t>
      </w:r>
      <w:r w:rsidR="00316960">
        <w:rPr>
          <w:lang w:val="pl-PL"/>
        </w:rPr>
        <w:t xml:space="preserve"> 18</w:t>
      </w:r>
      <w:r w:rsidR="00600B77">
        <w:rPr>
          <w:lang w:val="pl-PL"/>
        </w:rPr>
        <w:t xml:space="preserve"> lutego </w:t>
      </w:r>
      <w:r w:rsidRPr="007020A8">
        <w:rPr>
          <w:lang w:val="pl-PL"/>
        </w:rPr>
        <w:t>202</w:t>
      </w:r>
      <w:r w:rsidR="00600B77">
        <w:rPr>
          <w:lang w:val="pl-PL"/>
        </w:rPr>
        <w:t>6</w:t>
      </w:r>
      <w:r w:rsidRPr="007020A8">
        <w:rPr>
          <w:lang w:val="pl-PL"/>
        </w:rPr>
        <w:t xml:space="preserve"> roku</w:t>
      </w:r>
    </w:p>
    <w:p w14:paraId="2E1E0E59" w14:textId="77777777" w:rsidR="0005238F" w:rsidRPr="007020A8" w:rsidRDefault="0005238F" w:rsidP="0005238F">
      <w:pPr>
        <w:ind w:left="4248" w:firstLine="708"/>
        <w:jc w:val="center"/>
        <w:rPr>
          <w:lang w:val="pl-PL"/>
        </w:rPr>
      </w:pPr>
    </w:p>
    <w:p w14:paraId="52193709" w14:textId="62462AF7" w:rsidR="0005238F" w:rsidRDefault="0005238F" w:rsidP="006467C2">
      <w:pPr>
        <w:keepNext/>
        <w:spacing w:after="480"/>
        <w:ind w:firstLine="708"/>
        <w:rPr>
          <w:rFonts w:eastAsia="Times New Roman" w:cs="Times New Roman"/>
          <w:b/>
          <w:lang w:val="pl-PL"/>
        </w:rPr>
      </w:pPr>
      <w:r w:rsidRPr="007020A8">
        <w:rPr>
          <w:rFonts w:eastAsia="Times New Roman" w:cs="Times New Roman"/>
          <w:b/>
          <w:lang w:val="pl-PL"/>
        </w:rPr>
        <w:t xml:space="preserve">Określenie działań ochronnych na obszarze ochrony </w:t>
      </w:r>
      <w:r w:rsidR="006441BB">
        <w:rPr>
          <w:rFonts w:eastAsia="Times New Roman" w:cs="Times New Roman"/>
          <w:b/>
          <w:lang w:val="pl-PL"/>
        </w:rPr>
        <w:t>krajobrazowej</w:t>
      </w:r>
      <w:r w:rsidRPr="007020A8">
        <w:rPr>
          <w:rFonts w:eastAsia="Times New Roman" w:cs="Times New Roman"/>
          <w:b/>
          <w:lang w:val="pl-PL"/>
        </w:rPr>
        <w:t>, z podaniem ich rodzaju, zakresu i lokalizacji</w:t>
      </w: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6441BB" w:rsidRPr="00400597" w14:paraId="1412B084" w14:textId="77777777" w:rsidTr="00400CD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EE9A" w14:textId="77777777" w:rsidR="006441BB" w:rsidRPr="00400597" w:rsidRDefault="006441BB" w:rsidP="00400CD2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7038" w14:textId="77777777" w:rsidR="006441BB" w:rsidRPr="00497503" w:rsidRDefault="006441BB" w:rsidP="00400CD2">
            <w:pPr>
              <w:spacing w:line="276" w:lineRule="auto"/>
              <w:rPr>
                <w:bCs/>
                <w:lang w:val="pl-PL"/>
              </w:rPr>
            </w:pPr>
            <w:proofErr w:type="gramStart"/>
            <w:r w:rsidRPr="00497503">
              <w:rPr>
                <w:bCs/>
                <w:lang w:val="pl-PL"/>
              </w:rPr>
              <w:t>Rodzaj  działań</w:t>
            </w:r>
            <w:proofErr w:type="gramEnd"/>
            <w:r w:rsidRPr="00497503">
              <w:rPr>
                <w:bCs/>
                <w:lang w:val="pl-PL"/>
              </w:rPr>
              <w:t xml:space="preserve"> </w:t>
            </w:r>
          </w:p>
          <w:p w14:paraId="3A031239" w14:textId="77777777" w:rsidR="006441BB" w:rsidRPr="00497503" w:rsidRDefault="006441BB" w:rsidP="00400CD2">
            <w:pPr>
              <w:spacing w:line="276" w:lineRule="auto"/>
              <w:rPr>
                <w:bCs/>
                <w:lang w:val="pl-PL"/>
              </w:rPr>
            </w:pPr>
            <w:r w:rsidRPr="00497503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EF48B" w14:textId="77777777" w:rsidR="006441BB" w:rsidRPr="00497503" w:rsidRDefault="006441BB" w:rsidP="00400CD2">
            <w:pPr>
              <w:spacing w:line="276" w:lineRule="auto"/>
              <w:rPr>
                <w:bCs/>
                <w:lang w:val="pl-PL"/>
              </w:rPr>
            </w:pPr>
            <w:r w:rsidRPr="00497503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382F" w14:textId="77777777" w:rsidR="006441BB" w:rsidRPr="00497503" w:rsidRDefault="006441BB" w:rsidP="00400CD2">
            <w:pPr>
              <w:spacing w:line="276" w:lineRule="auto"/>
              <w:rPr>
                <w:bCs/>
                <w:lang w:val="pl-PL"/>
              </w:rPr>
            </w:pPr>
            <w:r w:rsidRPr="00497503">
              <w:rPr>
                <w:bCs/>
                <w:lang w:val="pl-PL"/>
              </w:rPr>
              <w:t xml:space="preserve">Lokalizacja </w:t>
            </w:r>
          </w:p>
          <w:p w14:paraId="79704C0C" w14:textId="77777777" w:rsidR="006441BB" w:rsidRPr="00497503" w:rsidRDefault="006441BB" w:rsidP="00400CD2">
            <w:pPr>
              <w:spacing w:line="276" w:lineRule="auto"/>
              <w:rPr>
                <w:bCs/>
                <w:lang w:val="pl-PL"/>
              </w:rPr>
            </w:pPr>
            <w:r w:rsidRPr="00497503">
              <w:rPr>
                <w:bCs/>
                <w:lang w:val="pl-PL"/>
              </w:rPr>
              <w:t xml:space="preserve">działań </w:t>
            </w:r>
          </w:p>
          <w:p w14:paraId="6422548E" w14:textId="77777777" w:rsidR="006441BB" w:rsidRPr="00497503" w:rsidRDefault="006441BB" w:rsidP="00400CD2">
            <w:pPr>
              <w:spacing w:line="276" w:lineRule="auto"/>
              <w:rPr>
                <w:bCs/>
                <w:lang w:val="pl-PL"/>
              </w:rPr>
            </w:pPr>
            <w:r w:rsidRPr="00497503">
              <w:rPr>
                <w:bCs/>
                <w:lang w:val="pl-PL"/>
              </w:rPr>
              <w:t>ochronnych</w:t>
            </w:r>
            <w:r w:rsidRPr="00497503">
              <w:rPr>
                <w:bCs/>
                <w:vertAlign w:val="superscript"/>
                <w:lang w:val="pl-PL"/>
              </w:rPr>
              <w:t xml:space="preserve"> 1</w:t>
            </w:r>
          </w:p>
        </w:tc>
      </w:tr>
      <w:tr w:rsidR="006441BB" w:rsidRPr="00400597" w14:paraId="418BA9AA" w14:textId="77777777" w:rsidTr="00400CD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8521" w14:textId="77777777" w:rsidR="006441BB" w:rsidRPr="00400597" w:rsidRDefault="006441BB" w:rsidP="00400CD2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2047" w14:textId="77777777" w:rsidR="006441BB" w:rsidRPr="00497503" w:rsidRDefault="006441BB" w:rsidP="00400CD2">
            <w:pPr>
              <w:spacing w:line="276" w:lineRule="auto"/>
              <w:rPr>
                <w:bCs/>
                <w:color w:val="auto"/>
                <w:lang w:val="pl-PL"/>
              </w:rPr>
            </w:pPr>
            <w:r w:rsidRPr="00497503">
              <w:rPr>
                <w:color w:val="auto"/>
                <w:lang w:val="pl-PL"/>
              </w:rPr>
              <w:t>Zachowanie trwałości ekosystemów leśnych.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FCBD" w14:textId="77777777" w:rsidR="006441BB" w:rsidRPr="00497503" w:rsidRDefault="006441BB" w:rsidP="00400CD2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497503">
              <w:rPr>
                <w:color w:val="auto"/>
                <w:lang w:val="pl-PL"/>
              </w:rPr>
              <w:t>Prognozowanie występowania owadów stanowiących zagrożenie dla trwałości zbiorowisk leśnych. Kontrola zdrowotności</w:t>
            </w:r>
          </w:p>
          <w:p w14:paraId="7538BA4B" w14:textId="77777777" w:rsidR="006441BB" w:rsidRPr="00497503" w:rsidRDefault="006441BB" w:rsidP="00400CD2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497503">
              <w:rPr>
                <w:color w:val="auto"/>
                <w:lang w:val="pl-PL"/>
              </w:rPr>
              <w:t>drzewostanu. Wykładanie pułapek</w:t>
            </w:r>
          </w:p>
          <w:p w14:paraId="1C4FD512" w14:textId="77777777" w:rsidR="006441BB" w:rsidRPr="00497503" w:rsidRDefault="006441BB" w:rsidP="00400CD2">
            <w:pPr>
              <w:spacing w:line="276" w:lineRule="auto"/>
              <w:jc w:val="left"/>
              <w:rPr>
                <w:color w:val="auto"/>
                <w:lang w:val="pl-PL"/>
              </w:rPr>
            </w:pPr>
            <w:proofErr w:type="spellStart"/>
            <w:r w:rsidRPr="00497503">
              <w:rPr>
                <w:color w:val="auto"/>
                <w:lang w:val="pl-PL"/>
              </w:rPr>
              <w:t>feromonowych</w:t>
            </w:r>
            <w:proofErr w:type="spellEnd"/>
            <w:r w:rsidRPr="00497503">
              <w:rPr>
                <w:color w:val="auto"/>
                <w:lang w:val="pl-PL"/>
              </w:rPr>
              <w:t>. Zwalczanie owadów i grzybów zagrażających trwałości ekosystemów leśnych</w:t>
            </w:r>
          </w:p>
          <w:p w14:paraId="3DADD6E6" w14:textId="77777777" w:rsidR="006441BB" w:rsidRPr="00497503" w:rsidRDefault="006441BB" w:rsidP="00400CD2">
            <w:pPr>
              <w:spacing w:line="276" w:lineRule="auto"/>
              <w:jc w:val="left"/>
              <w:rPr>
                <w:color w:val="auto"/>
                <w:lang w:val="pl-PL"/>
              </w:rPr>
            </w:pPr>
            <w:r w:rsidRPr="00497503">
              <w:rPr>
                <w:color w:val="auto"/>
                <w:lang w:val="pl-PL"/>
              </w:rPr>
              <w:t>poprzez usuwanie (wycięcie i w razie konieczności wywiezienie z rezerwatu) drzew stanowiących zagrożenie sanitarne mogące skutkować naruszeniem trwałości drzewostanu.</w:t>
            </w:r>
          </w:p>
          <w:p w14:paraId="511A1AB5" w14:textId="77777777" w:rsidR="006441BB" w:rsidRPr="00497503" w:rsidRDefault="006441BB" w:rsidP="00400CD2">
            <w:pPr>
              <w:spacing w:line="276" w:lineRule="auto"/>
              <w:rPr>
                <w:bCs/>
                <w:color w:val="auto"/>
                <w:lang w:val="pl-PL"/>
              </w:rPr>
            </w:pP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73D5" w14:textId="77777777" w:rsidR="006441BB" w:rsidRPr="00497503" w:rsidRDefault="006441BB" w:rsidP="00400CD2">
            <w:pPr>
              <w:spacing w:line="276" w:lineRule="auto"/>
              <w:jc w:val="left"/>
              <w:rPr>
                <w:bCs/>
                <w:lang w:val="pl-PL"/>
              </w:rPr>
            </w:pPr>
            <w:r w:rsidRPr="00497503">
              <w:rPr>
                <w:lang w:val="pl-PL"/>
              </w:rPr>
              <w:t>W granicach rezerwatu przyrody.</w:t>
            </w:r>
          </w:p>
        </w:tc>
      </w:tr>
      <w:tr w:rsidR="006441BB" w:rsidRPr="00400597" w14:paraId="31929B15" w14:textId="77777777" w:rsidTr="00400CD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BF31" w14:textId="77777777" w:rsidR="006441BB" w:rsidRPr="00400597" w:rsidRDefault="006441BB" w:rsidP="00400CD2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2.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8BDF" w14:textId="77777777" w:rsidR="006441BB" w:rsidRPr="00497503" w:rsidRDefault="006441BB" w:rsidP="00400CD2">
            <w:pPr>
              <w:spacing w:line="276" w:lineRule="auto"/>
              <w:jc w:val="left"/>
              <w:rPr>
                <w:bCs/>
                <w:lang w:val="pl-PL"/>
              </w:rPr>
            </w:pPr>
            <w:r w:rsidRPr="00497503">
              <w:rPr>
                <w:lang w:val="pl-PL"/>
              </w:rPr>
              <w:t>Utrzymanie oraz ekstensywne użytkowanie łąk.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D861" w14:textId="77777777" w:rsidR="006441BB" w:rsidRPr="00497503" w:rsidRDefault="006441BB" w:rsidP="00400CD2">
            <w:pPr>
              <w:spacing w:line="276" w:lineRule="auto"/>
              <w:jc w:val="left"/>
              <w:rPr>
                <w:bCs/>
                <w:lang w:val="pl-PL"/>
              </w:rPr>
            </w:pPr>
            <w:r w:rsidRPr="00497503">
              <w:rPr>
                <w:lang w:val="pl-PL"/>
              </w:rPr>
              <w:t>Ekstensywne użytkowanie kośne, kośno-pastwiskowe lub pastwiskowe łąk przez zarządcę terenu lub dzierżawców.  Hamowanie sukcesji poprzez usuwanie drzew i krzewów.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F06E" w14:textId="77777777" w:rsidR="006441BB" w:rsidRPr="00497503" w:rsidRDefault="006441BB" w:rsidP="00400CD2">
            <w:pPr>
              <w:spacing w:line="276" w:lineRule="auto"/>
              <w:jc w:val="left"/>
              <w:rPr>
                <w:bCs/>
                <w:lang w:val="pl-PL"/>
              </w:rPr>
            </w:pPr>
            <w:r w:rsidRPr="00497503">
              <w:rPr>
                <w:lang w:val="pl-PL"/>
              </w:rPr>
              <w:t>Oddz. 65</w:t>
            </w:r>
            <w:proofErr w:type="gramStart"/>
            <w:r w:rsidRPr="00497503">
              <w:rPr>
                <w:lang w:val="pl-PL"/>
              </w:rPr>
              <w:t>a,c</w:t>
            </w:r>
            <w:proofErr w:type="gramEnd"/>
            <w:r w:rsidRPr="00497503">
              <w:rPr>
                <w:lang w:val="pl-PL"/>
              </w:rPr>
              <w:t>,63</w:t>
            </w:r>
            <w:proofErr w:type="gramStart"/>
            <w:r w:rsidRPr="00497503">
              <w:rPr>
                <w:lang w:val="pl-PL"/>
              </w:rPr>
              <w:t>b,c</w:t>
            </w:r>
            <w:proofErr w:type="gramEnd"/>
            <w:r w:rsidRPr="00497503">
              <w:rPr>
                <w:lang w:val="pl-PL"/>
              </w:rPr>
              <w:t xml:space="preserve">,g,59i w Leśnictwie </w:t>
            </w:r>
            <w:proofErr w:type="spellStart"/>
            <w:r w:rsidRPr="00497503">
              <w:rPr>
                <w:lang w:val="pl-PL"/>
              </w:rPr>
              <w:t>Zamrza</w:t>
            </w:r>
            <w:proofErr w:type="spellEnd"/>
            <w:r w:rsidRPr="00497503">
              <w:rPr>
                <w:lang w:val="pl-PL"/>
              </w:rPr>
              <w:t xml:space="preserve">, Nadleśnictwie </w:t>
            </w:r>
            <w:proofErr w:type="spellStart"/>
            <w:r w:rsidRPr="00497503">
              <w:rPr>
                <w:lang w:val="pl-PL"/>
              </w:rPr>
              <w:t>Zamrzenica</w:t>
            </w:r>
            <w:proofErr w:type="spellEnd"/>
          </w:p>
        </w:tc>
      </w:tr>
      <w:tr w:rsidR="006441BB" w:rsidRPr="00400597" w14:paraId="2C0C9938" w14:textId="77777777" w:rsidTr="00400CD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366A" w14:textId="77777777" w:rsidR="006441BB" w:rsidRPr="00400597" w:rsidRDefault="006441BB" w:rsidP="00400CD2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Pr="00400597">
              <w:rPr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6CC8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lang w:val="pl-PL"/>
              </w:rPr>
              <w:t>Wprowadzanie nowej oraz utrzymanie w sprawności technicznej istniejącej infrastruktury służącej celom edukacyjnym i turystycznym wraz z rozszerzeniem działań informacyjnych.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FA30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lang w:val="pl-PL"/>
              </w:rPr>
              <w:t xml:space="preserve">Kontrola stanu technicznego i konserwacja istniejącej infrastruktury </w:t>
            </w:r>
            <w:proofErr w:type="spellStart"/>
            <w:r w:rsidRPr="00497503">
              <w:rPr>
                <w:lang w:val="pl-PL"/>
              </w:rPr>
              <w:t>edukacyjno</w:t>
            </w:r>
            <w:proofErr w:type="spellEnd"/>
            <w:r w:rsidRPr="00497503">
              <w:rPr>
                <w:lang w:val="pl-PL"/>
              </w:rPr>
              <w:t xml:space="preserve"> - turystycznej. Lokalizacja nowej i rozbudowa istniejącej infrastruktury </w:t>
            </w:r>
            <w:proofErr w:type="spellStart"/>
            <w:r w:rsidRPr="00497503">
              <w:rPr>
                <w:lang w:val="pl-PL"/>
              </w:rPr>
              <w:t>turystyczno</w:t>
            </w:r>
            <w:proofErr w:type="spellEnd"/>
            <w:r w:rsidRPr="00497503">
              <w:rPr>
                <w:lang w:val="pl-PL"/>
              </w:rPr>
              <w:t xml:space="preserve"> – edukacyjnej według potrzeb. Wprowadzanie nowych tablic ostrzegawczych i informacyjnych.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F2DB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lang w:val="pl-PL"/>
              </w:rPr>
              <w:t>W granicach rezerwatu przyrody.</w:t>
            </w:r>
          </w:p>
        </w:tc>
      </w:tr>
      <w:tr w:rsidR="006441BB" w:rsidRPr="00400597" w14:paraId="406C80AA" w14:textId="77777777" w:rsidTr="00400CD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D521" w14:textId="77777777" w:rsidR="006441BB" w:rsidRDefault="006441BB" w:rsidP="00400CD2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lastRenderedPageBreak/>
              <w:t>4.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4063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lang w:val="pl-PL"/>
              </w:rPr>
              <w:t>Regulacja stosunków wodnych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D0F0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lang w:val="pl-PL"/>
              </w:rPr>
              <w:t>Modernizacja (przebudowa) i utrzymanie istniejącego przepustu zlokalizowanego na terenie/granicy rezerwatu.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38CA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lang w:val="pl-PL"/>
              </w:rPr>
              <w:t xml:space="preserve">Oddz. 64a w Leśnictwie </w:t>
            </w:r>
            <w:proofErr w:type="spellStart"/>
            <w:r w:rsidRPr="00497503">
              <w:rPr>
                <w:lang w:val="pl-PL"/>
              </w:rPr>
              <w:t>Zamrza</w:t>
            </w:r>
            <w:proofErr w:type="spellEnd"/>
            <w:r w:rsidRPr="00497503">
              <w:rPr>
                <w:lang w:val="pl-PL"/>
              </w:rPr>
              <w:t xml:space="preserve">, Nadleśnictwie </w:t>
            </w:r>
            <w:proofErr w:type="spellStart"/>
            <w:r w:rsidRPr="00497503">
              <w:rPr>
                <w:lang w:val="pl-PL"/>
              </w:rPr>
              <w:t>Zamrzenica</w:t>
            </w:r>
            <w:proofErr w:type="spellEnd"/>
          </w:p>
        </w:tc>
      </w:tr>
      <w:tr w:rsidR="001A46B7" w:rsidRPr="00400597" w14:paraId="6F8D9741" w14:textId="77777777" w:rsidTr="00400CD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F78A" w14:textId="16E780EC" w:rsidR="001A46B7" w:rsidRDefault="001A46B7" w:rsidP="00400CD2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2D19" w14:textId="65B3B4E8" w:rsidR="001A46B7" w:rsidRPr="00497503" w:rsidRDefault="00277926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color w:val="auto"/>
                <w:lang w:val="pl-PL"/>
              </w:rPr>
              <w:t xml:space="preserve">Remont istniejącej budowli (przepustu z piętrzeniem), na </w:t>
            </w:r>
            <w:proofErr w:type="spellStart"/>
            <w:r w:rsidRPr="00497503">
              <w:rPr>
                <w:color w:val="auto"/>
                <w:lang w:val="pl-PL"/>
              </w:rPr>
              <w:t>Bysławskiej</w:t>
            </w:r>
            <w:proofErr w:type="spellEnd"/>
            <w:r w:rsidRPr="00497503">
              <w:rPr>
                <w:color w:val="auto"/>
                <w:lang w:val="pl-PL"/>
              </w:rPr>
              <w:t xml:space="preserve"> Strudze (</w:t>
            </w:r>
            <w:proofErr w:type="spellStart"/>
            <w:r w:rsidRPr="00497503">
              <w:rPr>
                <w:color w:val="auto"/>
                <w:lang w:val="pl-PL"/>
              </w:rPr>
              <w:t>Zamrzonka</w:t>
            </w:r>
            <w:proofErr w:type="spellEnd"/>
            <w:r w:rsidRPr="00497503">
              <w:rPr>
                <w:color w:val="auto"/>
                <w:lang w:val="pl-PL"/>
              </w:rPr>
              <w:t>), który utrzymuje użytek ekologiczny „bagno” w formie śródleśnego rozlewiska wodnego</w:t>
            </w:r>
            <w:r w:rsidR="00840D5A">
              <w:rPr>
                <w:color w:val="auto"/>
                <w:lang w:val="pl-PL"/>
              </w:rPr>
              <w:t>,</w:t>
            </w:r>
            <w:r w:rsidRPr="00497503">
              <w:rPr>
                <w:color w:val="auto"/>
                <w:lang w:val="pl-PL"/>
              </w:rPr>
              <w:t xml:space="preserve"> polegający na rozbiórce istniejącej budowli przy zachowaniu istniejącego piętrzenia wody (ścianka szczelna). W ramach remontu przepustu z piętrzeniem wykonana zostanie przepławka dla ryb (w formie bystrza kamiennego) w celu zachowania drożności ichtiologicznej na cieku </w:t>
            </w:r>
            <w:proofErr w:type="spellStart"/>
            <w:r w:rsidRPr="00497503">
              <w:rPr>
                <w:color w:val="auto"/>
                <w:lang w:val="pl-PL"/>
              </w:rPr>
              <w:t>Bysławska</w:t>
            </w:r>
            <w:proofErr w:type="spellEnd"/>
            <w:r w:rsidRPr="00497503">
              <w:rPr>
                <w:color w:val="auto"/>
                <w:lang w:val="pl-PL"/>
              </w:rPr>
              <w:t xml:space="preserve"> Struga oraz wymiana istniejącego wpustu do stawu zlokalizowanego obok przepustu z piętrzeniem.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C1E4" w14:textId="31F8C850" w:rsidR="001A46B7" w:rsidRPr="00840D5A" w:rsidRDefault="00F74872" w:rsidP="00840D5A">
            <w:pPr>
              <w:spacing w:line="276" w:lineRule="auto"/>
              <w:jc w:val="left"/>
            </w:pPr>
            <w:r w:rsidRPr="00497503">
              <w:rPr>
                <w:lang w:val="pl-PL"/>
              </w:rPr>
              <w:t xml:space="preserve">Przepust zgodnie z projektem zostanie wykonany z rur PEHD dwuściennych (o gładkiej ściance wewnętrznej oraz ściance zewnętrznej wykonanej w formie karbów tworzących spiralny zwój), o średnicy 2 x DN 1200 mm i długości L = 7,0 m. Przewody przepustu ułożone na wzmocnionym podłożu w formie fundamentu betonowego o grubości 30 cm, ograniczonego po obrysie ścianką szczelną z grodzic PCV. Projektowana rzędna dna wlotu budowli na poziomie – 81,35 m n.p.m., rzędna dna wylotu – 81,25 m n.p.m. Zasuwy stalowe dwudzielne umożliwiać będą piętrzenie wód powierzchniowych </w:t>
            </w:r>
            <w:proofErr w:type="spellStart"/>
            <w:r w:rsidRPr="00497503">
              <w:rPr>
                <w:lang w:val="pl-PL"/>
              </w:rPr>
              <w:t>Bysławskiej</w:t>
            </w:r>
            <w:proofErr w:type="spellEnd"/>
            <w:r w:rsidRPr="00497503">
              <w:rPr>
                <w:lang w:val="pl-PL"/>
              </w:rPr>
              <w:t xml:space="preserve"> Strugi do poziomu 82,50 m n.p.m. w celu zachowania istniejącego poziomu wody na terenie użytku ekologicznego (bagna) zlokalizowanego powyżej budowli. Aby piętrzenie na użytku ekologicznym zostało zachowane podczas wykonywania prac budowlanych woda będzie przeprowadzana tymczasowym rurociągiem omijając w cieku obszar prac budowlanych, żeby utrzymać w nim przepływ biologiczny. Materiał ziemny powstały z wykonania wykopów będzie odkładany w taki sposób, aby nie doprowadzić do uszkodzenia roślinności w rezerwacie. Tereny związane z inwestycją, których powierzchnia została zmieniona należy w miarę możliwości przywrócić do stanu sprzed jej realizacji. Pobraną warstwę wierzchnią gleby wraz z roślinnością należy wykorzystać do odtworzenia warstwy glebowej na ww. obszarze po zakończeniu prac. Prace należy prowadzić w sposób niepowodujący powstawania zastoisk i zalewisk, które mogą stanowić bezwyjściowe pułapki lub być wykorzystywane przez płazy jako siedliska rozrodu. Wykopy należy zabezpieczyć przed dostawaniem się do nich zwierząt, np. poprzez siatki wygradzające lub płotki oraz zapewnić </w:t>
            </w:r>
            <w:r w:rsidRPr="00497503">
              <w:rPr>
                <w:lang w:val="pl-PL"/>
              </w:rPr>
              <w:lastRenderedPageBreak/>
              <w:t xml:space="preserve">stałą kontrolę wykopów w trakcie prac i przed ich zasypaniem, w zakresie obecności uwięzionych zwierząt. W sytuacji potwierdzenia uwięzionych w wykopach zwierząt należy niezwłocznie je odłowić i przenieść poza teren oddziaływania prac. W ramach inwestycji usunięte zostaną trzy drzewa kolidujące z wykonaniem przepławki dla ryb i nowego przepustu z piętrzeniem: olsza czarna (obwód 78 cm) i brzoza brodawkowata (obwód 86 cm i 77 cm). Pozostałe drzewa i krzewy pozostające w zasięgu prac zabezpieczone zostaną na czas </w:t>
            </w:r>
            <w:r w:rsidRPr="00840D5A">
              <w:rPr>
                <w:lang w:val="pl-PL"/>
              </w:rPr>
              <w:t>prowadzenia robót przed przypadkowym uszkodzeniem.</w:t>
            </w:r>
            <w:r w:rsidR="00840D5A" w:rsidRPr="00840D5A">
              <w:rPr>
                <w:lang w:val="pl-PL"/>
              </w:rPr>
              <w:t xml:space="preserve"> Prace powodujące hałas i mogące płoszyć ptaki będą prowadzone na terenie rezerwatu poza okresem lęgowym ptaków, tj. poza okresem od 1 marca do 31 sierpnia lub pod nadzorem ornitologa</w:t>
            </w:r>
            <w:r w:rsidR="00840D5A">
              <w:rPr>
                <w:lang w:val="pl-PL"/>
              </w:rPr>
              <w:t xml:space="preserve">. </w:t>
            </w:r>
            <w:r w:rsidR="00840D5A" w:rsidRPr="000E0090">
              <w:rPr>
                <w:lang w:val="pl-PL"/>
              </w:rPr>
              <w:t>Roboty budowlane wykonywane będą mechaniczne przy użyciu pojazdów i maszyn budowlanych takich jak koparka, samochód ciężarowy, itp. oraz ręcznie. Zaplecze budowy, w tym miejsca postoju maszyn i sprzętu oraz składowania materiałów budowlanych i odpadów należy wyznaczyć poza obszarem rezerwatu przyrody.  W czasie prac w</w:t>
            </w:r>
            <w:r w:rsidR="00840D5A" w:rsidRPr="00840D5A">
              <w:rPr>
                <w:lang w:val="pl-PL"/>
              </w:rPr>
              <w:t xml:space="preserve"> rezerwacie przyrody wszystkie czynności będą nadzorowane przez nadzór</w:t>
            </w:r>
            <w:r w:rsidR="00840D5A" w:rsidRPr="00497503">
              <w:rPr>
                <w:lang w:val="pl-PL"/>
              </w:rPr>
              <w:t xml:space="preserve"> przyrodniczy.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22F4F" w14:textId="7D8ABF1D" w:rsidR="001A46B7" w:rsidRPr="00497503" w:rsidRDefault="00EF1FF8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color w:val="auto"/>
                <w:lang w:val="pl-PL"/>
              </w:rPr>
              <w:lastRenderedPageBreak/>
              <w:t>na działkach nr 681, 9060/6, 9060/7, obręb Minikowo, gmina Lubiewo</w:t>
            </w:r>
          </w:p>
        </w:tc>
      </w:tr>
      <w:tr w:rsidR="006441BB" w:rsidRPr="00400597" w14:paraId="4AD7A864" w14:textId="77777777" w:rsidTr="00400CD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C716" w14:textId="03F2AF2E" w:rsidR="006441BB" w:rsidRDefault="001A46B7" w:rsidP="00400CD2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6441BB">
              <w:rPr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5BDA" w14:textId="77777777" w:rsidR="006441BB" w:rsidRPr="00497503" w:rsidRDefault="006441BB" w:rsidP="00400CD2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497503">
              <w:rPr>
                <w:color w:val="auto"/>
                <w:lang w:val="pl-PL"/>
              </w:rPr>
              <w:t xml:space="preserve">Wyznaczanie tras udostępniających teren rezerwatu do celów dydaktycznych i turystycznych (po istniejącej ścieżce edukacyjnej). </w:t>
            </w:r>
          </w:p>
          <w:p w14:paraId="64FA9143" w14:textId="77777777" w:rsidR="006441BB" w:rsidRPr="00497503" w:rsidRDefault="006441BB" w:rsidP="00400CD2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497503">
              <w:rPr>
                <w:color w:val="auto"/>
                <w:lang w:val="pl-PL"/>
              </w:rPr>
              <w:t xml:space="preserve">Udostępnienie rezerwatu dla rekreacji i turystyki pieszej.  </w:t>
            </w:r>
          </w:p>
          <w:p w14:paraId="7BA393B9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1EFC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color w:val="auto"/>
                <w:lang w:val="pl-PL"/>
              </w:rPr>
              <w:t xml:space="preserve">Uzupełnienie istniejącego systemu informacyjnego (tablice informacyjne i ostrzegawcze). Konserwacja wyznaczonych tras turystycznych i dydaktycznych (infrastruktury turystycznej, tablic informacyjnych i ostrzegawczych). </w:t>
            </w:r>
            <w:r w:rsidRPr="00497503">
              <w:rPr>
                <w:lang w:val="pl-PL"/>
              </w:rPr>
              <w:t xml:space="preserve">Usuwanie drzew niebezpiecznych (np. stojących martwych, zawieszonych, złomów i wywrotów) i innych zagrożeń </w:t>
            </w:r>
            <w:proofErr w:type="gramStart"/>
            <w:r w:rsidRPr="00497503">
              <w:rPr>
                <w:lang w:val="pl-PL"/>
              </w:rPr>
              <w:t>przy  wyznaczonej</w:t>
            </w:r>
            <w:proofErr w:type="gramEnd"/>
            <w:r w:rsidRPr="00497503">
              <w:rPr>
                <w:lang w:val="pl-PL"/>
              </w:rPr>
              <w:t xml:space="preserve"> ścieżce edukacyjnej </w:t>
            </w:r>
            <w:proofErr w:type="gramStart"/>
            <w:r w:rsidRPr="00497503">
              <w:rPr>
                <w:lang w:val="pl-PL"/>
              </w:rPr>
              <w:t>oraz,</w:t>
            </w:r>
            <w:proofErr w:type="gramEnd"/>
            <w:r w:rsidRPr="00497503">
              <w:rPr>
                <w:lang w:val="pl-PL"/>
              </w:rPr>
              <w:t xml:space="preserve"> w razie konieczności, w drzewostanie.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9047" w14:textId="77777777" w:rsidR="006441BB" w:rsidRPr="00497503" w:rsidRDefault="006441BB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lang w:val="pl-PL"/>
              </w:rPr>
              <w:t>W granicach rezerwatu przyrody.</w:t>
            </w:r>
          </w:p>
        </w:tc>
      </w:tr>
      <w:tr w:rsidR="001A46B7" w:rsidRPr="00400597" w14:paraId="67BE3B65" w14:textId="77777777" w:rsidTr="00400CD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5F04" w14:textId="0B4253AC" w:rsidR="001A46B7" w:rsidRDefault="001A46B7" w:rsidP="00400CD2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E79C" w14:textId="2A73B305" w:rsidR="001A46B7" w:rsidRPr="00497503" w:rsidRDefault="0090139E" w:rsidP="00400CD2">
            <w:pPr>
              <w:spacing w:after="120" w:line="276" w:lineRule="auto"/>
              <w:jc w:val="left"/>
              <w:rPr>
                <w:color w:val="auto"/>
                <w:lang w:val="pl-PL"/>
              </w:rPr>
            </w:pPr>
            <w:r w:rsidRPr="00497503">
              <w:rPr>
                <w:color w:val="auto"/>
                <w:lang w:val="pl-PL"/>
              </w:rPr>
              <w:t xml:space="preserve">Remont drewnianej kładki nad </w:t>
            </w:r>
            <w:proofErr w:type="spellStart"/>
            <w:r w:rsidRPr="00497503">
              <w:rPr>
                <w:color w:val="auto"/>
                <w:lang w:val="pl-PL"/>
              </w:rPr>
              <w:lastRenderedPageBreak/>
              <w:t>Bysławską</w:t>
            </w:r>
            <w:proofErr w:type="spellEnd"/>
            <w:r w:rsidRPr="00497503">
              <w:rPr>
                <w:color w:val="auto"/>
                <w:lang w:val="pl-PL"/>
              </w:rPr>
              <w:t xml:space="preserve"> Strugą polegający na wymianie tego obiektu na nowy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0643" w14:textId="63DB21F1" w:rsidR="001A46B7" w:rsidRPr="00497503" w:rsidRDefault="000E0090" w:rsidP="00400CD2">
            <w:pPr>
              <w:spacing w:line="276" w:lineRule="auto"/>
              <w:jc w:val="left"/>
              <w:rPr>
                <w:color w:val="auto"/>
                <w:lang w:val="pl-PL"/>
              </w:rPr>
            </w:pPr>
            <w:r>
              <w:rPr>
                <w:color w:val="auto"/>
                <w:lang w:val="pl-PL"/>
              </w:rPr>
              <w:lastRenderedPageBreak/>
              <w:t>Z</w:t>
            </w:r>
            <w:r w:rsidR="00497503" w:rsidRPr="00497503">
              <w:rPr>
                <w:color w:val="auto"/>
                <w:lang w:val="pl-PL"/>
              </w:rPr>
              <w:t xml:space="preserve">murszała drewniana konstrukcja nośna (pale i legary), zostanie rozebrana i wybudowana na </w:t>
            </w:r>
            <w:r w:rsidR="00497503" w:rsidRPr="00497503">
              <w:rPr>
                <w:color w:val="auto"/>
                <w:lang w:val="pl-PL"/>
              </w:rPr>
              <w:lastRenderedPageBreak/>
              <w:t>nowo w tym samym miejscu z zachowaniem podobnych parametrów. Poszycie kładki zostanie wykonane z drewna dębowego, impregnowanego, natomiast konstrukcja nośna (pale, legary) w celu zwięk</w:t>
            </w:r>
            <w:r w:rsidRPr="00497503">
              <w:rPr>
                <w:color w:val="auto"/>
                <w:lang w:val="pl-PL"/>
              </w:rPr>
              <w:t xml:space="preserve">szenia ich trwałości zostaną wybudowane z </w:t>
            </w:r>
            <w:r w:rsidR="00497503" w:rsidRPr="00497503">
              <w:rPr>
                <w:color w:val="auto"/>
                <w:lang w:val="pl-PL"/>
              </w:rPr>
              <w:t>pali i legarów kompozytowych lub pali stalowych</w:t>
            </w:r>
            <w:r w:rsidR="00255FF5">
              <w:rPr>
                <w:color w:val="auto"/>
                <w:lang w:val="pl-PL"/>
              </w:rPr>
              <w:t xml:space="preserve"> lub cała konstrukcja zostanie wykonana</w:t>
            </w:r>
            <w:r w:rsidR="00497503" w:rsidRPr="00497503">
              <w:rPr>
                <w:color w:val="auto"/>
                <w:lang w:val="pl-PL"/>
              </w:rPr>
              <w:t xml:space="preserve"> z drewna.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3A32" w14:textId="502F422F" w:rsidR="001A46B7" w:rsidRPr="00497503" w:rsidRDefault="00497503" w:rsidP="00400CD2">
            <w:pPr>
              <w:spacing w:line="276" w:lineRule="auto"/>
              <w:jc w:val="left"/>
              <w:rPr>
                <w:lang w:val="pl-PL"/>
              </w:rPr>
            </w:pPr>
            <w:r w:rsidRPr="00497503">
              <w:rPr>
                <w:lang w:val="pl-PL"/>
              </w:rPr>
              <w:lastRenderedPageBreak/>
              <w:t xml:space="preserve">na działkach nr: 9066/2, 9065/2, </w:t>
            </w:r>
            <w:r w:rsidRPr="00497503">
              <w:rPr>
                <w:lang w:val="pl-PL"/>
              </w:rPr>
              <w:lastRenderedPageBreak/>
              <w:t>9058/1, 9059/1, 681 obręb Minikowo gm. Lubiewo</w:t>
            </w:r>
          </w:p>
        </w:tc>
      </w:tr>
    </w:tbl>
    <w:p w14:paraId="4E63F1CC" w14:textId="77777777" w:rsidR="006441BB" w:rsidRPr="003827CE" w:rsidRDefault="006441BB" w:rsidP="006441BB">
      <w:pPr>
        <w:rPr>
          <w:lang w:val="pl-PL"/>
        </w:rPr>
      </w:pPr>
    </w:p>
    <w:p w14:paraId="66E43ED9" w14:textId="70907211" w:rsidR="00D87C6F" w:rsidRPr="007020A8" w:rsidRDefault="006441BB" w:rsidP="006441BB">
      <w:pPr>
        <w:rPr>
          <w:lang w:val="pl-PL"/>
        </w:rPr>
      </w:pPr>
      <w:r w:rsidRPr="003827CE">
        <w:rPr>
          <w:vertAlign w:val="superscript"/>
          <w:lang w:val="pl-PL"/>
        </w:rPr>
        <w:t xml:space="preserve">1 </w:t>
      </w:r>
      <w:r w:rsidRPr="003827CE">
        <w:rPr>
          <w:lang w:val="pl-PL"/>
        </w:rPr>
        <w:t xml:space="preserve">Plan Urządzenia Lasu Nadleśnictwa </w:t>
      </w:r>
      <w:proofErr w:type="spellStart"/>
      <w:r>
        <w:rPr>
          <w:lang w:val="pl-PL"/>
        </w:rPr>
        <w:t>Zamrzenica</w:t>
      </w:r>
      <w:proofErr w:type="spellEnd"/>
      <w:r w:rsidRPr="003827CE">
        <w:rPr>
          <w:lang w:val="pl-PL"/>
        </w:rPr>
        <w:t xml:space="preserve"> na okres </w:t>
      </w:r>
      <w:proofErr w:type="gramStart"/>
      <w:r w:rsidRPr="003827CE">
        <w:rPr>
          <w:lang w:val="pl-PL"/>
        </w:rPr>
        <w:t>od  1</w:t>
      </w:r>
      <w:proofErr w:type="gramEnd"/>
      <w:r w:rsidRPr="003827CE">
        <w:rPr>
          <w:lang w:val="pl-PL"/>
        </w:rPr>
        <w:t xml:space="preserve"> stycznia 20</w:t>
      </w:r>
      <w:r w:rsidR="002A58B0">
        <w:rPr>
          <w:lang w:val="pl-PL"/>
        </w:rPr>
        <w:t>2</w:t>
      </w:r>
      <w:r>
        <w:rPr>
          <w:lang w:val="pl-PL"/>
        </w:rPr>
        <w:t>6</w:t>
      </w:r>
      <w:r w:rsidRPr="003827CE">
        <w:rPr>
          <w:lang w:val="pl-PL"/>
        </w:rPr>
        <w:t xml:space="preserve"> r. do 31 grudnia 20</w:t>
      </w:r>
      <w:r w:rsidR="002A58B0">
        <w:rPr>
          <w:lang w:val="pl-PL"/>
        </w:rPr>
        <w:t>3</w:t>
      </w:r>
      <w:r>
        <w:rPr>
          <w:lang w:val="pl-PL"/>
        </w:rPr>
        <w:t>5</w:t>
      </w:r>
      <w:r w:rsidRPr="003827CE">
        <w:rPr>
          <w:lang w:val="pl-PL"/>
        </w:rPr>
        <w:t xml:space="preserve"> r.</w:t>
      </w:r>
    </w:p>
    <w:p w14:paraId="753A1DA6" w14:textId="77777777" w:rsidR="0005238F" w:rsidRPr="007020A8" w:rsidRDefault="0005238F">
      <w:pPr>
        <w:spacing w:after="120"/>
        <w:rPr>
          <w:lang w:val="pl-PL"/>
        </w:rPr>
      </w:pPr>
    </w:p>
    <w:p w14:paraId="2CE469B3" w14:textId="77777777" w:rsidR="0005238F" w:rsidRPr="007020A8" w:rsidRDefault="0005238F">
      <w:pPr>
        <w:spacing w:after="120"/>
        <w:rPr>
          <w:lang w:val="pl-PL"/>
        </w:rPr>
      </w:pPr>
    </w:p>
    <w:p w14:paraId="0FED5203" w14:textId="77777777" w:rsidR="0005238F" w:rsidRPr="007020A8" w:rsidRDefault="0005238F">
      <w:pPr>
        <w:spacing w:after="120"/>
        <w:rPr>
          <w:lang w:val="pl-PL"/>
        </w:rPr>
      </w:pPr>
    </w:p>
    <w:p w14:paraId="4616ABBD" w14:textId="77777777" w:rsidR="0005238F" w:rsidRPr="007020A8" w:rsidRDefault="0005238F">
      <w:pPr>
        <w:spacing w:after="120"/>
        <w:rPr>
          <w:lang w:val="pl-PL"/>
        </w:rPr>
      </w:pPr>
    </w:p>
    <w:p w14:paraId="6D57EE4D" w14:textId="77777777" w:rsidR="0005238F" w:rsidRPr="007020A8" w:rsidRDefault="0005238F">
      <w:pPr>
        <w:spacing w:after="120"/>
        <w:rPr>
          <w:lang w:val="pl-PL"/>
        </w:rPr>
      </w:pPr>
    </w:p>
    <w:p w14:paraId="6BAFED52" w14:textId="77777777" w:rsidR="0005238F" w:rsidRPr="007020A8" w:rsidRDefault="0005238F">
      <w:pPr>
        <w:spacing w:after="120"/>
        <w:rPr>
          <w:lang w:val="pl-PL"/>
        </w:rPr>
      </w:pPr>
    </w:p>
    <w:p w14:paraId="7325008B" w14:textId="77777777" w:rsidR="0005238F" w:rsidRPr="007020A8" w:rsidRDefault="0005238F">
      <w:pPr>
        <w:spacing w:after="120"/>
        <w:rPr>
          <w:lang w:val="pl-PL"/>
        </w:rPr>
      </w:pPr>
    </w:p>
    <w:p w14:paraId="3172F154" w14:textId="77777777" w:rsidR="0005238F" w:rsidRPr="007020A8" w:rsidRDefault="0005238F">
      <w:pPr>
        <w:spacing w:after="120"/>
        <w:rPr>
          <w:lang w:val="pl-PL"/>
        </w:rPr>
      </w:pPr>
    </w:p>
    <w:p w14:paraId="3801DF48" w14:textId="77777777" w:rsidR="0005238F" w:rsidRPr="007020A8" w:rsidRDefault="0005238F">
      <w:pPr>
        <w:spacing w:after="120"/>
        <w:rPr>
          <w:lang w:val="pl-PL"/>
        </w:rPr>
      </w:pPr>
    </w:p>
    <w:p w14:paraId="32AE83F2" w14:textId="77777777" w:rsidR="0005238F" w:rsidRPr="007020A8" w:rsidRDefault="0005238F">
      <w:pPr>
        <w:spacing w:after="120"/>
        <w:rPr>
          <w:lang w:val="pl-PL"/>
        </w:rPr>
      </w:pPr>
    </w:p>
    <w:p w14:paraId="23843360" w14:textId="77777777" w:rsidR="0005238F" w:rsidRDefault="0005238F">
      <w:pPr>
        <w:spacing w:after="120"/>
        <w:rPr>
          <w:lang w:val="pl-PL"/>
        </w:rPr>
      </w:pPr>
    </w:p>
    <w:p w14:paraId="52E0E4E3" w14:textId="77777777" w:rsidR="003E26D2" w:rsidRDefault="003E26D2">
      <w:pPr>
        <w:spacing w:after="120"/>
        <w:rPr>
          <w:lang w:val="pl-PL"/>
        </w:rPr>
      </w:pPr>
    </w:p>
    <w:p w14:paraId="2AF0DE5B" w14:textId="77777777" w:rsidR="003E26D2" w:rsidRDefault="003E26D2">
      <w:pPr>
        <w:spacing w:after="120"/>
        <w:rPr>
          <w:lang w:val="pl-PL"/>
        </w:rPr>
      </w:pPr>
    </w:p>
    <w:p w14:paraId="0F9F3EB4" w14:textId="77777777" w:rsidR="003E26D2" w:rsidRDefault="003E26D2">
      <w:pPr>
        <w:spacing w:after="120"/>
        <w:rPr>
          <w:lang w:val="pl-PL"/>
        </w:rPr>
      </w:pPr>
    </w:p>
    <w:p w14:paraId="7440710F" w14:textId="77777777" w:rsidR="003E26D2" w:rsidRDefault="003E26D2">
      <w:pPr>
        <w:spacing w:after="120"/>
        <w:rPr>
          <w:lang w:val="pl-PL"/>
        </w:rPr>
      </w:pPr>
    </w:p>
    <w:p w14:paraId="581BA1F0" w14:textId="77777777" w:rsidR="003E26D2" w:rsidRDefault="003E26D2">
      <w:pPr>
        <w:spacing w:after="120"/>
        <w:rPr>
          <w:lang w:val="pl-PL"/>
        </w:rPr>
      </w:pPr>
    </w:p>
    <w:p w14:paraId="6D445560" w14:textId="77777777" w:rsidR="003E26D2" w:rsidRDefault="003E26D2">
      <w:pPr>
        <w:spacing w:after="120"/>
        <w:rPr>
          <w:lang w:val="pl-PL"/>
        </w:rPr>
      </w:pPr>
    </w:p>
    <w:p w14:paraId="3B71A8B9" w14:textId="77777777" w:rsidR="003E26D2" w:rsidRPr="007020A8" w:rsidRDefault="003E26D2">
      <w:pPr>
        <w:spacing w:after="120"/>
        <w:rPr>
          <w:lang w:val="pl-PL"/>
        </w:rPr>
      </w:pPr>
    </w:p>
    <w:p w14:paraId="62FE636F" w14:textId="77777777" w:rsidR="00176275" w:rsidRPr="007020A8" w:rsidRDefault="00176275">
      <w:pPr>
        <w:spacing w:after="120"/>
        <w:rPr>
          <w:lang w:val="pl-PL"/>
        </w:rPr>
      </w:pPr>
    </w:p>
    <w:p w14:paraId="66EB65F0" w14:textId="77777777" w:rsidR="00D87C6F" w:rsidRPr="003E26D2" w:rsidRDefault="008752AC">
      <w:pPr>
        <w:spacing w:line="240" w:lineRule="auto"/>
        <w:jc w:val="center"/>
        <w:rPr>
          <w:lang w:val="pl-PL"/>
        </w:rPr>
      </w:pPr>
      <w:r w:rsidRPr="003E26D2">
        <w:rPr>
          <w:lang w:val="pl-PL"/>
        </w:rPr>
        <w:lastRenderedPageBreak/>
        <w:t>Uzasadnienie</w:t>
      </w:r>
    </w:p>
    <w:p w14:paraId="6FB2908F" w14:textId="77777777" w:rsidR="00D87C6F" w:rsidRPr="003E26D2" w:rsidRDefault="00D87C6F">
      <w:pPr>
        <w:jc w:val="left"/>
        <w:rPr>
          <w:lang w:val="pl-PL"/>
        </w:rPr>
      </w:pPr>
    </w:p>
    <w:p w14:paraId="79D90512" w14:textId="4DD4CA9D" w:rsidR="00BA3F8F" w:rsidRPr="003E26D2" w:rsidRDefault="008752AC" w:rsidP="005E6B19">
      <w:pPr>
        <w:rPr>
          <w:lang w:val="pl-PL"/>
        </w:rPr>
      </w:pPr>
      <w:r w:rsidRPr="003E26D2">
        <w:rPr>
          <w:lang w:val="pl-PL"/>
        </w:rPr>
        <w:tab/>
      </w:r>
      <w:r w:rsidR="00180653" w:rsidRPr="003E26D2">
        <w:rPr>
          <w:lang w:val="pl-PL"/>
        </w:rPr>
        <w:t xml:space="preserve">Zgodnie z art. 22 ust. 2 pkt. 2 i ust. 3 ustawy z dnia 16 kwietnia 2004 roku o ochronie przyrody </w:t>
      </w:r>
      <w:r w:rsidR="00BD67D9" w:rsidRPr="003E26D2">
        <w:rPr>
          <w:rFonts w:eastAsia="TimesNewRomanPSMT" w:cs="Times New Roman"/>
          <w:color w:val="auto"/>
          <w:lang w:val="pl-PL"/>
        </w:rPr>
        <w:t>(Dz. U. z 2026 r. poz. 13)</w:t>
      </w:r>
      <w:r w:rsidR="00180653" w:rsidRPr="003E26D2">
        <w:rPr>
          <w:lang w:val="pl-PL"/>
        </w:rPr>
        <w:t xml:space="preserve"> Regionalny Dyrektor Ochrony Środowiska w Bydgoszczy ustanawia w drodze zarządzenia zadania ochronne dla rezerwatu przyrody </w:t>
      </w:r>
      <w:r w:rsidR="00F545AC" w:rsidRPr="003E26D2">
        <w:rPr>
          <w:lang w:val="pl-PL"/>
        </w:rPr>
        <w:t>„</w:t>
      </w:r>
      <w:r w:rsidR="00BD67D9" w:rsidRPr="003E26D2">
        <w:rPr>
          <w:color w:val="auto"/>
          <w:lang w:val="pl-PL"/>
        </w:rPr>
        <w:t xml:space="preserve">Dolina </w:t>
      </w:r>
      <w:proofErr w:type="spellStart"/>
      <w:r w:rsidR="00BD67D9" w:rsidRPr="003E26D2">
        <w:rPr>
          <w:color w:val="auto"/>
          <w:lang w:val="pl-PL"/>
        </w:rPr>
        <w:t>Zamrzonki</w:t>
      </w:r>
      <w:proofErr w:type="spellEnd"/>
      <w:r w:rsidR="00F545AC" w:rsidRPr="003E26D2">
        <w:rPr>
          <w:lang w:val="pl-PL"/>
        </w:rPr>
        <w:t>”</w:t>
      </w:r>
      <w:r w:rsidR="00180653" w:rsidRPr="003E26D2">
        <w:rPr>
          <w:lang w:val="pl-PL"/>
        </w:rPr>
        <w:t xml:space="preserve">. </w:t>
      </w:r>
      <w:r w:rsidR="00000619" w:rsidRPr="003E26D2">
        <w:rPr>
          <w:lang w:val="pl-PL"/>
        </w:rPr>
        <w:t xml:space="preserve">Zadania ochronne dla powyższego rezerwatu zostały ustanowione zarządzeniem Nr </w:t>
      </w:r>
      <w:r w:rsidR="00BD67D9" w:rsidRPr="003E26D2">
        <w:rPr>
          <w:lang w:val="pl-PL"/>
        </w:rPr>
        <w:t>25</w:t>
      </w:r>
      <w:r w:rsidR="00000619" w:rsidRPr="003E26D2">
        <w:rPr>
          <w:lang w:val="pl-PL"/>
        </w:rPr>
        <w:t>/2025 Regionalnego Dyrektora Ochrony Środowiska w Bydgoszczy z dnia 10 czerwca 2025 r. w sprawie ustanowienia zadań ochronnych dla rezerwatu przyrody „</w:t>
      </w:r>
      <w:r w:rsidR="00BD67D9" w:rsidRPr="003E26D2">
        <w:rPr>
          <w:color w:val="auto"/>
          <w:lang w:val="pl-PL"/>
        </w:rPr>
        <w:t xml:space="preserve">Dolina </w:t>
      </w:r>
      <w:proofErr w:type="spellStart"/>
      <w:r w:rsidR="00BD67D9" w:rsidRPr="003E26D2">
        <w:rPr>
          <w:color w:val="auto"/>
          <w:lang w:val="pl-PL"/>
        </w:rPr>
        <w:t>Zamrzonki</w:t>
      </w:r>
      <w:proofErr w:type="spellEnd"/>
      <w:r w:rsidR="00000619" w:rsidRPr="003E26D2">
        <w:rPr>
          <w:lang w:val="pl-PL"/>
        </w:rPr>
        <w:t xml:space="preserve">”. </w:t>
      </w:r>
      <w:r w:rsidR="00180653" w:rsidRPr="003E26D2">
        <w:rPr>
          <w:lang w:val="pl-PL"/>
        </w:rPr>
        <w:t xml:space="preserve">Celem ochrony powyższego rezerwatu jest zachowanie </w:t>
      </w:r>
      <w:r w:rsidR="00BD67D9" w:rsidRPr="003E26D2">
        <w:rPr>
          <w:color w:val="auto"/>
          <w:lang w:val="pl-PL"/>
        </w:rPr>
        <w:t xml:space="preserve">mozaiki krajobrazów obecnych wokół strugi </w:t>
      </w:r>
      <w:proofErr w:type="spellStart"/>
      <w:r w:rsidR="00BD67D9" w:rsidRPr="003E26D2">
        <w:rPr>
          <w:color w:val="auto"/>
          <w:lang w:val="pl-PL"/>
        </w:rPr>
        <w:t>Zamrzonki</w:t>
      </w:r>
      <w:proofErr w:type="spellEnd"/>
      <w:r w:rsidR="00BD67D9" w:rsidRPr="003E26D2">
        <w:rPr>
          <w:color w:val="auto"/>
          <w:lang w:val="pl-PL"/>
        </w:rPr>
        <w:t>, lasów, łąk i zbiorników wodnych</w:t>
      </w:r>
      <w:r w:rsidR="00AB0E74" w:rsidRPr="003E26D2">
        <w:rPr>
          <w:lang w:val="pl-PL"/>
        </w:rPr>
        <w:t>.</w:t>
      </w:r>
      <w:r w:rsidR="005E6B19" w:rsidRPr="003E26D2">
        <w:rPr>
          <w:lang w:val="pl-PL"/>
        </w:rPr>
        <w:t xml:space="preserve"> </w:t>
      </w:r>
      <w:r w:rsidR="001027E5" w:rsidRPr="003E26D2">
        <w:rPr>
          <w:color w:val="auto"/>
          <w:lang w:val="pl-PL"/>
        </w:rPr>
        <w:t>Powyższe</w:t>
      </w:r>
      <w:r w:rsidR="00DF4EF2" w:rsidRPr="003E26D2">
        <w:rPr>
          <w:color w:val="auto"/>
          <w:lang w:val="pl-PL"/>
        </w:rPr>
        <w:t xml:space="preserve"> zarządzenie ustan</w:t>
      </w:r>
      <w:r w:rsidR="001027E5" w:rsidRPr="003E26D2">
        <w:rPr>
          <w:color w:val="auto"/>
          <w:lang w:val="pl-PL"/>
        </w:rPr>
        <w:t>owiło</w:t>
      </w:r>
      <w:r w:rsidR="00DF4EF2" w:rsidRPr="003E26D2">
        <w:rPr>
          <w:color w:val="auto"/>
          <w:lang w:val="pl-PL"/>
        </w:rPr>
        <w:t xml:space="preserve"> zadania ochronne dla powyższego rezerwatu przyrody </w:t>
      </w:r>
      <w:r w:rsidR="005627D2" w:rsidRPr="003E26D2">
        <w:rPr>
          <w:color w:val="auto"/>
          <w:lang w:val="pl-PL"/>
        </w:rPr>
        <w:t xml:space="preserve">na okres 5 lat </w:t>
      </w:r>
      <w:r w:rsidR="00DF4EF2" w:rsidRPr="003E26D2">
        <w:rPr>
          <w:color w:val="auto"/>
          <w:lang w:val="pl-PL"/>
        </w:rPr>
        <w:t>do c</w:t>
      </w:r>
      <w:r w:rsidR="009E160B" w:rsidRPr="003E26D2">
        <w:rPr>
          <w:color w:val="auto"/>
          <w:lang w:val="pl-PL"/>
        </w:rPr>
        <w:t>zasu ustanowienia planu ochrony i określ</w:t>
      </w:r>
      <w:r w:rsidR="005E6B19" w:rsidRPr="003E26D2">
        <w:rPr>
          <w:color w:val="auto"/>
          <w:lang w:val="pl-PL"/>
        </w:rPr>
        <w:t>iło</w:t>
      </w:r>
      <w:r w:rsidR="009E160B" w:rsidRPr="003E26D2">
        <w:rPr>
          <w:color w:val="auto"/>
          <w:lang w:val="pl-PL"/>
        </w:rPr>
        <w:t xml:space="preserve"> </w:t>
      </w:r>
      <w:r w:rsidR="009E160B" w:rsidRPr="003E26D2">
        <w:rPr>
          <w:lang w:val="pl-PL"/>
        </w:rPr>
        <w:t xml:space="preserve">ochronę </w:t>
      </w:r>
      <w:r w:rsidR="00BF19EB" w:rsidRPr="003E26D2">
        <w:rPr>
          <w:lang w:val="pl-PL"/>
        </w:rPr>
        <w:t>krajobrazową</w:t>
      </w:r>
      <w:r w:rsidR="009E160B" w:rsidRPr="003E26D2">
        <w:rPr>
          <w:lang w:val="pl-PL"/>
        </w:rPr>
        <w:t xml:space="preserve"> na</w:t>
      </w:r>
      <w:r w:rsidR="00C413D9" w:rsidRPr="003E26D2">
        <w:rPr>
          <w:lang w:val="pl-PL"/>
        </w:rPr>
        <w:t xml:space="preserve"> całym</w:t>
      </w:r>
      <w:r w:rsidR="009E160B" w:rsidRPr="003E26D2">
        <w:rPr>
          <w:lang w:val="pl-PL"/>
        </w:rPr>
        <w:t xml:space="preserve"> jego obszarze</w:t>
      </w:r>
      <w:r w:rsidR="00764F9B" w:rsidRPr="003E26D2">
        <w:rPr>
          <w:color w:val="auto"/>
          <w:lang w:val="pl-PL"/>
        </w:rPr>
        <w:t>.</w:t>
      </w:r>
    </w:p>
    <w:p w14:paraId="67672B7A" w14:textId="724C9699" w:rsidR="00767D76" w:rsidRPr="003E26D2" w:rsidRDefault="00767D76">
      <w:pPr>
        <w:ind w:firstLine="708"/>
        <w:rPr>
          <w:color w:val="auto"/>
          <w:lang w:val="pl-PL"/>
        </w:rPr>
      </w:pPr>
      <w:r w:rsidRPr="003E26D2">
        <w:rPr>
          <w:color w:val="auto"/>
          <w:lang w:val="pl-PL"/>
        </w:rPr>
        <w:t xml:space="preserve">Powyższe zadania ochronne podlegają zmianie w zakresie działań wnioskowanych przez Nadleśnictwo </w:t>
      </w:r>
      <w:proofErr w:type="spellStart"/>
      <w:r w:rsidRPr="003E26D2">
        <w:rPr>
          <w:color w:val="auto"/>
          <w:lang w:val="pl-PL"/>
        </w:rPr>
        <w:t>Zamrzenica</w:t>
      </w:r>
      <w:proofErr w:type="spellEnd"/>
      <w:r w:rsidRPr="003E26D2">
        <w:rPr>
          <w:color w:val="auto"/>
          <w:lang w:val="pl-PL"/>
        </w:rPr>
        <w:t>, takich jak:</w:t>
      </w:r>
    </w:p>
    <w:p w14:paraId="1F5B5C15" w14:textId="77777777" w:rsidR="00767D76" w:rsidRPr="003E26D2" w:rsidRDefault="00767D76">
      <w:pPr>
        <w:ind w:firstLine="708"/>
        <w:rPr>
          <w:color w:val="auto"/>
          <w:lang w:val="pl-PL"/>
        </w:rPr>
      </w:pPr>
      <w:r w:rsidRPr="003E26D2">
        <w:rPr>
          <w:color w:val="auto"/>
          <w:lang w:val="pl-PL"/>
        </w:rPr>
        <w:t xml:space="preserve">- przebudowa przepustu z piętrzeniem, zlokalizowanego na </w:t>
      </w:r>
      <w:proofErr w:type="spellStart"/>
      <w:r w:rsidRPr="003E26D2">
        <w:rPr>
          <w:color w:val="auto"/>
          <w:lang w:val="pl-PL"/>
        </w:rPr>
        <w:t>Bysławskiej</w:t>
      </w:r>
      <w:proofErr w:type="spellEnd"/>
      <w:r w:rsidRPr="003E26D2">
        <w:rPr>
          <w:color w:val="auto"/>
          <w:lang w:val="pl-PL"/>
        </w:rPr>
        <w:t xml:space="preserve"> Strudze (</w:t>
      </w:r>
      <w:proofErr w:type="spellStart"/>
      <w:r w:rsidRPr="003E26D2">
        <w:rPr>
          <w:color w:val="auto"/>
          <w:lang w:val="pl-PL"/>
        </w:rPr>
        <w:t>Zamrzonka</w:t>
      </w:r>
      <w:proofErr w:type="spellEnd"/>
      <w:r w:rsidRPr="003E26D2">
        <w:rPr>
          <w:color w:val="auto"/>
          <w:lang w:val="pl-PL"/>
        </w:rPr>
        <w:t>), na działkach nr 681, 9060/6, 9060/7, obręb Minikowo, gmina Lubiewo,</w:t>
      </w:r>
    </w:p>
    <w:p w14:paraId="52726651" w14:textId="77777777" w:rsidR="00767D76" w:rsidRPr="003E26D2" w:rsidRDefault="00767D76">
      <w:pPr>
        <w:ind w:firstLine="708"/>
        <w:rPr>
          <w:color w:val="auto"/>
          <w:lang w:val="pl-PL"/>
        </w:rPr>
      </w:pPr>
      <w:r w:rsidRPr="003E26D2">
        <w:rPr>
          <w:color w:val="auto"/>
          <w:lang w:val="pl-PL"/>
        </w:rPr>
        <w:t xml:space="preserve">- remont drewnianej kładki nad </w:t>
      </w:r>
      <w:proofErr w:type="spellStart"/>
      <w:r w:rsidRPr="003E26D2">
        <w:rPr>
          <w:color w:val="auto"/>
          <w:lang w:val="pl-PL"/>
        </w:rPr>
        <w:t>Bysławską</w:t>
      </w:r>
      <w:proofErr w:type="spellEnd"/>
      <w:r w:rsidRPr="003E26D2">
        <w:rPr>
          <w:color w:val="auto"/>
          <w:lang w:val="pl-PL"/>
        </w:rPr>
        <w:t xml:space="preserve"> Strugą polegający na wymianie tego obiektu na nowy.</w:t>
      </w:r>
    </w:p>
    <w:p w14:paraId="42FEC19C" w14:textId="09FD8384" w:rsidR="00767D76" w:rsidRPr="003E26D2" w:rsidRDefault="005E6B19">
      <w:pPr>
        <w:ind w:firstLine="708"/>
        <w:rPr>
          <w:color w:val="auto"/>
          <w:lang w:val="pl-PL"/>
        </w:rPr>
      </w:pPr>
      <w:r w:rsidRPr="003E26D2">
        <w:rPr>
          <w:color w:val="auto"/>
          <w:lang w:val="pl-PL"/>
        </w:rPr>
        <w:t xml:space="preserve"> </w:t>
      </w:r>
      <w:r w:rsidR="00767D76" w:rsidRPr="003E26D2">
        <w:rPr>
          <w:color w:val="auto"/>
          <w:lang w:val="pl-PL"/>
        </w:rPr>
        <w:t xml:space="preserve">Remont istniejącej budowli (przepustu z piętrzeniem), na </w:t>
      </w:r>
      <w:proofErr w:type="spellStart"/>
      <w:r w:rsidR="00767D76" w:rsidRPr="003E26D2">
        <w:rPr>
          <w:color w:val="auto"/>
          <w:lang w:val="pl-PL"/>
        </w:rPr>
        <w:t>Bysławskiej</w:t>
      </w:r>
      <w:proofErr w:type="spellEnd"/>
      <w:r w:rsidR="00767D76" w:rsidRPr="003E26D2">
        <w:rPr>
          <w:color w:val="auto"/>
          <w:lang w:val="pl-PL"/>
        </w:rPr>
        <w:t xml:space="preserve"> Strudze (</w:t>
      </w:r>
      <w:proofErr w:type="spellStart"/>
      <w:r w:rsidR="00767D76" w:rsidRPr="003E26D2">
        <w:rPr>
          <w:color w:val="auto"/>
          <w:lang w:val="pl-PL"/>
        </w:rPr>
        <w:t>Zamrzonka</w:t>
      </w:r>
      <w:proofErr w:type="spellEnd"/>
      <w:r w:rsidR="00767D76" w:rsidRPr="003E26D2">
        <w:rPr>
          <w:color w:val="auto"/>
          <w:lang w:val="pl-PL"/>
        </w:rPr>
        <w:t xml:space="preserve">), który utrzymuje użytek ekologiczny „bagno” w formie śródleśnego rozlewiska wodnego będzie polegał na rozbiórce istniejącej budowli przy zachowaniu istniejącego piętrzenia wody (ścianka szczelna). W ramach remontu przepustu z piętrzeniem wykonana zostanie przepławka dla ryb (w formie bystrza kamiennego) w celu zachowania drożności ichtiologicznej na cieku </w:t>
      </w:r>
      <w:proofErr w:type="spellStart"/>
      <w:r w:rsidR="00767D76" w:rsidRPr="003E26D2">
        <w:rPr>
          <w:color w:val="auto"/>
          <w:lang w:val="pl-PL"/>
        </w:rPr>
        <w:t>Bysławska</w:t>
      </w:r>
      <w:proofErr w:type="spellEnd"/>
      <w:r w:rsidR="00767D76" w:rsidRPr="003E26D2">
        <w:rPr>
          <w:color w:val="auto"/>
          <w:lang w:val="pl-PL"/>
        </w:rPr>
        <w:t xml:space="preserve"> Struga oraz wymiana istniejącego wpustu do stawu zlokalizowanego obok przepustu z piętrzeniem. </w:t>
      </w:r>
      <w:r w:rsidR="006C43E3" w:rsidRPr="003E26D2">
        <w:rPr>
          <w:color w:val="auto"/>
          <w:lang w:val="pl-PL"/>
        </w:rPr>
        <w:t xml:space="preserve">Remont drewnianej kładki nad </w:t>
      </w:r>
      <w:proofErr w:type="spellStart"/>
      <w:r w:rsidR="006C43E3" w:rsidRPr="003E26D2">
        <w:rPr>
          <w:color w:val="auto"/>
          <w:lang w:val="pl-PL"/>
        </w:rPr>
        <w:t>Bysławską</w:t>
      </w:r>
      <w:proofErr w:type="spellEnd"/>
      <w:r w:rsidR="006C43E3" w:rsidRPr="003E26D2">
        <w:rPr>
          <w:color w:val="auto"/>
          <w:lang w:val="pl-PL"/>
        </w:rPr>
        <w:t xml:space="preserve"> Strugą polegający na wymianie tego obiektu na nowy.</w:t>
      </w:r>
    </w:p>
    <w:p w14:paraId="5F455B49" w14:textId="0DF3FB6D" w:rsidR="00BD7707" w:rsidRPr="003E26D2" w:rsidRDefault="006C43E3">
      <w:pPr>
        <w:ind w:firstLine="708"/>
        <w:rPr>
          <w:color w:val="auto"/>
          <w:lang w:val="pl-PL"/>
        </w:rPr>
      </w:pPr>
      <w:r w:rsidRPr="003E26D2">
        <w:rPr>
          <w:color w:val="auto"/>
          <w:lang w:val="pl-PL"/>
        </w:rPr>
        <w:t xml:space="preserve">Pozostałe zapisy </w:t>
      </w:r>
      <w:r w:rsidRPr="003E26D2">
        <w:rPr>
          <w:lang w:val="pl-PL"/>
        </w:rPr>
        <w:t xml:space="preserve">zarządzenia Nr 25/2025 Regionalnego Dyrektora Ochrony Środowiska w Bydgoszczy z dnia 10 czerwca 2025 r. w sprawie ustanowienia zadań ochronnych dla rezerwatu przyrody „Dolina </w:t>
      </w:r>
      <w:proofErr w:type="spellStart"/>
      <w:r w:rsidRPr="003E26D2">
        <w:rPr>
          <w:lang w:val="pl-PL"/>
        </w:rPr>
        <w:t>Zamrzonki</w:t>
      </w:r>
      <w:proofErr w:type="spellEnd"/>
      <w:r w:rsidRPr="003E26D2">
        <w:rPr>
          <w:lang w:val="pl-PL"/>
        </w:rPr>
        <w:t>”, nie ulegają zmianie.</w:t>
      </w:r>
    </w:p>
    <w:sectPr w:rsidR="00BD7707" w:rsidRPr="003E26D2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32E5" w14:textId="77777777" w:rsidR="00B67A41" w:rsidRDefault="00B67A41">
      <w:pPr>
        <w:spacing w:line="240" w:lineRule="auto"/>
      </w:pPr>
      <w:r>
        <w:separator/>
      </w:r>
    </w:p>
  </w:endnote>
  <w:endnote w:type="continuationSeparator" w:id="0">
    <w:p w14:paraId="2B3291B8" w14:textId="77777777" w:rsidR="00B67A41" w:rsidRDefault="00B67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5A8F" w14:textId="77777777" w:rsidR="00B67A41" w:rsidRDefault="00B67A41">
      <w:pPr>
        <w:spacing w:line="240" w:lineRule="auto"/>
      </w:pPr>
      <w:r>
        <w:separator/>
      </w:r>
    </w:p>
  </w:footnote>
  <w:footnote w:type="continuationSeparator" w:id="0">
    <w:p w14:paraId="0C155129" w14:textId="77777777" w:rsidR="00B67A41" w:rsidRDefault="00B67A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F62"/>
    <w:multiLevelType w:val="hybridMultilevel"/>
    <w:tmpl w:val="CFD26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96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00619"/>
    <w:rsid w:val="0005238F"/>
    <w:rsid w:val="0006336F"/>
    <w:rsid w:val="00081097"/>
    <w:rsid w:val="00084892"/>
    <w:rsid w:val="00092526"/>
    <w:rsid w:val="000B0E10"/>
    <w:rsid w:val="000B6BE0"/>
    <w:rsid w:val="000C09A6"/>
    <w:rsid w:val="000C59A8"/>
    <w:rsid w:val="000E0090"/>
    <w:rsid w:val="000F23E2"/>
    <w:rsid w:val="000F7CC5"/>
    <w:rsid w:val="001027E5"/>
    <w:rsid w:val="00103674"/>
    <w:rsid w:val="00115330"/>
    <w:rsid w:val="00140913"/>
    <w:rsid w:val="0014108B"/>
    <w:rsid w:val="00163E1F"/>
    <w:rsid w:val="00176275"/>
    <w:rsid w:val="00180653"/>
    <w:rsid w:val="00181C17"/>
    <w:rsid w:val="001A46B7"/>
    <w:rsid w:val="001C74E3"/>
    <w:rsid w:val="001D2639"/>
    <w:rsid w:val="001D59F7"/>
    <w:rsid w:val="001F3DBB"/>
    <w:rsid w:val="001F6979"/>
    <w:rsid w:val="0021380B"/>
    <w:rsid w:val="00230982"/>
    <w:rsid w:val="00232AF5"/>
    <w:rsid w:val="00255FF5"/>
    <w:rsid w:val="0027109D"/>
    <w:rsid w:val="00277926"/>
    <w:rsid w:val="00286570"/>
    <w:rsid w:val="00297060"/>
    <w:rsid w:val="00297A65"/>
    <w:rsid w:val="002A0B56"/>
    <w:rsid w:val="002A58B0"/>
    <w:rsid w:val="002C43DD"/>
    <w:rsid w:val="002E0114"/>
    <w:rsid w:val="002F10F7"/>
    <w:rsid w:val="002F731A"/>
    <w:rsid w:val="003002A3"/>
    <w:rsid w:val="00313AC4"/>
    <w:rsid w:val="00316960"/>
    <w:rsid w:val="00350BC8"/>
    <w:rsid w:val="0035483A"/>
    <w:rsid w:val="003629DA"/>
    <w:rsid w:val="00382378"/>
    <w:rsid w:val="00385179"/>
    <w:rsid w:val="00390AFD"/>
    <w:rsid w:val="00390B0D"/>
    <w:rsid w:val="003A5B92"/>
    <w:rsid w:val="003D1678"/>
    <w:rsid w:val="003E26D2"/>
    <w:rsid w:val="004111E8"/>
    <w:rsid w:val="00412ED7"/>
    <w:rsid w:val="00454138"/>
    <w:rsid w:val="004557B7"/>
    <w:rsid w:val="004677B4"/>
    <w:rsid w:val="00497503"/>
    <w:rsid w:val="004A2697"/>
    <w:rsid w:val="004B6396"/>
    <w:rsid w:val="004C57B6"/>
    <w:rsid w:val="004C59D0"/>
    <w:rsid w:val="004D3C40"/>
    <w:rsid w:val="0052047E"/>
    <w:rsid w:val="00520963"/>
    <w:rsid w:val="0056004A"/>
    <w:rsid w:val="005627D2"/>
    <w:rsid w:val="00581B92"/>
    <w:rsid w:val="005B12A4"/>
    <w:rsid w:val="005E6B19"/>
    <w:rsid w:val="00600B77"/>
    <w:rsid w:val="00602DBF"/>
    <w:rsid w:val="006441BB"/>
    <w:rsid w:val="006467C2"/>
    <w:rsid w:val="00657006"/>
    <w:rsid w:val="00676B15"/>
    <w:rsid w:val="006962E2"/>
    <w:rsid w:val="006C43E3"/>
    <w:rsid w:val="006D1FA8"/>
    <w:rsid w:val="006F5346"/>
    <w:rsid w:val="007020A8"/>
    <w:rsid w:val="00702FF6"/>
    <w:rsid w:val="0071453A"/>
    <w:rsid w:val="00746D45"/>
    <w:rsid w:val="00764F9B"/>
    <w:rsid w:val="00767D76"/>
    <w:rsid w:val="00774E11"/>
    <w:rsid w:val="0078336F"/>
    <w:rsid w:val="00783C8D"/>
    <w:rsid w:val="007A2ABF"/>
    <w:rsid w:val="007B0DDE"/>
    <w:rsid w:val="007B15EC"/>
    <w:rsid w:val="007C0968"/>
    <w:rsid w:val="007D27E3"/>
    <w:rsid w:val="007E3DA0"/>
    <w:rsid w:val="008008BA"/>
    <w:rsid w:val="008117A4"/>
    <w:rsid w:val="0081755D"/>
    <w:rsid w:val="00840D5A"/>
    <w:rsid w:val="008651F2"/>
    <w:rsid w:val="008700F6"/>
    <w:rsid w:val="008752AC"/>
    <w:rsid w:val="0088200E"/>
    <w:rsid w:val="00895A7B"/>
    <w:rsid w:val="008D1EE4"/>
    <w:rsid w:val="008E1400"/>
    <w:rsid w:val="008E4675"/>
    <w:rsid w:val="008E6847"/>
    <w:rsid w:val="008F7BBA"/>
    <w:rsid w:val="0090139E"/>
    <w:rsid w:val="009042C9"/>
    <w:rsid w:val="009419B0"/>
    <w:rsid w:val="009437BB"/>
    <w:rsid w:val="009652FC"/>
    <w:rsid w:val="0096561C"/>
    <w:rsid w:val="00965A81"/>
    <w:rsid w:val="00987202"/>
    <w:rsid w:val="009C08FA"/>
    <w:rsid w:val="009D374F"/>
    <w:rsid w:val="009E160B"/>
    <w:rsid w:val="009E40B3"/>
    <w:rsid w:val="009F30CA"/>
    <w:rsid w:val="00A06205"/>
    <w:rsid w:val="00A30C35"/>
    <w:rsid w:val="00A31F33"/>
    <w:rsid w:val="00A41A95"/>
    <w:rsid w:val="00A85A01"/>
    <w:rsid w:val="00A97F47"/>
    <w:rsid w:val="00AB0E74"/>
    <w:rsid w:val="00AF4B68"/>
    <w:rsid w:val="00B006DA"/>
    <w:rsid w:val="00B179D9"/>
    <w:rsid w:val="00B26E06"/>
    <w:rsid w:val="00B66680"/>
    <w:rsid w:val="00B67A41"/>
    <w:rsid w:val="00B838B7"/>
    <w:rsid w:val="00B87FED"/>
    <w:rsid w:val="00B901C7"/>
    <w:rsid w:val="00BA3F8F"/>
    <w:rsid w:val="00BD67D9"/>
    <w:rsid w:val="00BD7707"/>
    <w:rsid w:val="00BF0CBA"/>
    <w:rsid w:val="00BF19EB"/>
    <w:rsid w:val="00C413D9"/>
    <w:rsid w:val="00C45A9E"/>
    <w:rsid w:val="00C52D12"/>
    <w:rsid w:val="00C55F0D"/>
    <w:rsid w:val="00C662DF"/>
    <w:rsid w:val="00C94937"/>
    <w:rsid w:val="00C95635"/>
    <w:rsid w:val="00CF299D"/>
    <w:rsid w:val="00D2329D"/>
    <w:rsid w:val="00D4306E"/>
    <w:rsid w:val="00D46DA7"/>
    <w:rsid w:val="00D74110"/>
    <w:rsid w:val="00D87C6F"/>
    <w:rsid w:val="00DD15BB"/>
    <w:rsid w:val="00DD3D33"/>
    <w:rsid w:val="00DF309F"/>
    <w:rsid w:val="00DF4EF2"/>
    <w:rsid w:val="00E1137D"/>
    <w:rsid w:val="00E45108"/>
    <w:rsid w:val="00E53E2F"/>
    <w:rsid w:val="00E863F8"/>
    <w:rsid w:val="00E874E9"/>
    <w:rsid w:val="00E87EB4"/>
    <w:rsid w:val="00EC1DBC"/>
    <w:rsid w:val="00ED0CF1"/>
    <w:rsid w:val="00EE15AD"/>
    <w:rsid w:val="00EE256E"/>
    <w:rsid w:val="00EF0D4B"/>
    <w:rsid w:val="00EF1FF8"/>
    <w:rsid w:val="00EF41A6"/>
    <w:rsid w:val="00EF5A5D"/>
    <w:rsid w:val="00EF6346"/>
    <w:rsid w:val="00F02F49"/>
    <w:rsid w:val="00F11825"/>
    <w:rsid w:val="00F13C36"/>
    <w:rsid w:val="00F534F0"/>
    <w:rsid w:val="00F545AC"/>
    <w:rsid w:val="00F62AEC"/>
    <w:rsid w:val="00F70998"/>
    <w:rsid w:val="00F74872"/>
    <w:rsid w:val="00F817A5"/>
    <w:rsid w:val="00F93A79"/>
    <w:rsid w:val="00FB2DC1"/>
    <w:rsid w:val="00FC1CDB"/>
    <w:rsid w:val="00FC4B63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A8B0"/>
  <w15:docId w15:val="{74C60FC1-CC7D-415E-85E3-8FB973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892"/>
    <w:pPr>
      <w:spacing w:line="240" w:lineRule="auto"/>
    </w:pPr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892"/>
    <w:rPr>
      <w:color w:val="000000"/>
      <w:sz w:val="18"/>
      <w:szCs w:val="18"/>
      <w:u w:color="000000"/>
      <w:lang w:val="de-DE"/>
    </w:rPr>
  </w:style>
  <w:style w:type="paragraph" w:styleId="Poprawka">
    <w:name w:val="Revision"/>
    <w:hidden/>
    <w:uiPriority w:val="99"/>
    <w:semiHidden/>
    <w:rsid w:val="00FF4F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</w:rPr>
  </w:style>
  <w:style w:type="table" w:styleId="Tabela-Prosty1">
    <w:name w:val="Table Simple 1"/>
    <w:basedOn w:val="Standardowy"/>
    <w:uiPriority w:val="99"/>
    <w:rsid w:val="001762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F0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FC0E-92B8-B342-BC81-74180BA3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Leszczyńska-Deja</dc:creator>
  <cp:lastModifiedBy>Karolina Hunker</cp:lastModifiedBy>
  <cp:revision>2</cp:revision>
  <cp:lastPrinted>2025-12-22T08:38:00Z</cp:lastPrinted>
  <dcterms:created xsi:type="dcterms:W3CDTF">2026-02-19T06:52:00Z</dcterms:created>
  <dcterms:modified xsi:type="dcterms:W3CDTF">2026-02-19T06:52:00Z</dcterms:modified>
</cp:coreProperties>
</file>