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A08F2" w14:textId="28E51173" w:rsidR="0093657E" w:rsidRDefault="00D031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</w:t>
      </w:r>
    </w:p>
    <w:p w14:paraId="76DB3F77" w14:textId="541EBE80" w:rsidR="00D03127" w:rsidRDefault="00D03127"/>
    <w:p w14:paraId="3A7F2185" w14:textId="32BEE2B3" w:rsidR="00D03127" w:rsidRDefault="00D03127" w:rsidP="00D03127">
      <w:pPr>
        <w:jc w:val="center"/>
        <w:rPr>
          <w:b/>
          <w:sz w:val="28"/>
          <w:szCs w:val="28"/>
          <w:u w:val="single"/>
        </w:rPr>
      </w:pPr>
      <w:r w:rsidRPr="00D03127">
        <w:rPr>
          <w:b/>
          <w:sz w:val="28"/>
          <w:szCs w:val="28"/>
          <w:u w:val="single"/>
        </w:rPr>
        <w:t>Zakres ubezpieczenia środków pieniężnych</w:t>
      </w:r>
    </w:p>
    <w:p w14:paraId="600BC0A5" w14:textId="3DEA6F0E" w:rsidR="00D03127" w:rsidRDefault="00D03127" w:rsidP="00D03127">
      <w:pPr>
        <w:jc w:val="center"/>
        <w:rPr>
          <w:b/>
          <w:sz w:val="28"/>
          <w:szCs w:val="28"/>
          <w:u w:val="single"/>
        </w:rPr>
      </w:pPr>
    </w:p>
    <w:p w14:paraId="65B34240" w14:textId="0C42AC6A" w:rsidR="00D03127" w:rsidRPr="00D03127" w:rsidRDefault="00D03127" w:rsidP="00D03127">
      <w:pPr>
        <w:jc w:val="both"/>
        <w:rPr>
          <w:sz w:val="28"/>
          <w:szCs w:val="28"/>
        </w:rPr>
      </w:pPr>
      <w:r>
        <w:rPr>
          <w:sz w:val="28"/>
          <w:szCs w:val="28"/>
        </w:rPr>
        <w:t>Ubezpieczenie gotówki w transporcie, zabezpieczenie wartości pieniężnych                     w trakcie transportu z banku do siedziby Za</w:t>
      </w:r>
      <w:bookmarkStart w:id="0" w:name="_GoBack"/>
      <w:bookmarkEnd w:id="0"/>
      <w:r>
        <w:rPr>
          <w:sz w:val="28"/>
          <w:szCs w:val="28"/>
        </w:rPr>
        <w:t xml:space="preserve">mawiającego. </w:t>
      </w:r>
    </w:p>
    <w:sectPr w:rsidR="00D03127" w:rsidRPr="00D0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6E"/>
    <w:rsid w:val="0020543A"/>
    <w:rsid w:val="0038620C"/>
    <w:rsid w:val="003871B7"/>
    <w:rsid w:val="0075616E"/>
    <w:rsid w:val="0093657E"/>
    <w:rsid w:val="00C66D04"/>
    <w:rsid w:val="00D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349F"/>
  <w15:chartTrackingRefBased/>
  <w15:docId w15:val="{76CE1A20-7FF9-4C19-916B-9A102F33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Zamówienia Publiczne</dc:creator>
  <cp:keywords/>
  <dc:description/>
  <cp:lastModifiedBy>Martyna Kellas</cp:lastModifiedBy>
  <cp:revision>2</cp:revision>
  <cp:lastPrinted>2024-07-05T11:49:00Z</cp:lastPrinted>
  <dcterms:created xsi:type="dcterms:W3CDTF">2024-07-05T11:50:00Z</dcterms:created>
  <dcterms:modified xsi:type="dcterms:W3CDTF">2024-07-05T11:50:00Z</dcterms:modified>
</cp:coreProperties>
</file>