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36" w:rsidRDefault="00C44F33" w:rsidP="00215636">
      <w:pPr>
        <w:jc w:val="center"/>
        <w:rPr>
          <w:b/>
          <w:sz w:val="32"/>
          <w:szCs w:val="32"/>
        </w:rPr>
      </w:pPr>
      <w:r w:rsidRPr="00872666">
        <w:rPr>
          <w:b/>
          <w:sz w:val="32"/>
          <w:szCs w:val="32"/>
        </w:rPr>
        <w:t>Decyzje</w:t>
      </w:r>
      <w:r w:rsidR="00E63AE1" w:rsidRPr="00255C4F">
        <w:rPr>
          <w:b/>
          <w:sz w:val="32"/>
          <w:szCs w:val="32"/>
        </w:rPr>
        <w:t xml:space="preserve"> </w:t>
      </w:r>
      <w:r w:rsidR="00215636">
        <w:rPr>
          <w:b/>
          <w:sz w:val="32"/>
          <w:szCs w:val="32"/>
        </w:rPr>
        <w:t>Nadleśniczego Nadleśnictwa Oborniki Śląskie</w:t>
      </w:r>
    </w:p>
    <w:p w:rsidR="00E63AE1" w:rsidRDefault="000B4977" w:rsidP="00215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wydane w 201</w:t>
      </w:r>
      <w:r w:rsidR="00872666">
        <w:rPr>
          <w:b/>
          <w:sz w:val="32"/>
          <w:szCs w:val="32"/>
        </w:rPr>
        <w:t>3</w:t>
      </w:r>
      <w:r w:rsidR="00215636" w:rsidRPr="00255C4F">
        <w:rPr>
          <w:b/>
          <w:sz w:val="32"/>
          <w:szCs w:val="32"/>
        </w:rPr>
        <w:t xml:space="preserve"> roku</w:t>
      </w:r>
    </w:p>
    <w:p w:rsidR="00B30E38" w:rsidRDefault="00B30E38" w:rsidP="00215636">
      <w:pPr>
        <w:jc w:val="center"/>
      </w:pPr>
    </w:p>
    <w:p w:rsidR="00E63AE1" w:rsidRDefault="00E63AE1" w:rsidP="00E63AE1"/>
    <w:p w:rsidR="00C84278" w:rsidRDefault="00C84278" w:rsidP="00E63A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206"/>
        <w:gridCol w:w="1908"/>
        <w:gridCol w:w="2097"/>
        <w:gridCol w:w="3507"/>
      </w:tblGrid>
      <w:tr w:rsidR="00F038C9" w:rsidTr="00B30E38">
        <w:trPr>
          <w:trHeight w:val="851"/>
        </w:trPr>
        <w:tc>
          <w:tcPr>
            <w:tcW w:w="570" w:type="dxa"/>
          </w:tcPr>
          <w:p w:rsidR="00F038C9" w:rsidRPr="00EF164C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206" w:type="dxa"/>
          </w:tcPr>
          <w:p w:rsidR="00F038C9" w:rsidRDefault="00F038C9" w:rsidP="00E63A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wydania decyzji</w:t>
            </w:r>
          </w:p>
          <w:p w:rsidR="00F038C9" w:rsidRPr="00F038C9" w:rsidRDefault="00F038C9" w:rsidP="00F038C9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2097" w:type="dxa"/>
          </w:tcPr>
          <w:p w:rsidR="00F038C9" w:rsidRPr="00EF164C" w:rsidRDefault="00F038C9" w:rsidP="00B804CB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 xml:space="preserve">Numer </w:t>
            </w:r>
            <w:r w:rsidR="00B804CB">
              <w:rPr>
                <w:b/>
                <w:sz w:val="24"/>
                <w:szCs w:val="24"/>
              </w:rPr>
              <w:t>decyzji</w:t>
            </w:r>
          </w:p>
        </w:tc>
        <w:tc>
          <w:tcPr>
            <w:tcW w:w="3507" w:type="dxa"/>
          </w:tcPr>
          <w:p w:rsidR="00F038C9" w:rsidRPr="00EF164C" w:rsidRDefault="00F038C9" w:rsidP="00EF164C">
            <w:pPr>
              <w:jc w:val="center"/>
              <w:rPr>
                <w:b/>
                <w:sz w:val="24"/>
                <w:szCs w:val="24"/>
              </w:rPr>
            </w:pPr>
            <w:r w:rsidRPr="00EF164C">
              <w:rPr>
                <w:b/>
                <w:sz w:val="24"/>
                <w:szCs w:val="24"/>
              </w:rPr>
              <w:t>Tytuł aktu</w:t>
            </w:r>
          </w:p>
        </w:tc>
      </w:tr>
      <w:tr w:rsidR="00F038C9" w:rsidTr="00B30E38">
        <w:tc>
          <w:tcPr>
            <w:tcW w:w="570" w:type="dxa"/>
          </w:tcPr>
          <w:p w:rsidR="00F038C9" w:rsidRDefault="00F038C9" w:rsidP="00E63AE1">
            <w:r>
              <w:t>1</w:t>
            </w:r>
          </w:p>
        </w:tc>
        <w:tc>
          <w:tcPr>
            <w:tcW w:w="1206" w:type="dxa"/>
          </w:tcPr>
          <w:p w:rsidR="00F038C9" w:rsidRPr="00862E1F" w:rsidRDefault="00872666" w:rsidP="00872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D354F6">
              <w:rPr>
                <w:sz w:val="22"/>
                <w:szCs w:val="22"/>
              </w:rPr>
              <w:t>.01.201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08" w:type="dxa"/>
          </w:tcPr>
          <w:p w:rsidR="00F038C9" w:rsidRPr="00862E1F" w:rsidRDefault="00F038C9" w:rsidP="00E63AE1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F038C9" w:rsidRPr="00862E1F" w:rsidRDefault="00862E1F" w:rsidP="00872666">
            <w:pPr>
              <w:rPr>
                <w:color w:val="000000"/>
                <w:sz w:val="22"/>
                <w:szCs w:val="22"/>
              </w:rPr>
            </w:pPr>
            <w:r w:rsidRPr="00862E1F">
              <w:rPr>
                <w:sz w:val="22"/>
                <w:szCs w:val="22"/>
              </w:rPr>
              <w:t>1/201</w:t>
            </w:r>
            <w:r w:rsidR="00872666">
              <w:rPr>
                <w:sz w:val="22"/>
                <w:szCs w:val="22"/>
              </w:rPr>
              <w:t>3</w:t>
            </w:r>
          </w:p>
        </w:tc>
        <w:tc>
          <w:tcPr>
            <w:tcW w:w="3507" w:type="dxa"/>
          </w:tcPr>
          <w:p w:rsidR="00F038C9" w:rsidRPr="00862E1F" w:rsidRDefault="00872666" w:rsidP="00C44F3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powołania Komisji przetargowej w Nadleśnictwie Oborniki Śl.</w:t>
            </w:r>
          </w:p>
        </w:tc>
      </w:tr>
      <w:tr w:rsidR="00F038C9" w:rsidTr="00B30E38">
        <w:tc>
          <w:tcPr>
            <w:tcW w:w="570" w:type="dxa"/>
          </w:tcPr>
          <w:p w:rsidR="00F038C9" w:rsidRDefault="00F038C9" w:rsidP="000B4977">
            <w:r>
              <w:t>2</w:t>
            </w:r>
          </w:p>
        </w:tc>
        <w:tc>
          <w:tcPr>
            <w:tcW w:w="1206" w:type="dxa"/>
          </w:tcPr>
          <w:p w:rsidR="00F038C9" w:rsidRPr="00862E1F" w:rsidRDefault="004F783D" w:rsidP="00872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266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</w:t>
            </w:r>
            <w:r w:rsidR="008726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.201</w:t>
            </w:r>
            <w:r w:rsidR="00872666">
              <w:rPr>
                <w:sz w:val="22"/>
                <w:szCs w:val="22"/>
              </w:rPr>
              <w:t>3</w:t>
            </w:r>
          </w:p>
        </w:tc>
        <w:tc>
          <w:tcPr>
            <w:tcW w:w="1908" w:type="dxa"/>
          </w:tcPr>
          <w:p w:rsidR="00F038C9" w:rsidRPr="00862E1F" w:rsidRDefault="00F038C9" w:rsidP="00E63AE1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F038C9" w:rsidRPr="00862E1F" w:rsidRDefault="00301748" w:rsidP="00872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2/201</w:t>
            </w:r>
            <w:r w:rsidR="00872666">
              <w:rPr>
                <w:sz w:val="22"/>
                <w:szCs w:val="22"/>
              </w:rPr>
              <w:t>3</w:t>
            </w:r>
          </w:p>
        </w:tc>
        <w:tc>
          <w:tcPr>
            <w:tcW w:w="3507" w:type="dxa"/>
          </w:tcPr>
          <w:p w:rsidR="00F038C9" w:rsidRPr="00862E1F" w:rsidRDefault="004F783D" w:rsidP="00872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sprawie </w:t>
            </w:r>
            <w:r w:rsidR="00872666">
              <w:rPr>
                <w:sz w:val="22"/>
                <w:szCs w:val="22"/>
              </w:rPr>
              <w:t>ustalenia ceny karpia żywego do wyliczenia czynszu za dzierżawę stawów w Nadleśnictwie Oborniki Śląskie w 2012 roku.</w:t>
            </w:r>
          </w:p>
        </w:tc>
      </w:tr>
      <w:tr w:rsidR="0037737B" w:rsidTr="00B30E38">
        <w:tc>
          <w:tcPr>
            <w:tcW w:w="570" w:type="dxa"/>
          </w:tcPr>
          <w:p w:rsidR="0037737B" w:rsidRDefault="0037737B" w:rsidP="000B4977">
            <w:r>
              <w:t>3</w:t>
            </w:r>
          </w:p>
        </w:tc>
        <w:tc>
          <w:tcPr>
            <w:tcW w:w="1206" w:type="dxa"/>
          </w:tcPr>
          <w:p w:rsidR="0037737B" w:rsidRPr="00862E1F" w:rsidRDefault="00872666" w:rsidP="00872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5756">
              <w:rPr>
                <w:sz w:val="22"/>
                <w:szCs w:val="22"/>
              </w:rPr>
              <w:t>1.0</w:t>
            </w:r>
            <w:r>
              <w:rPr>
                <w:sz w:val="22"/>
                <w:szCs w:val="22"/>
              </w:rPr>
              <w:t>1</w:t>
            </w:r>
            <w:r w:rsidR="00B3575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08" w:type="dxa"/>
          </w:tcPr>
          <w:p w:rsidR="0037737B" w:rsidRPr="00862E1F" w:rsidRDefault="0037737B" w:rsidP="00E63AE1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37737B" w:rsidRPr="00862E1F" w:rsidRDefault="00862E1F" w:rsidP="00872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3/201</w:t>
            </w:r>
            <w:r w:rsidR="00872666">
              <w:rPr>
                <w:sz w:val="22"/>
                <w:szCs w:val="22"/>
              </w:rPr>
              <w:t>3</w:t>
            </w:r>
          </w:p>
        </w:tc>
        <w:tc>
          <w:tcPr>
            <w:tcW w:w="3507" w:type="dxa"/>
          </w:tcPr>
          <w:p w:rsidR="0037737B" w:rsidRPr="00862E1F" w:rsidRDefault="00B35756" w:rsidP="00872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sprawie powołania Komisji </w:t>
            </w:r>
            <w:r w:rsidR="00872666">
              <w:rPr>
                <w:sz w:val="22"/>
                <w:szCs w:val="22"/>
              </w:rPr>
              <w:t xml:space="preserve">doprze prowadzenia w dniu 28.01.2013 r. </w:t>
            </w:r>
            <w:r w:rsidR="00A5337F">
              <w:rPr>
                <w:sz w:val="22"/>
                <w:szCs w:val="22"/>
              </w:rPr>
              <w:t xml:space="preserve">o godz. 09:30 </w:t>
            </w:r>
            <w:r w:rsidR="00872666">
              <w:rPr>
                <w:sz w:val="22"/>
                <w:szCs w:val="22"/>
              </w:rPr>
              <w:t>przetargu</w:t>
            </w:r>
            <w:r w:rsidR="00A5337F">
              <w:rPr>
                <w:sz w:val="22"/>
                <w:szCs w:val="22"/>
              </w:rPr>
              <w:t xml:space="preserve"> nieograniczonego na „Przebudowę drogi leśnej G2012L  i P21L</w:t>
            </w:r>
            <w:r w:rsidR="00872666">
              <w:rPr>
                <w:sz w:val="22"/>
                <w:szCs w:val="22"/>
              </w:rPr>
              <w:t xml:space="preserve"> </w:t>
            </w:r>
            <w:r w:rsidR="00A5337F">
              <w:rPr>
                <w:sz w:val="22"/>
                <w:szCs w:val="22"/>
              </w:rPr>
              <w:t>w Nadleśnictwie Oborniki Śląskie leśnictwo Cieplice”.</w:t>
            </w:r>
          </w:p>
        </w:tc>
      </w:tr>
      <w:tr w:rsidR="0037737B" w:rsidTr="00B30E38">
        <w:tc>
          <w:tcPr>
            <w:tcW w:w="570" w:type="dxa"/>
          </w:tcPr>
          <w:p w:rsidR="0037737B" w:rsidRDefault="0037737B" w:rsidP="000B4977">
            <w:r>
              <w:t>4</w:t>
            </w:r>
          </w:p>
        </w:tc>
        <w:tc>
          <w:tcPr>
            <w:tcW w:w="1206" w:type="dxa"/>
          </w:tcPr>
          <w:p w:rsidR="0037737B" w:rsidRPr="00862E1F" w:rsidRDefault="00B35756" w:rsidP="00A5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5337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</w:t>
            </w:r>
            <w:r w:rsidR="00A533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.201</w:t>
            </w:r>
            <w:r w:rsidR="00A5337F">
              <w:rPr>
                <w:sz w:val="22"/>
                <w:szCs w:val="22"/>
              </w:rPr>
              <w:t>3</w:t>
            </w:r>
          </w:p>
        </w:tc>
        <w:tc>
          <w:tcPr>
            <w:tcW w:w="1908" w:type="dxa"/>
          </w:tcPr>
          <w:p w:rsidR="0037737B" w:rsidRPr="00862E1F" w:rsidRDefault="0037737B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37737B" w:rsidRPr="00862E1F" w:rsidRDefault="000B4977" w:rsidP="00A5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4/201</w:t>
            </w:r>
            <w:r w:rsidR="00A5337F">
              <w:rPr>
                <w:sz w:val="22"/>
                <w:szCs w:val="22"/>
              </w:rPr>
              <w:t>3</w:t>
            </w:r>
          </w:p>
        </w:tc>
        <w:tc>
          <w:tcPr>
            <w:tcW w:w="3507" w:type="dxa"/>
          </w:tcPr>
          <w:p w:rsidR="0037737B" w:rsidRPr="00862E1F" w:rsidRDefault="00872666" w:rsidP="0031113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sprawie cen grubizny opałowej dla potrzeb deputatu opałowego dla pracowników</w:t>
            </w:r>
            <w:r w:rsidR="00A5337F">
              <w:rPr>
                <w:color w:val="000000"/>
                <w:sz w:val="22"/>
                <w:szCs w:val="22"/>
              </w:rPr>
              <w:t>.</w:t>
            </w:r>
          </w:p>
        </w:tc>
      </w:tr>
      <w:tr w:rsidR="000B4977" w:rsidTr="00B30E38">
        <w:tc>
          <w:tcPr>
            <w:tcW w:w="570" w:type="dxa"/>
          </w:tcPr>
          <w:p w:rsidR="000B4977" w:rsidRDefault="000B4977" w:rsidP="0037737B">
            <w:r>
              <w:t>5</w:t>
            </w:r>
          </w:p>
        </w:tc>
        <w:tc>
          <w:tcPr>
            <w:tcW w:w="1206" w:type="dxa"/>
          </w:tcPr>
          <w:p w:rsidR="000B4977" w:rsidRPr="00862E1F" w:rsidRDefault="00A5337F" w:rsidP="00A5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5756">
              <w:rPr>
                <w:sz w:val="22"/>
                <w:szCs w:val="22"/>
              </w:rPr>
              <w:t>2.0</w:t>
            </w:r>
            <w:r>
              <w:rPr>
                <w:sz w:val="22"/>
                <w:szCs w:val="22"/>
              </w:rPr>
              <w:t>2</w:t>
            </w:r>
            <w:r w:rsidR="00B3575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08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0B4977" w:rsidRDefault="00D354F6" w:rsidP="00A5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5/201</w:t>
            </w:r>
            <w:r w:rsidR="00A5337F">
              <w:rPr>
                <w:sz w:val="22"/>
                <w:szCs w:val="22"/>
              </w:rPr>
              <w:t>3</w:t>
            </w:r>
          </w:p>
        </w:tc>
        <w:tc>
          <w:tcPr>
            <w:tcW w:w="3507" w:type="dxa"/>
          </w:tcPr>
          <w:p w:rsidR="000B4977" w:rsidRPr="00862E1F" w:rsidRDefault="00A5337F" w:rsidP="00A5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powołania Komisji doprze prowadzenia w dniu 15.02.2013 r. o godz. 09:30 przetargu nieograniczonego na „Przebudowę drogi leśnej G1841L  i P22L w Nadleśnictwie Oborniki Śląskie leśnictwo Kraniec”.</w:t>
            </w:r>
          </w:p>
        </w:tc>
      </w:tr>
      <w:tr w:rsidR="000B4977" w:rsidTr="00B30E38">
        <w:tc>
          <w:tcPr>
            <w:tcW w:w="570" w:type="dxa"/>
          </w:tcPr>
          <w:p w:rsidR="000B4977" w:rsidRDefault="000B4977" w:rsidP="0037737B">
            <w:r>
              <w:t>6</w:t>
            </w:r>
          </w:p>
        </w:tc>
        <w:tc>
          <w:tcPr>
            <w:tcW w:w="1206" w:type="dxa"/>
          </w:tcPr>
          <w:p w:rsidR="000B4977" w:rsidRPr="00862E1F" w:rsidRDefault="00A5337F" w:rsidP="00A5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3575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B3575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08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0B4977" w:rsidRDefault="00D354F6" w:rsidP="00A5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6/201</w:t>
            </w:r>
            <w:r w:rsidR="00A5337F">
              <w:rPr>
                <w:sz w:val="22"/>
                <w:szCs w:val="22"/>
              </w:rPr>
              <w:t>3</w:t>
            </w:r>
          </w:p>
        </w:tc>
        <w:tc>
          <w:tcPr>
            <w:tcW w:w="3507" w:type="dxa"/>
          </w:tcPr>
          <w:p w:rsidR="000B4977" w:rsidRPr="00862E1F" w:rsidRDefault="00B35756" w:rsidP="00A5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sprawie powołania Komisji do ustalenia </w:t>
            </w:r>
            <w:r w:rsidR="00A5337F">
              <w:rPr>
                <w:sz w:val="22"/>
                <w:szCs w:val="22"/>
              </w:rPr>
              <w:t>pomieszczeń garażowych i gospodarczych znajdujących się na terenie Gospodarstwa Rolno Rybackiego w Chodlewku.</w:t>
            </w:r>
          </w:p>
        </w:tc>
      </w:tr>
      <w:tr w:rsidR="000B4977" w:rsidTr="00B30E38">
        <w:tc>
          <w:tcPr>
            <w:tcW w:w="570" w:type="dxa"/>
          </w:tcPr>
          <w:p w:rsidR="000B4977" w:rsidRDefault="000B4977" w:rsidP="0037737B">
            <w:r>
              <w:t>7</w:t>
            </w:r>
          </w:p>
        </w:tc>
        <w:tc>
          <w:tcPr>
            <w:tcW w:w="1206" w:type="dxa"/>
          </w:tcPr>
          <w:p w:rsidR="000B4977" w:rsidRPr="00862E1F" w:rsidRDefault="00A14BE1" w:rsidP="00A5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</w:t>
            </w:r>
            <w:r w:rsidR="00A5337F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.201</w:t>
            </w:r>
            <w:r w:rsidR="00A5337F">
              <w:rPr>
                <w:sz w:val="22"/>
                <w:szCs w:val="22"/>
              </w:rPr>
              <w:t>3</w:t>
            </w:r>
          </w:p>
        </w:tc>
        <w:tc>
          <w:tcPr>
            <w:tcW w:w="1908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0B4977" w:rsidRDefault="00D354F6" w:rsidP="00A5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7/201</w:t>
            </w:r>
            <w:r w:rsidR="00A5337F">
              <w:rPr>
                <w:sz w:val="22"/>
                <w:szCs w:val="22"/>
              </w:rPr>
              <w:t>3</w:t>
            </w:r>
          </w:p>
        </w:tc>
        <w:tc>
          <w:tcPr>
            <w:tcW w:w="3507" w:type="dxa"/>
          </w:tcPr>
          <w:p w:rsidR="000B4977" w:rsidRPr="00862E1F" w:rsidRDefault="00B30E38" w:rsidP="00311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powołania Komisji przetargowej w Nadleśnictwie Oborniki Śl.</w:t>
            </w:r>
          </w:p>
        </w:tc>
      </w:tr>
      <w:tr w:rsidR="000B4977" w:rsidTr="00B30E38">
        <w:tc>
          <w:tcPr>
            <w:tcW w:w="570" w:type="dxa"/>
          </w:tcPr>
          <w:p w:rsidR="000B4977" w:rsidRDefault="000B4977" w:rsidP="0037737B">
            <w:r>
              <w:t>8</w:t>
            </w:r>
          </w:p>
        </w:tc>
        <w:tc>
          <w:tcPr>
            <w:tcW w:w="1206" w:type="dxa"/>
          </w:tcPr>
          <w:p w:rsidR="000B4977" w:rsidRPr="00862E1F" w:rsidRDefault="00D354F6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30E3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B30E38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.201</w:t>
            </w:r>
            <w:r w:rsidR="00B30E38">
              <w:rPr>
                <w:sz w:val="22"/>
                <w:szCs w:val="22"/>
              </w:rPr>
              <w:t>3</w:t>
            </w:r>
          </w:p>
        </w:tc>
        <w:tc>
          <w:tcPr>
            <w:tcW w:w="1908" w:type="dxa"/>
          </w:tcPr>
          <w:p w:rsidR="000B4977" w:rsidRPr="00862E1F" w:rsidRDefault="000B4977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0B4977" w:rsidRDefault="00D354F6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8/201</w:t>
            </w:r>
            <w:r w:rsidR="00B30E38">
              <w:rPr>
                <w:sz w:val="22"/>
                <w:szCs w:val="22"/>
              </w:rPr>
              <w:t>3</w:t>
            </w:r>
          </w:p>
        </w:tc>
        <w:tc>
          <w:tcPr>
            <w:tcW w:w="3507" w:type="dxa"/>
          </w:tcPr>
          <w:p w:rsidR="000B4977" w:rsidRPr="00862E1F" w:rsidRDefault="00B30E38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</w:t>
            </w:r>
            <w:r w:rsidR="00D354F6">
              <w:rPr>
                <w:sz w:val="22"/>
                <w:szCs w:val="22"/>
              </w:rPr>
              <w:t>owołani</w:t>
            </w:r>
            <w:r>
              <w:rPr>
                <w:sz w:val="22"/>
                <w:szCs w:val="22"/>
              </w:rPr>
              <w:t>a</w:t>
            </w:r>
            <w:r w:rsidR="00D354F6">
              <w:rPr>
                <w:sz w:val="22"/>
                <w:szCs w:val="22"/>
              </w:rPr>
              <w:t xml:space="preserve"> komisji </w:t>
            </w:r>
            <w:r>
              <w:rPr>
                <w:sz w:val="22"/>
                <w:szCs w:val="22"/>
              </w:rPr>
              <w:t>do przygotowania i przeprowadzenia przetargu na dzierżawę użytków rolnych na cele związane z prowadzeniem gospodarki rolnej.</w:t>
            </w:r>
          </w:p>
        </w:tc>
      </w:tr>
      <w:tr w:rsidR="007F417D" w:rsidTr="00B30E38">
        <w:tc>
          <w:tcPr>
            <w:tcW w:w="570" w:type="dxa"/>
          </w:tcPr>
          <w:p w:rsidR="007F417D" w:rsidRDefault="007F417D" w:rsidP="0037737B">
            <w:r>
              <w:t>9</w:t>
            </w:r>
          </w:p>
        </w:tc>
        <w:tc>
          <w:tcPr>
            <w:tcW w:w="1206" w:type="dxa"/>
          </w:tcPr>
          <w:p w:rsidR="007F417D" w:rsidRDefault="007F417D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31.10.2013</w:t>
            </w:r>
          </w:p>
        </w:tc>
        <w:tc>
          <w:tcPr>
            <w:tcW w:w="1908" w:type="dxa"/>
          </w:tcPr>
          <w:p w:rsidR="007F417D" w:rsidRPr="00862E1F" w:rsidRDefault="007F417D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7F417D" w:rsidRDefault="007F417D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9/2013</w:t>
            </w:r>
          </w:p>
        </w:tc>
        <w:tc>
          <w:tcPr>
            <w:tcW w:w="3507" w:type="dxa"/>
          </w:tcPr>
          <w:p w:rsidR="007F417D" w:rsidRDefault="007F417D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naliczenia odsetek za zwłokę.</w:t>
            </w:r>
          </w:p>
        </w:tc>
      </w:tr>
      <w:tr w:rsidR="007F417D" w:rsidTr="00B30E38">
        <w:tc>
          <w:tcPr>
            <w:tcW w:w="570" w:type="dxa"/>
          </w:tcPr>
          <w:p w:rsidR="007F417D" w:rsidRDefault="007F417D" w:rsidP="0037737B">
            <w:r>
              <w:t>10</w:t>
            </w:r>
          </w:p>
        </w:tc>
        <w:tc>
          <w:tcPr>
            <w:tcW w:w="1206" w:type="dxa"/>
          </w:tcPr>
          <w:p w:rsidR="007F417D" w:rsidRDefault="007F417D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29.11.2013</w:t>
            </w:r>
          </w:p>
        </w:tc>
        <w:tc>
          <w:tcPr>
            <w:tcW w:w="1908" w:type="dxa"/>
          </w:tcPr>
          <w:p w:rsidR="007F417D" w:rsidRPr="00862E1F" w:rsidRDefault="007F417D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7F417D" w:rsidRDefault="007F417D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10/2013</w:t>
            </w:r>
          </w:p>
        </w:tc>
        <w:tc>
          <w:tcPr>
            <w:tcW w:w="3507" w:type="dxa"/>
          </w:tcPr>
          <w:p w:rsidR="007F417D" w:rsidRDefault="007F417D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powołania komisji do likwidacji środka trwałego nr 110/4.</w:t>
            </w:r>
          </w:p>
        </w:tc>
      </w:tr>
      <w:tr w:rsidR="007F417D" w:rsidTr="00B30E38">
        <w:tc>
          <w:tcPr>
            <w:tcW w:w="570" w:type="dxa"/>
          </w:tcPr>
          <w:p w:rsidR="007F417D" w:rsidRDefault="007F417D" w:rsidP="0037737B">
            <w:r>
              <w:t>11</w:t>
            </w:r>
          </w:p>
        </w:tc>
        <w:tc>
          <w:tcPr>
            <w:tcW w:w="1206" w:type="dxa"/>
          </w:tcPr>
          <w:p w:rsidR="007F417D" w:rsidRDefault="007F417D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30.12.2013</w:t>
            </w:r>
          </w:p>
        </w:tc>
        <w:tc>
          <w:tcPr>
            <w:tcW w:w="1908" w:type="dxa"/>
          </w:tcPr>
          <w:p w:rsidR="007F417D" w:rsidRPr="00862E1F" w:rsidRDefault="007F417D" w:rsidP="00EF164C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7F417D" w:rsidRDefault="007F417D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11/2013</w:t>
            </w:r>
          </w:p>
        </w:tc>
        <w:tc>
          <w:tcPr>
            <w:tcW w:w="3507" w:type="dxa"/>
          </w:tcPr>
          <w:p w:rsidR="007F417D" w:rsidRDefault="007F417D" w:rsidP="00B30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podziału środków specjalnej nagrody uznaniowej.</w:t>
            </w:r>
          </w:p>
        </w:tc>
      </w:tr>
    </w:tbl>
    <w:p w:rsidR="00B66144" w:rsidRDefault="00B66144" w:rsidP="00E63AE1"/>
    <w:sectPr w:rsidR="00B66144" w:rsidSect="00CE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63AE1"/>
    <w:rsid w:val="0001565C"/>
    <w:rsid w:val="00054CA3"/>
    <w:rsid w:val="000B4977"/>
    <w:rsid w:val="00190A27"/>
    <w:rsid w:val="001923A1"/>
    <w:rsid w:val="00215636"/>
    <w:rsid w:val="00274FC8"/>
    <w:rsid w:val="00301748"/>
    <w:rsid w:val="0031113F"/>
    <w:rsid w:val="0037737B"/>
    <w:rsid w:val="003E54AA"/>
    <w:rsid w:val="00404BCF"/>
    <w:rsid w:val="004344CC"/>
    <w:rsid w:val="0043512D"/>
    <w:rsid w:val="00474079"/>
    <w:rsid w:val="00496A3F"/>
    <w:rsid w:val="004F4163"/>
    <w:rsid w:val="004F783D"/>
    <w:rsid w:val="005331E8"/>
    <w:rsid w:val="00576E39"/>
    <w:rsid w:val="005C4878"/>
    <w:rsid w:val="005D0DC2"/>
    <w:rsid w:val="005F1719"/>
    <w:rsid w:val="00613590"/>
    <w:rsid w:val="006234E8"/>
    <w:rsid w:val="00631708"/>
    <w:rsid w:val="006D2831"/>
    <w:rsid w:val="0072487E"/>
    <w:rsid w:val="007F417D"/>
    <w:rsid w:val="00862E1F"/>
    <w:rsid w:val="00872666"/>
    <w:rsid w:val="008C79C9"/>
    <w:rsid w:val="00927D7C"/>
    <w:rsid w:val="009C7662"/>
    <w:rsid w:val="00A14BE1"/>
    <w:rsid w:val="00A24833"/>
    <w:rsid w:val="00A423F8"/>
    <w:rsid w:val="00A5337F"/>
    <w:rsid w:val="00A65792"/>
    <w:rsid w:val="00AB1651"/>
    <w:rsid w:val="00B016F6"/>
    <w:rsid w:val="00B30E38"/>
    <w:rsid w:val="00B35756"/>
    <w:rsid w:val="00B66144"/>
    <w:rsid w:val="00B804CB"/>
    <w:rsid w:val="00B931EB"/>
    <w:rsid w:val="00B95EFC"/>
    <w:rsid w:val="00BB7EAA"/>
    <w:rsid w:val="00BD7B64"/>
    <w:rsid w:val="00BF02F4"/>
    <w:rsid w:val="00C44F33"/>
    <w:rsid w:val="00C55A72"/>
    <w:rsid w:val="00C808BA"/>
    <w:rsid w:val="00C84278"/>
    <w:rsid w:val="00CB0EAE"/>
    <w:rsid w:val="00CB3257"/>
    <w:rsid w:val="00CE22F6"/>
    <w:rsid w:val="00D354F6"/>
    <w:rsid w:val="00DA5AB0"/>
    <w:rsid w:val="00DD58B7"/>
    <w:rsid w:val="00DE367F"/>
    <w:rsid w:val="00E63AE1"/>
    <w:rsid w:val="00EA0E0A"/>
    <w:rsid w:val="00EF164C"/>
    <w:rsid w:val="00EF2C80"/>
    <w:rsid w:val="00EF444A"/>
    <w:rsid w:val="00F0051B"/>
    <w:rsid w:val="00F038C9"/>
    <w:rsid w:val="00F9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3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63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RDLP we Wrocławiu</vt:lpstr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RDLP we Wrocławiu</dc:title>
  <dc:subject/>
  <dc:creator>Rzecznik</dc:creator>
  <cp:keywords/>
  <cp:lastModifiedBy>Zielinski W</cp:lastModifiedBy>
  <cp:revision>4</cp:revision>
  <cp:lastPrinted>2014-06-17T11:41:00Z</cp:lastPrinted>
  <dcterms:created xsi:type="dcterms:W3CDTF">2014-06-17T11:18:00Z</dcterms:created>
  <dcterms:modified xsi:type="dcterms:W3CDTF">2014-06-17T12:26:00Z</dcterms:modified>
</cp:coreProperties>
</file>