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491" w14:textId="77777777" w:rsidR="001943D8" w:rsidRPr="0076418D" w:rsidRDefault="00000000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76418D">
        <w:rPr>
          <w:rFonts w:ascii="Arial" w:hAnsi="Arial" w:cs="Arial"/>
        </w:rPr>
        <w:t>NSP-III.7570.399.2022</w:t>
      </w:r>
      <w:bookmarkEnd w:id="0"/>
      <w:r w:rsidRPr="0076418D">
        <w:rPr>
          <w:rFonts w:ascii="Arial" w:hAnsi="Arial" w:cs="Arial"/>
        </w:rPr>
        <w:t>.</w:t>
      </w:r>
      <w:bookmarkStart w:id="1" w:name="ezdAutorInicjaly"/>
      <w:r w:rsidRPr="0076418D">
        <w:rPr>
          <w:rFonts w:ascii="Arial" w:hAnsi="Arial" w:cs="Arial"/>
        </w:rPr>
        <w:t>PK</w:t>
      </w:r>
      <w:bookmarkEnd w:id="1"/>
    </w:p>
    <w:p w14:paraId="7B76E25E" w14:textId="77777777" w:rsidR="001943D8" w:rsidRPr="0076418D" w:rsidRDefault="00000000" w:rsidP="0076418D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76418D">
        <w:rPr>
          <w:rFonts w:ascii="Arial" w:hAnsi="Arial" w:cs="Arial"/>
        </w:rPr>
        <w:t>Gdańsk</w:t>
      </w:r>
      <w:bookmarkEnd w:id="2"/>
      <w:r w:rsidRPr="0076418D">
        <w:rPr>
          <w:rFonts w:ascii="Arial" w:hAnsi="Arial" w:cs="Arial"/>
        </w:rPr>
        <w:t xml:space="preserve">, </w:t>
      </w:r>
      <w:bookmarkStart w:id="3" w:name="ezdDataPodpisu"/>
      <w:r w:rsidRPr="0076418D">
        <w:rPr>
          <w:rFonts w:ascii="Arial" w:hAnsi="Arial" w:cs="Arial"/>
        </w:rPr>
        <w:t>17 czerwca 2026</w:t>
      </w:r>
      <w:bookmarkEnd w:id="3"/>
      <w:r w:rsidRPr="0076418D">
        <w:rPr>
          <w:rFonts w:ascii="Arial" w:hAnsi="Arial" w:cs="Arial"/>
        </w:rPr>
        <w:t xml:space="preserve"> r.</w:t>
      </w:r>
    </w:p>
    <w:p w14:paraId="1AD72C3B" w14:textId="2A490996" w:rsidR="00000000" w:rsidRPr="0076418D" w:rsidRDefault="0076418D" w:rsidP="0076418D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76418D">
        <w:rPr>
          <w:rFonts w:ascii="Arial" w:hAnsi="Arial" w:cs="Arial"/>
        </w:rPr>
        <w:t>Obwieszczenie</w:t>
      </w:r>
    </w:p>
    <w:p w14:paraId="4BC8A57B" w14:textId="77777777" w:rsidR="00000000" w:rsidRPr="0076418D" w:rsidRDefault="00000000" w:rsidP="0076418D">
      <w:pPr>
        <w:pStyle w:val="Bezodstpw"/>
        <w:spacing w:after="24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 xml:space="preserve">Wojewoda Pomorski, działając na podstawie art. 49 i 61 § 1 i § 4 ustawy z dnia 14 czerwca 1960 r. - Kodeks postępowania administracyjnego </w:t>
      </w:r>
      <w:r w:rsidRPr="0076418D">
        <w:rPr>
          <w:rFonts w:ascii="Arial" w:hAnsi="Arial" w:cs="Arial"/>
          <w:iCs/>
        </w:rPr>
        <w:t xml:space="preserve">(j. t. Dz. U. z 2025 r., poz. 1691) </w:t>
      </w:r>
      <w:r w:rsidRPr="0076418D">
        <w:rPr>
          <w:rFonts w:ascii="Arial" w:hAnsi="Arial" w:cs="Arial"/>
        </w:rPr>
        <w:t>w zw. z art. 8 ustawy z dnia 21 sierpnia 1997 r. o gospodarce nieruchomościami (j. t. Dz. U. z 2026 r., poz. 399) oraz art. 23 ustawy z dnia 10 kwietnia 2003 r. o szczególnych zasadach przygotowania i realizacji inwestycji w zakresie dróg publicznych (</w:t>
      </w:r>
      <w:r w:rsidRPr="0076418D">
        <w:rPr>
          <w:rFonts w:ascii="Arial" w:hAnsi="Arial" w:cs="Arial"/>
          <w:iCs/>
        </w:rPr>
        <w:t>j.t. Dz. U. z 2024 r., poz. 311</w:t>
      </w:r>
      <w:r w:rsidRPr="0076418D">
        <w:rPr>
          <w:rFonts w:ascii="Arial" w:hAnsi="Arial" w:cs="Arial"/>
        </w:rPr>
        <w:t xml:space="preserve">) zawiadamia, że ponownie prowadzone jest postępowanie administracyjne w sprawie ustalenia odszkodowania za nieruchomość oznaczoną jako działka nr 503/3 o pow. 0,0459 ha, która powstała z podziału działki nr 503/2, położoną w gminie Czersk, obręb Rytel, objętą decyzją Wojewody Pomorskiego z dnia 4 sierpnia 2022 r. nr WI-III.7820.12.2021.MKH o zezwoleniu na realizację inwestycji drogowej pn. </w:t>
      </w:r>
      <w:r w:rsidRPr="0076418D">
        <w:rPr>
          <w:rFonts w:ascii="Arial" w:hAnsi="Arial" w:cs="Arial"/>
          <w:i/>
          <w:iCs/>
        </w:rPr>
        <w:t>"Rozbudowa drogi krajowej nr 22 na odcinku Chojnice -</w:t>
      </w:r>
      <w:r w:rsidRPr="0076418D">
        <w:rPr>
          <w:rFonts w:ascii="Arial" w:hAnsi="Arial" w:cs="Arial"/>
        </w:rPr>
        <w:t xml:space="preserve"> </w:t>
      </w:r>
      <w:r w:rsidRPr="0076418D">
        <w:rPr>
          <w:rFonts w:ascii="Arial" w:hAnsi="Arial" w:cs="Arial"/>
          <w:i/>
          <w:iCs/>
        </w:rPr>
        <w:t>Czersk".</w:t>
      </w:r>
    </w:p>
    <w:p w14:paraId="6B81358D" w14:textId="77777777" w:rsidR="00000000" w:rsidRPr="0076418D" w:rsidRDefault="00000000" w:rsidP="0076418D">
      <w:pPr>
        <w:pStyle w:val="Bezodstpw"/>
        <w:spacing w:after="24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>W toku prowadzonego postępowania Wojewoda Pomorski ustalił, że współwłaściciel nieruchomości, Pan Józef Czesław Grzelak nie żyje, a postępowanie spadkowe po nim nie zostało przeprowadzone.</w:t>
      </w:r>
    </w:p>
    <w:p w14:paraId="56F04234" w14:textId="77777777" w:rsidR="00000000" w:rsidRPr="0076418D" w:rsidRDefault="00000000" w:rsidP="0076418D">
      <w:pPr>
        <w:pStyle w:val="Bezodstpw"/>
        <w:spacing w:after="24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>Jednocześnie informuję, iż na potrzeby niniejszego postępowania rzeczoznawca majątkowy, Pani Dorota Maranda sporządziła w dniu 19 maja 2026 r. operat szacunkowy, w którym określiła wartość przedmiotowej nieruchomości. Opinia ta, jako wiarygodny dowód na wartość nieruchomości, może stanowić podstawę ustalenia wysokości odszkodowania.</w:t>
      </w:r>
    </w:p>
    <w:p w14:paraId="5A28B8F4" w14:textId="77777777" w:rsidR="00000000" w:rsidRPr="0076418D" w:rsidRDefault="00000000" w:rsidP="0076418D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>W związku z powyższym, wobec zgromadzania całego materiału dowodowego, zgodnie z art. 10 § 1 Kodeksu postępowania administracyjnego, strony mogą przed wydaniem decyzji wypowiedzieć się co do zebranych dowodów i materiałów oraz zgłoszonych żądań.</w:t>
      </w:r>
    </w:p>
    <w:p w14:paraId="674C5057" w14:textId="77777777" w:rsidR="001943D8" w:rsidRPr="0076418D" w:rsidRDefault="00000000" w:rsidP="0076418D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 xml:space="preserve">Informuję, że ewentualni następcy prawni ww. zmarłej, mogą zapoznać się ze zgromadzonym materiałem dowodowym, w tym operatem szacunkowym, w Oddziale Odszkodowań za Nieruchomości Wydziału Nieruchomości i Skarbu Państwa Pomorskiego Urzędu Wojewódzkiego w Gdańsku, po uprzednim wykazaniu tytułu prawnego do nieruchomości. W przypadku wyrażenia woli skorzystania z ww. uprawnień proszę o kontakt telefoniczny z  pracownikiem prowadzącym sprawę – Panem Przemysławem Kamińskim (tel. 58 30 77 231) w godzinach urzędowania (9:00-14:00).  </w:t>
      </w:r>
    </w:p>
    <w:p w14:paraId="75B3026D" w14:textId="77777777" w:rsidR="001943D8" w:rsidRPr="0076418D" w:rsidRDefault="00000000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76418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771F97" wp14:editId="0D03CF62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DBA2C" w14:textId="77777777" w:rsidR="001943D8" w:rsidRDefault="001943D8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CBD8AB" w14:textId="77777777" w:rsidR="001943D8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043D1D2" w14:textId="77777777" w:rsidR="001943D8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44D51385" w14:textId="77777777" w:rsidR="001943D8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D5AB1EE" w14:textId="77777777" w:rsidR="001943D8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5B68CCCE" w14:textId="77777777" w:rsidR="001943D8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000000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000000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711438" w14:textId="77777777" w:rsidR="001943D8" w:rsidRPr="0076418D" w:rsidRDefault="001943D8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602195AA" w14:textId="77777777" w:rsidR="001943D8" w:rsidRPr="0076418D" w:rsidRDefault="001943D8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03777533" w14:textId="77777777" w:rsidR="001943D8" w:rsidRPr="0076418D" w:rsidRDefault="001943D8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8D7E239" w14:textId="77777777" w:rsidR="001943D8" w:rsidRPr="0076418D" w:rsidRDefault="001943D8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2D0E5D21" w14:textId="77777777" w:rsidR="001943D8" w:rsidRPr="0076418D" w:rsidRDefault="001943D8" w:rsidP="0076418D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B178C37" w14:textId="77777777" w:rsidR="001943D8" w:rsidRPr="0076418D" w:rsidRDefault="001943D8" w:rsidP="0076418D">
      <w:pPr>
        <w:spacing w:line="276" w:lineRule="auto"/>
        <w:rPr>
          <w:rFonts w:ascii="Arial" w:hAnsi="Arial" w:cs="Arial"/>
        </w:rPr>
      </w:pPr>
    </w:p>
    <w:p w14:paraId="716AC98F" w14:textId="77777777" w:rsidR="001943D8" w:rsidRPr="0076418D" w:rsidRDefault="001943D8" w:rsidP="0076418D">
      <w:pPr>
        <w:spacing w:line="276" w:lineRule="auto"/>
        <w:rPr>
          <w:rFonts w:ascii="Arial" w:hAnsi="Arial" w:cs="Arial"/>
        </w:rPr>
      </w:pPr>
    </w:p>
    <w:p w14:paraId="28C359E7" w14:textId="77777777" w:rsidR="001943D8" w:rsidRPr="0076418D" w:rsidRDefault="001943D8" w:rsidP="0076418D">
      <w:pPr>
        <w:spacing w:line="276" w:lineRule="auto"/>
        <w:rPr>
          <w:rFonts w:ascii="Arial" w:hAnsi="Arial" w:cs="Arial"/>
        </w:rPr>
      </w:pPr>
    </w:p>
    <w:p w14:paraId="695CBC92" w14:textId="77777777" w:rsidR="00000000" w:rsidRPr="0076418D" w:rsidRDefault="00000000" w:rsidP="0076418D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25BB1C16" w14:textId="77777777" w:rsidR="00000000" w:rsidRPr="0076418D" w:rsidRDefault="00000000" w:rsidP="0076418D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76418D">
        <w:rPr>
          <w:rFonts w:ascii="Arial" w:hAnsi="Arial" w:cs="Arial"/>
        </w:rPr>
        <w:t>Strona BIP Pomorskiego Urzędu Wojewódzkiego w Gdańsku</w:t>
      </w:r>
    </w:p>
    <w:p w14:paraId="163132D0" w14:textId="77777777" w:rsidR="001943D8" w:rsidRPr="0076418D" w:rsidRDefault="001943D8" w:rsidP="0076418D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1943D8" w:rsidRPr="0076418D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59B9" w14:textId="77777777" w:rsidR="008C0F99" w:rsidRDefault="008C0F99">
      <w:r>
        <w:separator/>
      </w:r>
    </w:p>
  </w:endnote>
  <w:endnote w:type="continuationSeparator" w:id="0">
    <w:p w14:paraId="48EDCC3E" w14:textId="77777777" w:rsidR="008C0F99" w:rsidRDefault="008C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CAB3" w14:textId="77777777" w:rsidR="001943D8" w:rsidRDefault="001943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9CE296C" w14:textId="77777777" w:rsidR="001943D8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1943D8" w14:paraId="7CCECB98" w14:textId="77777777" w:rsidTr="00AB66CA">
      <w:tc>
        <w:tcPr>
          <w:tcW w:w="5245" w:type="dxa"/>
          <w:vMerge w:val="restart"/>
        </w:tcPr>
        <w:p w14:paraId="5517F74A" w14:textId="77777777" w:rsidR="001943D8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1376B0AC" w14:textId="77777777" w:rsidR="001943D8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4B646158" w14:textId="77777777" w:rsidR="001943D8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64F742E9" w14:textId="77777777" w:rsidR="001943D8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1943D8" w14:paraId="5C698760" w14:textId="77777777" w:rsidTr="00AB66CA">
      <w:tc>
        <w:tcPr>
          <w:tcW w:w="5245" w:type="dxa"/>
          <w:vMerge/>
        </w:tcPr>
        <w:p w14:paraId="24657617" w14:textId="77777777" w:rsidR="001943D8" w:rsidRPr="00EC65D1" w:rsidRDefault="001943D8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3700B2C" w14:textId="77777777" w:rsidR="001943D8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1943D8" w14:paraId="470494C1" w14:textId="77777777" w:rsidTr="00AB66CA">
      <w:tc>
        <w:tcPr>
          <w:tcW w:w="5245" w:type="dxa"/>
          <w:vMerge/>
        </w:tcPr>
        <w:p w14:paraId="577B5965" w14:textId="77777777" w:rsidR="001943D8" w:rsidRPr="00EC65D1" w:rsidRDefault="001943D8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2216AA2" w14:textId="77777777" w:rsidR="001943D8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1943D8" w14:paraId="56CF6B57" w14:textId="77777777" w:rsidTr="00AB66CA">
      <w:tc>
        <w:tcPr>
          <w:tcW w:w="5245" w:type="dxa"/>
          <w:vMerge/>
        </w:tcPr>
        <w:p w14:paraId="15CB8A08" w14:textId="77777777" w:rsidR="001943D8" w:rsidRPr="00EC65D1" w:rsidRDefault="001943D8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C7B072F" w14:textId="77777777" w:rsidR="001943D8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E55DD91" w14:textId="77777777" w:rsidR="001943D8" w:rsidRPr="002E7131" w:rsidRDefault="001943D8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AD80" w14:textId="77777777" w:rsidR="001943D8" w:rsidRPr="002E7131" w:rsidRDefault="001943D8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1943D8" w14:paraId="7C17A679" w14:textId="77777777" w:rsidTr="00AB66CA">
      <w:tc>
        <w:tcPr>
          <w:tcW w:w="5245" w:type="dxa"/>
          <w:vMerge w:val="restart"/>
        </w:tcPr>
        <w:p w14:paraId="03C5AC4B" w14:textId="77777777" w:rsidR="001943D8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516F73D7" w14:textId="77777777" w:rsidR="001943D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3BBBDA98" w14:textId="77777777" w:rsidR="001943D8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0BDCABE" w14:textId="77777777" w:rsidR="001943D8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1943D8" w14:paraId="3CE104BA" w14:textId="77777777" w:rsidTr="00AB66CA">
      <w:tc>
        <w:tcPr>
          <w:tcW w:w="5245" w:type="dxa"/>
          <w:vMerge/>
        </w:tcPr>
        <w:p w14:paraId="325A6CCA" w14:textId="77777777" w:rsidR="001943D8" w:rsidRPr="00D529DE" w:rsidRDefault="001943D8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20C4C89" w14:textId="77777777" w:rsidR="001943D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1943D8" w14:paraId="5D99D2E9" w14:textId="77777777" w:rsidTr="00AB66CA">
      <w:tc>
        <w:tcPr>
          <w:tcW w:w="5245" w:type="dxa"/>
          <w:vMerge/>
        </w:tcPr>
        <w:p w14:paraId="1F7F2F0F" w14:textId="77777777" w:rsidR="001943D8" w:rsidRPr="00D529DE" w:rsidRDefault="001943D8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D3D23F8" w14:textId="77777777" w:rsidR="001943D8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1943D8" w14:paraId="18E04532" w14:textId="77777777" w:rsidTr="00AB66CA">
      <w:tc>
        <w:tcPr>
          <w:tcW w:w="5245" w:type="dxa"/>
          <w:vMerge/>
        </w:tcPr>
        <w:p w14:paraId="713D0B2F" w14:textId="77777777" w:rsidR="001943D8" w:rsidRPr="00D529DE" w:rsidRDefault="001943D8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DE30269" w14:textId="77777777" w:rsidR="001943D8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ECB5AD7" w14:textId="77777777" w:rsidR="001943D8" w:rsidRPr="002E7131" w:rsidRDefault="001943D8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00B4" w14:textId="77777777" w:rsidR="008C0F99" w:rsidRDefault="008C0F99">
      <w:r>
        <w:separator/>
      </w:r>
    </w:p>
  </w:footnote>
  <w:footnote w:type="continuationSeparator" w:id="0">
    <w:p w14:paraId="07D90988" w14:textId="77777777" w:rsidR="008C0F99" w:rsidRDefault="008C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A8EC" w14:textId="77777777" w:rsidR="001943D8" w:rsidRDefault="001943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BE32" w14:textId="77777777" w:rsidR="001943D8" w:rsidRDefault="001943D8">
    <w:pPr>
      <w:pStyle w:val="Nagwek"/>
      <w:rPr>
        <w:rFonts w:ascii="Arial" w:hAnsi="Arial" w:cs="Arial"/>
        <w:sz w:val="22"/>
        <w:szCs w:val="22"/>
      </w:rPr>
    </w:pPr>
  </w:p>
  <w:p w14:paraId="152B8B0A" w14:textId="77777777" w:rsidR="001943D8" w:rsidRDefault="001943D8">
    <w:pPr>
      <w:pStyle w:val="Nagwek"/>
      <w:rPr>
        <w:rFonts w:ascii="Arial" w:hAnsi="Arial" w:cs="Arial"/>
        <w:sz w:val="22"/>
        <w:szCs w:val="22"/>
      </w:rPr>
    </w:pPr>
  </w:p>
  <w:p w14:paraId="4281B04F" w14:textId="77777777" w:rsidR="001943D8" w:rsidRDefault="001943D8">
    <w:pPr>
      <w:pStyle w:val="Nagwek"/>
      <w:rPr>
        <w:rFonts w:ascii="Arial" w:hAnsi="Arial" w:cs="Arial"/>
        <w:sz w:val="22"/>
        <w:szCs w:val="22"/>
      </w:rPr>
    </w:pPr>
  </w:p>
  <w:p w14:paraId="0455B0F4" w14:textId="77777777" w:rsidR="001943D8" w:rsidRDefault="001943D8">
    <w:pPr>
      <w:pStyle w:val="Nagwek"/>
      <w:rPr>
        <w:rFonts w:ascii="Arial" w:hAnsi="Arial" w:cs="Arial"/>
        <w:sz w:val="22"/>
        <w:szCs w:val="22"/>
      </w:rPr>
    </w:pPr>
  </w:p>
  <w:p w14:paraId="6672237B" w14:textId="77777777" w:rsidR="001943D8" w:rsidRPr="00DB47ED" w:rsidRDefault="001943D8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1ECE" w14:textId="77777777" w:rsidR="001943D8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3A2814E" w14:textId="77777777" w:rsidR="001943D8" w:rsidRPr="002E7131" w:rsidRDefault="001943D8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C475737" w14:textId="77777777" w:rsidR="001943D8" w:rsidRPr="002E7131" w:rsidRDefault="001943D8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BF84A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71C43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BAFC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82D4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78F8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7A36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7422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0883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86F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AC3AA9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4E74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789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6F4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2C2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2CD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E608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E86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52B5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F160A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743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BA7D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1E5C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BCD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AA4F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BA9A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2E8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AEA5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61A43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E2C00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E201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7C6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0F7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804C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E0E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C8A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2A60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12F47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E3CB9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0896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215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D64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3A9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9424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561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D2C1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B54A4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2866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7A8F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3497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04B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367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D0CB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8A21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70B9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745721">
    <w:abstractNumId w:val="1"/>
  </w:num>
  <w:num w:numId="2" w16cid:durableId="869100989">
    <w:abstractNumId w:val="4"/>
  </w:num>
  <w:num w:numId="3" w16cid:durableId="1410081162">
    <w:abstractNumId w:val="0"/>
  </w:num>
  <w:num w:numId="4" w16cid:durableId="1146703952">
    <w:abstractNumId w:val="3"/>
  </w:num>
  <w:num w:numId="5" w16cid:durableId="2031757747">
    <w:abstractNumId w:val="2"/>
  </w:num>
  <w:num w:numId="6" w16cid:durableId="611206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D8"/>
    <w:rsid w:val="001943D8"/>
    <w:rsid w:val="003E5A04"/>
    <w:rsid w:val="0076418D"/>
    <w:rsid w:val="007C5A09"/>
    <w:rsid w:val="008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AAF6B"/>
  <w15:docId w15:val="{19011B93-E3FB-43FB-8016-E11AAE4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17.06.2026 r. nr NSP-III.7570.399.2022.PK o prowadzonym postępowaniu</dc:title>
  <dc:creator>Rachela Wysocka</dc:creator>
  <cp:keywords>Obwieszczenie Wojewody Pomorskiego z dnia 17.06.2026 r. nr NSP-III.7570.399.2022.PK o prowadzonym postępowaniu</cp:keywords>
  <cp:lastModifiedBy>Przemysław Kamiński</cp:lastModifiedBy>
  <cp:revision>3</cp:revision>
  <cp:lastPrinted>2026-04-15T16:32:00Z</cp:lastPrinted>
  <dcterms:created xsi:type="dcterms:W3CDTF">2026-06-17T06:13:00Z</dcterms:created>
  <dcterms:modified xsi:type="dcterms:W3CDTF">2026-06-17T06:15:00Z</dcterms:modified>
</cp:coreProperties>
</file>