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FCA0FD" w14:textId="27C71E50" w:rsidR="002E7AC4" w:rsidRDefault="002E7AC4" w:rsidP="0064125A">
      <w:pPr>
        <w:widowControl w:val="0"/>
        <w:autoSpaceDE w:val="0"/>
        <w:autoSpaceDN w:val="0"/>
        <w:adjustRightInd w:val="0"/>
        <w:spacing w:after="120" w:line="360" w:lineRule="auto"/>
        <w:jc w:val="center"/>
        <w:rPr>
          <w:rFonts w:ascii="Verdana" w:hAnsi="Verdana" w:cs="Arial"/>
          <w:b/>
          <w:sz w:val="20"/>
          <w:szCs w:val="20"/>
        </w:rPr>
      </w:pPr>
      <w:r w:rsidRPr="00EE0FE2">
        <w:rPr>
          <w:rFonts w:ascii="Verdana" w:hAnsi="Verdana" w:cs="Arial"/>
          <w:b/>
          <w:sz w:val="20"/>
          <w:szCs w:val="20"/>
        </w:rPr>
        <w:t xml:space="preserve">Umowa sprzedaży nr </w:t>
      </w:r>
      <w:r w:rsidR="00F31A88">
        <w:rPr>
          <w:rFonts w:ascii="Verdana" w:hAnsi="Verdana" w:cs="Arial"/>
          <w:b/>
          <w:sz w:val="20"/>
          <w:szCs w:val="20"/>
        </w:rPr>
        <w:t>………………………….</w:t>
      </w:r>
    </w:p>
    <w:p w14:paraId="1CE2A3A7" w14:textId="77777777" w:rsidR="00422C21" w:rsidRDefault="00422C21" w:rsidP="0064125A">
      <w:pPr>
        <w:widowControl w:val="0"/>
        <w:autoSpaceDE w:val="0"/>
        <w:autoSpaceDN w:val="0"/>
        <w:adjustRightInd w:val="0"/>
        <w:spacing w:after="120" w:line="360" w:lineRule="auto"/>
        <w:jc w:val="center"/>
        <w:rPr>
          <w:rFonts w:ascii="Verdana" w:hAnsi="Verdana" w:cs="Arial"/>
          <w:b/>
          <w:sz w:val="20"/>
          <w:szCs w:val="20"/>
        </w:rPr>
      </w:pPr>
    </w:p>
    <w:p w14:paraId="4FB8D18A" w14:textId="7D334784" w:rsidR="002E7AC4" w:rsidRPr="00EE0FE2" w:rsidRDefault="00391C3B" w:rsidP="0064125A">
      <w:pPr>
        <w:widowControl w:val="0"/>
        <w:autoSpaceDE w:val="0"/>
        <w:autoSpaceDN w:val="0"/>
        <w:adjustRightInd w:val="0"/>
        <w:spacing w:after="120" w:line="360" w:lineRule="auto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W dniu …………………………………..</w:t>
      </w:r>
      <w:r w:rsidR="002E7AC4" w:rsidRPr="00EE0FE2">
        <w:rPr>
          <w:rFonts w:ascii="Verdana" w:hAnsi="Verdana" w:cs="Arial"/>
          <w:sz w:val="20"/>
          <w:szCs w:val="20"/>
        </w:rPr>
        <w:t xml:space="preserve"> r. pomiędzy:</w:t>
      </w:r>
    </w:p>
    <w:p w14:paraId="004B8DDA" w14:textId="40464321" w:rsidR="002E7AC4" w:rsidRPr="00D80A9D" w:rsidRDefault="002E7AC4" w:rsidP="0064125A">
      <w:pPr>
        <w:widowControl w:val="0"/>
        <w:autoSpaceDE w:val="0"/>
        <w:autoSpaceDN w:val="0"/>
        <w:adjustRightInd w:val="0"/>
        <w:spacing w:after="120" w:line="360" w:lineRule="auto"/>
        <w:jc w:val="both"/>
        <w:rPr>
          <w:rFonts w:ascii="Verdana" w:hAnsi="Verdana" w:cs="Arial"/>
          <w:vanish/>
          <w:sz w:val="20"/>
          <w:szCs w:val="20"/>
          <w:specVanish/>
        </w:rPr>
      </w:pPr>
      <w:r w:rsidRPr="00EE0FE2">
        <w:rPr>
          <w:rFonts w:ascii="Verdana" w:hAnsi="Verdana" w:cs="Arial"/>
          <w:b/>
          <w:sz w:val="20"/>
          <w:szCs w:val="20"/>
        </w:rPr>
        <w:t>Skarbem Państwa – Generalnym Dyrektorem Dróg Krajowych i Autostrad</w:t>
      </w:r>
      <w:r w:rsidR="00760FD4">
        <w:rPr>
          <w:rFonts w:ascii="Verdana" w:hAnsi="Verdana" w:cs="Arial"/>
          <w:b/>
          <w:sz w:val="20"/>
          <w:szCs w:val="20"/>
        </w:rPr>
        <w:t>,</w:t>
      </w:r>
      <w:r w:rsidRPr="00EE0FE2">
        <w:rPr>
          <w:rFonts w:ascii="Verdana" w:hAnsi="Verdana" w:cs="Arial"/>
          <w:sz w:val="20"/>
          <w:szCs w:val="20"/>
        </w:rPr>
        <w:t xml:space="preserve"> </w:t>
      </w:r>
      <w:r>
        <w:rPr>
          <w:rFonts w:ascii="Verdana" w:hAnsi="Verdana" w:cs="Arial"/>
          <w:sz w:val="20"/>
          <w:szCs w:val="20"/>
        </w:rPr>
        <w:br/>
      </w:r>
      <w:r w:rsidRPr="00EE0FE2">
        <w:rPr>
          <w:rFonts w:ascii="Verdana" w:hAnsi="Verdana" w:cs="Arial"/>
          <w:sz w:val="20"/>
          <w:szCs w:val="20"/>
        </w:rPr>
        <w:t>w imieniu którego działają na podstawie pełnomocnictwa:</w:t>
      </w:r>
    </w:p>
    <w:p w14:paraId="6D8D9B31" w14:textId="77777777" w:rsidR="002E7AC4" w:rsidRDefault="002E7AC4" w:rsidP="0064125A">
      <w:pPr>
        <w:widowControl w:val="0"/>
        <w:autoSpaceDE w:val="0"/>
        <w:autoSpaceDN w:val="0"/>
        <w:adjustRightInd w:val="0"/>
        <w:spacing w:after="120" w:line="360" w:lineRule="auto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 </w:t>
      </w:r>
    </w:p>
    <w:p w14:paraId="6C878D14" w14:textId="77777777" w:rsidR="002E7AC4" w:rsidRPr="00EE0FE2" w:rsidRDefault="002E7AC4" w:rsidP="0064125A">
      <w:pPr>
        <w:widowControl w:val="0"/>
        <w:autoSpaceDE w:val="0"/>
        <w:autoSpaceDN w:val="0"/>
        <w:adjustRightInd w:val="0"/>
        <w:spacing w:after="120" w:line="360" w:lineRule="auto"/>
        <w:jc w:val="both"/>
        <w:rPr>
          <w:rFonts w:ascii="Verdana" w:hAnsi="Verdana" w:cs="Arial"/>
          <w:sz w:val="20"/>
          <w:szCs w:val="20"/>
        </w:rPr>
      </w:pPr>
      <w:r w:rsidRPr="00EE0FE2">
        <w:rPr>
          <w:rFonts w:ascii="Verdana" w:hAnsi="Verdana" w:cs="Arial"/>
          <w:sz w:val="20"/>
          <w:szCs w:val="20"/>
        </w:rPr>
        <w:t>p. …………………………………………………………………………………………….</w:t>
      </w:r>
    </w:p>
    <w:p w14:paraId="273C1E3F" w14:textId="77777777" w:rsidR="002E7AC4" w:rsidRPr="00EE0FE2" w:rsidRDefault="002E7AC4" w:rsidP="0064125A">
      <w:pPr>
        <w:widowControl w:val="0"/>
        <w:autoSpaceDE w:val="0"/>
        <w:autoSpaceDN w:val="0"/>
        <w:adjustRightInd w:val="0"/>
        <w:spacing w:after="120" w:line="360" w:lineRule="auto"/>
        <w:jc w:val="both"/>
        <w:rPr>
          <w:rFonts w:ascii="Verdana" w:hAnsi="Verdana" w:cs="Arial"/>
          <w:sz w:val="20"/>
          <w:szCs w:val="20"/>
        </w:rPr>
      </w:pPr>
      <w:r w:rsidRPr="00EE0FE2">
        <w:rPr>
          <w:rFonts w:ascii="Verdana" w:hAnsi="Verdana" w:cs="Arial"/>
          <w:sz w:val="20"/>
          <w:szCs w:val="20"/>
        </w:rPr>
        <w:t xml:space="preserve">p. ……………………………………………………………………………………………. </w:t>
      </w:r>
    </w:p>
    <w:p w14:paraId="00D45683" w14:textId="77777777" w:rsidR="00422C21" w:rsidRDefault="002E7AC4" w:rsidP="0064125A">
      <w:pPr>
        <w:widowControl w:val="0"/>
        <w:autoSpaceDE w:val="0"/>
        <w:autoSpaceDN w:val="0"/>
        <w:adjustRightInd w:val="0"/>
        <w:spacing w:after="120" w:line="360" w:lineRule="auto"/>
        <w:jc w:val="both"/>
        <w:rPr>
          <w:rFonts w:ascii="Verdana" w:hAnsi="Verdana" w:cs="Arial"/>
          <w:b/>
          <w:sz w:val="20"/>
          <w:szCs w:val="20"/>
        </w:rPr>
      </w:pPr>
      <w:r w:rsidRPr="00EE0FE2">
        <w:rPr>
          <w:rFonts w:ascii="Verdana" w:hAnsi="Verdana" w:cs="Arial"/>
          <w:b/>
          <w:sz w:val="20"/>
          <w:szCs w:val="20"/>
        </w:rPr>
        <w:t xml:space="preserve">Oddziału Generalnej Dyrekcji Dróg Krajowych i Autostrad w Łodzi, </w:t>
      </w:r>
      <w:r w:rsidRPr="00EE0FE2">
        <w:rPr>
          <w:rFonts w:ascii="Verdana" w:hAnsi="Verdana" w:cs="Arial"/>
          <w:sz w:val="20"/>
          <w:szCs w:val="20"/>
        </w:rPr>
        <w:t>ul. Irysowa 2,</w:t>
      </w:r>
      <w:r w:rsidR="00422C21">
        <w:rPr>
          <w:rFonts w:ascii="Verdana" w:hAnsi="Verdana" w:cs="Arial"/>
          <w:sz w:val="20"/>
          <w:szCs w:val="20"/>
        </w:rPr>
        <w:t xml:space="preserve"> </w:t>
      </w:r>
      <w:r w:rsidR="00422C21" w:rsidRPr="00422C21">
        <w:rPr>
          <w:rFonts w:ascii="Verdana" w:hAnsi="Verdana" w:cs="Arial"/>
          <w:sz w:val="20"/>
          <w:szCs w:val="20"/>
        </w:rPr>
        <w:t>91-857 Łódź</w:t>
      </w:r>
      <w:r w:rsidR="00422C21">
        <w:rPr>
          <w:rFonts w:ascii="Verdana" w:hAnsi="Verdana" w:cs="Arial"/>
          <w:sz w:val="20"/>
          <w:szCs w:val="20"/>
        </w:rPr>
        <w:t>,</w:t>
      </w:r>
      <w:r>
        <w:rPr>
          <w:rFonts w:ascii="Verdana" w:hAnsi="Verdana" w:cs="Arial"/>
          <w:b/>
          <w:sz w:val="20"/>
          <w:szCs w:val="20"/>
        </w:rPr>
        <w:t xml:space="preserve"> </w:t>
      </w:r>
    </w:p>
    <w:p w14:paraId="4861129B" w14:textId="1D4F2893" w:rsidR="002E7AC4" w:rsidRPr="00EE0FE2" w:rsidRDefault="002E7AC4" w:rsidP="0064125A">
      <w:pPr>
        <w:widowControl w:val="0"/>
        <w:autoSpaceDE w:val="0"/>
        <w:autoSpaceDN w:val="0"/>
        <w:adjustRightInd w:val="0"/>
        <w:spacing w:after="120" w:line="360" w:lineRule="auto"/>
        <w:jc w:val="both"/>
        <w:rPr>
          <w:rFonts w:ascii="Verdana" w:hAnsi="Verdana" w:cs="Arial"/>
          <w:sz w:val="20"/>
          <w:szCs w:val="20"/>
        </w:rPr>
      </w:pPr>
      <w:r w:rsidRPr="00EE0FE2">
        <w:rPr>
          <w:rFonts w:ascii="Verdana" w:hAnsi="Verdana" w:cs="Arial"/>
          <w:sz w:val="20"/>
          <w:szCs w:val="20"/>
        </w:rPr>
        <w:t>zwanym dalej „Sprzedającym</w:t>
      </w:r>
      <w:r>
        <w:rPr>
          <w:rFonts w:ascii="Verdana" w:hAnsi="Verdana" w:cs="Arial"/>
          <w:sz w:val="20"/>
          <w:szCs w:val="20"/>
        </w:rPr>
        <w:t>”</w:t>
      </w:r>
    </w:p>
    <w:p w14:paraId="4F13953B" w14:textId="77777777" w:rsidR="002E7AC4" w:rsidRPr="00EE0FE2" w:rsidRDefault="002E7AC4" w:rsidP="0064125A">
      <w:pPr>
        <w:widowControl w:val="0"/>
        <w:autoSpaceDE w:val="0"/>
        <w:autoSpaceDN w:val="0"/>
        <w:adjustRightInd w:val="0"/>
        <w:spacing w:after="120" w:line="360" w:lineRule="auto"/>
        <w:jc w:val="both"/>
        <w:rPr>
          <w:rFonts w:ascii="Verdana" w:hAnsi="Verdana" w:cs="Arial"/>
          <w:sz w:val="20"/>
          <w:szCs w:val="20"/>
        </w:rPr>
      </w:pPr>
    </w:p>
    <w:p w14:paraId="3D50D8DE" w14:textId="77777777" w:rsidR="002E7AC4" w:rsidRPr="00EE0FE2" w:rsidRDefault="002E7AC4" w:rsidP="0064125A">
      <w:pPr>
        <w:widowControl w:val="0"/>
        <w:autoSpaceDE w:val="0"/>
        <w:autoSpaceDN w:val="0"/>
        <w:adjustRightInd w:val="0"/>
        <w:spacing w:after="120" w:line="360" w:lineRule="auto"/>
        <w:rPr>
          <w:rFonts w:ascii="Verdana" w:hAnsi="Verdana" w:cs="Tahoma"/>
          <w:sz w:val="20"/>
          <w:szCs w:val="20"/>
        </w:rPr>
      </w:pPr>
      <w:r w:rsidRPr="00EE0FE2">
        <w:rPr>
          <w:rFonts w:ascii="Verdana" w:hAnsi="Verdana" w:cs="Arial"/>
          <w:sz w:val="20"/>
          <w:szCs w:val="20"/>
        </w:rPr>
        <w:t>a  …………………………………………..………..</w:t>
      </w:r>
    </w:p>
    <w:p w14:paraId="619C8DB8" w14:textId="77777777" w:rsidR="002E7AC4" w:rsidRPr="00EE0FE2" w:rsidRDefault="002E7AC4" w:rsidP="0064125A">
      <w:pPr>
        <w:widowControl w:val="0"/>
        <w:autoSpaceDE w:val="0"/>
        <w:autoSpaceDN w:val="0"/>
        <w:adjustRightInd w:val="0"/>
        <w:spacing w:after="120" w:line="360" w:lineRule="auto"/>
        <w:rPr>
          <w:rFonts w:ascii="Verdana" w:hAnsi="Verdana" w:cs="Arial"/>
          <w:sz w:val="20"/>
          <w:szCs w:val="20"/>
        </w:rPr>
      </w:pPr>
      <w:r w:rsidRPr="00EE0FE2">
        <w:rPr>
          <w:rFonts w:ascii="Verdana" w:hAnsi="Verdana" w:cs="Arial"/>
          <w:sz w:val="20"/>
          <w:szCs w:val="20"/>
        </w:rPr>
        <w:t>zwanym dalej „Kupującym”</w:t>
      </w:r>
    </w:p>
    <w:p w14:paraId="4DF5BA36" w14:textId="77777777" w:rsidR="002E7AC4" w:rsidRPr="00EE0FE2" w:rsidRDefault="002E7AC4" w:rsidP="0064125A">
      <w:pPr>
        <w:widowControl w:val="0"/>
        <w:autoSpaceDE w:val="0"/>
        <w:autoSpaceDN w:val="0"/>
        <w:adjustRightInd w:val="0"/>
        <w:spacing w:after="120" w:line="360" w:lineRule="auto"/>
        <w:rPr>
          <w:rFonts w:ascii="Verdana" w:hAnsi="Verdana" w:cs="Arial"/>
          <w:sz w:val="20"/>
          <w:szCs w:val="20"/>
        </w:rPr>
      </w:pPr>
      <w:r w:rsidRPr="00EE0FE2">
        <w:rPr>
          <w:rFonts w:ascii="Verdana" w:hAnsi="Verdana" w:cs="Arial"/>
          <w:sz w:val="20"/>
          <w:szCs w:val="20"/>
        </w:rPr>
        <w:t>została zawarta umowa następującej treści:</w:t>
      </w:r>
    </w:p>
    <w:p w14:paraId="66F598CF" w14:textId="77777777" w:rsidR="002E7AC4" w:rsidRPr="00EE0FE2" w:rsidRDefault="002E7AC4" w:rsidP="0064125A">
      <w:pPr>
        <w:widowControl w:val="0"/>
        <w:autoSpaceDE w:val="0"/>
        <w:autoSpaceDN w:val="0"/>
        <w:adjustRightInd w:val="0"/>
        <w:spacing w:after="120" w:line="360" w:lineRule="auto"/>
        <w:rPr>
          <w:rFonts w:ascii="Verdana" w:hAnsi="Verdana" w:cs="Arial"/>
          <w:sz w:val="20"/>
          <w:szCs w:val="20"/>
        </w:rPr>
      </w:pPr>
    </w:p>
    <w:p w14:paraId="76F42C51" w14:textId="545A4A18" w:rsidR="002E7AC4" w:rsidRDefault="002E7AC4" w:rsidP="0064125A">
      <w:pPr>
        <w:spacing w:after="120" w:line="360" w:lineRule="auto"/>
        <w:jc w:val="both"/>
        <w:rPr>
          <w:rFonts w:ascii="Verdana" w:hAnsi="Verdana"/>
          <w:color w:val="000000"/>
          <w:sz w:val="20"/>
          <w:szCs w:val="20"/>
        </w:rPr>
      </w:pPr>
      <w:r w:rsidRPr="00EE0FE2">
        <w:rPr>
          <w:rFonts w:ascii="Verdana" w:hAnsi="Verdana"/>
          <w:color w:val="000000"/>
          <w:sz w:val="20"/>
          <w:szCs w:val="20"/>
        </w:rPr>
        <w:t>Podstawę zawarcia umowy stanowią postanowienia Rozdziału 3</w:t>
      </w:r>
      <w:r w:rsidRPr="00EE0FE2">
        <w:rPr>
          <w:rFonts w:ascii="Verdana" w:hAnsi="Verdana"/>
          <w:bCs/>
          <w:iCs/>
          <w:color w:val="000000"/>
          <w:sz w:val="20"/>
          <w:szCs w:val="20"/>
        </w:rPr>
        <w:t xml:space="preserve"> </w:t>
      </w:r>
      <w:r w:rsidRPr="00EE0FE2">
        <w:rPr>
          <w:rFonts w:ascii="Verdana" w:hAnsi="Verdana"/>
          <w:color w:val="000000"/>
          <w:sz w:val="20"/>
          <w:szCs w:val="20"/>
        </w:rPr>
        <w:t>Rozporządzenia Rady Ministrów z</w:t>
      </w:r>
      <w:r>
        <w:rPr>
          <w:rFonts w:ascii="Verdana" w:hAnsi="Verdana"/>
          <w:color w:val="000000"/>
          <w:sz w:val="20"/>
          <w:szCs w:val="20"/>
        </w:rPr>
        <w:t xml:space="preserve"> </w:t>
      </w:r>
      <w:r w:rsidRPr="00EE0FE2">
        <w:rPr>
          <w:rFonts w:ascii="Verdana" w:hAnsi="Verdana"/>
          <w:color w:val="000000"/>
          <w:sz w:val="20"/>
          <w:szCs w:val="20"/>
        </w:rPr>
        <w:t xml:space="preserve">dnia </w:t>
      </w:r>
      <w:r w:rsidRPr="00EE0FE2">
        <w:rPr>
          <w:rFonts w:ascii="Verdana" w:eastAsia="Calibri" w:hAnsi="Verdana" w:cs="Calibri"/>
          <w:color w:val="000000"/>
          <w:sz w:val="20"/>
          <w:szCs w:val="20"/>
        </w:rPr>
        <w:t>21.10.2019 r.</w:t>
      </w:r>
      <w:r w:rsidRPr="00EE0FE2">
        <w:rPr>
          <w:rFonts w:ascii="Verdana" w:hAnsi="Verdana"/>
          <w:color w:val="000000"/>
          <w:sz w:val="20"/>
          <w:szCs w:val="20"/>
        </w:rPr>
        <w:t xml:space="preserve"> w sprawie szczegółowego sposobu gospodarowania składnikami rzeczowymi majątku ruchomego Skarbu Państwa (tj</w:t>
      </w:r>
      <w:r w:rsidR="00422C21">
        <w:rPr>
          <w:rFonts w:ascii="Verdana" w:hAnsi="Verdana"/>
          <w:color w:val="000000"/>
          <w:sz w:val="20"/>
          <w:szCs w:val="20"/>
        </w:rPr>
        <w:t xml:space="preserve">. </w:t>
      </w:r>
      <w:r w:rsidR="00422C21" w:rsidRPr="00422C21">
        <w:rPr>
          <w:rFonts w:ascii="Verdana" w:hAnsi="Verdana"/>
          <w:color w:val="000000"/>
          <w:sz w:val="20"/>
          <w:szCs w:val="20"/>
        </w:rPr>
        <w:t xml:space="preserve">Dz.U. z 2025 r. </w:t>
      </w:r>
      <w:r w:rsidR="00366CDC">
        <w:rPr>
          <w:rFonts w:ascii="Verdana" w:hAnsi="Verdana"/>
          <w:color w:val="000000"/>
          <w:sz w:val="20"/>
          <w:szCs w:val="20"/>
        </w:rPr>
        <w:br/>
      </w:r>
      <w:r w:rsidR="00422C21" w:rsidRPr="00422C21">
        <w:rPr>
          <w:rFonts w:ascii="Verdana" w:hAnsi="Verdana"/>
          <w:color w:val="000000"/>
          <w:sz w:val="20"/>
          <w:szCs w:val="20"/>
        </w:rPr>
        <w:t>poz. 228)</w:t>
      </w:r>
      <w:r w:rsidR="00422C21">
        <w:rPr>
          <w:rFonts w:ascii="Verdana" w:hAnsi="Verdana"/>
          <w:color w:val="000000"/>
          <w:sz w:val="20"/>
          <w:szCs w:val="20"/>
        </w:rPr>
        <w:t>.</w:t>
      </w:r>
    </w:p>
    <w:p w14:paraId="10550794" w14:textId="77777777" w:rsidR="002E7AC4" w:rsidRPr="00EE0FE2" w:rsidRDefault="002E7AC4" w:rsidP="0064125A">
      <w:pPr>
        <w:spacing w:after="120" w:line="360" w:lineRule="auto"/>
        <w:jc w:val="both"/>
        <w:rPr>
          <w:rFonts w:ascii="Verdana" w:hAnsi="Verdana"/>
          <w:color w:val="000000"/>
          <w:sz w:val="20"/>
          <w:szCs w:val="20"/>
        </w:rPr>
      </w:pPr>
    </w:p>
    <w:p w14:paraId="29107ED3" w14:textId="77777777" w:rsidR="002E7AC4" w:rsidRPr="00EE0FE2" w:rsidRDefault="002E7AC4" w:rsidP="0064125A">
      <w:pPr>
        <w:widowControl w:val="0"/>
        <w:autoSpaceDE w:val="0"/>
        <w:autoSpaceDN w:val="0"/>
        <w:adjustRightInd w:val="0"/>
        <w:spacing w:after="120" w:line="360" w:lineRule="auto"/>
        <w:jc w:val="center"/>
        <w:rPr>
          <w:rFonts w:ascii="Verdana" w:hAnsi="Verdana" w:cs="Arial"/>
          <w:bCs/>
          <w:iCs/>
          <w:sz w:val="20"/>
          <w:szCs w:val="20"/>
        </w:rPr>
      </w:pPr>
      <w:r w:rsidRPr="00EE0FE2">
        <w:rPr>
          <w:rFonts w:ascii="Verdana" w:hAnsi="Verdana" w:cs="Arial"/>
          <w:bCs/>
          <w:iCs/>
          <w:sz w:val="20"/>
          <w:szCs w:val="20"/>
        </w:rPr>
        <w:t>§ 1.</w:t>
      </w:r>
    </w:p>
    <w:p w14:paraId="78DE381F" w14:textId="2F18372D" w:rsidR="002E7AC4" w:rsidRDefault="002E7AC4" w:rsidP="0064125A">
      <w:pPr>
        <w:pStyle w:val="Akapitzlist"/>
        <w:numPr>
          <w:ilvl w:val="0"/>
          <w:numId w:val="4"/>
        </w:numPr>
        <w:spacing w:after="120" w:line="360" w:lineRule="auto"/>
        <w:ind w:left="357" w:hanging="357"/>
        <w:contextualSpacing w:val="0"/>
        <w:jc w:val="both"/>
        <w:rPr>
          <w:rFonts w:ascii="Verdana" w:eastAsiaTheme="minorHAnsi" w:hAnsi="Verdana" w:cs="CIDFont+F1"/>
          <w:sz w:val="20"/>
          <w:szCs w:val="20"/>
          <w:lang w:eastAsia="en-US"/>
        </w:rPr>
      </w:pPr>
      <w:r w:rsidRPr="00EE0FE2">
        <w:rPr>
          <w:rFonts w:ascii="Verdana" w:eastAsiaTheme="minorHAnsi" w:hAnsi="Verdana" w:cs="CIDFont+F1"/>
          <w:sz w:val="20"/>
          <w:szCs w:val="20"/>
          <w:lang w:eastAsia="en-US"/>
        </w:rPr>
        <w:t xml:space="preserve">Przedmiotem umowy jest sprzedaż </w:t>
      </w:r>
      <w:r w:rsidR="00755E98">
        <w:rPr>
          <w:rFonts w:ascii="Verdana" w:eastAsiaTheme="minorHAnsi" w:hAnsi="Verdana" w:cs="CIDFont+F1"/>
          <w:sz w:val="20"/>
          <w:szCs w:val="20"/>
          <w:lang w:eastAsia="en-US"/>
        </w:rPr>
        <w:t>pojazdu</w:t>
      </w:r>
    </w:p>
    <w:p w14:paraId="001BE471" w14:textId="77777777" w:rsidR="002E7AC4" w:rsidRPr="002C4C8B" w:rsidRDefault="002E7AC4" w:rsidP="0064125A">
      <w:pPr>
        <w:spacing w:line="360" w:lineRule="auto"/>
        <w:jc w:val="both"/>
        <w:rPr>
          <w:rFonts w:ascii="Verdana" w:hAnsi="Verdana" w:cs="CIDFont+F1"/>
          <w:sz w:val="20"/>
          <w:szCs w:val="20"/>
        </w:rPr>
      </w:pPr>
      <w:r>
        <w:rPr>
          <w:rFonts w:ascii="Verdana" w:hAnsi="Verdana" w:cs="CIDFont+F1"/>
          <w:sz w:val="20"/>
          <w:szCs w:val="20"/>
        </w:rPr>
        <w:t xml:space="preserve">          </w:t>
      </w:r>
      <w:r w:rsidRPr="002C4C8B">
        <w:rPr>
          <w:rFonts w:ascii="Verdana" w:hAnsi="Verdana" w:cs="CIDFont+F1"/>
          <w:sz w:val="20"/>
          <w:szCs w:val="20"/>
        </w:rPr>
        <w:t>marki:</w:t>
      </w:r>
      <w:r>
        <w:rPr>
          <w:rFonts w:ascii="Verdana" w:hAnsi="Verdana" w:cs="CIDFont+F1"/>
          <w:sz w:val="20"/>
          <w:szCs w:val="20"/>
        </w:rPr>
        <w:t xml:space="preserve"> </w:t>
      </w:r>
    </w:p>
    <w:p w14:paraId="49177B2C" w14:textId="77777777" w:rsidR="002E7AC4" w:rsidRPr="009550E8" w:rsidRDefault="002E7AC4" w:rsidP="0064125A">
      <w:pPr>
        <w:autoSpaceDE w:val="0"/>
        <w:autoSpaceDN w:val="0"/>
        <w:adjustRightInd w:val="0"/>
        <w:spacing w:line="360" w:lineRule="auto"/>
        <w:ind w:left="708"/>
        <w:rPr>
          <w:rFonts w:ascii="Verdana" w:hAnsi="Verdana"/>
          <w:color w:val="000000"/>
          <w:sz w:val="20"/>
          <w:szCs w:val="20"/>
        </w:rPr>
      </w:pPr>
      <w:r w:rsidRPr="009550E8">
        <w:rPr>
          <w:rFonts w:ascii="Verdana" w:hAnsi="Verdana"/>
          <w:color w:val="000000"/>
          <w:sz w:val="20"/>
          <w:szCs w:val="20"/>
          <w:lang w:val="en-GB"/>
        </w:rPr>
        <w:t>nr rej.</w:t>
      </w:r>
      <w:r>
        <w:rPr>
          <w:rFonts w:ascii="Verdana" w:hAnsi="Verdana"/>
          <w:color w:val="000000"/>
          <w:sz w:val="20"/>
          <w:szCs w:val="20"/>
          <w:lang w:val="en-GB"/>
        </w:rPr>
        <w:t>:</w:t>
      </w:r>
      <w:r w:rsidRPr="009550E8">
        <w:rPr>
          <w:rFonts w:ascii="Verdana" w:hAnsi="Verdana"/>
          <w:color w:val="000000"/>
          <w:sz w:val="20"/>
          <w:szCs w:val="20"/>
          <w:lang w:val="en-GB"/>
        </w:rPr>
        <w:t xml:space="preserve"> </w:t>
      </w:r>
    </w:p>
    <w:p w14:paraId="24DD22B3" w14:textId="77777777" w:rsidR="002E7AC4" w:rsidRPr="009550E8" w:rsidRDefault="002E7AC4" w:rsidP="0064125A">
      <w:pPr>
        <w:autoSpaceDE w:val="0"/>
        <w:autoSpaceDN w:val="0"/>
        <w:adjustRightInd w:val="0"/>
        <w:spacing w:line="360" w:lineRule="auto"/>
        <w:ind w:left="708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rok prod:</w:t>
      </w:r>
    </w:p>
    <w:p w14:paraId="5288FB7A" w14:textId="77777777" w:rsidR="002E7AC4" w:rsidRPr="009550E8" w:rsidRDefault="002E7AC4" w:rsidP="0064125A">
      <w:pPr>
        <w:autoSpaceDE w:val="0"/>
        <w:autoSpaceDN w:val="0"/>
        <w:adjustRightInd w:val="0"/>
        <w:spacing w:line="360" w:lineRule="auto"/>
        <w:ind w:left="708"/>
        <w:rPr>
          <w:rFonts w:ascii="Verdana" w:hAnsi="Verdana"/>
          <w:color w:val="000000"/>
          <w:sz w:val="20"/>
          <w:szCs w:val="20"/>
        </w:rPr>
      </w:pPr>
      <w:r w:rsidRPr="009550E8">
        <w:rPr>
          <w:rFonts w:ascii="Verdana" w:hAnsi="Verdana"/>
          <w:color w:val="000000"/>
          <w:sz w:val="20"/>
          <w:szCs w:val="20"/>
        </w:rPr>
        <w:t>nr nadwozia VIN</w:t>
      </w:r>
      <w:r>
        <w:rPr>
          <w:rFonts w:ascii="Verdana" w:hAnsi="Verdana"/>
          <w:color w:val="000000"/>
          <w:sz w:val="20"/>
          <w:szCs w:val="20"/>
        </w:rPr>
        <w:t>:</w:t>
      </w:r>
      <w:r w:rsidRPr="009550E8">
        <w:rPr>
          <w:rFonts w:ascii="Verdana" w:hAnsi="Verdana"/>
          <w:color w:val="000000"/>
          <w:sz w:val="20"/>
          <w:szCs w:val="20"/>
        </w:rPr>
        <w:t xml:space="preserve"> </w:t>
      </w:r>
    </w:p>
    <w:p w14:paraId="6C2457FA" w14:textId="77777777" w:rsidR="002E7AC4" w:rsidRPr="00423B32" w:rsidRDefault="002E7AC4" w:rsidP="0064125A">
      <w:pPr>
        <w:autoSpaceDE w:val="0"/>
        <w:autoSpaceDN w:val="0"/>
        <w:adjustRightInd w:val="0"/>
        <w:spacing w:line="360" w:lineRule="auto"/>
        <w:ind w:left="708"/>
        <w:rPr>
          <w:rFonts w:ascii="Verdana" w:hAnsi="Verdana"/>
          <w:color w:val="000000"/>
          <w:sz w:val="20"/>
          <w:szCs w:val="20"/>
          <w:vertAlign w:val="superscript"/>
        </w:rPr>
      </w:pPr>
      <w:r w:rsidRPr="009550E8">
        <w:rPr>
          <w:rFonts w:ascii="Verdana" w:hAnsi="Verdana"/>
          <w:color w:val="000000"/>
          <w:sz w:val="20"/>
          <w:szCs w:val="20"/>
        </w:rPr>
        <w:t xml:space="preserve">poj. </w:t>
      </w:r>
      <w:r>
        <w:rPr>
          <w:rFonts w:ascii="Verdana" w:hAnsi="Verdana"/>
          <w:color w:val="000000"/>
          <w:sz w:val="20"/>
          <w:szCs w:val="20"/>
        </w:rPr>
        <w:t>s</w:t>
      </w:r>
      <w:r w:rsidRPr="009550E8">
        <w:rPr>
          <w:rFonts w:ascii="Verdana" w:hAnsi="Verdana"/>
          <w:color w:val="000000"/>
          <w:sz w:val="20"/>
          <w:szCs w:val="20"/>
        </w:rPr>
        <w:t>ilnika</w:t>
      </w:r>
      <w:r>
        <w:rPr>
          <w:rFonts w:ascii="Verdana" w:hAnsi="Verdana"/>
          <w:color w:val="000000"/>
          <w:sz w:val="20"/>
          <w:szCs w:val="20"/>
        </w:rPr>
        <w:t>:</w:t>
      </w:r>
    </w:p>
    <w:p w14:paraId="494FF7CC" w14:textId="6635DC66" w:rsidR="002E7AC4" w:rsidRDefault="002E7AC4" w:rsidP="0064125A">
      <w:pPr>
        <w:autoSpaceDE w:val="0"/>
        <w:autoSpaceDN w:val="0"/>
        <w:adjustRightInd w:val="0"/>
        <w:spacing w:line="360" w:lineRule="auto"/>
        <w:ind w:left="708"/>
        <w:rPr>
          <w:rFonts w:ascii="Verdana" w:hAnsi="Verdana"/>
          <w:color w:val="000000"/>
          <w:sz w:val="20"/>
          <w:szCs w:val="20"/>
        </w:rPr>
      </w:pPr>
      <w:r w:rsidRPr="009550E8">
        <w:rPr>
          <w:rFonts w:ascii="Verdana" w:hAnsi="Verdana"/>
          <w:color w:val="000000"/>
          <w:sz w:val="20"/>
          <w:szCs w:val="20"/>
        </w:rPr>
        <w:t>przebieg</w:t>
      </w:r>
      <w:r>
        <w:rPr>
          <w:rFonts w:ascii="Verdana" w:hAnsi="Verdana"/>
          <w:color w:val="000000"/>
          <w:sz w:val="20"/>
          <w:szCs w:val="20"/>
        </w:rPr>
        <w:t>:</w:t>
      </w:r>
    </w:p>
    <w:p w14:paraId="3B552AB1" w14:textId="3CD9D542" w:rsidR="0064125A" w:rsidRPr="00EE0FE2" w:rsidRDefault="0064125A" w:rsidP="0064125A">
      <w:pPr>
        <w:autoSpaceDE w:val="0"/>
        <w:autoSpaceDN w:val="0"/>
        <w:adjustRightInd w:val="0"/>
        <w:spacing w:line="360" w:lineRule="auto"/>
        <w:ind w:left="708"/>
        <w:rPr>
          <w:rFonts w:ascii="Verdana" w:hAnsi="Verdana" w:cs="CIDFont+F1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oraz składniki majątku: ……………………………………… nr. inw………………………</w:t>
      </w:r>
    </w:p>
    <w:p w14:paraId="1BE22F31" w14:textId="00FE06A1" w:rsidR="002E7AC4" w:rsidRDefault="002E7AC4" w:rsidP="0064125A">
      <w:pPr>
        <w:autoSpaceDE w:val="0"/>
        <w:autoSpaceDN w:val="0"/>
        <w:adjustRightInd w:val="0"/>
        <w:spacing w:after="120" w:line="360" w:lineRule="auto"/>
        <w:ind w:left="709"/>
        <w:rPr>
          <w:rFonts w:ascii="Verdana" w:hAnsi="Verdana" w:cs="CIDFont+F1"/>
          <w:sz w:val="20"/>
          <w:szCs w:val="20"/>
        </w:rPr>
      </w:pPr>
      <w:r>
        <w:rPr>
          <w:rFonts w:ascii="Verdana" w:hAnsi="Verdana" w:cs="CIDFont+F1"/>
          <w:sz w:val="20"/>
          <w:szCs w:val="20"/>
        </w:rPr>
        <w:t>zgodnie z ofertą Kupującego</w:t>
      </w:r>
      <w:r w:rsidR="00422C21">
        <w:rPr>
          <w:rFonts w:ascii="Verdana" w:hAnsi="Verdana" w:cs="CIDFont+F1"/>
          <w:sz w:val="20"/>
          <w:szCs w:val="20"/>
        </w:rPr>
        <w:t>.</w:t>
      </w:r>
    </w:p>
    <w:p w14:paraId="4F393BB9" w14:textId="0C86EE17" w:rsidR="002E7AC4" w:rsidRDefault="002E7AC4" w:rsidP="0064125A">
      <w:pPr>
        <w:pStyle w:val="Akapitzlist"/>
        <w:widowControl w:val="0"/>
        <w:numPr>
          <w:ilvl w:val="0"/>
          <w:numId w:val="4"/>
        </w:numPr>
        <w:autoSpaceDE w:val="0"/>
        <w:autoSpaceDN w:val="0"/>
        <w:adjustRightInd w:val="0"/>
        <w:spacing w:after="120" w:line="360" w:lineRule="auto"/>
        <w:contextualSpacing w:val="0"/>
        <w:jc w:val="both"/>
        <w:rPr>
          <w:rFonts w:ascii="Verdana" w:eastAsiaTheme="minorHAnsi" w:hAnsi="Verdana" w:cs="CIDFont+F1"/>
          <w:sz w:val="20"/>
          <w:szCs w:val="20"/>
          <w:lang w:eastAsia="en-US"/>
        </w:rPr>
      </w:pPr>
      <w:r w:rsidRPr="00EE0FE2">
        <w:rPr>
          <w:rFonts w:ascii="Verdana" w:eastAsiaTheme="minorHAnsi" w:hAnsi="Verdana" w:cs="CIDFont+F1"/>
          <w:sz w:val="20"/>
          <w:szCs w:val="20"/>
          <w:lang w:eastAsia="en-US"/>
        </w:rPr>
        <w:lastRenderedPageBreak/>
        <w:t xml:space="preserve">Sprzedający sprzedaje, a Kupujący kupuje </w:t>
      </w:r>
      <w:r w:rsidR="00755E98">
        <w:rPr>
          <w:rFonts w:ascii="Verdana" w:eastAsiaTheme="minorHAnsi" w:hAnsi="Verdana" w:cs="CIDFont+F1"/>
          <w:sz w:val="20"/>
          <w:szCs w:val="20"/>
          <w:lang w:eastAsia="en-US"/>
        </w:rPr>
        <w:t>pojazd</w:t>
      </w:r>
      <w:r w:rsidR="0085733A">
        <w:rPr>
          <w:rFonts w:ascii="Verdana" w:eastAsiaTheme="minorHAnsi" w:hAnsi="Verdana" w:cs="CIDFont+F1"/>
          <w:sz w:val="20"/>
          <w:szCs w:val="20"/>
          <w:lang w:eastAsia="en-US"/>
        </w:rPr>
        <w:t>/składnik majątku</w:t>
      </w:r>
      <w:r w:rsidRPr="00EE0FE2">
        <w:rPr>
          <w:rFonts w:ascii="Verdana" w:eastAsiaTheme="minorHAnsi" w:hAnsi="Verdana" w:cs="CIDFont+F1"/>
          <w:sz w:val="20"/>
          <w:szCs w:val="20"/>
          <w:lang w:eastAsia="en-US"/>
        </w:rPr>
        <w:t xml:space="preserve"> opisany w ust. 1</w:t>
      </w:r>
      <w:r>
        <w:rPr>
          <w:rFonts w:ascii="Verdana" w:eastAsiaTheme="minorHAnsi" w:hAnsi="Verdana" w:cs="CIDFont+F1"/>
          <w:sz w:val="20"/>
          <w:szCs w:val="20"/>
          <w:lang w:eastAsia="en-US"/>
        </w:rPr>
        <w:t xml:space="preserve"> </w:t>
      </w:r>
      <w:r w:rsidRPr="00F55C6B">
        <w:rPr>
          <w:rFonts w:ascii="Verdana" w:eastAsiaTheme="minorHAnsi" w:hAnsi="Verdana" w:cs="CIDFont+F1"/>
          <w:sz w:val="20"/>
          <w:szCs w:val="20"/>
          <w:lang w:eastAsia="en-US"/>
        </w:rPr>
        <w:t>(zwany dalej Przedmiotem Umowy)</w:t>
      </w:r>
      <w:r w:rsidRPr="00EE0FE2">
        <w:rPr>
          <w:rFonts w:ascii="Verdana" w:eastAsiaTheme="minorHAnsi" w:hAnsi="Verdana" w:cs="CIDFont+F1"/>
          <w:sz w:val="20"/>
          <w:szCs w:val="20"/>
          <w:lang w:eastAsia="en-US"/>
        </w:rPr>
        <w:t>.</w:t>
      </w:r>
    </w:p>
    <w:p w14:paraId="366CEDEC" w14:textId="2802392C" w:rsidR="00422C21" w:rsidRPr="00C23490" w:rsidRDefault="00422C21" w:rsidP="0064125A">
      <w:pPr>
        <w:pStyle w:val="Akapitzlist"/>
        <w:widowControl w:val="0"/>
        <w:numPr>
          <w:ilvl w:val="0"/>
          <w:numId w:val="4"/>
        </w:numPr>
        <w:autoSpaceDE w:val="0"/>
        <w:autoSpaceDN w:val="0"/>
        <w:adjustRightInd w:val="0"/>
        <w:spacing w:after="120" w:line="360" w:lineRule="auto"/>
        <w:jc w:val="both"/>
        <w:rPr>
          <w:rFonts w:ascii="Verdana" w:eastAsiaTheme="minorHAnsi" w:hAnsi="Verdana" w:cs="CIDFont+F1"/>
          <w:color w:val="FF0000"/>
          <w:sz w:val="20"/>
          <w:szCs w:val="20"/>
          <w:lang w:eastAsia="en-US"/>
        </w:rPr>
      </w:pPr>
      <w:r w:rsidRPr="00366CDC">
        <w:rPr>
          <w:rFonts w:ascii="Verdana" w:eastAsiaTheme="minorHAnsi" w:hAnsi="Verdana" w:cs="CIDFont+F1"/>
          <w:sz w:val="20"/>
          <w:szCs w:val="20"/>
          <w:lang w:eastAsia="en-US"/>
        </w:rPr>
        <w:t xml:space="preserve">Strony zgodnie oświadczają, że </w:t>
      </w:r>
      <w:r w:rsidR="00C23490" w:rsidRPr="00366CDC">
        <w:rPr>
          <w:rFonts w:ascii="Verdana" w:eastAsiaTheme="minorHAnsi" w:hAnsi="Verdana" w:cs="CIDFont+F1"/>
          <w:sz w:val="20"/>
          <w:szCs w:val="20"/>
          <w:lang w:eastAsia="en-US"/>
        </w:rPr>
        <w:t xml:space="preserve">własność przedmiotu sprzedaży przechodzi na Kupującego po zapłaceniu ceny określonej w </w:t>
      </w:r>
      <w:r w:rsidR="00C23490" w:rsidRPr="00366CDC">
        <w:rPr>
          <w:rFonts w:ascii="Verdana" w:hAnsi="Verdana" w:cs="Arial"/>
          <w:bCs/>
          <w:iCs/>
          <w:sz w:val="20"/>
          <w:szCs w:val="20"/>
        </w:rPr>
        <w:t>§ 3 ust. 1</w:t>
      </w:r>
      <w:r w:rsidR="00C23490" w:rsidRPr="00366CDC">
        <w:rPr>
          <w:rFonts w:ascii="Verdana" w:eastAsiaTheme="minorHAnsi" w:hAnsi="Verdana" w:cs="CIDFont+F1"/>
          <w:sz w:val="20"/>
          <w:szCs w:val="20"/>
          <w:lang w:eastAsia="en-US"/>
        </w:rPr>
        <w:t>, w rozumieniu uznania przelewu na rachunku bankowym Sprzedającego.</w:t>
      </w:r>
    </w:p>
    <w:p w14:paraId="61B508A3" w14:textId="77777777" w:rsidR="002E7AC4" w:rsidRPr="00EE0FE2" w:rsidRDefault="002E7AC4" w:rsidP="0064125A">
      <w:pPr>
        <w:widowControl w:val="0"/>
        <w:autoSpaceDE w:val="0"/>
        <w:autoSpaceDN w:val="0"/>
        <w:adjustRightInd w:val="0"/>
        <w:spacing w:after="120" w:line="360" w:lineRule="auto"/>
        <w:jc w:val="center"/>
        <w:rPr>
          <w:rFonts w:ascii="Verdana" w:hAnsi="Verdana" w:cs="Arial"/>
          <w:bCs/>
          <w:iCs/>
          <w:sz w:val="20"/>
          <w:szCs w:val="20"/>
        </w:rPr>
      </w:pPr>
      <w:r w:rsidRPr="00EE0FE2">
        <w:rPr>
          <w:rFonts w:ascii="Verdana" w:hAnsi="Verdana" w:cs="Arial"/>
          <w:bCs/>
          <w:iCs/>
          <w:sz w:val="20"/>
          <w:szCs w:val="20"/>
        </w:rPr>
        <w:t>§ 2.</w:t>
      </w:r>
    </w:p>
    <w:p w14:paraId="79194CA6" w14:textId="77777777" w:rsidR="002E7AC4" w:rsidRDefault="002E7AC4" w:rsidP="0064125A">
      <w:pPr>
        <w:pStyle w:val="Akapitzlist"/>
        <w:numPr>
          <w:ilvl w:val="0"/>
          <w:numId w:val="5"/>
        </w:numPr>
        <w:spacing w:after="120" w:line="360" w:lineRule="auto"/>
        <w:ind w:left="357" w:hanging="357"/>
        <w:contextualSpacing w:val="0"/>
        <w:jc w:val="both"/>
        <w:rPr>
          <w:rFonts w:ascii="Verdana" w:eastAsia="Calibri" w:hAnsi="Verdana"/>
          <w:sz w:val="20"/>
          <w:szCs w:val="20"/>
          <w:lang w:eastAsia="en-US"/>
        </w:rPr>
      </w:pPr>
      <w:r w:rsidRPr="00D80A9D">
        <w:rPr>
          <w:rFonts w:ascii="Verdana" w:eastAsia="Calibri" w:hAnsi="Verdana"/>
          <w:sz w:val="20"/>
          <w:szCs w:val="20"/>
          <w:lang w:eastAsia="en-US"/>
        </w:rPr>
        <w:t>Sprzedający oświadcza, że Przedmiot umowy stanowi jego wyłączną własność,</w:t>
      </w:r>
      <w:r>
        <w:rPr>
          <w:rFonts w:ascii="Verdana" w:eastAsia="Calibri" w:hAnsi="Verdana"/>
          <w:sz w:val="20"/>
          <w:szCs w:val="20"/>
          <w:lang w:eastAsia="en-US"/>
        </w:rPr>
        <w:t xml:space="preserve"> </w:t>
      </w:r>
      <w:r w:rsidRPr="00D80A9D">
        <w:rPr>
          <w:rFonts w:ascii="Verdana" w:eastAsia="Calibri" w:hAnsi="Verdana"/>
          <w:sz w:val="20"/>
          <w:szCs w:val="20"/>
          <w:lang w:eastAsia="en-US"/>
        </w:rPr>
        <w:t xml:space="preserve">jest wolny od wad prawnych oraz praw osób trzecich, a także nie toczy się żadne postępowanie, którego </w:t>
      </w:r>
      <w:r>
        <w:rPr>
          <w:rFonts w:ascii="Verdana" w:eastAsia="Calibri" w:hAnsi="Verdana"/>
          <w:sz w:val="20"/>
          <w:szCs w:val="20"/>
          <w:lang w:eastAsia="en-US"/>
        </w:rPr>
        <w:t xml:space="preserve">jest </w:t>
      </w:r>
      <w:r w:rsidRPr="00D80A9D">
        <w:rPr>
          <w:rFonts w:ascii="Verdana" w:eastAsia="Calibri" w:hAnsi="Verdana"/>
          <w:sz w:val="20"/>
          <w:szCs w:val="20"/>
          <w:lang w:eastAsia="en-US"/>
        </w:rPr>
        <w:t>przedmiotem oraz że nie stanowi</w:t>
      </w:r>
      <w:r>
        <w:rPr>
          <w:rFonts w:ascii="Verdana" w:eastAsia="Calibri" w:hAnsi="Verdana"/>
          <w:sz w:val="20"/>
          <w:szCs w:val="20"/>
          <w:lang w:eastAsia="en-US"/>
        </w:rPr>
        <w:t xml:space="preserve"> </w:t>
      </w:r>
      <w:r w:rsidRPr="00D80A9D">
        <w:rPr>
          <w:rFonts w:ascii="Verdana" w:eastAsia="Calibri" w:hAnsi="Verdana"/>
          <w:sz w:val="20"/>
          <w:szCs w:val="20"/>
          <w:lang w:eastAsia="en-US"/>
        </w:rPr>
        <w:t>on przedmiotu zabezpieczenia.</w:t>
      </w:r>
    </w:p>
    <w:p w14:paraId="5A9E6AAC" w14:textId="7E3F832F" w:rsidR="002E7AC4" w:rsidRPr="00D80A9D" w:rsidRDefault="002E7AC4" w:rsidP="0064125A">
      <w:pPr>
        <w:pStyle w:val="Akapitzlist"/>
        <w:numPr>
          <w:ilvl w:val="0"/>
          <w:numId w:val="5"/>
        </w:numPr>
        <w:spacing w:after="120" w:line="360" w:lineRule="auto"/>
        <w:contextualSpacing w:val="0"/>
        <w:jc w:val="both"/>
        <w:rPr>
          <w:rFonts w:ascii="Verdana" w:eastAsia="Calibri" w:hAnsi="Verdana"/>
          <w:sz w:val="20"/>
          <w:szCs w:val="20"/>
          <w:lang w:eastAsia="en-US"/>
        </w:rPr>
      </w:pPr>
      <w:commentRangeStart w:id="0"/>
      <w:r w:rsidRPr="00D80A9D">
        <w:rPr>
          <w:rFonts w:ascii="Verdana" w:eastAsia="Calibri" w:hAnsi="Verdana"/>
          <w:sz w:val="20"/>
          <w:szCs w:val="20"/>
          <w:lang w:eastAsia="en-US"/>
        </w:rPr>
        <w:t>Kupujący oświadcza, że szczegółowo i dokładnie zapoznał się ze stanem Przedmiotu umowy, w tym jego stanem technicznym, a także jego wyposażeniem i nie wnosi w tym zakresie żadnych uwag, ani zastrzeżeń</w:t>
      </w:r>
      <w:r w:rsidR="00130D91">
        <w:rPr>
          <w:rFonts w:ascii="Verdana" w:eastAsia="Calibri" w:hAnsi="Verdana"/>
          <w:sz w:val="20"/>
          <w:szCs w:val="20"/>
          <w:lang w:eastAsia="en-US"/>
        </w:rPr>
        <w:t xml:space="preserve"> lub </w:t>
      </w:r>
      <w:r w:rsidR="00130D91" w:rsidRPr="00130D91">
        <w:rPr>
          <w:rFonts w:ascii="Verdana" w:eastAsia="Calibri" w:hAnsi="Verdana"/>
          <w:sz w:val="20"/>
          <w:szCs w:val="20"/>
          <w:lang w:eastAsia="en-US"/>
        </w:rPr>
        <w:t>ponosi odpowiedzialność za skutki wynikające z rezygnacji z zapoznania się ze stanem tego składnika</w:t>
      </w:r>
      <w:r w:rsidR="00130D91">
        <w:rPr>
          <w:rFonts w:ascii="Verdana" w:eastAsia="Calibri" w:hAnsi="Verdana"/>
          <w:sz w:val="20"/>
          <w:szCs w:val="20"/>
          <w:lang w:eastAsia="en-US"/>
        </w:rPr>
        <w:t xml:space="preserve"> przed złożeniem oferty</w:t>
      </w:r>
      <w:r w:rsidR="00E1740E">
        <w:rPr>
          <w:rFonts w:ascii="Verdana" w:eastAsia="Calibri" w:hAnsi="Verdana"/>
          <w:sz w:val="20"/>
          <w:szCs w:val="20"/>
          <w:lang w:eastAsia="en-US"/>
        </w:rPr>
        <w:t>.</w:t>
      </w:r>
      <w:commentRangeEnd w:id="0"/>
      <w:r w:rsidR="003F3928">
        <w:rPr>
          <w:rStyle w:val="Odwoaniedokomentarza"/>
        </w:rPr>
        <w:commentReference w:id="0"/>
      </w:r>
      <w:r w:rsidRPr="00D80A9D">
        <w:rPr>
          <w:rFonts w:ascii="Verdana" w:eastAsia="Calibri" w:hAnsi="Verdana"/>
          <w:sz w:val="20"/>
          <w:szCs w:val="20"/>
          <w:lang w:eastAsia="en-US"/>
        </w:rPr>
        <w:t xml:space="preserve"> Kupujący potwierdza, że otrzymał od Sprzedającego wszelkie informacje na temat nabywanego </w:t>
      </w:r>
      <w:r>
        <w:rPr>
          <w:rFonts w:ascii="Verdana" w:eastAsia="Calibri" w:hAnsi="Verdana"/>
          <w:sz w:val="20"/>
          <w:szCs w:val="20"/>
          <w:lang w:eastAsia="en-US"/>
        </w:rPr>
        <w:t>Przedmiotu umowy</w:t>
      </w:r>
      <w:r w:rsidRPr="00D80A9D">
        <w:rPr>
          <w:rFonts w:ascii="Verdana" w:eastAsia="Calibri" w:hAnsi="Verdana"/>
          <w:sz w:val="20"/>
          <w:szCs w:val="20"/>
          <w:lang w:eastAsia="en-US"/>
        </w:rPr>
        <w:t>.</w:t>
      </w:r>
    </w:p>
    <w:p w14:paraId="30F09751" w14:textId="77777777" w:rsidR="00577DE9" w:rsidRDefault="00577DE9" w:rsidP="0064125A">
      <w:pPr>
        <w:pStyle w:val="Bezodstpw"/>
        <w:spacing w:after="120" w:line="360" w:lineRule="auto"/>
        <w:jc w:val="center"/>
        <w:rPr>
          <w:rFonts w:ascii="Verdana" w:hAnsi="Verdana"/>
          <w:sz w:val="20"/>
          <w:szCs w:val="20"/>
        </w:rPr>
      </w:pPr>
    </w:p>
    <w:p w14:paraId="0A6F37C2" w14:textId="31DAC627" w:rsidR="002E7AC4" w:rsidRPr="00EE0FE2" w:rsidRDefault="002E7AC4" w:rsidP="0064125A">
      <w:pPr>
        <w:pStyle w:val="Bezodstpw"/>
        <w:spacing w:after="120" w:line="360" w:lineRule="auto"/>
        <w:jc w:val="center"/>
        <w:rPr>
          <w:rFonts w:ascii="Verdana" w:hAnsi="Verdana" w:cs="Arial"/>
          <w:bCs/>
          <w:iCs/>
          <w:sz w:val="20"/>
          <w:szCs w:val="20"/>
        </w:rPr>
      </w:pPr>
      <w:r w:rsidRPr="00EE0FE2">
        <w:rPr>
          <w:rFonts w:ascii="Verdana" w:hAnsi="Verdana"/>
          <w:sz w:val="20"/>
          <w:szCs w:val="20"/>
        </w:rPr>
        <w:t>§ 3.</w:t>
      </w:r>
    </w:p>
    <w:p w14:paraId="67BAB6D6" w14:textId="77777777" w:rsidR="002E7AC4" w:rsidRPr="00A136DA" w:rsidRDefault="002E7AC4" w:rsidP="0064125A">
      <w:pPr>
        <w:pStyle w:val="Akapitzlist"/>
        <w:numPr>
          <w:ilvl w:val="0"/>
          <w:numId w:val="6"/>
        </w:numPr>
        <w:spacing w:after="120" w:line="360" w:lineRule="auto"/>
        <w:jc w:val="both"/>
        <w:rPr>
          <w:rFonts w:ascii="Verdana" w:eastAsia="Calibri" w:hAnsi="Verdana"/>
          <w:sz w:val="20"/>
          <w:szCs w:val="20"/>
          <w:lang w:eastAsia="en-US"/>
        </w:rPr>
      </w:pPr>
      <w:r w:rsidRPr="00F55C6B">
        <w:rPr>
          <w:rFonts w:ascii="Verdana" w:eastAsia="Calibri" w:hAnsi="Verdana"/>
          <w:sz w:val="20"/>
          <w:szCs w:val="20"/>
          <w:lang w:eastAsia="en-US"/>
        </w:rPr>
        <w:t xml:space="preserve">Kupujący </w:t>
      </w:r>
      <w:r>
        <w:rPr>
          <w:rFonts w:ascii="Verdana" w:eastAsia="Calibri" w:hAnsi="Verdana"/>
          <w:sz w:val="20"/>
          <w:szCs w:val="20"/>
          <w:lang w:eastAsia="en-US"/>
        </w:rPr>
        <w:t>jest zobowiązany do zapłaty za Przedmiot umowy ceny</w:t>
      </w:r>
      <w:r w:rsidRPr="00F55C6B">
        <w:rPr>
          <w:rFonts w:ascii="Verdana" w:eastAsia="Calibri" w:hAnsi="Verdana"/>
          <w:sz w:val="20"/>
          <w:szCs w:val="20"/>
          <w:lang w:eastAsia="en-US"/>
        </w:rPr>
        <w:t xml:space="preserve"> w wysokości: …………. zł netto + podatek VAT (23%) co stanowi cenę brutto: ……………. zł słownie: ……………………………………………………………… w terminie 7 dni od dnia zawarcia umowy, przelewem na rachunek bankowy Sprzedającego </w:t>
      </w:r>
      <w:r w:rsidRPr="00A136DA">
        <w:rPr>
          <w:rFonts w:ascii="Verdana" w:hAnsi="Verdana"/>
          <w:sz w:val="20"/>
          <w:szCs w:val="20"/>
        </w:rPr>
        <w:t xml:space="preserve">nr </w:t>
      </w:r>
      <w:r w:rsidRPr="00A136DA">
        <w:rPr>
          <w:rFonts w:ascii="Verdana" w:hAnsi="Verdana"/>
          <w:b/>
          <w:sz w:val="20"/>
          <w:szCs w:val="20"/>
        </w:rPr>
        <w:t xml:space="preserve"> </w:t>
      </w:r>
      <w:r w:rsidRPr="00A136DA">
        <w:rPr>
          <w:rFonts w:ascii="Verdana" w:hAnsi="Verdana" w:cs="Arial"/>
          <w:b/>
          <w:sz w:val="20"/>
          <w:szCs w:val="20"/>
        </w:rPr>
        <w:t>38 1130 1163 0014 7106 0720 0002.</w:t>
      </w:r>
      <w:r w:rsidRPr="00A136DA">
        <w:rPr>
          <w:rFonts w:ascii="Verdana" w:hAnsi="Verdana" w:cs="Arial"/>
          <w:sz w:val="20"/>
          <w:szCs w:val="20"/>
        </w:rPr>
        <w:t xml:space="preserve"> </w:t>
      </w:r>
    </w:p>
    <w:p w14:paraId="010513C7" w14:textId="77777777" w:rsidR="002E7AC4" w:rsidRPr="00A20E57" w:rsidRDefault="002E7AC4" w:rsidP="0064125A">
      <w:pPr>
        <w:pStyle w:val="Akapitzlist"/>
        <w:numPr>
          <w:ilvl w:val="0"/>
          <w:numId w:val="6"/>
        </w:numPr>
        <w:spacing w:after="120" w:line="360" w:lineRule="auto"/>
        <w:ind w:left="357" w:hanging="357"/>
        <w:contextualSpacing w:val="0"/>
        <w:jc w:val="both"/>
        <w:rPr>
          <w:rFonts w:ascii="Verdana" w:hAnsi="Verdana" w:cs="Arial"/>
          <w:sz w:val="20"/>
          <w:szCs w:val="20"/>
        </w:rPr>
      </w:pPr>
      <w:r w:rsidRPr="00D80A9D">
        <w:rPr>
          <w:rFonts w:ascii="Verdana" w:eastAsia="Calibri" w:hAnsi="Verdana"/>
          <w:sz w:val="20"/>
          <w:szCs w:val="20"/>
          <w:lang w:eastAsia="en-US"/>
        </w:rPr>
        <w:t xml:space="preserve">Wpłacone wadium w wysokości </w:t>
      </w:r>
      <w:r>
        <w:rPr>
          <w:rFonts w:ascii="Verdana" w:eastAsia="Calibri" w:hAnsi="Verdana"/>
          <w:sz w:val="20"/>
          <w:szCs w:val="20"/>
          <w:lang w:eastAsia="en-US"/>
        </w:rPr>
        <w:t xml:space="preserve">……………… </w:t>
      </w:r>
      <w:r w:rsidRPr="00D80A9D">
        <w:rPr>
          <w:rFonts w:ascii="Verdana" w:eastAsia="Calibri" w:hAnsi="Verdana"/>
          <w:sz w:val="20"/>
          <w:szCs w:val="20"/>
          <w:lang w:eastAsia="en-US"/>
        </w:rPr>
        <w:t>zł (słownie złotych:</w:t>
      </w:r>
      <w:r>
        <w:rPr>
          <w:rFonts w:ascii="Verdana" w:eastAsia="Calibri" w:hAnsi="Verdana"/>
          <w:sz w:val="20"/>
          <w:szCs w:val="20"/>
          <w:lang w:eastAsia="en-US"/>
        </w:rPr>
        <w:t>………………………….</w:t>
      </w:r>
      <w:r w:rsidRPr="00D80A9D">
        <w:rPr>
          <w:rFonts w:ascii="Verdana" w:eastAsia="Calibri" w:hAnsi="Verdana"/>
          <w:sz w:val="20"/>
          <w:szCs w:val="20"/>
          <w:lang w:eastAsia="en-US"/>
        </w:rPr>
        <w:t>) zostanie z</w:t>
      </w:r>
      <w:r>
        <w:rPr>
          <w:rFonts w:ascii="Verdana" w:eastAsia="Calibri" w:hAnsi="Verdana"/>
          <w:sz w:val="20"/>
          <w:szCs w:val="20"/>
          <w:lang w:eastAsia="en-US"/>
        </w:rPr>
        <w:t>aliczone na poczet ceny nabycia</w:t>
      </w:r>
      <w:r>
        <w:rPr>
          <w:rFonts w:ascii="Verdana" w:hAnsi="Verdana"/>
          <w:color w:val="000000"/>
          <w:sz w:val="20"/>
          <w:szCs w:val="20"/>
        </w:rPr>
        <w:t>.</w:t>
      </w:r>
    </w:p>
    <w:p w14:paraId="3AD45937" w14:textId="77777777" w:rsidR="002E7AC4" w:rsidRPr="00A136DA" w:rsidRDefault="002E7AC4" w:rsidP="0064125A">
      <w:pPr>
        <w:pStyle w:val="Akapitzlist"/>
        <w:numPr>
          <w:ilvl w:val="0"/>
          <w:numId w:val="6"/>
        </w:numPr>
        <w:spacing w:after="120" w:line="360" w:lineRule="auto"/>
        <w:ind w:left="357" w:hanging="357"/>
        <w:contextualSpacing w:val="0"/>
        <w:jc w:val="both"/>
        <w:rPr>
          <w:rFonts w:ascii="Verdana" w:hAnsi="Verdana" w:cs="Arial"/>
          <w:sz w:val="20"/>
          <w:szCs w:val="20"/>
        </w:rPr>
      </w:pPr>
      <w:r w:rsidRPr="00D80A9D">
        <w:rPr>
          <w:rFonts w:ascii="Verdana" w:eastAsia="Calibri" w:hAnsi="Verdana"/>
          <w:sz w:val="20"/>
          <w:szCs w:val="20"/>
          <w:lang w:eastAsia="en-US"/>
        </w:rPr>
        <w:t>Wadium nie podlega zwrotowi w przypadku, gdy Kupujący uchyli się od zawarcia umowy sprzedaży.</w:t>
      </w:r>
    </w:p>
    <w:p w14:paraId="7F6F54FD" w14:textId="77777777" w:rsidR="002E7AC4" w:rsidRPr="00B74C66" w:rsidRDefault="002E7AC4" w:rsidP="0064125A">
      <w:pPr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Verdana"/>
          <w:color w:val="000000"/>
          <w:sz w:val="20"/>
          <w:szCs w:val="20"/>
        </w:rPr>
      </w:pPr>
      <w:r w:rsidRPr="00496683">
        <w:rPr>
          <w:rFonts w:ascii="Verdana" w:hAnsi="Verdana" w:cs="Verdana"/>
          <w:color w:val="000000"/>
          <w:sz w:val="20"/>
          <w:szCs w:val="20"/>
        </w:rPr>
        <w:t xml:space="preserve">Brak zapłaty </w:t>
      </w:r>
      <w:r>
        <w:rPr>
          <w:rFonts w:ascii="Verdana" w:hAnsi="Verdana" w:cs="Verdana"/>
          <w:color w:val="000000"/>
          <w:sz w:val="20"/>
          <w:szCs w:val="20"/>
        </w:rPr>
        <w:t>ceny określonej w ust. 1</w:t>
      </w:r>
      <w:r w:rsidRPr="00496683">
        <w:rPr>
          <w:rFonts w:ascii="Verdana" w:hAnsi="Verdana" w:cs="Verdana"/>
          <w:color w:val="000000"/>
          <w:sz w:val="20"/>
          <w:szCs w:val="20"/>
        </w:rPr>
        <w:t xml:space="preserve">,  w terminie wskazanym w ust. 1 lub nieodebranie </w:t>
      </w:r>
      <w:r>
        <w:rPr>
          <w:rFonts w:ascii="Verdana" w:hAnsi="Verdana" w:cs="Verdana"/>
          <w:color w:val="000000"/>
          <w:sz w:val="20"/>
          <w:szCs w:val="20"/>
        </w:rPr>
        <w:t>Przedmiotu umowy</w:t>
      </w:r>
      <w:r w:rsidRPr="00496683">
        <w:rPr>
          <w:rFonts w:ascii="Verdana" w:hAnsi="Verdana" w:cs="Verdana"/>
          <w:color w:val="000000"/>
          <w:sz w:val="20"/>
          <w:szCs w:val="20"/>
        </w:rPr>
        <w:t xml:space="preserve"> do dnia określonego w § </w:t>
      </w:r>
      <w:r>
        <w:rPr>
          <w:rFonts w:ascii="Verdana" w:hAnsi="Verdana" w:cs="Verdana"/>
          <w:color w:val="000000"/>
          <w:sz w:val="20"/>
          <w:szCs w:val="20"/>
        </w:rPr>
        <w:t>4</w:t>
      </w:r>
      <w:r w:rsidRPr="00496683">
        <w:rPr>
          <w:rFonts w:ascii="Verdana" w:hAnsi="Verdana" w:cs="Verdana"/>
          <w:color w:val="000000"/>
          <w:sz w:val="20"/>
          <w:szCs w:val="20"/>
        </w:rPr>
        <w:t xml:space="preserve"> ust. </w:t>
      </w:r>
      <w:r>
        <w:rPr>
          <w:rFonts w:ascii="Verdana" w:hAnsi="Verdana" w:cs="Verdana"/>
          <w:color w:val="000000"/>
          <w:sz w:val="20"/>
          <w:szCs w:val="20"/>
        </w:rPr>
        <w:t>7 U</w:t>
      </w:r>
      <w:r w:rsidRPr="00496683">
        <w:rPr>
          <w:rFonts w:ascii="Verdana" w:hAnsi="Verdana" w:cs="Verdana"/>
          <w:color w:val="000000"/>
          <w:sz w:val="20"/>
          <w:szCs w:val="20"/>
        </w:rPr>
        <w:t xml:space="preserve">mowy, uprawnia </w:t>
      </w:r>
      <w:r>
        <w:rPr>
          <w:rFonts w:ascii="Verdana" w:hAnsi="Verdana" w:cs="Verdana"/>
          <w:color w:val="000000"/>
          <w:sz w:val="20"/>
          <w:szCs w:val="20"/>
        </w:rPr>
        <w:t>Sprzedającego</w:t>
      </w:r>
      <w:r w:rsidRPr="00496683">
        <w:rPr>
          <w:rFonts w:ascii="Verdana" w:hAnsi="Verdana" w:cs="Verdana"/>
          <w:color w:val="000000"/>
          <w:sz w:val="20"/>
          <w:szCs w:val="20"/>
        </w:rPr>
        <w:t xml:space="preserve"> do odstąpienia od umowy po uprzednim wezwaniu </w:t>
      </w:r>
      <w:r>
        <w:rPr>
          <w:rFonts w:ascii="Verdana" w:hAnsi="Verdana" w:cs="Verdana"/>
          <w:color w:val="000000"/>
          <w:sz w:val="20"/>
          <w:szCs w:val="20"/>
        </w:rPr>
        <w:t>Kupującego</w:t>
      </w:r>
      <w:r w:rsidRPr="00496683">
        <w:rPr>
          <w:rFonts w:ascii="Verdana" w:hAnsi="Verdana" w:cs="Verdana"/>
          <w:color w:val="000000"/>
          <w:sz w:val="20"/>
          <w:szCs w:val="20"/>
        </w:rPr>
        <w:t xml:space="preserve"> do wykonania ww. zobowiązań. </w:t>
      </w:r>
      <w:r>
        <w:rPr>
          <w:rFonts w:ascii="Verdana" w:hAnsi="Verdana" w:cs="Verdana"/>
          <w:color w:val="000000"/>
          <w:sz w:val="20"/>
          <w:szCs w:val="20"/>
        </w:rPr>
        <w:t>Sprzedający</w:t>
      </w:r>
      <w:r w:rsidRPr="00496683">
        <w:rPr>
          <w:rFonts w:ascii="Verdana" w:hAnsi="Verdana" w:cs="Verdana"/>
          <w:color w:val="000000"/>
          <w:sz w:val="20"/>
          <w:szCs w:val="20"/>
        </w:rPr>
        <w:t xml:space="preserve"> może odstąpić od umowy w terminie 30 dni od dnia upływu terminu wyznaczonego Kupującemu w wezwaniu.</w:t>
      </w:r>
    </w:p>
    <w:p w14:paraId="535D18DF" w14:textId="77777777" w:rsidR="00422C21" w:rsidRDefault="00422C21" w:rsidP="0064125A">
      <w:pPr>
        <w:spacing w:after="120" w:line="360" w:lineRule="auto"/>
        <w:jc w:val="center"/>
        <w:rPr>
          <w:rFonts w:ascii="Verdana" w:eastAsia="Calibri" w:hAnsi="Verdana"/>
          <w:sz w:val="20"/>
          <w:szCs w:val="20"/>
        </w:rPr>
      </w:pPr>
    </w:p>
    <w:p w14:paraId="6D1C7A8C" w14:textId="01BD39C0" w:rsidR="002E7AC4" w:rsidRPr="00EE0FE2" w:rsidRDefault="002E7AC4" w:rsidP="0064125A">
      <w:pPr>
        <w:spacing w:after="120" w:line="360" w:lineRule="auto"/>
        <w:jc w:val="center"/>
        <w:rPr>
          <w:rFonts w:ascii="Verdana" w:eastAsia="Calibri" w:hAnsi="Verdana"/>
          <w:sz w:val="20"/>
          <w:szCs w:val="20"/>
        </w:rPr>
      </w:pPr>
      <w:r w:rsidRPr="00EE0FE2">
        <w:rPr>
          <w:rFonts w:ascii="Verdana" w:eastAsia="Calibri" w:hAnsi="Verdana"/>
          <w:sz w:val="20"/>
          <w:szCs w:val="20"/>
        </w:rPr>
        <w:t>§ 4.</w:t>
      </w:r>
    </w:p>
    <w:p w14:paraId="78964AD0" w14:textId="77777777" w:rsidR="002E7AC4" w:rsidRDefault="002E7AC4" w:rsidP="0064125A">
      <w:pPr>
        <w:pStyle w:val="Bezodstpw"/>
        <w:numPr>
          <w:ilvl w:val="0"/>
          <w:numId w:val="1"/>
        </w:numPr>
        <w:spacing w:after="120"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eastAsia="Times New Roman" w:hAnsi="Verdana"/>
          <w:sz w:val="20"/>
          <w:szCs w:val="20"/>
          <w:lang w:eastAsia="pl-PL"/>
        </w:rPr>
        <w:lastRenderedPageBreak/>
        <w:t>O</w:t>
      </w:r>
      <w:r w:rsidRPr="00EE0FE2">
        <w:rPr>
          <w:rFonts w:ascii="Verdana" w:eastAsia="Times New Roman" w:hAnsi="Verdana"/>
          <w:sz w:val="20"/>
          <w:szCs w:val="20"/>
          <w:lang w:eastAsia="pl-PL"/>
        </w:rPr>
        <w:t>dbi</w:t>
      </w:r>
      <w:r>
        <w:rPr>
          <w:rFonts w:ascii="Verdana" w:eastAsia="Times New Roman" w:hAnsi="Verdana"/>
          <w:sz w:val="20"/>
          <w:szCs w:val="20"/>
          <w:lang w:eastAsia="pl-PL"/>
        </w:rPr>
        <w:t>ór</w:t>
      </w:r>
      <w:r w:rsidRPr="00EE0FE2">
        <w:rPr>
          <w:rFonts w:ascii="Verdana" w:eastAsia="Times New Roman" w:hAnsi="Verdana"/>
          <w:sz w:val="20"/>
          <w:szCs w:val="20"/>
          <w:lang w:eastAsia="pl-PL"/>
        </w:rPr>
        <w:t xml:space="preserve"> </w:t>
      </w:r>
      <w:r>
        <w:rPr>
          <w:rFonts w:ascii="Verdana" w:eastAsia="Times New Roman" w:hAnsi="Verdana"/>
          <w:sz w:val="20"/>
          <w:szCs w:val="20"/>
          <w:lang w:eastAsia="pl-PL"/>
        </w:rPr>
        <w:t>P</w:t>
      </w:r>
      <w:r w:rsidRPr="00EE0FE2">
        <w:rPr>
          <w:rFonts w:ascii="Verdana" w:eastAsia="Times New Roman" w:hAnsi="Verdana"/>
          <w:sz w:val="20"/>
          <w:szCs w:val="20"/>
          <w:lang w:eastAsia="pl-PL"/>
        </w:rPr>
        <w:t>rzedmiotu umowy nastąpi niezwłocznie po zapłaceniu przez Kupującego ceny nabycia, z uwzględnieniem ust. 4</w:t>
      </w:r>
      <w:r>
        <w:rPr>
          <w:rFonts w:ascii="Verdana" w:eastAsia="Times New Roman" w:hAnsi="Verdana"/>
          <w:sz w:val="20"/>
          <w:szCs w:val="20"/>
          <w:lang w:eastAsia="pl-PL"/>
        </w:rPr>
        <w:t xml:space="preserve"> i 7 </w:t>
      </w:r>
      <w:r w:rsidRPr="00EE0FE2">
        <w:rPr>
          <w:rFonts w:ascii="Verdana" w:eastAsia="Times New Roman" w:hAnsi="Verdana"/>
          <w:sz w:val="20"/>
          <w:szCs w:val="20"/>
          <w:lang w:eastAsia="pl-PL"/>
        </w:rPr>
        <w:t>niniejszego paragrafu.</w:t>
      </w:r>
    </w:p>
    <w:p w14:paraId="38C0F471" w14:textId="7839366C" w:rsidR="002E7AC4" w:rsidRDefault="002E7AC4" w:rsidP="0064125A">
      <w:pPr>
        <w:pStyle w:val="Bezodstpw"/>
        <w:numPr>
          <w:ilvl w:val="0"/>
          <w:numId w:val="1"/>
        </w:numPr>
        <w:spacing w:after="120" w:line="360" w:lineRule="auto"/>
        <w:jc w:val="both"/>
        <w:rPr>
          <w:rFonts w:ascii="Verdana" w:hAnsi="Verdana"/>
          <w:sz w:val="20"/>
          <w:szCs w:val="20"/>
        </w:rPr>
      </w:pPr>
      <w:r w:rsidRPr="00D80A9D">
        <w:rPr>
          <w:rFonts w:ascii="Verdana" w:hAnsi="Verdana"/>
          <w:sz w:val="20"/>
          <w:szCs w:val="20"/>
        </w:rPr>
        <w:t xml:space="preserve">Kupujący dokona odbioru </w:t>
      </w:r>
      <w:r>
        <w:rPr>
          <w:rFonts w:ascii="Verdana" w:hAnsi="Verdana"/>
          <w:sz w:val="20"/>
          <w:szCs w:val="20"/>
        </w:rPr>
        <w:t>P</w:t>
      </w:r>
      <w:r w:rsidRPr="00D80A9D">
        <w:rPr>
          <w:rFonts w:ascii="Verdana" w:hAnsi="Verdana"/>
          <w:sz w:val="20"/>
          <w:szCs w:val="20"/>
        </w:rPr>
        <w:t>rzedmiotu umowy własnym staraniem i na własny koszt.</w:t>
      </w:r>
      <w:r w:rsidR="008711C2">
        <w:rPr>
          <w:rFonts w:ascii="Verdana" w:hAnsi="Verdana"/>
          <w:sz w:val="20"/>
          <w:szCs w:val="20"/>
        </w:rPr>
        <w:t xml:space="preserve"> </w:t>
      </w:r>
    </w:p>
    <w:p w14:paraId="5D6E55A9" w14:textId="77777777" w:rsidR="002E7AC4" w:rsidRPr="00F46D32" w:rsidRDefault="002E7AC4" w:rsidP="0064125A">
      <w:pPr>
        <w:pStyle w:val="Bezodstpw"/>
        <w:numPr>
          <w:ilvl w:val="0"/>
          <w:numId w:val="1"/>
        </w:numPr>
        <w:spacing w:after="120"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W przypadku odbioru Przedmiotu umowy przez pomocnika, wydanie nastąpić może dopiero po przedstawieniu stosownego pełnomocnictwa wystawionego przez Kupującego. </w:t>
      </w:r>
    </w:p>
    <w:p w14:paraId="6CD92097" w14:textId="749D4E3A" w:rsidR="002E7AC4" w:rsidRPr="00366CDC" w:rsidRDefault="002E7AC4" w:rsidP="0064125A">
      <w:pPr>
        <w:numPr>
          <w:ilvl w:val="0"/>
          <w:numId w:val="1"/>
        </w:numPr>
        <w:spacing w:after="120" w:line="360" w:lineRule="auto"/>
        <w:jc w:val="both"/>
        <w:rPr>
          <w:rFonts w:ascii="Verdana" w:hAnsi="Verdana"/>
          <w:color w:val="000000"/>
          <w:sz w:val="20"/>
          <w:szCs w:val="20"/>
        </w:rPr>
      </w:pPr>
      <w:r w:rsidRPr="00366CDC">
        <w:rPr>
          <w:rFonts w:ascii="Verdana" w:hAnsi="Verdana"/>
          <w:color w:val="000000"/>
          <w:sz w:val="20"/>
          <w:szCs w:val="20"/>
        </w:rPr>
        <w:t xml:space="preserve">Kupujący jest zobowiązany poinformować o terminie odbioru, co najmniej na trzy dni przed planowanym odbiorem z zastrzeżeniem ust. 7. </w:t>
      </w:r>
      <w:r w:rsidR="00755E98" w:rsidRPr="00366CDC">
        <w:rPr>
          <w:rFonts w:ascii="Verdana" w:hAnsi="Verdana"/>
          <w:color w:val="000000"/>
          <w:sz w:val="20"/>
          <w:szCs w:val="20"/>
        </w:rPr>
        <w:t>Pojazd</w:t>
      </w:r>
      <w:r w:rsidRPr="00366CDC">
        <w:rPr>
          <w:rFonts w:ascii="Verdana" w:hAnsi="Verdana"/>
          <w:sz w:val="20"/>
          <w:szCs w:val="20"/>
        </w:rPr>
        <w:t xml:space="preserve"> </w:t>
      </w:r>
      <w:r w:rsidRPr="00366CDC">
        <w:rPr>
          <w:rFonts w:ascii="Verdana" w:hAnsi="Verdana"/>
          <w:color w:val="000000"/>
          <w:sz w:val="20"/>
          <w:szCs w:val="20"/>
        </w:rPr>
        <w:t>można odebrać w dniach od poniedziałku do piątku w godz. 8</w:t>
      </w:r>
      <w:r w:rsidRPr="00366CDC">
        <w:rPr>
          <w:rFonts w:ascii="Verdana" w:hAnsi="Verdana"/>
          <w:color w:val="000000"/>
          <w:sz w:val="20"/>
          <w:szCs w:val="20"/>
          <w:vertAlign w:val="superscript"/>
        </w:rPr>
        <w:t>00</w:t>
      </w:r>
      <w:r w:rsidRPr="00366CDC">
        <w:rPr>
          <w:rFonts w:ascii="Verdana" w:hAnsi="Verdana"/>
          <w:color w:val="000000"/>
          <w:sz w:val="20"/>
          <w:szCs w:val="20"/>
        </w:rPr>
        <w:t>-14</w:t>
      </w:r>
      <w:r w:rsidRPr="00366CDC">
        <w:rPr>
          <w:rFonts w:ascii="Verdana" w:hAnsi="Verdana"/>
          <w:color w:val="000000"/>
          <w:sz w:val="20"/>
          <w:szCs w:val="20"/>
          <w:vertAlign w:val="superscript"/>
        </w:rPr>
        <w:t>00</w:t>
      </w:r>
      <w:r w:rsidRPr="00366CDC">
        <w:rPr>
          <w:rFonts w:ascii="Verdana" w:hAnsi="Verdana"/>
          <w:color w:val="000000"/>
          <w:sz w:val="20"/>
          <w:szCs w:val="20"/>
        </w:rPr>
        <w:t xml:space="preserve"> z </w:t>
      </w:r>
      <w:r w:rsidR="00366CDC" w:rsidRPr="00366CDC">
        <w:rPr>
          <w:rFonts w:ascii="Verdana" w:hAnsi="Verdana"/>
          <w:color w:val="000000"/>
          <w:sz w:val="20"/>
          <w:szCs w:val="20"/>
        </w:rPr>
        <w:t xml:space="preserve">parkingu </w:t>
      </w:r>
      <w:r w:rsidR="004F40AD">
        <w:rPr>
          <w:rFonts w:ascii="Verdana" w:hAnsi="Verdana"/>
          <w:color w:val="000000"/>
          <w:sz w:val="20"/>
          <w:szCs w:val="20"/>
        </w:rPr>
        <w:t>Oddziału GDDKi</w:t>
      </w:r>
      <w:r w:rsidR="0031468B">
        <w:rPr>
          <w:rFonts w:ascii="Verdana" w:hAnsi="Verdana"/>
          <w:color w:val="000000"/>
          <w:sz w:val="20"/>
          <w:szCs w:val="20"/>
        </w:rPr>
        <w:t>A</w:t>
      </w:r>
      <w:r w:rsidR="0085733A">
        <w:rPr>
          <w:rFonts w:ascii="Verdana" w:hAnsi="Verdana"/>
          <w:color w:val="000000"/>
          <w:sz w:val="20"/>
          <w:szCs w:val="20"/>
        </w:rPr>
        <w:t xml:space="preserve"> w </w:t>
      </w:r>
      <w:r w:rsidR="004F40AD">
        <w:rPr>
          <w:rFonts w:ascii="Verdana" w:hAnsi="Verdana"/>
          <w:color w:val="000000"/>
          <w:sz w:val="20"/>
          <w:szCs w:val="20"/>
        </w:rPr>
        <w:t>Łodzi</w:t>
      </w:r>
      <w:r w:rsidR="009C4748">
        <w:rPr>
          <w:rFonts w:ascii="Verdana" w:hAnsi="Verdana"/>
          <w:color w:val="000000"/>
          <w:sz w:val="20"/>
          <w:szCs w:val="20"/>
        </w:rPr>
        <w:t xml:space="preserve"> po wcześniejszym umówieniu z pracownikiem.</w:t>
      </w:r>
    </w:p>
    <w:p w14:paraId="60C425C8" w14:textId="412BEADE" w:rsidR="002E7AC4" w:rsidRDefault="002E7AC4" w:rsidP="0064125A">
      <w:pPr>
        <w:numPr>
          <w:ilvl w:val="0"/>
          <w:numId w:val="1"/>
        </w:numPr>
        <w:spacing w:after="120" w:line="360" w:lineRule="auto"/>
        <w:ind w:left="357" w:hanging="357"/>
        <w:jc w:val="both"/>
        <w:rPr>
          <w:rFonts w:ascii="Verdana" w:hAnsi="Verdana"/>
          <w:color w:val="000000"/>
          <w:sz w:val="20"/>
          <w:szCs w:val="20"/>
        </w:rPr>
      </w:pPr>
      <w:r w:rsidRPr="00D80A9D">
        <w:rPr>
          <w:rFonts w:ascii="Verdana" w:hAnsi="Verdana"/>
          <w:color w:val="000000"/>
          <w:sz w:val="20"/>
          <w:szCs w:val="20"/>
        </w:rPr>
        <w:t>Osoba odpowiedzialna z ramienia Sprzedającego:</w:t>
      </w:r>
      <w:r>
        <w:rPr>
          <w:rFonts w:ascii="Verdana" w:hAnsi="Verdana"/>
          <w:color w:val="000000"/>
          <w:sz w:val="20"/>
          <w:szCs w:val="20"/>
        </w:rPr>
        <w:t>………………………</w:t>
      </w:r>
      <w:r w:rsidRPr="00D80A9D">
        <w:rPr>
          <w:rFonts w:ascii="Verdana" w:hAnsi="Verdana"/>
          <w:sz w:val="20"/>
          <w:szCs w:val="20"/>
        </w:rPr>
        <w:t>, tel</w:t>
      </w:r>
      <w:r>
        <w:rPr>
          <w:rFonts w:ascii="Verdana" w:hAnsi="Verdana"/>
          <w:sz w:val="20"/>
          <w:szCs w:val="20"/>
        </w:rPr>
        <w:t>.:</w:t>
      </w:r>
      <w:r w:rsidR="00366CDC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………………………….</w:t>
      </w:r>
    </w:p>
    <w:p w14:paraId="5FEA5D45" w14:textId="7B77B3BD" w:rsidR="002E7AC4" w:rsidRDefault="002E7AC4" w:rsidP="0064125A">
      <w:pPr>
        <w:numPr>
          <w:ilvl w:val="0"/>
          <w:numId w:val="1"/>
        </w:numPr>
        <w:spacing w:after="120" w:line="360" w:lineRule="auto"/>
        <w:ind w:left="357" w:hanging="357"/>
        <w:jc w:val="both"/>
        <w:rPr>
          <w:rFonts w:ascii="Verdana" w:hAnsi="Verdana"/>
          <w:color w:val="000000"/>
          <w:sz w:val="20"/>
          <w:szCs w:val="20"/>
        </w:rPr>
      </w:pPr>
      <w:r w:rsidRPr="00D80A9D">
        <w:rPr>
          <w:rFonts w:ascii="Verdana" w:hAnsi="Verdana"/>
          <w:color w:val="000000"/>
          <w:sz w:val="20"/>
          <w:szCs w:val="20"/>
        </w:rPr>
        <w:t xml:space="preserve">Sprzedający nie odpowiada za wady ujawnione po </w:t>
      </w:r>
      <w:r w:rsidRPr="00D80A9D">
        <w:rPr>
          <w:rFonts w:ascii="Verdana" w:hAnsi="Verdana"/>
          <w:sz w:val="20"/>
          <w:szCs w:val="20"/>
        </w:rPr>
        <w:t xml:space="preserve">protokolarnym odbiorze </w:t>
      </w:r>
      <w:r w:rsidR="00755E98">
        <w:rPr>
          <w:rFonts w:ascii="Verdana" w:hAnsi="Verdana"/>
          <w:sz w:val="20"/>
          <w:szCs w:val="20"/>
        </w:rPr>
        <w:t>pojazdu</w:t>
      </w:r>
      <w:r w:rsidRPr="00D80A9D">
        <w:rPr>
          <w:rFonts w:ascii="Verdana" w:hAnsi="Verdana"/>
          <w:color w:val="000000"/>
          <w:sz w:val="20"/>
          <w:szCs w:val="20"/>
        </w:rPr>
        <w:t>.</w:t>
      </w:r>
    </w:p>
    <w:p w14:paraId="3D090452" w14:textId="31CEC1A9" w:rsidR="002E7AC4" w:rsidRDefault="002E7AC4" w:rsidP="0064125A">
      <w:pPr>
        <w:numPr>
          <w:ilvl w:val="0"/>
          <w:numId w:val="1"/>
        </w:numPr>
        <w:spacing w:after="120" w:line="360" w:lineRule="auto"/>
        <w:jc w:val="both"/>
        <w:rPr>
          <w:rFonts w:ascii="Verdana" w:hAnsi="Verdana"/>
          <w:color w:val="000000"/>
          <w:sz w:val="20"/>
          <w:szCs w:val="20"/>
        </w:rPr>
      </w:pPr>
      <w:r w:rsidRPr="00D80A9D">
        <w:rPr>
          <w:rFonts w:ascii="Verdana" w:hAnsi="Verdana"/>
          <w:color w:val="000000"/>
          <w:sz w:val="20"/>
          <w:szCs w:val="20"/>
        </w:rPr>
        <w:t xml:space="preserve">Kupujący zobowiązuje się odebrać przedmiot umowy </w:t>
      </w:r>
      <w:r>
        <w:rPr>
          <w:rFonts w:ascii="Verdana" w:hAnsi="Verdana"/>
          <w:color w:val="000000"/>
          <w:sz w:val="20"/>
          <w:szCs w:val="20"/>
        </w:rPr>
        <w:t xml:space="preserve">niezwłocznie, </w:t>
      </w:r>
      <w:r w:rsidRPr="00D80A9D">
        <w:rPr>
          <w:rFonts w:ascii="Verdana" w:hAnsi="Verdana"/>
          <w:color w:val="000000"/>
          <w:sz w:val="20"/>
          <w:szCs w:val="20"/>
        </w:rPr>
        <w:t xml:space="preserve">nie później niż </w:t>
      </w:r>
      <w:r w:rsidR="00F31A88">
        <w:rPr>
          <w:rFonts w:ascii="Verdana" w:hAnsi="Verdana"/>
          <w:color w:val="000000"/>
          <w:sz w:val="20"/>
          <w:szCs w:val="20"/>
        </w:rPr>
        <w:t>w terminie 14</w:t>
      </w:r>
      <w:r w:rsidRPr="009A47B3">
        <w:rPr>
          <w:rFonts w:ascii="Verdana" w:hAnsi="Verdana"/>
          <w:color w:val="000000"/>
          <w:sz w:val="20"/>
          <w:szCs w:val="20"/>
        </w:rPr>
        <w:t xml:space="preserve"> dni od </w:t>
      </w:r>
      <w:r>
        <w:rPr>
          <w:rFonts w:ascii="Verdana" w:hAnsi="Verdana"/>
          <w:color w:val="000000"/>
          <w:sz w:val="20"/>
          <w:szCs w:val="20"/>
        </w:rPr>
        <w:t>zapłacenia ceny</w:t>
      </w:r>
      <w:r w:rsidRPr="009A47B3">
        <w:rPr>
          <w:rFonts w:ascii="Verdana" w:hAnsi="Verdana"/>
          <w:color w:val="000000"/>
          <w:sz w:val="20"/>
          <w:szCs w:val="20"/>
        </w:rPr>
        <w:t xml:space="preserve">, po </w:t>
      </w:r>
      <w:r>
        <w:rPr>
          <w:rFonts w:ascii="Verdana" w:hAnsi="Verdana"/>
          <w:color w:val="000000"/>
          <w:sz w:val="20"/>
          <w:szCs w:val="20"/>
        </w:rPr>
        <w:t>wcześniejszym ustaleniu terminu</w:t>
      </w:r>
      <w:r w:rsidRPr="009A47B3">
        <w:rPr>
          <w:rFonts w:ascii="Verdana" w:hAnsi="Verdana"/>
          <w:color w:val="000000"/>
          <w:sz w:val="20"/>
          <w:szCs w:val="20"/>
        </w:rPr>
        <w:t xml:space="preserve"> z</w:t>
      </w:r>
      <w:r>
        <w:rPr>
          <w:rFonts w:ascii="Verdana" w:hAnsi="Verdana"/>
          <w:color w:val="000000"/>
          <w:sz w:val="20"/>
          <w:szCs w:val="20"/>
        </w:rPr>
        <w:t> </w:t>
      </w:r>
      <w:r w:rsidRPr="009A47B3">
        <w:rPr>
          <w:rFonts w:ascii="Verdana" w:hAnsi="Verdana"/>
          <w:color w:val="000000"/>
          <w:sz w:val="20"/>
          <w:szCs w:val="20"/>
        </w:rPr>
        <w:t>przedstawicielem S</w:t>
      </w:r>
      <w:r>
        <w:rPr>
          <w:rFonts w:ascii="Verdana" w:hAnsi="Verdana"/>
          <w:color w:val="000000"/>
          <w:sz w:val="20"/>
          <w:szCs w:val="20"/>
        </w:rPr>
        <w:t>przedającego.</w:t>
      </w:r>
    </w:p>
    <w:p w14:paraId="1DF798FB" w14:textId="7EA90C67" w:rsidR="002E7AC4" w:rsidRPr="00B74C66" w:rsidRDefault="002E7AC4" w:rsidP="0064125A">
      <w:pPr>
        <w:numPr>
          <w:ilvl w:val="0"/>
          <w:numId w:val="1"/>
        </w:numPr>
        <w:spacing w:after="120" w:line="360" w:lineRule="auto"/>
        <w:ind w:left="357" w:hanging="357"/>
        <w:jc w:val="both"/>
        <w:rPr>
          <w:rFonts w:ascii="Verdana" w:hAnsi="Verdana"/>
          <w:color w:val="000000"/>
          <w:sz w:val="20"/>
          <w:szCs w:val="20"/>
        </w:rPr>
      </w:pPr>
      <w:r w:rsidRPr="00D80A9D">
        <w:rPr>
          <w:rFonts w:ascii="Verdana" w:hAnsi="Verdana"/>
          <w:color w:val="000000"/>
          <w:sz w:val="20"/>
          <w:szCs w:val="20"/>
        </w:rPr>
        <w:t xml:space="preserve">W przypadku nie odebrania zakupionego </w:t>
      </w:r>
      <w:r>
        <w:rPr>
          <w:rFonts w:ascii="Verdana" w:hAnsi="Verdana"/>
          <w:color w:val="000000"/>
          <w:sz w:val="20"/>
          <w:szCs w:val="20"/>
        </w:rPr>
        <w:t>P</w:t>
      </w:r>
      <w:r w:rsidRPr="00D80A9D">
        <w:rPr>
          <w:rFonts w:ascii="Verdana" w:hAnsi="Verdana"/>
          <w:color w:val="000000"/>
          <w:sz w:val="20"/>
          <w:szCs w:val="20"/>
        </w:rPr>
        <w:t xml:space="preserve">rzedmiotu umowy w wyznaczonym terminie, Sprzedający nie odpowiada za zakupiony </w:t>
      </w:r>
      <w:r w:rsidR="00755E98">
        <w:rPr>
          <w:rFonts w:ascii="Verdana" w:hAnsi="Verdana"/>
          <w:sz w:val="20"/>
          <w:szCs w:val="20"/>
        </w:rPr>
        <w:t>pojazd</w:t>
      </w:r>
      <w:r w:rsidRPr="00D80A9D">
        <w:rPr>
          <w:rFonts w:ascii="Verdana" w:hAnsi="Verdana"/>
          <w:color w:val="000000"/>
          <w:sz w:val="20"/>
          <w:szCs w:val="20"/>
        </w:rPr>
        <w:t xml:space="preserve">, a Kupujący nie może zgłaszać </w:t>
      </w:r>
      <w:r w:rsidRPr="00EE0FE2">
        <w:rPr>
          <w:rFonts w:ascii="Verdana" w:hAnsi="Verdana"/>
          <w:noProof/>
          <w:color w:val="000000"/>
          <w:sz w:val="20"/>
          <w:szCs w:val="20"/>
          <w:lang w:eastAsia="pl-PL"/>
        </w:rPr>
        <w:drawing>
          <wp:inline distT="0" distB="0" distL="0" distR="0" wp14:anchorId="53AF6073" wp14:editId="0A140129">
            <wp:extent cx="9525" cy="19050"/>
            <wp:effectExtent l="0" t="0" r="0" b="0"/>
            <wp:docPr id="2" name="Picture 471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19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19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0A9D">
        <w:rPr>
          <w:rFonts w:ascii="Verdana" w:hAnsi="Verdana"/>
          <w:color w:val="000000"/>
          <w:sz w:val="20"/>
          <w:szCs w:val="20"/>
        </w:rPr>
        <w:t xml:space="preserve">roszczeń do całkowitej lub częściowej utraty zakupionego </w:t>
      </w:r>
      <w:r w:rsidR="00755E98">
        <w:rPr>
          <w:rFonts w:ascii="Verdana" w:hAnsi="Verdana"/>
          <w:sz w:val="20"/>
          <w:szCs w:val="20"/>
        </w:rPr>
        <w:t>pojazd</w:t>
      </w:r>
      <w:r w:rsidRPr="00D80A9D">
        <w:rPr>
          <w:rFonts w:ascii="Verdana" w:hAnsi="Verdana"/>
          <w:sz w:val="20"/>
          <w:szCs w:val="20"/>
        </w:rPr>
        <w:t>u.</w:t>
      </w:r>
    </w:p>
    <w:p w14:paraId="3EB48AD5" w14:textId="77777777" w:rsidR="002E7AC4" w:rsidRPr="00EE0FE2" w:rsidRDefault="002E7AC4" w:rsidP="0064125A">
      <w:pPr>
        <w:pStyle w:val="Bezodstpw"/>
        <w:spacing w:after="120" w:line="360" w:lineRule="auto"/>
        <w:jc w:val="center"/>
        <w:rPr>
          <w:rFonts w:ascii="Verdana" w:hAnsi="Verdana"/>
          <w:sz w:val="20"/>
          <w:szCs w:val="20"/>
        </w:rPr>
      </w:pPr>
      <w:r w:rsidRPr="00EE0FE2">
        <w:rPr>
          <w:rFonts w:ascii="Verdana" w:hAnsi="Verdana"/>
          <w:sz w:val="20"/>
          <w:szCs w:val="20"/>
        </w:rPr>
        <w:t>§ 5.</w:t>
      </w:r>
    </w:p>
    <w:p w14:paraId="2F3EE951" w14:textId="77777777" w:rsidR="002E7AC4" w:rsidRPr="00EE0FE2" w:rsidRDefault="002E7AC4" w:rsidP="0064125A">
      <w:pPr>
        <w:widowControl w:val="0"/>
        <w:autoSpaceDE w:val="0"/>
        <w:autoSpaceDN w:val="0"/>
        <w:adjustRightInd w:val="0"/>
        <w:spacing w:after="120" w:line="360" w:lineRule="auto"/>
        <w:jc w:val="both"/>
        <w:rPr>
          <w:rFonts w:ascii="Verdana" w:hAnsi="Verdana" w:cs="Arial"/>
          <w:bCs/>
          <w:iCs/>
          <w:sz w:val="20"/>
          <w:szCs w:val="20"/>
        </w:rPr>
      </w:pPr>
      <w:r w:rsidRPr="00EE0FE2">
        <w:rPr>
          <w:rFonts w:ascii="Verdana" w:hAnsi="Verdana" w:cs="Arial"/>
          <w:bCs/>
          <w:iCs/>
          <w:sz w:val="20"/>
          <w:szCs w:val="20"/>
        </w:rPr>
        <w:t>Kupujący przyjmuje odpowiedzialność za szkody oraz następstwa nieszczęśliwych wypadków dotyczące pracowników i osób trzecich, a powstałe w związku z realizacją umowy, w tym także ruchem pojazdów mechanicznych.</w:t>
      </w:r>
    </w:p>
    <w:p w14:paraId="1B899D66" w14:textId="77777777" w:rsidR="002E7AC4" w:rsidRPr="00EE0FE2" w:rsidRDefault="002E7AC4" w:rsidP="0064125A">
      <w:pPr>
        <w:widowControl w:val="0"/>
        <w:autoSpaceDE w:val="0"/>
        <w:autoSpaceDN w:val="0"/>
        <w:adjustRightInd w:val="0"/>
        <w:spacing w:after="120" w:line="360" w:lineRule="auto"/>
        <w:jc w:val="center"/>
        <w:rPr>
          <w:rFonts w:ascii="Verdana" w:hAnsi="Verdana" w:cs="Arial"/>
          <w:sz w:val="20"/>
          <w:szCs w:val="20"/>
        </w:rPr>
      </w:pPr>
      <w:r w:rsidRPr="00EE0FE2">
        <w:rPr>
          <w:rFonts w:ascii="Verdana" w:hAnsi="Verdana" w:cs="Arial"/>
          <w:sz w:val="20"/>
          <w:szCs w:val="20"/>
        </w:rPr>
        <w:t>§ 6.</w:t>
      </w:r>
    </w:p>
    <w:p w14:paraId="096804C9" w14:textId="77777777" w:rsidR="002E7AC4" w:rsidRPr="00EE0FE2" w:rsidRDefault="002E7AC4" w:rsidP="0064125A">
      <w:pPr>
        <w:spacing w:after="120" w:line="360" w:lineRule="auto"/>
        <w:jc w:val="both"/>
        <w:rPr>
          <w:rFonts w:ascii="Verdana" w:eastAsia="Calibri" w:hAnsi="Verdana"/>
          <w:sz w:val="20"/>
          <w:szCs w:val="20"/>
        </w:rPr>
      </w:pPr>
      <w:r w:rsidRPr="00EE0FE2">
        <w:rPr>
          <w:rFonts w:ascii="Verdana" w:eastAsia="Calibri" w:hAnsi="Verdana"/>
          <w:sz w:val="20"/>
          <w:szCs w:val="20"/>
        </w:rPr>
        <w:t>Wszelkie koszty związane z zawarciem i realizacją Umowy, w tym podatkiem od czynności cywilnoprawnych, ponosi Kupujący.</w:t>
      </w:r>
    </w:p>
    <w:p w14:paraId="768C455E" w14:textId="18E9CD67" w:rsidR="002E7AC4" w:rsidRPr="00EE0FE2" w:rsidRDefault="002E7AC4" w:rsidP="0064125A">
      <w:pPr>
        <w:spacing w:after="120" w:line="360" w:lineRule="auto"/>
        <w:jc w:val="center"/>
        <w:rPr>
          <w:rFonts w:ascii="Verdana" w:hAnsi="Verdana" w:cs="Arial"/>
          <w:sz w:val="20"/>
          <w:szCs w:val="20"/>
        </w:rPr>
      </w:pPr>
      <w:r w:rsidRPr="00EE0FE2">
        <w:rPr>
          <w:rFonts w:ascii="Verdana" w:eastAsia="Calibri" w:hAnsi="Verdana"/>
          <w:sz w:val="20"/>
          <w:szCs w:val="20"/>
        </w:rPr>
        <w:t>§ 7.</w:t>
      </w:r>
    </w:p>
    <w:p w14:paraId="7E4E29BF" w14:textId="77777777" w:rsidR="002E7AC4" w:rsidRPr="00EE0FE2" w:rsidRDefault="002E7AC4" w:rsidP="0064125A">
      <w:pPr>
        <w:widowControl w:val="0"/>
        <w:autoSpaceDE w:val="0"/>
        <w:autoSpaceDN w:val="0"/>
        <w:adjustRightInd w:val="0"/>
        <w:spacing w:after="120" w:line="360" w:lineRule="auto"/>
        <w:rPr>
          <w:rFonts w:ascii="Verdana" w:hAnsi="Verdana" w:cs="Arial"/>
          <w:sz w:val="20"/>
          <w:szCs w:val="20"/>
        </w:rPr>
      </w:pPr>
      <w:r w:rsidRPr="00EE0FE2">
        <w:rPr>
          <w:rFonts w:ascii="Verdana" w:hAnsi="Verdana" w:cs="Arial"/>
          <w:sz w:val="20"/>
          <w:szCs w:val="20"/>
        </w:rPr>
        <w:t>Kupujący nie może dokonać cesji praw wynikających z niniejszej umowy bez uprzedniej zgody Sprzedającego wyrażonej na piśmie.</w:t>
      </w:r>
    </w:p>
    <w:p w14:paraId="17A4754E" w14:textId="4DB535BD" w:rsidR="002E7AC4" w:rsidRPr="00EE0FE2" w:rsidRDefault="002E7AC4" w:rsidP="0064125A">
      <w:pPr>
        <w:spacing w:after="120" w:line="360" w:lineRule="auto"/>
        <w:jc w:val="center"/>
        <w:rPr>
          <w:rFonts w:ascii="Verdana" w:hAnsi="Verdana" w:cs="Arial"/>
          <w:sz w:val="20"/>
          <w:szCs w:val="20"/>
        </w:rPr>
      </w:pPr>
      <w:r w:rsidRPr="00EE0FE2">
        <w:rPr>
          <w:rFonts w:ascii="Verdana" w:eastAsia="Calibri" w:hAnsi="Verdana"/>
          <w:sz w:val="20"/>
          <w:szCs w:val="20"/>
        </w:rPr>
        <w:t>§ 8.</w:t>
      </w:r>
    </w:p>
    <w:p w14:paraId="5B73A09B" w14:textId="7491DBD5" w:rsidR="002E7AC4" w:rsidRPr="00422C21" w:rsidRDefault="002E7AC4" w:rsidP="0064125A">
      <w:pPr>
        <w:pStyle w:val="Akapitzlist"/>
        <w:numPr>
          <w:ilvl w:val="0"/>
          <w:numId w:val="8"/>
        </w:numPr>
        <w:spacing w:after="120" w:line="360" w:lineRule="auto"/>
        <w:ind w:left="426" w:hanging="426"/>
        <w:jc w:val="both"/>
        <w:rPr>
          <w:rFonts w:ascii="Verdana" w:hAnsi="Verdana"/>
          <w:sz w:val="20"/>
          <w:szCs w:val="20"/>
        </w:rPr>
      </w:pPr>
      <w:r w:rsidRPr="00422C21">
        <w:rPr>
          <w:rFonts w:ascii="Verdana" w:hAnsi="Verdana"/>
          <w:sz w:val="20"/>
          <w:szCs w:val="20"/>
        </w:rPr>
        <w:t xml:space="preserve">Kupujący zapłaci Sprzedającemu kary umowne: </w:t>
      </w:r>
    </w:p>
    <w:p w14:paraId="7DE54B12" w14:textId="7A146022" w:rsidR="002E7AC4" w:rsidRPr="00087FAB" w:rsidRDefault="002E7AC4" w:rsidP="0064125A">
      <w:pPr>
        <w:pStyle w:val="Akapitzlist"/>
        <w:numPr>
          <w:ilvl w:val="0"/>
          <w:numId w:val="9"/>
        </w:numPr>
        <w:spacing w:after="120" w:line="360" w:lineRule="auto"/>
        <w:ind w:left="993" w:hanging="426"/>
        <w:jc w:val="both"/>
        <w:rPr>
          <w:rFonts w:ascii="Verdana" w:hAnsi="Verdana"/>
          <w:sz w:val="20"/>
          <w:szCs w:val="20"/>
        </w:rPr>
      </w:pPr>
      <w:r w:rsidRPr="00087FAB">
        <w:rPr>
          <w:rFonts w:ascii="Verdana" w:hAnsi="Verdana"/>
          <w:sz w:val="20"/>
          <w:szCs w:val="20"/>
        </w:rPr>
        <w:t>Za zwłokę w wykonaniu obowiązków określonych w § 4 ust. 7 – w wysokości 1% ceny nabycia brutto, określonej w § 3 ust. 1 umowy za każdy rozpoczęty dzień zwłoki</w:t>
      </w:r>
      <w:r w:rsidR="00760FD4">
        <w:rPr>
          <w:rFonts w:ascii="Verdana" w:hAnsi="Verdana"/>
          <w:sz w:val="20"/>
          <w:szCs w:val="20"/>
        </w:rPr>
        <w:t>;</w:t>
      </w:r>
    </w:p>
    <w:p w14:paraId="607DFFE7" w14:textId="7AB8FAE0" w:rsidR="002E7AC4" w:rsidRDefault="002E7AC4" w:rsidP="0064125A">
      <w:pPr>
        <w:pStyle w:val="Akapitzlist"/>
        <w:numPr>
          <w:ilvl w:val="0"/>
          <w:numId w:val="9"/>
        </w:numPr>
        <w:spacing w:line="360" w:lineRule="auto"/>
        <w:ind w:left="993" w:hanging="426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lastRenderedPageBreak/>
        <w:t>Z</w:t>
      </w:r>
      <w:r w:rsidRPr="00127E5F">
        <w:rPr>
          <w:rFonts w:ascii="Verdana" w:hAnsi="Verdana"/>
          <w:sz w:val="20"/>
          <w:szCs w:val="20"/>
        </w:rPr>
        <w:t xml:space="preserve"> tytułu odstąpienia od umowy z przyczyn leżących po stronie K</w:t>
      </w:r>
      <w:r>
        <w:rPr>
          <w:rFonts w:ascii="Verdana" w:hAnsi="Verdana"/>
          <w:sz w:val="20"/>
          <w:szCs w:val="20"/>
        </w:rPr>
        <w:t>upującego</w:t>
      </w:r>
      <w:r w:rsidRPr="00127E5F">
        <w:rPr>
          <w:rFonts w:ascii="Verdana" w:hAnsi="Verdana"/>
          <w:sz w:val="20"/>
          <w:szCs w:val="20"/>
        </w:rPr>
        <w:t xml:space="preserve"> – w</w:t>
      </w:r>
      <w:r>
        <w:rPr>
          <w:rFonts w:ascii="Verdana" w:hAnsi="Verdana"/>
          <w:sz w:val="20"/>
          <w:szCs w:val="20"/>
        </w:rPr>
        <w:t> </w:t>
      </w:r>
      <w:r w:rsidRPr="00127E5F">
        <w:rPr>
          <w:rFonts w:ascii="Verdana" w:hAnsi="Verdana"/>
          <w:sz w:val="20"/>
          <w:szCs w:val="20"/>
        </w:rPr>
        <w:t>wysokości 20%</w:t>
      </w:r>
      <w:r>
        <w:rPr>
          <w:rFonts w:ascii="Verdana" w:hAnsi="Verdana"/>
          <w:sz w:val="20"/>
          <w:szCs w:val="20"/>
        </w:rPr>
        <w:t xml:space="preserve"> ceny brutto, o której mowa  § 3</w:t>
      </w:r>
      <w:r w:rsidRPr="00127E5F">
        <w:rPr>
          <w:rFonts w:ascii="Verdana" w:hAnsi="Verdana"/>
          <w:sz w:val="20"/>
          <w:szCs w:val="20"/>
        </w:rPr>
        <w:t xml:space="preserve"> ust. 1 umowy</w:t>
      </w:r>
      <w:r>
        <w:rPr>
          <w:rFonts w:ascii="Verdana" w:hAnsi="Verdana"/>
          <w:sz w:val="20"/>
          <w:szCs w:val="20"/>
        </w:rPr>
        <w:t>.</w:t>
      </w:r>
    </w:p>
    <w:p w14:paraId="5CCF1F40" w14:textId="77777777" w:rsidR="002E7AC4" w:rsidRDefault="002E7AC4" w:rsidP="0064125A">
      <w:pPr>
        <w:pStyle w:val="Akapitzlist"/>
        <w:spacing w:line="360" w:lineRule="auto"/>
        <w:ind w:left="993" w:hanging="426"/>
        <w:jc w:val="both"/>
        <w:rPr>
          <w:rFonts w:ascii="Verdana" w:hAnsi="Verdana"/>
          <w:sz w:val="20"/>
          <w:szCs w:val="20"/>
        </w:rPr>
      </w:pPr>
    </w:p>
    <w:p w14:paraId="10EECE64" w14:textId="23069FD1" w:rsidR="002E7AC4" w:rsidRPr="00127E5F" w:rsidRDefault="002E7AC4" w:rsidP="0064125A">
      <w:pPr>
        <w:pStyle w:val="Akapitzlist"/>
        <w:numPr>
          <w:ilvl w:val="0"/>
          <w:numId w:val="8"/>
        </w:numPr>
        <w:spacing w:line="360" w:lineRule="auto"/>
        <w:ind w:left="426" w:hanging="426"/>
        <w:jc w:val="both"/>
        <w:rPr>
          <w:rFonts w:ascii="Verdana" w:hAnsi="Verdana"/>
          <w:sz w:val="20"/>
          <w:szCs w:val="20"/>
        </w:rPr>
      </w:pPr>
      <w:r w:rsidRPr="00127E5F">
        <w:rPr>
          <w:rFonts w:ascii="Verdana" w:hAnsi="Verdana"/>
          <w:sz w:val="20"/>
          <w:szCs w:val="20"/>
        </w:rPr>
        <w:t>Maksymalna wartość kar</w:t>
      </w:r>
      <w:r>
        <w:rPr>
          <w:rFonts w:ascii="Verdana" w:hAnsi="Verdana"/>
          <w:sz w:val="20"/>
          <w:szCs w:val="20"/>
        </w:rPr>
        <w:t xml:space="preserve"> umownych wyniesie 25</w:t>
      </w:r>
      <w:r w:rsidRPr="00127E5F">
        <w:rPr>
          <w:rFonts w:ascii="Verdana" w:hAnsi="Verdana"/>
          <w:sz w:val="20"/>
          <w:szCs w:val="20"/>
        </w:rPr>
        <w:t>% ceny nabycia</w:t>
      </w:r>
      <w:r>
        <w:rPr>
          <w:rFonts w:ascii="Verdana" w:hAnsi="Verdana"/>
          <w:sz w:val="20"/>
          <w:szCs w:val="20"/>
        </w:rPr>
        <w:t xml:space="preserve"> brutto, określonej w § 3 ust. 1</w:t>
      </w:r>
      <w:r w:rsidRPr="00127E5F">
        <w:rPr>
          <w:rFonts w:ascii="Verdana" w:hAnsi="Verdana"/>
          <w:sz w:val="20"/>
          <w:szCs w:val="20"/>
        </w:rPr>
        <w:t xml:space="preserve"> umowy</w:t>
      </w:r>
      <w:r w:rsidR="00422C21">
        <w:rPr>
          <w:rFonts w:ascii="Verdana" w:hAnsi="Verdana"/>
          <w:sz w:val="20"/>
          <w:szCs w:val="20"/>
        </w:rPr>
        <w:t>.</w:t>
      </w:r>
    </w:p>
    <w:p w14:paraId="34709AA3" w14:textId="77777777" w:rsidR="002E7AC4" w:rsidRPr="00614DF7" w:rsidRDefault="002E7AC4" w:rsidP="0064125A">
      <w:pPr>
        <w:pStyle w:val="Akapitzlist"/>
        <w:numPr>
          <w:ilvl w:val="0"/>
          <w:numId w:val="8"/>
        </w:numPr>
        <w:spacing w:line="360" w:lineRule="auto"/>
        <w:ind w:left="426" w:hanging="426"/>
        <w:jc w:val="both"/>
        <w:rPr>
          <w:rFonts w:ascii="Verdana" w:hAnsi="Verdana"/>
          <w:sz w:val="20"/>
          <w:szCs w:val="20"/>
        </w:rPr>
      </w:pPr>
      <w:r w:rsidRPr="00127E5F">
        <w:rPr>
          <w:rFonts w:ascii="Verdana" w:hAnsi="Verdana"/>
          <w:bCs/>
          <w:iCs/>
          <w:sz w:val="20"/>
          <w:szCs w:val="20"/>
        </w:rPr>
        <w:t>Kary umowne płatne są w terminie wskazanym w nocie księgowej ustalającej wysokość kar.</w:t>
      </w:r>
    </w:p>
    <w:p w14:paraId="48583DB7" w14:textId="33E2CDF7" w:rsidR="002E7AC4" w:rsidRPr="002E7AC4" w:rsidRDefault="002E7AC4" w:rsidP="0064125A">
      <w:pPr>
        <w:pStyle w:val="Akapitzlist"/>
        <w:numPr>
          <w:ilvl w:val="0"/>
          <w:numId w:val="8"/>
        </w:numPr>
        <w:spacing w:after="120" w:line="360" w:lineRule="auto"/>
        <w:ind w:left="425" w:hanging="425"/>
        <w:contextualSpacing w:val="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bCs/>
          <w:iCs/>
          <w:sz w:val="20"/>
          <w:szCs w:val="20"/>
        </w:rPr>
        <w:t>Sprzedający zastrzega możliwość dochodzenia odszkodowania przenoszącego wysokość kar umownych na zasadach ogólnych.</w:t>
      </w:r>
    </w:p>
    <w:p w14:paraId="4A91E0FE" w14:textId="135D06D3" w:rsidR="002E7AC4" w:rsidRPr="00EE0FE2" w:rsidRDefault="002E7AC4" w:rsidP="0064125A">
      <w:pPr>
        <w:spacing w:after="120" w:line="360" w:lineRule="auto"/>
        <w:jc w:val="center"/>
        <w:rPr>
          <w:rFonts w:ascii="Verdana" w:eastAsia="Calibri" w:hAnsi="Verdana"/>
          <w:sz w:val="20"/>
          <w:szCs w:val="20"/>
        </w:rPr>
      </w:pPr>
      <w:r w:rsidRPr="00EE0FE2">
        <w:rPr>
          <w:rFonts w:ascii="Verdana" w:eastAsia="Calibri" w:hAnsi="Verdana"/>
          <w:sz w:val="20"/>
          <w:szCs w:val="20"/>
        </w:rPr>
        <w:t>§ 9.</w:t>
      </w:r>
    </w:p>
    <w:p w14:paraId="59714E75" w14:textId="274BBC53" w:rsidR="002E7AC4" w:rsidRDefault="002E7AC4" w:rsidP="0064125A">
      <w:pPr>
        <w:pStyle w:val="Akapitzlist"/>
        <w:numPr>
          <w:ilvl w:val="0"/>
          <w:numId w:val="7"/>
        </w:numPr>
        <w:spacing w:after="120" w:line="360" w:lineRule="auto"/>
        <w:contextualSpacing w:val="0"/>
        <w:jc w:val="both"/>
        <w:rPr>
          <w:rFonts w:ascii="Verdana" w:eastAsia="Calibri" w:hAnsi="Verdana"/>
          <w:sz w:val="20"/>
          <w:szCs w:val="20"/>
          <w:lang w:eastAsia="en-US"/>
        </w:rPr>
      </w:pPr>
      <w:r w:rsidRPr="00A32B34">
        <w:rPr>
          <w:rFonts w:ascii="Verdana" w:eastAsia="Calibri" w:hAnsi="Verdana"/>
          <w:sz w:val="20"/>
          <w:szCs w:val="20"/>
          <w:lang w:eastAsia="en-US"/>
        </w:rPr>
        <w:t xml:space="preserve">Każda ze </w:t>
      </w:r>
      <w:r w:rsidR="004B2370">
        <w:rPr>
          <w:rFonts w:ascii="Verdana" w:eastAsia="Calibri" w:hAnsi="Verdana"/>
          <w:sz w:val="20"/>
          <w:szCs w:val="20"/>
          <w:lang w:eastAsia="en-US"/>
        </w:rPr>
        <w:t>S</w:t>
      </w:r>
      <w:r w:rsidRPr="00A32B34">
        <w:rPr>
          <w:rFonts w:ascii="Verdana" w:eastAsia="Calibri" w:hAnsi="Verdana"/>
          <w:sz w:val="20"/>
          <w:szCs w:val="20"/>
          <w:lang w:eastAsia="en-US"/>
        </w:rPr>
        <w:t>tron będzie samodzielnie i niezależnie od drugiej strony odpowiadać za przetwarzanie danych osobowych zgodnie z przepisami Rozporządzenia Parlamentu</w:t>
      </w:r>
      <w:r>
        <w:rPr>
          <w:rFonts w:ascii="Verdana" w:eastAsia="Calibri" w:hAnsi="Verdana"/>
          <w:sz w:val="20"/>
          <w:szCs w:val="20"/>
          <w:lang w:eastAsia="en-US"/>
        </w:rPr>
        <w:t xml:space="preserve"> </w:t>
      </w:r>
      <w:r w:rsidRPr="00A32B34">
        <w:rPr>
          <w:rFonts w:ascii="Verdana" w:eastAsia="Calibri" w:hAnsi="Verdana"/>
          <w:sz w:val="20"/>
          <w:szCs w:val="20"/>
          <w:lang w:eastAsia="en-US"/>
        </w:rPr>
        <w:t>Europejskiego i Rady (UE) 2016/679 z dnia 27 kwietnia 2016 r. w sprawie ochrony osób</w:t>
      </w:r>
      <w:r>
        <w:rPr>
          <w:rFonts w:ascii="Verdana" w:eastAsia="Calibri" w:hAnsi="Verdana"/>
          <w:sz w:val="20"/>
          <w:szCs w:val="20"/>
          <w:lang w:eastAsia="en-US"/>
        </w:rPr>
        <w:t xml:space="preserve"> </w:t>
      </w:r>
      <w:r w:rsidRPr="00A32B34">
        <w:rPr>
          <w:rFonts w:ascii="Verdana" w:eastAsia="Calibri" w:hAnsi="Verdana"/>
          <w:sz w:val="20"/>
          <w:szCs w:val="20"/>
          <w:lang w:eastAsia="en-US"/>
        </w:rPr>
        <w:t>fizycznych w związku z przetwarzaniem danych osobowych i w sprawie swobodnego</w:t>
      </w:r>
      <w:r>
        <w:rPr>
          <w:rFonts w:ascii="Verdana" w:eastAsia="Calibri" w:hAnsi="Verdana"/>
          <w:sz w:val="20"/>
          <w:szCs w:val="20"/>
          <w:lang w:eastAsia="en-US"/>
        </w:rPr>
        <w:t xml:space="preserve"> </w:t>
      </w:r>
      <w:r w:rsidRPr="00A32B34">
        <w:rPr>
          <w:rFonts w:ascii="Verdana" w:eastAsia="Calibri" w:hAnsi="Verdana"/>
          <w:sz w:val="20"/>
          <w:szCs w:val="20"/>
          <w:lang w:eastAsia="en-US"/>
        </w:rPr>
        <w:t>przepływu takich danych oraz uchylenia dyrektywy 95/46/WE (dalej „RODO”).</w:t>
      </w:r>
    </w:p>
    <w:p w14:paraId="6ADBC4B4" w14:textId="77777777" w:rsidR="002E7AC4" w:rsidRDefault="002E7AC4" w:rsidP="0064125A">
      <w:pPr>
        <w:pStyle w:val="Akapitzlist"/>
        <w:numPr>
          <w:ilvl w:val="0"/>
          <w:numId w:val="7"/>
        </w:numPr>
        <w:spacing w:after="120" w:line="360" w:lineRule="auto"/>
        <w:contextualSpacing w:val="0"/>
        <w:jc w:val="both"/>
        <w:rPr>
          <w:rFonts w:ascii="Verdana" w:eastAsia="Calibri" w:hAnsi="Verdana"/>
          <w:sz w:val="20"/>
          <w:szCs w:val="20"/>
          <w:lang w:eastAsia="en-US"/>
        </w:rPr>
      </w:pPr>
      <w:r w:rsidRPr="00A32B34">
        <w:rPr>
          <w:rFonts w:ascii="Verdana" w:eastAsia="Calibri" w:hAnsi="Verdana"/>
          <w:sz w:val="20"/>
          <w:szCs w:val="20"/>
          <w:lang w:eastAsia="en-US"/>
        </w:rPr>
        <w:t>Administratorem danych osobowych po stronie Sprzedającego jest Generalny Dyrektor</w:t>
      </w:r>
      <w:r>
        <w:rPr>
          <w:rFonts w:ascii="Verdana" w:eastAsia="Calibri" w:hAnsi="Verdana"/>
          <w:sz w:val="20"/>
          <w:szCs w:val="20"/>
          <w:lang w:eastAsia="en-US"/>
        </w:rPr>
        <w:t xml:space="preserve"> </w:t>
      </w:r>
      <w:r w:rsidRPr="00A32B34">
        <w:rPr>
          <w:rFonts w:ascii="Verdana" w:eastAsia="Calibri" w:hAnsi="Verdana"/>
          <w:sz w:val="20"/>
          <w:szCs w:val="20"/>
          <w:lang w:eastAsia="en-US"/>
        </w:rPr>
        <w:t>Dróg Krajowych i Autostrad. Administratorem danych osobowych po stronie Kupującego</w:t>
      </w:r>
      <w:r>
        <w:rPr>
          <w:rFonts w:ascii="Verdana" w:eastAsia="Calibri" w:hAnsi="Verdana"/>
          <w:sz w:val="20"/>
          <w:szCs w:val="20"/>
          <w:lang w:eastAsia="en-US"/>
        </w:rPr>
        <w:t xml:space="preserve"> </w:t>
      </w:r>
      <w:r w:rsidRPr="00A32B34">
        <w:rPr>
          <w:rFonts w:ascii="Verdana" w:eastAsia="Calibri" w:hAnsi="Verdana"/>
          <w:sz w:val="20"/>
          <w:szCs w:val="20"/>
          <w:lang w:eastAsia="en-US"/>
        </w:rPr>
        <w:t>jest: ………………………….</w:t>
      </w:r>
    </w:p>
    <w:p w14:paraId="0C16244E" w14:textId="1F848775" w:rsidR="002E7AC4" w:rsidRDefault="002E7AC4" w:rsidP="0064125A">
      <w:pPr>
        <w:pStyle w:val="Akapitzlist"/>
        <w:numPr>
          <w:ilvl w:val="0"/>
          <w:numId w:val="7"/>
        </w:numPr>
        <w:spacing w:after="120" w:line="360" w:lineRule="auto"/>
        <w:contextualSpacing w:val="0"/>
        <w:jc w:val="both"/>
        <w:rPr>
          <w:rFonts w:ascii="Verdana" w:eastAsia="Calibri" w:hAnsi="Verdana"/>
          <w:sz w:val="20"/>
          <w:szCs w:val="20"/>
          <w:lang w:eastAsia="en-US"/>
        </w:rPr>
      </w:pPr>
      <w:r>
        <w:rPr>
          <w:rFonts w:ascii="Verdana" w:eastAsia="Calibri" w:hAnsi="Verdana"/>
          <w:sz w:val="20"/>
          <w:szCs w:val="20"/>
          <w:lang w:eastAsia="en-US"/>
        </w:rPr>
        <w:t xml:space="preserve">Kupujący </w:t>
      </w:r>
      <w:r w:rsidRPr="00A32B34">
        <w:rPr>
          <w:rFonts w:ascii="Verdana" w:eastAsia="Calibri" w:hAnsi="Verdana"/>
          <w:sz w:val="20"/>
          <w:szCs w:val="20"/>
          <w:lang w:eastAsia="en-US"/>
        </w:rPr>
        <w:t>zobowiązuje się poinformować wszystkie osoby fizyczne związane</w:t>
      </w:r>
      <w:r>
        <w:rPr>
          <w:rFonts w:ascii="Verdana" w:eastAsia="Calibri" w:hAnsi="Verdana"/>
          <w:sz w:val="20"/>
          <w:szCs w:val="20"/>
          <w:lang w:eastAsia="en-US"/>
        </w:rPr>
        <w:t xml:space="preserve"> </w:t>
      </w:r>
      <w:r w:rsidRPr="00A32B34">
        <w:rPr>
          <w:rFonts w:ascii="Verdana" w:eastAsia="Calibri" w:hAnsi="Verdana"/>
          <w:sz w:val="20"/>
          <w:szCs w:val="20"/>
          <w:lang w:eastAsia="en-US"/>
        </w:rPr>
        <w:t>z realizacją niniejszej umowy (w tym osoby fizyczne prowadzące działalność gospodarczą),</w:t>
      </w:r>
      <w:r>
        <w:rPr>
          <w:rFonts w:ascii="Verdana" w:eastAsia="Calibri" w:hAnsi="Verdana"/>
          <w:sz w:val="20"/>
          <w:szCs w:val="20"/>
          <w:lang w:eastAsia="en-US"/>
        </w:rPr>
        <w:t xml:space="preserve"> </w:t>
      </w:r>
      <w:r w:rsidRPr="00A32B34">
        <w:rPr>
          <w:rFonts w:ascii="Verdana" w:eastAsia="Calibri" w:hAnsi="Verdana"/>
          <w:sz w:val="20"/>
          <w:szCs w:val="20"/>
          <w:lang w:eastAsia="en-US"/>
        </w:rPr>
        <w:t xml:space="preserve">których dane osobowe w jakiejkolwiek formie będą udostępnione </w:t>
      </w:r>
      <w:r>
        <w:rPr>
          <w:rFonts w:ascii="Verdana" w:eastAsia="Calibri" w:hAnsi="Verdana"/>
          <w:sz w:val="20"/>
          <w:szCs w:val="20"/>
          <w:lang w:eastAsia="en-US"/>
        </w:rPr>
        <w:t xml:space="preserve">Sprzedającemu </w:t>
      </w:r>
      <w:r w:rsidRPr="00A32B34">
        <w:rPr>
          <w:rFonts w:ascii="Verdana" w:eastAsia="Calibri" w:hAnsi="Verdana"/>
          <w:sz w:val="20"/>
          <w:szCs w:val="20"/>
          <w:lang w:eastAsia="en-US"/>
        </w:rPr>
        <w:t>w celu</w:t>
      </w:r>
      <w:r>
        <w:rPr>
          <w:rFonts w:ascii="Verdana" w:eastAsia="Calibri" w:hAnsi="Verdana"/>
          <w:sz w:val="20"/>
          <w:szCs w:val="20"/>
          <w:lang w:eastAsia="en-US"/>
        </w:rPr>
        <w:t xml:space="preserve"> </w:t>
      </w:r>
      <w:r w:rsidRPr="00A32B34">
        <w:rPr>
          <w:rFonts w:ascii="Verdana" w:eastAsia="Calibri" w:hAnsi="Verdana"/>
          <w:sz w:val="20"/>
          <w:szCs w:val="20"/>
          <w:lang w:eastAsia="en-US"/>
        </w:rPr>
        <w:t xml:space="preserve">realizacji niniejszej umowy, o fakcie przekazania ich danych osobowych </w:t>
      </w:r>
      <w:r>
        <w:rPr>
          <w:rFonts w:ascii="Verdana" w:eastAsia="Calibri" w:hAnsi="Verdana"/>
          <w:sz w:val="20"/>
          <w:szCs w:val="20"/>
          <w:lang w:eastAsia="en-US"/>
        </w:rPr>
        <w:t xml:space="preserve">Sprzedającemu </w:t>
      </w:r>
      <w:r w:rsidRPr="00A32B34">
        <w:rPr>
          <w:rFonts w:ascii="Verdana" w:eastAsia="Calibri" w:hAnsi="Verdana"/>
          <w:sz w:val="20"/>
          <w:szCs w:val="20"/>
          <w:lang w:eastAsia="en-US"/>
        </w:rPr>
        <w:t xml:space="preserve">i ich przetwarzaniu przez </w:t>
      </w:r>
      <w:r>
        <w:rPr>
          <w:rFonts w:ascii="Verdana" w:eastAsia="Calibri" w:hAnsi="Verdana"/>
          <w:sz w:val="20"/>
          <w:szCs w:val="20"/>
          <w:lang w:eastAsia="en-US"/>
        </w:rPr>
        <w:t>Sprzedającego</w:t>
      </w:r>
      <w:r w:rsidR="004B2370">
        <w:rPr>
          <w:rFonts w:ascii="Verdana" w:eastAsia="Calibri" w:hAnsi="Verdana"/>
          <w:sz w:val="20"/>
          <w:szCs w:val="20"/>
          <w:lang w:eastAsia="en-US"/>
        </w:rPr>
        <w:t>.</w:t>
      </w:r>
    </w:p>
    <w:p w14:paraId="487B8200" w14:textId="3A4D5C09" w:rsidR="002E7AC4" w:rsidRPr="00A32B34" w:rsidRDefault="002E7AC4" w:rsidP="0064125A">
      <w:pPr>
        <w:pStyle w:val="Akapitzlist"/>
        <w:numPr>
          <w:ilvl w:val="0"/>
          <w:numId w:val="7"/>
        </w:numPr>
        <w:spacing w:after="120" w:line="360" w:lineRule="auto"/>
        <w:contextualSpacing w:val="0"/>
        <w:jc w:val="both"/>
        <w:rPr>
          <w:rFonts w:ascii="Verdana" w:eastAsia="Calibri" w:hAnsi="Verdana"/>
          <w:sz w:val="20"/>
          <w:szCs w:val="20"/>
          <w:lang w:eastAsia="en-US"/>
        </w:rPr>
      </w:pPr>
      <w:r w:rsidRPr="00A32B34">
        <w:rPr>
          <w:rFonts w:ascii="Verdana" w:eastAsia="Calibri" w:hAnsi="Verdana" w:cs="Calibri"/>
          <w:color w:val="000000"/>
          <w:sz w:val="20"/>
          <w:szCs w:val="20"/>
          <w:lang w:eastAsia="en-US"/>
        </w:rPr>
        <w:t xml:space="preserve">Obowiązek, o którym mowa w ust. </w:t>
      </w:r>
      <w:r>
        <w:rPr>
          <w:rFonts w:ascii="Verdana" w:eastAsia="Calibri" w:hAnsi="Verdana" w:cs="Calibri"/>
          <w:color w:val="000000"/>
          <w:sz w:val="20"/>
          <w:szCs w:val="20"/>
          <w:lang w:eastAsia="en-US"/>
        </w:rPr>
        <w:t>3</w:t>
      </w:r>
      <w:r w:rsidRPr="00A32B34">
        <w:rPr>
          <w:rFonts w:ascii="Verdana" w:eastAsia="Calibri" w:hAnsi="Verdana" w:cs="Calibri"/>
          <w:color w:val="000000"/>
          <w:sz w:val="20"/>
          <w:szCs w:val="20"/>
          <w:lang w:eastAsia="en-US"/>
        </w:rPr>
        <w:t xml:space="preserve">, zostanie wykonany przez </w:t>
      </w:r>
      <w:r>
        <w:rPr>
          <w:rFonts w:ascii="Verdana" w:eastAsia="Calibri" w:hAnsi="Verdana" w:cs="Calibri"/>
          <w:color w:val="000000"/>
          <w:sz w:val="20"/>
          <w:szCs w:val="20"/>
          <w:lang w:eastAsia="en-US"/>
        </w:rPr>
        <w:t>Kupującego</w:t>
      </w:r>
      <w:r w:rsidRPr="00A32B34">
        <w:rPr>
          <w:rFonts w:ascii="Verdana" w:eastAsia="Calibri" w:hAnsi="Verdana" w:cs="Calibri"/>
          <w:color w:val="000000"/>
          <w:sz w:val="20"/>
          <w:szCs w:val="20"/>
          <w:lang w:eastAsia="en-US"/>
        </w:rPr>
        <w:t xml:space="preserve"> poprzez przekazanie osobom, których dane będą udostępnione drugiej Stronie, aktualnej treści klauzuli informacyjnej oraz przeprowadzenie wszelkich innych czynności niezbędnych do </w:t>
      </w:r>
      <w:r w:rsidRPr="00A32B34">
        <w:rPr>
          <w:rFonts w:ascii="Verdana" w:eastAsia="Calibri" w:hAnsi="Verdana" w:cs="Calibri"/>
          <w:sz w:val="20"/>
          <w:szCs w:val="20"/>
          <w:lang w:eastAsia="en-US"/>
        </w:rPr>
        <w:t xml:space="preserve">wykonania w imieniu </w:t>
      </w:r>
      <w:r>
        <w:rPr>
          <w:rFonts w:ascii="Verdana" w:eastAsia="Calibri" w:hAnsi="Verdana" w:cs="Calibri"/>
          <w:sz w:val="20"/>
          <w:szCs w:val="20"/>
          <w:lang w:eastAsia="en-US"/>
        </w:rPr>
        <w:t>Sprzedającego</w:t>
      </w:r>
      <w:r w:rsidRPr="00A32B34">
        <w:rPr>
          <w:rFonts w:ascii="Verdana" w:eastAsia="Calibri" w:hAnsi="Verdana" w:cs="Calibri"/>
          <w:sz w:val="20"/>
          <w:szCs w:val="20"/>
          <w:lang w:eastAsia="en-US"/>
        </w:rPr>
        <w:t xml:space="preserve"> obowiązku informacyjnego określonego w</w:t>
      </w:r>
      <w:r>
        <w:rPr>
          <w:rFonts w:ascii="Verdana" w:eastAsia="Calibri" w:hAnsi="Verdana" w:cs="Calibri"/>
          <w:sz w:val="20"/>
          <w:szCs w:val="20"/>
          <w:lang w:eastAsia="en-US"/>
        </w:rPr>
        <w:t> </w:t>
      </w:r>
      <w:r w:rsidRPr="00A32B34">
        <w:rPr>
          <w:rFonts w:ascii="Verdana" w:eastAsia="Calibri" w:hAnsi="Verdana" w:cs="Calibri"/>
          <w:sz w:val="20"/>
          <w:szCs w:val="20"/>
          <w:lang w:eastAsia="en-US"/>
        </w:rPr>
        <w:t xml:space="preserve">RODO wobec tych osób. Aktualna treść klauzuli informacyjnej Sprzedającego znajduje się na stronie: </w:t>
      </w:r>
      <w:hyperlink r:id="rId12" w:history="1">
        <w:r w:rsidRPr="00A32B34">
          <w:rPr>
            <w:rStyle w:val="Hipercze"/>
            <w:rFonts w:ascii="Verdana" w:eastAsia="Calibri" w:hAnsi="Verdana" w:cs="Calibri"/>
            <w:sz w:val="20"/>
            <w:szCs w:val="20"/>
            <w:lang w:eastAsia="en-US"/>
          </w:rPr>
          <w:t>https://www.gov.pl/web/gddkia/przetwarzanie-danych-osobowych-pracownikow-wykonawcow-i-podwykonawcow</w:t>
        </w:r>
      </w:hyperlink>
      <w:r w:rsidR="004B2370">
        <w:rPr>
          <w:rStyle w:val="Hipercze"/>
          <w:rFonts w:ascii="Verdana" w:eastAsia="Calibri" w:hAnsi="Verdana" w:cs="Calibri"/>
          <w:sz w:val="20"/>
          <w:szCs w:val="20"/>
          <w:lang w:eastAsia="en-US"/>
        </w:rPr>
        <w:t>.</w:t>
      </w:r>
      <w:r w:rsidRPr="00A32B34">
        <w:rPr>
          <w:rFonts w:ascii="Verdana" w:eastAsia="Calibri" w:hAnsi="Verdana" w:cs="Calibri"/>
          <w:sz w:val="20"/>
          <w:szCs w:val="20"/>
          <w:lang w:eastAsia="en-US"/>
        </w:rPr>
        <w:t xml:space="preserve"> </w:t>
      </w:r>
    </w:p>
    <w:p w14:paraId="453726A5" w14:textId="77777777" w:rsidR="002E7AC4" w:rsidRPr="00A32B34" w:rsidRDefault="002E7AC4" w:rsidP="0064125A">
      <w:pPr>
        <w:pStyle w:val="Akapitzlist"/>
        <w:numPr>
          <w:ilvl w:val="0"/>
          <w:numId w:val="7"/>
        </w:numPr>
        <w:spacing w:after="120" w:line="360" w:lineRule="auto"/>
        <w:contextualSpacing w:val="0"/>
        <w:jc w:val="both"/>
        <w:rPr>
          <w:rFonts w:ascii="Verdana" w:eastAsia="Calibri" w:hAnsi="Verdana"/>
          <w:sz w:val="20"/>
          <w:szCs w:val="20"/>
          <w:lang w:eastAsia="en-US"/>
        </w:rPr>
      </w:pPr>
      <w:r>
        <w:rPr>
          <w:rFonts w:ascii="Verdana" w:eastAsia="Calibri" w:hAnsi="Verdana" w:cs="Calibri"/>
          <w:sz w:val="20"/>
          <w:szCs w:val="20"/>
          <w:lang w:eastAsia="en-US"/>
        </w:rPr>
        <w:t xml:space="preserve">Kupujący </w:t>
      </w:r>
      <w:r w:rsidRPr="00A32B34">
        <w:rPr>
          <w:rFonts w:ascii="Verdana" w:eastAsia="Calibri" w:hAnsi="Verdana" w:cs="Calibri"/>
          <w:sz w:val="20"/>
          <w:szCs w:val="20"/>
          <w:lang w:eastAsia="en-US"/>
        </w:rPr>
        <w:t xml:space="preserve">ponosi wobec </w:t>
      </w:r>
      <w:r>
        <w:rPr>
          <w:rFonts w:ascii="Verdana" w:eastAsia="Calibri" w:hAnsi="Verdana" w:cs="Calibri"/>
          <w:sz w:val="20"/>
          <w:szCs w:val="20"/>
          <w:lang w:eastAsia="en-US"/>
        </w:rPr>
        <w:t xml:space="preserve">Sprzedającego </w:t>
      </w:r>
      <w:r w:rsidRPr="00A32B34">
        <w:rPr>
          <w:rFonts w:ascii="Verdana" w:eastAsia="Calibri" w:hAnsi="Verdana" w:cs="Calibri"/>
          <w:sz w:val="20"/>
          <w:szCs w:val="20"/>
          <w:lang w:eastAsia="en-US"/>
        </w:rPr>
        <w:t xml:space="preserve">pełną odpowiedzialność z tytułu niewykonania lub nienależytego wykonania obowiązków wskazanych powyżej. </w:t>
      </w:r>
    </w:p>
    <w:p w14:paraId="6FD27050" w14:textId="77777777" w:rsidR="002E7AC4" w:rsidRPr="00EE0FE2" w:rsidRDefault="002E7AC4" w:rsidP="0064125A">
      <w:pPr>
        <w:widowControl w:val="0"/>
        <w:autoSpaceDE w:val="0"/>
        <w:autoSpaceDN w:val="0"/>
        <w:adjustRightInd w:val="0"/>
        <w:spacing w:after="120" w:line="360" w:lineRule="auto"/>
        <w:jc w:val="center"/>
        <w:rPr>
          <w:rFonts w:ascii="Verdana" w:hAnsi="Verdana" w:cs="Arial"/>
          <w:b/>
          <w:bCs/>
          <w:i/>
          <w:iCs/>
          <w:sz w:val="20"/>
          <w:szCs w:val="20"/>
        </w:rPr>
      </w:pPr>
      <w:r w:rsidRPr="00EE0FE2">
        <w:rPr>
          <w:rFonts w:ascii="Verdana" w:hAnsi="Verdana" w:cs="Arial"/>
          <w:sz w:val="20"/>
          <w:szCs w:val="20"/>
        </w:rPr>
        <w:t>§ 10.</w:t>
      </w:r>
    </w:p>
    <w:p w14:paraId="772BAE3C" w14:textId="4D0A2605" w:rsidR="002E7AC4" w:rsidRPr="004E0840" w:rsidRDefault="002E7AC4" w:rsidP="0064125A">
      <w:pPr>
        <w:numPr>
          <w:ilvl w:val="0"/>
          <w:numId w:val="2"/>
        </w:numPr>
        <w:spacing w:after="120" w:line="360" w:lineRule="auto"/>
        <w:jc w:val="both"/>
        <w:rPr>
          <w:rFonts w:ascii="Verdana" w:eastAsia="Calibri" w:hAnsi="Verdana"/>
          <w:bCs/>
          <w:iCs/>
          <w:sz w:val="20"/>
          <w:szCs w:val="20"/>
        </w:rPr>
      </w:pPr>
      <w:r w:rsidRPr="00EE0FE2">
        <w:rPr>
          <w:rFonts w:ascii="Verdana" w:eastAsia="Calibri" w:hAnsi="Verdana" w:cs="Arial"/>
          <w:sz w:val="20"/>
          <w:szCs w:val="20"/>
        </w:rPr>
        <w:t xml:space="preserve">W sprawach nieuregulowanych postanowieniami niniejszej umowy mają zastosowanie przepisy Kodeksu Cywilnego oraz </w:t>
      </w:r>
      <w:r w:rsidRPr="00EE0FE2">
        <w:rPr>
          <w:rFonts w:ascii="Verdana" w:eastAsia="Calibri" w:hAnsi="Verdana"/>
          <w:sz w:val="20"/>
          <w:szCs w:val="20"/>
        </w:rPr>
        <w:t xml:space="preserve">Rozporządzenia Rady Ministrów z dnia 21 października 2019 r. w sprawie szczegółowego sposobu gospodarowania </w:t>
      </w:r>
      <w:r w:rsidRPr="00EE0FE2">
        <w:rPr>
          <w:rFonts w:ascii="Verdana" w:eastAsia="Calibri" w:hAnsi="Verdana"/>
          <w:sz w:val="20"/>
          <w:szCs w:val="20"/>
        </w:rPr>
        <w:lastRenderedPageBreak/>
        <w:t xml:space="preserve">składnikami rzeczowymi majątku ruchomego Skarbu Państwa (tj. </w:t>
      </w:r>
      <w:r w:rsidR="00422C21" w:rsidRPr="00422C21">
        <w:rPr>
          <w:rFonts w:ascii="Verdana" w:hAnsi="Verdana"/>
          <w:color w:val="000000"/>
          <w:sz w:val="20"/>
          <w:szCs w:val="20"/>
        </w:rPr>
        <w:t>Dz.U. z 2025 r. poz. 228)</w:t>
      </w:r>
      <w:r w:rsidR="00422C21">
        <w:rPr>
          <w:rFonts w:ascii="Verdana" w:hAnsi="Verdana"/>
          <w:color w:val="000000"/>
          <w:sz w:val="20"/>
          <w:szCs w:val="20"/>
        </w:rPr>
        <w:t>.</w:t>
      </w:r>
    </w:p>
    <w:p w14:paraId="31FC01F8" w14:textId="10FAF523" w:rsidR="009126C0" w:rsidRPr="00577DE9" w:rsidRDefault="002E7AC4" w:rsidP="0064125A">
      <w:pPr>
        <w:numPr>
          <w:ilvl w:val="0"/>
          <w:numId w:val="2"/>
        </w:numPr>
        <w:spacing w:after="120" w:line="360" w:lineRule="auto"/>
        <w:jc w:val="both"/>
        <w:rPr>
          <w:rFonts w:ascii="Verdana" w:eastAsia="Calibri" w:hAnsi="Verdana" w:cs="Arial"/>
          <w:sz w:val="20"/>
          <w:szCs w:val="20"/>
        </w:rPr>
      </w:pPr>
      <w:r w:rsidRPr="00EE0FE2">
        <w:rPr>
          <w:rFonts w:ascii="Verdana" w:eastAsia="Calibri" w:hAnsi="Verdana" w:cs="Arial"/>
          <w:sz w:val="20"/>
          <w:szCs w:val="20"/>
        </w:rPr>
        <w:t xml:space="preserve">Wszelkie sprawy sporne rozstrzygać będzie Sąd powszechny miejscowo właściwy </w:t>
      </w:r>
      <w:r w:rsidRPr="00EE0FE2">
        <w:rPr>
          <w:rFonts w:ascii="Verdana" w:eastAsia="Calibri" w:hAnsi="Verdana" w:cs="Arial"/>
          <w:sz w:val="20"/>
          <w:szCs w:val="20"/>
        </w:rPr>
        <w:br/>
        <w:t xml:space="preserve">dla  siedziby Oddziału Sprzedającego w Łodzi.                                                             </w:t>
      </w:r>
    </w:p>
    <w:p w14:paraId="595A2BEB" w14:textId="53C7C5CC" w:rsidR="002E7AC4" w:rsidRPr="00EE0FE2" w:rsidRDefault="002E7AC4" w:rsidP="0064125A">
      <w:pPr>
        <w:widowControl w:val="0"/>
        <w:autoSpaceDE w:val="0"/>
        <w:autoSpaceDN w:val="0"/>
        <w:adjustRightInd w:val="0"/>
        <w:spacing w:after="120" w:line="360" w:lineRule="auto"/>
        <w:jc w:val="center"/>
        <w:rPr>
          <w:rFonts w:ascii="Verdana" w:hAnsi="Verdana" w:cs="Arial"/>
          <w:sz w:val="20"/>
          <w:szCs w:val="20"/>
        </w:rPr>
      </w:pPr>
      <w:r w:rsidRPr="00EE0FE2">
        <w:rPr>
          <w:rFonts w:ascii="Verdana" w:hAnsi="Verdana" w:cs="Arial"/>
          <w:sz w:val="20"/>
          <w:szCs w:val="20"/>
        </w:rPr>
        <w:t>§ 11.</w:t>
      </w:r>
    </w:p>
    <w:p w14:paraId="7353B06F" w14:textId="77777777" w:rsidR="002E7AC4" w:rsidRPr="00EE0FE2" w:rsidRDefault="002E7AC4" w:rsidP="0064125A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120" w:line="360" w:lineRule="auto"/>
        <w:jc w:val="both"/>
        <w:rPr>
          <w:rFonts w:ascii="Verdana" w:eastAsia="Calibri" w:hAnsi="Verdana" w:cs="Arial"/>
          <w:sz w:val="20"/>
          <w:szCs w:val="20"/>
        </w:rPr>
      </w:pPr>
      <w:r w:rsidRPr="00EE0FE2">
        <w:rPr>
          <w:rFonts w:ascii="Verdana" w:eastAsia="Calibri" w:hAnsi="Verdana" w:cs="Arial"/>
          <w:sz w:val="20"/>
          <w:szCs w:val="20"/>
        </w:rPr>
        <w:t>Umowę sporządza się w 3 jednob</w:t>
      </w:r>
      <w:r>
        <w:rPr>
          <w:rFonts w:ascii="Verdana" w:eastAsia="Calibri" w:hAnsi="Verdana" w:cs="Arial"/>
          <w:sz w:val="20"/>
          <w:szCs w:val="20"/>
        </w:rPr>
        <w:t xml:space="preserve">rzmiących egzemplarzach 1 egz. </w:t>
      </w:r>
      <w:r w:rsidRPr="00EE0FE2">
        <w:rPr>
          <w:rFonts w:ascii="Verdana" w:eastAsia="Calibri" w:hAnsi="Verdana" w:cs="Arial"/>
          <w:sz w:val="20"/>
          <w:szCs w:val="20"/>
        </w:rPr>
        <w:t>dla Kupującego</w:t>
      </w:r>
      <w:r>
        <w:rPr>
          <w:rFonts w:ascii="Verdana" w:eastAsia="Calibri" w:hAnsi="Verdana" w:cs="Arial"/>
          <w:sz w:val="20"/>
          <w:szCs w:val="20"/>
        </w:rPr>
        <w:t xml:space="preserve"> oraz</w:t>
      </w:r>
      <w:r w:rsidRPr="00EE0FE2">
        <w:rPr>
          <w:rFonts w:ascii="Verdana" w:eastAsia="Calibri" w:hAnsi="Verdana" w:cs="Arial"/>
          <w:sz w:val="20"/>
          <w:szCs w:val="20"/>
        </w:rPr>
        <w:t xml:space="preserve"> 2 egz. dla Sprzedającego.</w:t>
      </w:r>
    </w:p>
    <w:p w14:paraId="6CA478E6" w14:textId="77777777" w:rsidR="002E7AC4" w:rsidRPr="00EE0FE2" w:rsidRDefault="002E7AC4" w:rsidP="0064125A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120" w:line="360" w:lineRule="auto"/>
        <w:jc w:val="both"/>
        <w:rPr>
          <w:rFonts w:ascii="Verdana" w:eastAsia="Calibri" w:hAnsi="Verdana"/>
          <w:sz w:val="20"/>
          <w:szCs w:val="20"/>
        </w:rPr>
      </w:pPr>
      <w:r w:rsidRPr="00EE0FE2">
        <w:rPr>
          <w:rFonts w:ascii="Verdana" w:eastAsia="Calibri" w:hAnsi="Verdana"/>
          <w:sz w:val="20"/>
          <w:szCs w:val="20"/>
        </w:rPr>
        <w:t>Wszelkie zmiany niniejszej umowy wymagają</w:t>
      </w:r>
      <w:r>
        <w:rPr>
          <w:rFonts w:ascii="Verdana" w:eastAsia="Calibri" w:hAnsi="Verdana"/>
          <w:sz w:val="20"/>
          <w:szCs w:val="20"/>
        </w:rPr>
        <w:t xml:space="preserve">, pod rygorem nieważności formy </w:t>
      </w:r>
      <w:r w:rsidRPr="00EE0FE2">
        <w:rPr>
          <w:rFonts w:ascii="Verdana" w:eastAsia="Calibri" w:hAnsi="Verdana"/>
          <w:sz w:val="20"/>
          <w:szCs w:val="20"/>
        </w:rPr>
        <w:t>pisemnej.</w:t>
      </w:r>
    </w:p>
    <w:p w14:paraId="7CBF0304" w14:textId="77777777" w:rsidR="002E7AC4" w:rsidRPr="00EE0FE2" w:rsidRDefault="002E7AC4" w:rsidP="0064125A">
      <w:pPr>
        <w:pStyle w:val="Bezodstpw"/>
        <w:spacing w:after="120" w:line="360" w:lineRule="auto"/>
        <w:jc w:val="center"/>
        <w:rPr>
          <w:rFonts w:ascii="Verdana" w:hAnsi="Verdana"/>
          <w:b/>
          <w:sz w:val="20"/>
          <w:szCs w:val="20"/>
        </w:rPr>
      </w:pPr>
      <w:r w:rsidRPr="00EE0FE2">
        <w:rPr>
          <w:rFonts w:ascii="Verdana" w:hAnsi="Verdana"/>
          <w:sz w:val="20"/>
          <w:szCs w:val="20"/>
        </w:rPr>
        <w:t>§ 12.</w:t>
      </w:r>
    </w:p>
    <w:p w14:paraId="46E3AD35" w14:textId="77777777" w:rsidR="002E7AC4" w:rsidRPr="00EE0FE2" w:rsidRDefault="002E7AC4" w:rsidP="0064125A">
      <w:pPr>
        <w:pStyle w:val="Bezodstpw"/>
        <w:spacing w:after="120" w:line="360" w:lineRule="auto"/>
        <w:rPr>
          <w:rFonts w:ascii="Verdana" w:hAnsi="Verdana"/>
          <w:sz w:val="20"/>
          <w:szCs w:val="20"/>
        </w:rPr>
      </w:pPr>
      <w:r w:rsidRPr="00EE0FE2">
        <w:rPr>
          <w:rFonts w:ascii="Verdana" w:hAnsi="Verdana"/>
          <w:sz w:val="20"/>
          <w:szCs w:val="20"/>
        </w:rPr>
        <w:t>Załączniki stanowiące integralną cześć umowy:</w:t>
      </w:r>
    </w:p>
    <w:p w14:paraId="2778B4BB" w14:textId="77777777" w:rsidR="002E7AC4" w:rsidRDefault="002E7AC4" w:rsidP="0064125A">
      <w:pPr>
        <w:pStyle w:val="Bezodstpw"/>
        <w:numPr>
          <w:ilvl w:val="1"/>
          <w:numId w:val="7"/>
        </w:numPr>
        <w:spacing w:after="120" w:line="360" w:lineRule="auto"/>
        <w:rPr>
          <w:rFonts w:ascii="Verdana" w:hAnsi="Verdana"/>
          <w:sz w:val="20"/>
          <w:szCs w:val="20"/>
        </w:rPr>
      </w:pPr>
      <w:r w:rsidRPr="00EE0FE2">
        <w:rPr>
          <w:rFonts w:ascii="Verdana" w:hAnsi="Verdana"/>
          <w:sz w:val="20"/>
          <w:szCs w:val="20"/>
        </w:rPr>
        <w:t>Oferta Kupującego z dnia …………………………………….. r.</w:t>
      </w:r>
    </w:p>
    <w:p w14:paraId="6BAAEF71" w14:textId="77777777" w:rsidR="002E7AC4" w:rsidRPr="00EE0FE2" w:rsidRDefault="002E7AC4" w:rsidP="0064125A">
      <w:pPr>
        <w:pStyle w:val="Bezodstpw"/>
        <w:spacing w:after="120" w:line="360" w:lineRule="auto"/>
        <w:rPr>
          <w:rFonts w:ascii="Verdana" w:hAnsi="Verdana"/>
          <w:sz w:val="20"/>
          <w:szCs w:val="20"/>
        </w:rPr>
      </w:pPr>
    </w:p>
    <w:p w14:paraId="7252B25B" w14:textId="77777777" w:rsidR="002E7AC4" w:rsidRPr="00EE0FE2" w:rsidRDefault="002E7AC4" w:rsidP="0064125A">
      <w:pPr>
        <w:widowControl w:val="0"/>
        <w:autoSpaceDE w:val="0"/>
        <w:autoSpaceDN w:val="0"/>
        <w:adjustRightInd w:val="0"/>
        <w:spacing w:after="120" w:line="360" w:lineRule="auto"/>
        <w:rPr>
          <w:rFonts w:ascii="Verdana" w:hAnsi="Verdana" w:cs="Arial"/>
          <w:sz w:val="20"/>
          <w:szCs w:val="20"/>
        </w:rPr>
      </w:pPr>
    </w:p>
    <w:p w14:paraId="69914431" w14:textId="77777777" w:rsidR="002E7AC4" w:rsidRPr="00EE0FE2" w:rsidRDefault="002E7AC4" w:rsidP="0064125A">
      <w:pPr>
        <w:widowControl w:val="0"/>
        <w:autoSpaceDE w:val="0"/>
        <w:autoSpaceDN w:val="0"/>
        <w:adjustRightInd w:val="0"/>
        <w:spacing w:after="120" w:line="360" w:lineRule="auto"/>
        <w:rPr>
          <w:rFonts w:ascii="Verdana" w:hAnsi="Verdana" w:cs="Arial"/>
          <w:b/>
          <w:bCs/>
          <w:sz w:val="20"/>
          <w:szCs w:val="20"/>
        </w:rPr>
      </w:pPr>
      <w:r w:rsidRPr="00EE0FE2">
        <w:rPr>
          <w:rFonts w:ascii="Verdana" w:hAnsi="Verdana" w:cs="Arial"/>
          <w:b/>
          <w:bCs/>
          <w:sz w:val="20"/>
          <w:szCs w:val="20"/>
        </w:rPr>
        <w:t>SPRZEDAJĄCY :                                                                        KUPUJĄCY :</w:t>
      </w:r>
    </w:p>
    <w:p w14:paraId="04F204D0" w14:textId="77777777" w:rsidR="002E7AC4" w:rsidRPr="00EE0FE2" w:rsidRDefault="002E7AC4" w:rsidP="0064125A">
      <w:pPr>
        <w:widowControl w:val="0"/>
        <w:autoSpaceDE w:val="0"/>
        <w:autoSpaceDN w:val="0"/>
        <w:adjustRightInd w:val="0"/>
        <w:spacing w:after="120" w:line="360" w:lineRule="auto"/>
        <w:rPr>
          <w:rFonts w:ascii="Verdana" w:hAnsi="Verdana" w:cs="Arial"/>
          <w:sz w:val="20"/>
          <w:szCs w:val="20"/>
        </w:rPr>
      </w:pPr>
      <w:r w:rsidRPr="00EE0FE2">
        <w:rPr>
          <w:rFonts w:ascii="Verdana" w:hAnsi="Verdana" w:cs="Arial"/>
          <w:sz w:val="20"/>
          <w:szCs w:val="20"/>
        </w:rPr>
        <w:t xml:space="preserve">   </w:t>
      </w:r>
    </w:p>
    <w:p w14:paraId="1D3FE5BF" w14:textId="77777777" w:rsidR="009B5676" w:rsidRDefault="009B5676" w:rsidP="0064125A">
      <w:pPr>
        <w:spacing w:line="360" w:lineRule="auto"/>
      </w:pPr>
    </w:p>
    <w:sectPr w:rsidR="009B5676" w:rsidSect="00D80A9D">
      <w:footerReference w:type="default" r:id="rId13"/>
      <w:pgSz w:w="11906" w:h="16838"/>
      <w:pgMar w:top="1418" w:right="1418" w:bottom="1134" w:left="1418" w:header="709" w:footer="510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Janicki Bartosz" w:date="2026-04-22T13:36:00Z" w:initials="JB">
    <w:p w14:paraId="2FD97DD7" w14:textId="23483247" w:rsidR="003F3928" w:rsidRDefault="003F3928">
      <w:pPr>
        <w:pStyle w:val="Tekstkomentarza"/>
      </w:pPr>
      <w:r>
        <w:rPr>
          <w:rStyle w:val="Odwoaniedokomentarza"/>
        </w:rPr>
        <w:annotationRef/>
      </w:r>
      <w:r>
        <w:t>Proszę pamiętać aby przez podpisaniem umowy odpowiednio dostosować ten zapis a nie skreślać już na podpisanej umowie.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2FD97DD7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D934D6D" w16cex:dateUtc="2026-04-22T11:3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2FD97DD7" w16cid:durableId="2D934D6D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B939D8" w14:textId="77777777" w:rsidR="00A52AFE" w:rsidRDefault="00A52AFE">
      <w:pPr>
        <w:spacing w:after="0" w:line="240" w:lineRule="auto"/>
      </w:pPr>
      <w:r>
        <w:separator/>
      </w:r>
    </w:p>
  </w:endnote>
  <w:endnote w:type="continuationSeparator" w:id="0">
    <w:p w14:paraId="2342C778" w14:textId="77777777" w:rsidR="00A52AFE" w:rsidRDefault="00A52A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IDFont+F1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Verdana" w:hAnsi="Verdana"/>
        <w:sz w:val="16"/>
        <w:szCs w:val="16"/>
      </w:rPr>
      <w:id w:val="-1405907325"/>
      <w:docPartObj>
        <w:docPartGallery w:val="Page Numbers (Bottom of Page)"/>
        <w:docPartUnique/>
      </w:docPartObj>
    </w:sdtPr>
    <w:sdtEndPr/>
    <w:sdtContent>
      <w:sdt>
        <w:sdtPr>
          <w:rPr>
            <w:rFonts w:ascii="Verdana" w:hAnsi="Verdana"/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913BF18" w14:textId="54CCD44C" w:rsidR="00D80A9D" w:rsidRPr="00D80A9D" w:rsidRDefault="009C31F0">
            <w:pPr>
              <w:pStyle w:val="Stopka"/>
              <w:jc w:val="right"/>
              <w:rPr>
                <w:rFonts w:ascii="Verdana" w:hAnsi="Verdana"/>
                <w:sz w:val="16"/>
                <w:szCs w:val="16"/>
              </w:rPr>
            </w:pPr>
            <w:r w:rsidRPr="00D80A9D">
              <w:rPr>
                <w:rFonts w:ascii="Verdana" w:hAnsi="Verdana"/>
                <w:sz w:val="16"/>
                <w:szCs w:val="16"/>
              </w:rPr>
              <w:t xml:space="preserve">Strona </w:t>
            </w:r>
            <w:r w:rsidRPr="00D80A9D">
              <w:rPr>
                <w:rFonts w:ascii="Verdana" w:hAnsi="Verdana"/>
                <w:b/>
                <w:bCs/>
                <w:sz w:val="16"/>
                <w:szCs w:val="16"/>
              </w:rPr>
              <w:fldChar w:fldCharType="begin"/>
            </w:r>
            <w:r w:rsidRPr="00D80A9D">
              <w:rPr>
                <w:rFonts w:ascii="Verdana" w:hAnsi="Verdana"/>
                <w:b/>
                <w:bCs/>
                <w:sz w:val="16"/>
                <w:szCs w:val="16"/>
              </w:rPr>
              <w:instrText>PAGE</w:instrText>
            </w:r>
            <w:r w:rsidRPr="00D80A9D">
              <w:rPr>
                <w:rFonts w:ascii="Verdana" w:hAnsi="Verdana"/>
                <w:b/>
                <w:bCs/>
                <w:sz w:val="16"/>
                <w:szCs w:val="16"/>
              </w:rPr>
              <w:fldChar w:fldCharType="separate"/>
            </w:r>
            <w:r w:rsidR="000B1729">
              <w:rPr>
                <w:rFonts w:ascii="Verdana" w:hAnsi="Verdana"/>
                <w:b/>
                <w:bCs/>
                <w:noProof/>
                <w:sz w:val="16"/>
                <w:szCs w:val="16"/>
              </w:rPr>
              <w:t>2</w:t>
            </w:r>
            <w:r w:rsidRPr="00D80A9D">
              <w:rPr>
                <w:rFonts w:ascii="Verdana" w:hAnsi="Verdana"/>
                <w:b/>
                <w:bCs/>
                <w:sz w:val="16"/>
                <w:szCs w:val="16"/>
              </w:rPr>
              <w:fldChar w:fldCharType="end"/>
            </w:r>
            <w:r w:rsidRPr="00D80A9D">
              <w:rPr>
                <w:rFonts w:ascii="Verdana" w:hAnsi="Verdana"/>
                <w:sz w:val="16"/>
                <w:szCs w:val="16"/>
              </w:rPr>
              <w:t xml:space="preserve"> z </w:t>
            </w:r>
            <w:r w:rsidRPr="00D80A9D">
              <w:rPr>
                <w:rFonts w:ascii="Verdana" w:hAnsi="Verdana"/>
                <w:b/>
                <w:bCs/>
                <w:sz w:val="16"/>
                <w:szCs w:val="16"/>
              </w:rPr>
              <w:fldChar w:fldCharType="begin"/>
            </w:r>
            <w:r w:rsidRPr="00D80A9D">
              <w:rPr>
                <w:rFonts w:ascii="Verdana" w:hAnsi="Verdana"/>
                <w:b/>
                <w:bCs/>
                <w:sz w:val="16"/>
                <w:szCs w:val="16"/>
              </w:rPr>
              <w:instrText>NUMPAGES</w:instrText>
            </w:r>
            <w:r w:rsidRPr="00D80A9D">
              <w:rPr>
                <w:rFonts w:ascii="Verdana" w:hAnsi="Verdana"/>
                <w:b/>
                <w:bCs/>
                <w:sz w:val="16"/>
                <w:szCs w:val="16"/>
              </w:rPr>
              <w:fldChar w:fldCharType="separate"/>
            </w:r>
            <w:r w:rsidR="000B1729">
              <w:rPr>
                <w:rFonts w:ascii="Verdana" w:hAnsi="Verdana"/>
                <w:b/>
                <w:bCs/>
                <w:noProof/>
                <w:sz w:val="16"/>
                <w:szCs w:val="16"/>
              </w:rPr>
              <w:t>4</w:t>
            </w:r>
            <w:r w:rsidRPr="00D80A9D">
              <w:rPr>
                <w:rFonts w:ascii="Verdana" w:hAnsi="Verdana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7596B6E9" w14:textId="77777777" w:rsidR="00D80A9D" w:rsidRDefault="00A52AF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8F422F" w14:textId="77777777" w:rsidR="00A52AFE" w:rsidRDefault="00A52AFE">
      <w:pPr>
        <w:spacing w:after="0" w:line="240" w:lineRule="auto"/>
      </w:pPr>
      <w:r>
        <w:separator/>
      </w:r>
    </w:p>
  </w:footnote>
  <w:footnote w:type="continuationSeparator" w:id="0">
    <w:p w14:paraId="613B877A" w14:textId="77777777" w:rsidR="00A52AFE" w:rsidRDefault="00A52AF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F126C"/>
    <w:multiLevelType w:val="hybridMultilevel"/>
    <w:tmpl w:val="530A1F3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6FC2390"/>
    <w:multiLevelType w:val="hybridMultilevel"/>
    <w:tmpl w:val="CFB84F84"/>
    <w:lvl w:ilvl="0" w:tplc="006803F4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D5C3809"/>
    <w:multiLevelType w:val="hybridMultilevel"/>
    <w:tmpl w:val="C7C0BC9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2A70A97"/>
    <w:multiLevelType w:val="hybridMultilevel"/>
    <w:tmpl w:val="4E7A337C"/>
    <w:lvl w:ilvl="0" w:tplc="72E07B8C">
      <w:start w:val="1"/>
      <w:numFmt w:val="decimal"/>
      <w:lvlText w:val="%1."/>
      <w:lvlJc w:val="left"/>
      <w:pPr>
        <w:ind w:left="360" w:hanging="360"/>
      </w:pPr>
      <w:rPr>
        <w:rFonts w:ascii="Verdana" w:eastAsia="Calibri" w:hAnsi="Verdana"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7326CCC"/>
    <w:multiLevelType w:val="hybridMultilevel"/>
    <w:tmpl w:val="0CF69C8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99193A"/>
    <w:multiLevelType w:val="hybridMultilevel"/>
    <w:tmpl w:val="88A00CE0"/>
    <w:lvl w:ilvl="0" w:tplc="CEB8E34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738C4C62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ED57D2C"/>
    <w:multiLevelType w:val="hybridMultilevel"/>
    <w:tmpl w:val="9BAC94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33058E"/>
    <w:multiLevelType w:val="hybridMultilevel"/>
    <w:tmpl w:val="B156E528"/>
    <w:lvl w:ilvl="0" w:tplc="E8FA3DD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B930A8A"/>
    <w:multiLevelType w:val="hybridMultilevel"/>
    <w:tmpl w:val="02CA4BF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8"/>
  </w:num>
  <w:num w:numId="3">
    <w:abstractNumId w:val="2"/>
  </w:num>
  <w:num w:numId="4">
    <w:abstractNumId w:val="1"/>
  </w:num>
  <w:num w:numId="5">
    <w:abstractNumId w:val="7"/>
  </w:num>
  <w:num w:numId="6">
    <w:abstractNumId w:val="3"/>
  </w:num>
  <w:num w:numId="7">
    <w:abstractNumId w:val="5"/>
  </w:num>
  <w:num w:numId="8">
    <w:abstractNumId w:val="6"/>
  </w:num>
  <w:num w:numId="9">
    <w:abstractNumId w:val="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Janicki Bartosz">
    <w15:presenceInfo w15:providerId="AD" w15:userId="S::bjanicki@gddkia.gov.pl::489bd061-9c87-436b-b488-2df8e8f6738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7AC4"/>
    <w:rsid w:val="00071D8B"/>
    <w:rsid w:val="000B1729"/>
    <w:rsid w:val="00130D91"/>
    <w:rsid w:val="002C2E08"/>
    <w:rsid w:val="002C6F14"/>
    <w:rsid w:val="002E7AC4"/>
    <w:rsid w:val="003104BE"/>
    <w:rsid w:val="0031468B"/>
    <w:rsid w:val="00366CDC"/>
    <w:rsid w:val="00391C3B"/>
    <w:rsid w:val="003F3928"/>
    <w:rsid w:val="00422C21"/>
    <w:rsid w:val="00466A55"/>
    <w:rsid w:val="004B2370"/>
    <w:rsid w:val="004E6018"/>
    <w:rsid w:val="004F40AD"/>
    <w:rsid w:val="00577DE9"/>
    <w:rsid w:val="0064125A"/>
    <w:rsid w:val="006960F5"/>
    <w:rsid w:val="00755E98"/>
    <w:rsid w:val="00760FD4"/>
    <w:rsid w:val="0085733A"/>
    <w:rsid w:val="008711C2"/>
    <w:rsid w:val="008A0C68"/>
    <w:rsid w:val="009126C0"/>
    <w:rsid w:val="00963A8C"/>
    <w:rsid w:val="009B5676"/>
    <w:rsid w:val="009C202F"/>
    <w:rsid w:val="009C31F0"/>
    <w:rsid w:val="009C4748"/>
    <w:rsid w:val="00A17CBC"/>
    <w:rsid w:val="00A21839"/>
    <w:rsid w:val="00A52AFE"/>
    <w:rsid w:val="00B35E3F"/>
    <w:rsid w:val="00B65857"/>
    <w:rsid w:val="00C23490"/>
    <w:rsid w:val="00CE515B"/>
    <w:rsid w:val="00D0607A"/>
    <w:rsid w:val="00D7391E"/>
    <w:rsid w:val="00DC0606"/>
    <w:rsid w:val="00E02538"/>
    <w:rsid w:val="00E1740E"/>
    <w:rsid w:val="00EE553C"/>
    <w:rsid w:val="00F31A88"/>
    <w:rsid w:val="00F81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83E556"/>
  <w15:chartTrackingRefBased/>
  <w15:docId w15:val="{F258F821-CFE7-47EE-A97C-0666FE560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E7AC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2E7AC4"/>
    <w:pPr>
      <w:spacing w:after="0" w:line="240" w:lineRule="auto"/>
    </w:pPr>
    <w:rPr>
      <w:rFonts w:ascii="Calibri" w:eastAsia="Calibri" w:hAnsi="Calibri" w:cs="Times New Roman"/>
    </w:rPr>
  </w:style>
  <w:style w:type="character" w:styleId="Hipercze">
    <w:name w:val="Hyperlink"/>
    <w:basedOn w:val="Domylnaczcionkaakapitu"/>
    <w:uiPriority w:val="99"/>
    <w:unhideWhenUsed/>
    <w:rsid w:val="002E7AC4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E7AC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E7A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E7AC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E7AC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2E7AC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23490"/>
    <w:pPr>
      <w:spacing w:after="16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23490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234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2349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208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openxmlformats.org/officeDocument/2006/relationships/hyperlink" Target="https://www.gov.pl/web/gddkia/przetwarzanie-danych-osobowych-pracownikow-wykonawcow-i-podwykonawcow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1.jpeg"/><Relationship Id="rId5" Type="http://schemas.openxmlformats.org/officeDocument/2006/relationships/footnotes" Target="footnotes.xml"/><Relationship Id="rId15" Type="http://schemas.microsoft.com/office/2011/relationships/people" Target="people.xml"/><Relationship Id="rId10" Type="http://schemas.microsoft.com/office/2018/08/relationships/commentsExtensible" Target="commentsExtensible.xml"/><Relationship Id="rId4" Type="http://schemas.openxmlformats.org/officeDocument/2006/relationships/webSettings" Target="webSettings.xml"/><Relationship Id="rId9" Type="http://schemas.microsoft.com/office/2016/09/relationships/commentsIds" Target="commentsId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1114</Words>
  <Characters>6689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Sobieraj Paulina</dc:creator>
  <cp:keywords/>
  <dc:description/>
  <cp:lastModifiedBy>Janicki Bartosz</cp:lastModifiedBy>
  <cp:revision>14</cp:revision>
  <dcterms:created xsi:type="dcterms:W3CDTF">2025-08-05T12:53:00Z</dcterms:created>
  <dcterms:modified xsi:type="dcterms:W3CDTF">2026-04-22T11:39:00Z</dcterms:modified>
</cp:coreProperties>
</file>