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869F0B" w14:textId="1063B9CC" w:rsidR="00467937" w:rsidRDefault="00467937" w:rsidP="00467937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CDB927C" w14:textId="509383EC" w:rsidR="002E4AE8" w:rsidRPr="00EA0275" w:rsidRDefault="002E4AE8" w:rsidP="0046793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EA027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Załącznik nr 7</w:t>
      </w:r>
    </w:p>
    <w:p w14:paraId="35903ABE" w14:textId="77777777" w:rsidR="00467937" w:rsidRPr="00EA0275" w:rsidRDefault="00467937" w:rsidP="00467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A027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ZAKRES WIEDZY I UMIEJĘTNOŚCI</w:t>
      </w:r>
    </w:p>
    <w:p w14:paraId="792A6B61" w14:textId="77777777" w:rsidR="00467937" w:rsidRPr="00EA0275" w:rsidRDefault="00467937" w:rsidP="00467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A027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WYMAGANY OD UCZNIÓW SZKÓŁ PODSTAWOWYCH </w:t>
      </w:r>
      <w:r w:rsidRPr="00EA027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  <w:t>NA KONKURSIE WIEDZY O SPOŁECZEŃSTWIE</w:t>
      </w:r>
    </w:p>
    <w:p w14:paraId="6B6658B4" w14:textId="77777777" w:rsidR="00467937" w:rsidRPr="00EA0275" w:rsidRDefault="00467937" w:rsidP="00467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A027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 WOJEWÓDZTWIE ZACHODNIOPOMORSKIM</w:t>
      </w:r>
    </w:p>
    <w:p w14:paraId="5065E3F5" w14:textId="1379AF38" w:rsidR="00467937" w:rsidRPr="00EA0275" w:rsidRDefault="00467937" w:rsidP="00467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  <w:lang w:eastAsia="pl-PL"/>
        </w:rPr>
      </w:pPr>
      <w:r w:rsidRPr="00EA027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 ROKU SZKOLNYM </w:t>
      </w:r>
      <w:r w:rsidRPr="00EA0275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  <w:lang w:eastAsia="pl-PL"/>
        </w:rPr>
        <w:t>2022</w:t>
      </w:r>
      <w:r w:rsidR="008A2824" w:rsidRPr="00EA0275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  <w:lang w:eastAsia="pl-PL"/>
        </w:rPr>
        <w:t>/</w:t>
      </w:r>
      <w:r w:rsidRPr="00EA0275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  <w:lang w:eastAsia="pl-PL"/>
        </w:rPr>
        <w:t>2023</w:t>
      </w:r>
    </w:p>
    <w:p w14:paraId="6FE6FD80" w14:textId="77777777" w:rsidR="00467937" w:rsidRPr="00467937" w:rsidRDefault="00467937" w:rsidP="00467937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pl-PL"/>
        </w:rPr>
      </w:pPr>
    </w:p>
    <w:p w14:paraId="0B980CFE" w14:textId="77777777" w:rsidR="00467937" w:rsidRPr="00467937" w:rsidRDefault="00467937" w:rsidP="00467937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Calibri" w:eastAsia="Calibri" w:hAnsi="Calibri" w:cs="Times New Roman"/>
          <w:b/>
          <w:sz w:val="24"/>
          <w:szCs w:val="24"/>
        </w:rPr>
      </w:pPr>
      <w:r w:rsidRPr="00467937">
        <w:rPr>
          <w:rFonts w:ascii="Calibri" w:eastAsia="Calibri" w:hAnsi="Calibri" w:cs="Times New Roman"/>
          <w:b/>
          <w:sz w:val="24"/>
          <w:szCs w:val="24"/>
        </w:rPr>
        <w:t>Cele konkursu:</w:t>
      </w:r>
      <w:bookmarkStart w:id="0" w:name="_GoBack"/>
      <w:bookmarkEnd w:id="0"/>
    </w:p>
    <w:p w14:paraId="6337188E" w14:textId="77777777" w:rsidR="00467937" w:rsidRPr="00467937" w:rsidRDefault="00467937" w:rsidP="00467937">
      <w:pPr>
        <w:spacing w:after="0" w:line="276" w:lineRule="auto"/>
        <w:ind w:left="1080"/>
        <w:contextualSpacing/>
        <w:jc w:val="both"/>
        <w:rPr>
          <w:rFonts w:ascii="Calibri" w:eastAsia="Calibri" w:hAnsi="Calibri" w:cs="Times New Roman"/>
          <w:b/>
          <w:sz w:val="24"/>
          <w:szCs w:val="24"/>
        </w:rPr>
      </w:pPr>
    </w:p>
    <w:p w14:paraId="53B5E6D6" w14:textId="77777777" w:rsidR="00467937" w:rsidRPr="00467937" w:rsidRDefault="00467937" w:rsidP="0046793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6793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Wyłanianie i promowanie młodzieży o ponadprzeciętnej wiedzy i umiejętnościach, </w:t>
      </w:r>
    </w:p>
    <w:p w14:paraId="04658520" w14:textId="77777777" w:rsidR="00467937" w:rsidRPr="00467937" w:rsidRDefault="00467937" w:rsidP="0046793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67937">
        <w:rPr>
          <w:rFonts w:ascii="Times New Roman" w:eastAsia="Times New Roman" w:hAnsi="Times New Roman" w:cs="Times New Roman"/>
          <w:sz w:val="24"/>
          <w:szCs w:val="24"/>
          <w:lang w:eastAsia="pl-PL"/>
        </w:rPr>
        <w:t>Rozwijanie indywidualnych uzdolnień uczniów,</w:t>
      </w:r>
    </w:p>
    <w:p w14:paraId="45B0C6E2" w14:textId="77777777" w:rsidR="00467937" w:rsidRPr="00467937" w:rsidRDefault="00467937" w:rsidP="0046793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67937">
        <w:rPr>
          <w:rFonts w:ascii="Times New Roman" w:eastAsia="Times New Roman" w:hAnsi="Times New Roman" w:cs="Times New Roman"/>
          <w:sz w:val="24"/>
          <w:szCs w:val="24"/>
          <w:lang w:eastAsia="pl-PL"/>
        </w:rPr>
        <w:t>Przygotowanie uczniów do podjęcia nauki w szkołach ponadgimnazjalnych,</w:t>
      </w:r>
    </w:p>
    <w:p w14:paraId="29CAB707" w14:textId="77777777" w:rsidR="00467937" w:rsidRPr="00467937" w:rsidRDefault="00467937" w:rsidP="0046793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67937">
        <w:rPr>
          <w:rFonts w:ascii="Times New Roman" w:eastAsia="Times New Roman" w:hAnsi="Times New Roman" w:cs="Times New Roman"/>
          <w:sz w:val="24"/>
          <w:szCs w:val="24"/>
          <w:lang w:eastAsia="pl-PL"/>
        </w:rPr>
        <w:t>Popularyzowanie wiedzy obywatelskiej, zachęcanie do poznawania reguł funkcjonowania współczesnego społeczeństwa,</w:t>
      </w:r>
    </w:p>
    <w:p w14:paraId="60DC42BC" w14:textId="5A9049DD" w:rsidR="00467937" w:rsidRPr="00467937" w:rsidRDefault="008A2824" w:rsidP="0046793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Kształtowanie umiejętności dostrzegania</w:t>
      </w:r>
      <w:r w:rsidR="00467937" w:rsidRPr="0046793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zmian społecznych i  związków pomiędzy różnymi dziedzinami życia,</w:t>
      </w:r>
    </w:p>
    <w:p w14:paraId="7CF9132A" w14:textId="77777777" w:rsidR="00467937" w:rsidRPr="00467937" w:rsidRDefault="00467937" w:rsidP="0046793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6793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Kształtowanie umiejętności posługiwania się zdobytą </w:t>
      </w:r>
      <w:r w:rsidRPr="0046793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wiedzą do rozumienia problemów współczesnego świata, </w:t>
      </w:r>
    </w:p>
    <w:p w14:paraId="303CF05F" w14:textId="77777777" w:rsidR="008A2824" w:rsidRPr="008A2824" w:rsidRDefault="00467937" w:rsidP="0046793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6793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Kształtowanie postaw: patriotyzmu, tolerancji, poszanowania dla innych narodów</w:t>
      </w:r>
      <w:r w:rsidR="008A282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,</w:t>
      </w:r>
    </w:p>
    <w:p w14:paraId="7A612F89" w14:textId="62A8C59F" w:rsidR="00467937" w:rsidRPr="00467937" w:rsidRDefault="008A2824" w:rsidP="0046793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</w:t>
      </w:r>
      <w:r w:rsidR="00467937" w:rsidRPr="0046793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romowanie wartości demokratycznych i społeczeństwa obywatelskiego.</w:t>
      </w:r>
    </w:p>
    <w:p w14:paraId="7D698F94" w14:textId="77777777" w:rsidR="00467937" w:rsidRPr="00467937" w:rsidRDefault="00467937" w:rsidP="004679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14:paraId="7590FAAC" w14:textId="7F2B0207" w:rsidR="008A2824" w:rsidRDefault="00467937" w:rsidP="008A2824">
      <w:pPr>
        <w:numPr>
          <w:ilvl w:val="0"/>
          <w:numId w:val="5"/>
        </w:numPr>
        <w:spacing w:after="0" w:line="240" w:lineRule="auto"/>
        <w:rPr>
          <w:rFonts w:eastAsia="Times New Roman" w:cstheme="minorHAnsi"/>
          <w:b/>
          <w:sz w:val="24"/>
          <w:szCs w:val="20"/>
          <w:lang w:eastAsia="pl-PL"/>
        </w:rPr>
      </w:pPr>
      <w:r w:rsidRPr="00467937">
        <w:rPr>
          <w:rFonts w:eastAsia="Times New Roman" w:cstheme="minorHAnsi"/>
          <w:b/>
          <w:sz w:val="24"/>
          <w:szCs w:val="20"/>
          <w:lang w:eastAsia="pl-PL"/>
        </w:rPr>
        <w:t>Etap rejonowy</w:t>
      </w:r>
    </w:p>
    <w:p w14:paraId="0F39A8B2" w14:textId="58C1D305" w:rsidR="008A2824" w:rsidRPr="008A2824" w:rsidRDefault="008A2824" w:rsidP="008A2824">
      <w:pPr>
        <w:pStyle w:val="Akapitzlist"/>
        <w:numPr>
          <w:ilvl w:val="0"/>
          <w:numId w:val="8"/>
        </w:numPr>
        <w:spacing w:after="0" w:line="240" w:lineRule="auto"/>
        <w:rPr>
          <w:rFonts w:eastAsia="Times New Roman" w:cstheme="minorHAnsi"/>
          <w:b/>
          <w:sz w:val="24"/>
          <w:szCs w:val="20"/>
          <w:u w:val="single"/>
          <w:lang w:eastAsia="pl-PL"/>
        </w:rPr>
      </w:pPr>
      <w:r w:rsidRPr="008A2824">
        <w:rPr>
          <w:rFonts w:eastAsia="Times New Roman" w:cstheme="minorHAnsi"/>
          <w:b/>
          <w:sz w:val="24"/>
          <w:szCs w:val="20"/>
          <w:u w:val="single"/>
          <w:lang w:eastAsia="pl-PL"/>
        </w:rPr>
        <w:t>Zakres wiedzy</w:t>
      </w:r>
      <w:r w:rsidR="00BA7928">
        <w:rPr>
          <w:rFonts w:eastAsia="Times New Roman" w:cstheme="minorHAnsi"/>
          <w:b/>
          <w:sz w:val="24"/>
          <w:szCs w:val="20"/>
          <w:u w:val="single"/>
          <w:lang w:eastAsia="pl-PL"/>
        </w:rPr>
        <w:t>:</w:t>
      </w:r>
    </w:p>
    <w:p w14:paraId="6CEED925" w14:textId="77777777" w:rsidR="008A2824" w:rsidRDefault="008A2824" w:rsidP="008A282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282BA126" w14:textId="77777777" w:rsidR="008A2824" w:rsidRDefault="00467937" w:rsidP="008A2824">
      <w:pPr>
        <w:spacing w:after="0" w:line="240" w:lineRule="auto"/>
        <w:ind w:left="360"/>
        <w:rPr>
          <w:rFonts w:eastAsia="Times New Roman" w:cstheme="minorHAnsi"/>
          <w:b/>
          <w:sz w:val="24"/>
          <w:szCs w:val="20"/>
          <w:lang w:eastAsia="pl-PL"/>
        </w:rPr>
      </w:pPr>
      <w:r w:rsidRPr="008A2824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Wiadomości i umiejętności zgodne z podstawą programową przedmiotów historia i wiedza </w:t>
      </w:r>
      <w:r w:rsidRPr="008A2824">
        <w:rPr>
          <w:rFonts w:ascii="Times New Roman" w:eastAsia="Times New Roman" w:hAnsi="Times New Roman" w:cs="Times New Roman"/>
          <w:sz w:val="24"/>
          <w:szCs w:val="20"/>
          <w:lang w:eastAsia="pl-PL"/>
        </w:rPr>
        <w:br/>
        <w:t>o społeczeństwie – rozporządzenie MEN z 14 lutego 2017 r. w sprawie podstawy programowej wychowania przedszkolnego oraz podstawy programowej kształcenia ogólnego dla szkoły podstawowej, w tym dla uczniów z niepełnosprawnością intelektualną w stopniu umiarkowanym lub znacznym, kształcenia ogólnego dla branżowej szkoły I stopnia, kształcenia ogólnego dla szkoły specjalnej przysposabiającej do pracy oraz kształcenia ogólnego dla szkoły policealnej. (Dziennik Ustaw z dnia 24 lutego 2017 r. poz. 356)</w:t>
      </w:r>
      <w:r w:rsidR="008A2824">
        <w:rPr>
          <w:rFonts w:eastAsia="Times New Roman" w:cstheme="minorHAnsi"/>
          <w:b/>
          <w:sz w:val="24"/>
          <w:szCs w:val="20"/>
          <w:lang w:eastAsia="pl-PL"/>
        </w:rPr>
        <w:t>.</w:t>
      </w:r>
    </w:p>
    <w:p w14:paraId="0FBF5DD5" w14:textId="77777777" w:rsidR="008A2824" w:rsidRDefault="008A2824" w:rsidP="008A2824">
      <w:pPr>
        <w:spacing w:after="0" w:line="240" w:lineRule="auto"/>
        <w:ind w:left="360"/>
        <w:rPr>
          <w:rFonts w:eastAsia="Times New Roman" w:cstheme="minorHAnsi"/>
          <w:b/>
          <w:sz w:val="24"/>
          <w:szCs w:val="20"/>
          <w:lang w:eastAsia="pl-PL"/>
        </w:rPr>
      </w:pPr>
    </w:p>
    <w:p w14:paraId="76E5443D" w14:textId="2CD202BA" w:rsidR="008A2824" w:rsidRPr="00467937" w:rsidRDefault="008A2824" w:rsidP="008A2824">
      <w:pPr>
        <w:spacing w:after="0" w:line="240" w:lineRule="auto"/>
        <w:ind w:left="360"/>
        <w:rPr>
          <w:rFonts w:eastAsia="Times New Roman" w:cstheme="minorHAnsi"/>
          <w:b/>
          <w:sz w:val="24"/>
          <w:szCs w:val="20"/>
          <w:lang w:eastAsia="pl-PL"/>
        </w:rPr>
      </w:pPr>
      <w:r w:rsidRPr="008A282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Zagadnienia szczegółowe:</w:t>
      </w:r>
    </w:p>
    <w:p w14:paraId="4A191195" w14:textId="77777777" w:rsidR="00467937" w:rsidRPr="00467937" w:rsidRDefault="00467937" w:rsidP="00467937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EC44ED4" w14:textId="77777777" w:rsidR="00467937" w:rsidRPr="00467937" w:rsidRDefault="00467937" w:rsidP="00467937">
      <w:pPr>
        <w:numPr>
          <w:ilvl w:val="0"/>
          <w:numId w:val="4"/>
        </w:numPr>
        <w:spacing w:after="0" w:line="276" w:lineRule="auto"/>
        <w:contextualSpacing/>
        <w:rPr>
          <w:rFonts w:ascii="Times New Roman" w:eastAsia="Calibri" w:hAnsi="Times New Roman" w:cs="Times New Roman"/>
        </w:rPr>
      </w:pPr>
      <w:r w:rsidRPr="00467937">
        <w:rPr>
          <w:rFonts w:ascii="Times New Roman" w:eastAsia="Calibri" w:hAnsi="Times New Roman" w:cs="Times New Roman"/>
        </w:rPr>
        <w:t>Społeczna natura człowieka.</w:t>
      </w:r>
    </w:p>
    <w:p w14:paraId="0C1102B8" w14:textId="77777777" w:rsidR="00467937" w:rsidRPr="00467937" w:rsidRDefault="00467937" w:rsidP="00467937">
      <w:pPr>
        <w:numPr>
          <w:ilvl w:val="0"/>
          <w:numId w:val="4"/>
        </w:numPr>
        <w:spacing w:after="0" w:line="276" w:lineRule="auto"/>
        <w:contextualSpacing/>
        <w:rPr>
          <w:rFonts w:ascii="Times New Roman" w:eastAsia="Calibri" w:hAnsi="Times New Roman" w:cs="Times New Roman"/>
        </w:rPr>
      </w:pPr>
      <w:r w:rsidRPr="00467937">
        <w:rPr>
          <w:rFonts w:ascii="Times New Roman" w:eastAsia="Calibri" w:hAnsi="Times New Roman" w:cs="Times New Roman"/>
        </w:rPr>
        <w:t>Rodzina.</w:t>
      </w:r>
    </w:p>
    <w:p w14:paraId="03A20F4F" w14:textId="77777777" w:rsidR="00467937" w:rsidRPr="00467937" w:rsidRDefault="00467937" w:rsidP="00467937">
      <w:pPr>
        <w:numPr>
          <w:ilvl w:val="0"/>
          <w:numId w:val="4"/>
        </w:numPr>
        <w:spacing w:after="0" w:line="276" w:lineRule="auto"/>
        <w:contextualSpacing/>
        <w:rPr>
          <w:rFonts w:ascii="Times New Roman" w:eastAsia="Calibri" w:hAnsi="Times New Roman" w:cs="Times New Roman"/>
        </w:rPr>
      </w:pPr>
      <w:r w:rsidRPr="00467937">
        <w:rPr>
          <w:rFonts w:ascii="Times New Roman" w:eastAsia="Calibri" w:hAnsi="Times New Roman" w:cs="Times New Roman"/>
        </w:rPr>
        <w:t>Szkoła i edukacja.</w:t>
      </w:r>
    </w:p>
    <w:p w14:paraId="7B320198" w14:textId="77777777" w:rsidR="00467937" w:rsidRPr="00467937" w:rsidRDefault="00467937" w:rsidP="00467937">
      <w:pPr>
        <w:numPr>
          <w:ilvl w:val="0"/>
          <w:numId w:val="4"/>
        </w:numPr>
        <w:spacing w:after="0" w:line="276" w:lineRule="auto"/>
        <w:contextualSpacing/>
        <w:rPr>
          <w:rFonts w:ascii="Times New Roman" w:eastAsia="Calibri" w:hAnsi="Times New Roman" w:cs="Times New Roman"/>
        </w:rPr>
      </w:pPr>
      <w:r w:rsidRPr="00467937">
        <w:rPr>
          <w:rFonts w:ascii="Times New Roman" w:eastAsia="Calibri" w:hAnsi="Times New Roman" w:cs="Times New Roman"/>
        </w:rPr>
        <w:t>Prawa człowieka.</w:t>
      </w:r>
    </w:p>
    <w:p w14:paraId="48741164" w14:textId="77777777" w:rsidR="00467937" w:rsidRPr="00467937" w:rsidRDefault="00467937" w:rsidP="00467937">
      <w:pPr>
        <w:numPr>
          <w:ilvl w:val="0"/>
          <w:numId w:val="4"/>
        </w:numPr>
        <w:spacing w:after="0" w:line="276" w:lineRule="auto"/>
        <w:contextualSpacing/>
        <w:rPr>
          <w:rFonts w:ascii="Times New Roman" w:eastAsia="Calibri" w:hAnsi="Times New Roman" w:cs="Times New Roman"/>
        </w:rPr>
      </w:pPr>
      <w:r w:rsidRPr="00467937">
        <w:rPr>
          <w:rFonts w:ascii="Times New Roman" w:eastAsia="Calibri" w:hAnsi="Times New Roman" w:cs="Times New Roman"/>
        </w:rPr>
        <w:t>Nieletni wobec prawa.</w:t>
      </w:r>
    </w:p>
    <w:p w14:paraId="27CBF5D5" w14:textId="77777777" w:rsidR="00467937" w:rsidRPr="00467937" w:rsidRDefault="00467937" w:rsidP="00467937">
      <w:pPr>
        <w:numPr>
          <w:ilvl w:val="0"/>
          <w:numId w:val="4"/>
        </w:numPr>
        <w:spacing w:after="0" w:line="276" w:lineRule="auto"/>
        <w:contextualSpacing/>
        <w:rPr>
          <w:rFonts w:ascii="Times New Roman" w:eastAsia="Calibri" w:hAnsi="Times New Roman" w:cs="Times New Roman"/>
        </w:rPr>
      </w:pPr>
      <w:r w:rsidRPr="00467937">
        <w:rPr>
          <w:rFonts w:ascii="Times New Roman" w:eastAsia="Calibri" w:hAnsi="Times New Roman" w:cs="Times New Roman"/>
        </w:rPr>
        <w:t>Społeczność lokalna.</w:t>
      </w:r>
    </w:p>
    <w:p w14:paraId="56A2B150" w14:textId="77777777" w:rsidR="00467937" w:rsidRPr="00467937" w:rsidRDefault="00467937" w:rsidP="00467937">
      <w:pPr>
        <w:numPr>
          <w:ilvl w:val="0"/>
          <w:numId w:val="4"/>
        </w:numPr>
        <w:spacing w:after="0" w:line="276" w:lineRule="auto"/>
        <w:contextualSpacing/>
        <w:rPr>
          <w:rFonts w:ascii="Times New Roman" w:eastAsia="Calibri" w:hAnsi="Times New Roman" w:cs="Times New Roman"/>
        </w:rPr>
      </w:pPr>
      <w:r w:rsidRPr="00467937">
        <w:rPr>
          <w:rFonts w:ascii="Times New Roman" w:eastAsia="Calibri" w:hAnsi="Times New Roman" w:cs="Times New Roman"/>
        </w:rPr>
        <w:t>Społeczność regionalna.</w:t>
      </w:r>
    </w:p>
    <w:p w14:paraId="3A792819" w14:textId="77777777" w:rsidR="00467937" w:rsidRPr="00467937" w:rsidRDefault="00467937" w:rsidP="00467937">
      <w:pPr>
        <w:numPr>
          <w:ilvl w:val="0"/>
          <w:numId w:val="4"/>
        </w:numPr>
        <w:spacing w:after="0" w:line="276" w:lineRule="auto"/>
        <w:contextualSpacing/>
        <w:rPr>
          <w:rFonts w:ascii="Times New Roman" w:eastAsia="Calibri" w:hAnsi="Times New Roman" w:cs="Times New Roman"/>
        </w:rPr>
      </w:pPr>
      <w:r w:rsidRPr="00467937">
        <w:rPr>
          <w:rFonts w:ascii="Times New Roman" w:eastAsia="Calibri" w:hAnsi="Times New Roman" w:cs="Times New Roman"/>
        </w:rPr>
        <w:t>Wspólnoty narodowe/etniczne i ojczyzna.</w:t>
      </w:r>
    </w:p>
    <w:p w14:paraId="55041F59" w14:textId="77777777" w:rsidR="00467937" w:rsidRPr="00467937" w:rsidRDefault="00467937" w:rsidP="00467937">
      <w:pPr>
        <w:numPr>
          <w:ilvl w:val="0"/>
          <w:numId w:val="4"/>
        </w:numPr>
        <w:spacing w:after="0" w:line="276" w:lineRule="auto"/>
        <w:contextualSpacing/>
        <w:rPr>
          <w:rFonts w:ascii="Times New Roman" w:eastAsia="Calibri" w:hAnsi="Times New Roman" w:cs="Times New Roman"/>
        </w:rPr>
      </w:pPr>
      <w:r w:rsidRPr="00467937">
        <w:rPr>
          <w:rFonts w:ascii="Times New Roman" w:eastAsia="Calibri" w:hAnsi="Times New Roman" w:cs="Times New Roman"/>
        </w:rPr>
        <w:t>Udział obywateli w życiu publicznym – społeczeństwo obywatelskie.</w:t>
      </w:r>
    </w:p>
    <w:p w14:paraId="1A337220" w14:textId="77777777" w:rsidR="00467937" w:rsidRPr="00467937" w:rsidRDefault="00467937" w:rsidP="00467937">
      <w:pPr>
        <w:numPr>
          <w:ilvl w:val="0"/>
          <w:numId w:val="4"/>
        </w:numPr>
        <w:spacing w:after="0" w:line="276" w:lineRule="auto"/>
        <w:contextualSpacing/>
        <w:rPr>
          <w:rFonts w:ascii="Times New Roman" w:eastAsia="Calibri" w:hAnsi="Times New Roman" w:cs="Times New Roman"/>
        </w:rPr>
      </w:pPr>
      <w:r w:rsidRPr="00467937">
        <w:rPr>
          <w:rFonts w:ascii="Times New Roman" w:eastAsia="Calibri" w:hAnsi="Times New Roman" w:cs="Times New Roman"/>
        </w:rPr>
        <w:t>Środki masowego przekazu.</w:t>
      </w:r>
    </w:p>
    <w:p w14:paraId="42ADF278" w14:textId="77777777" w:rsidR="00467937" w:rsidRPr="00467937" w:rsidRDefault="00467937" w:rsidP="00467937">
      <w:pPr>
        <w:numPr>
          <w:ilvl w:val="0"/>
          <w:numId w:val="4"/>
        </w:numPr>
        <w:spacing w:after="0" w:line="276" w:lineRule="auto"/>
        <w:contextualSpacing/>
        <w:rPr>
          <w:rFonts w:ascii="Times New Roman" w:eastAsia="Calibri" w:hAnsi="Times New Roman" w:cs="Times New Roman"/>
        </w:rPr>
      </w:pPr>
      <w:r w:rsidRPr="00467937">
        <w:rPr>
          <w:rFonts w:ascii="Times New Roman" w:eastAsia="Calibri" w:hAnsi="Times New Roman" w:cs="Times New Roman"/>
        </w:rPr>
        <w:t>Demokracja w Rzeczypospolitej Polskiej.</w:t>
      </w:r>
    </w:p>
    <w:p w14:paraId="717FF729" w14:textId="77777777" w:rsidR="00D61A3D" w:rsidRDefault="00467937" w:rsidP="00D61A3D">
      <w:pPr>
        <w:numPr>
          <w:ilvl w:val="0"/>
          <w:numId w:val="4"/>
        </w:numPr>
        <w:spacing w:after="0" w:line="276" w:lineRule="auto"/>
        <w:contextualSpacing/>
        <w:rPr>
          <w:rFonts w:ascii="Times New Roman" w:eastAsia="Calibri" w:hAnsi="Times New Roman" w:cs="Times New Roman"/>
        </w:rPr>
      </w:pPr>
      <w:r w:rsidRPr="00467937">
        <w:rPr>
          <w:rFonts w:ascii="Times New Roman" w:eastAsia="Calibri" w:hAnsi="Times New Roman" w:cs="Times New Roman"/>
        </w:rPr>
        <w:t>Sprawy międzynarodowe.</w:t>
      </w:r>
    </w:p>
    <w:p w14:paraId="76604273" w14:textId="24E9090A" w:rsidR="00467937" w:rsidRPr="00D61A3D" w:rsidRDefault="00467937" w:rsidP="00D61A3D">
      <w:pPr>
        <w:pStyle w:val="Akapitzlist"/>
        <w:numPr>
          <w:ilvl w:val="0"/>
          <w:numId w:val="8"/>
        </w:numPr>
        <w:spacing w:after="0" w:line="276" w:lineRule="auto"/>
        <w:rPr>
          <w:rFonts w:ascii="Times New Roman" w:eastAsia="Calibri" w:hAnsi="Times New Roman" w:cs="Times New Roman"/>
          <w:b/>
          <w:u w:val="single"/>
        </w:rPr>
      </w:pPr>
      <w:r w:rsidRPr="00D61A3D">
        <w:rPr>
          <w:rFonts w:eastAsia="Calibri" w:cstheme="minorHAnsi"/>
          <w:b/>
          <w:sz w:val="24"/>
          <w:szCs w:val="24"/>
          <w:u w:val="single"/>
        </w:rPr>
        <w:lastRenderedPageBreak/>
        <w:t xml:space="preserve"> Zakres umiejętności</w:t>
      </w:r>
    </w:p>
    <w:p w14:paraId="65E23C0C" w14:textId="77777777" w:rsidR="00467937" w:rsidRPr="00467937" w:rsidRDefault="00467937" w:rsidP="004679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14:paraId="33268562" w14:textId="77777777" w:rsidR="00467937" w:rsidRPr="00467937" w:rsidRDefault="00467937" w:rsidP="004679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  <w:r w:rsidRPr="0046793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Uczeń:</w:t>
      </w:r>
    </w:p>
    <w:p w14:paraId="67D7BF17" w14:textId="77777777" w:rsidR="00467937" w:rsidRPr="00467937" w:rsidRDefault="00467937" w:rsidP="00467937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7937">
        <w:rPr>
          <w:rFonts w:ascii="Times New Roman" w:eastAsia="Times New Roman" w:hAnsi="Times New Roman" w:cs="Times New Roman"/>
          <w:sz w:val="24"/>
          <w:szCs w:val="24"/>
          <w:lang w:eastAsia="pl-PL"/>
        </w:rPr>
        <w:t>Znajduje informacje na temat życia społecznego, w tym publicznego, wykorzystuje informacje do tworzenia własnej wypowiedzi na temat wydarzeń z życia społecznego, w tym publicznego,</w:t>
      </w:r>
    </w:p>
    <w:p w14:paraId="5ACAC1ED" w14:textId="77777777" w:rsidR="00467937" w:rsidRPr="00467937" w:rsidRDefault="00467937" w:rsidP="00467937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7937">
        <w:rPr>
          <w:rFonts w:ascii="Times New Roman" w:eastAsia="Times New Roman" w:hAnsi="Times New Roman" w:cs="Times New Roman"/>
          <w:sz w:val="24"/>
          <w:szCs w:val="24"/>
          <w:lang w:eastAsia="pl-PL"/>
        </w:rPr>
        <w:t>Umiejscawia wydarzenia, zjawiska i procesy historyczne w czasie i przestrzeni,</w:t>
      </w:r>
    </w:p>
    <w:p w14:paraId="2F7E8281" w14:textId="77777777" w:rsidR="00467937" w:rsidRPr="00467937" w:rsidRDefault="00467937" w:rsidP="00467937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7937">
        <w:rPr>
          <w:rFonts w:ascii="Times New Roman" w:eastAsia="Times New Roman" w:hAnsi="Times New Roman" w:cs="Times New Roman"/>
          <w:sz w:val="24"/>
          <w:szCs w:val="24"/>
          <w:lang w:eastAsia="pl-PL"/>
        </w:rPr>
        <w:t>Posługuje się terminologią z zakresu wiedzy o społeczeństwie,</w:t>
      </w:r>
    </w:p>
    <w:p w14:paraId="23616DCD" w14:textId="77777777" w:rsidR="00467937" w:rsidRPr="00467937" w:rsidRDefault="00467937" w:rsidP="00467937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7937">
        <w:rPr>
          <w:rFonts w:ascii="Times New Roman" w:eastAsia="Times New Roman" w:hAnsi="Times New Roman" w:cs="Times New Roman"/>
          <w:sz w:val="24"/>
          <w:szCs w:val="24"/>
          <w:lang w:eastAsia="pl-PL"/>
        </w:rPr>
        <w:t>Dostrzega zmiany w życiu społecznym oraz ciągłość w rozwoju kulturowym i cywilizacyjnym,</w:t>
      </w:r>
    </w:p>
    <w:p w14:paraId="6BBE0A44" w14:textId="77777777" w:rsidR="00467937" w:rsidRPr="00467937" w:rsidRDefault="00467937" w:rsidP="00467937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7937">
        <w:rPr>
          <w:rFonts w:ascii="Times New Roman" w:eastAsia="Times New Roman" w:hAnsi="Times New Roman" w:cs="Times New Roman"/>
          <w:sz w:val="24"/>
          <w:szCs w:val="24"/>
          <w:lang w:eastAsia="pl-PL"/>
        </w:rPr>
        <w:t>Wyjaśnia podstawowe prawidłowości życia społecznego, w tym funkcjonowania grup społecznych oraz społeczności lokalnej i regionalnej oraz wspólnoty etnicznej i państwowej,</w:t>
      </w:r>
    </w:p>
    <w:p w14:paraId="749CC6C4" w14:textId="77777777" w:rsidR="00467937" w:rsidRPr="00467937" w:rsidRDefault="00467937" w:rsidP="00467937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7937">
        <w:rPr>
          <w:rFonts w:ascii="Times New Roman" w:eastAsia="Times New Roman" w:hAnsi="Times New Roman" w:cs="Times New Roman"/>
          <w:sz w:val="24"/>
          <w:szCs w:val="24"/>
          <w:lang w:eastAsia="pl-PL"/>
        </w:rPr>
        <w:t>Wyjaśnia związki przyczynowo- skutkowe analizowanych wydarzeń, zjawisk i procesów,</w:t>
      </w:r>
    </w:p>
    <w:p w14:paraId="3D8234FB" w14:textId="77777777" w:rsidR="00467937" w:rsidRPr="00467937" w:rsidRDefault="00467937" w:rsidP="00467937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7937">
        <w:rPr>
          <w:rFonts w:ascii="Times New Roman" w:eastAsia="Times New Roman" w:hAnsi="Times New Roman" w:cs="Times New Roman"/>
          <w:sz w:val="24"/>
          <w:szCs w:val="24"/>
          <w:lang w:eastAsia="pl-PL"/>
        </w:rPr>
        <w:t>Uzasadnia znaczenie procedur demokratycznych i stosuje je w życiu szkoły oraz grup, w których uczestniczy,</w:t>
      </w:r>
    </w:p>
    <w:p w14:paraId="47374AB0" w14:textId="77777777" w:rsidR="00467937" w:rsidRPr="00467937" w:rsidRDefault="00467937" w:rsidP="00467937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7937">
        <w:rPr>
          <w:rFonts w:ascii="Times New Roman" w:eastAsia="Times New Roman" w:hAnsi="Times New Roman" w:cs="Times New Roman"/>
          <w:sz w:val="24"/>
          <w:szCs w:val="24"/>
          <w:lang w:eastAsia="pl-PL"/>
        </w:rPr>
        <w:t>Wykorzystuje swoją wiedzę o zasadach demokracji i ustroju Polski do rozumienia i oceny wydarzeń życia publicznego,</w:t>
      </w:r>
    </w:p>
    <w:p w14:paraId="2F39230C" w14:textId="77777777" w:rsidR="00467937" w:rsidRPr="00467937" w:rsidRDefault="00467937" w:rsidP="00467937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7937">
        <w:rPr>
          <w:rFonts w:ascii="Times New Roman" w:eastAsia="Times New Roman" w:hAnsi="Times New Roman" w:cs="Times New Roman"/>
          <w:sz w:val="24"/>
          <w:szCs w:val="24"/>
          <w:lang w:eastAsia="pl-PL"/>
        </w:rPr>
        <w:t>Rozpoznaje przypadki łamania praw w swoim otoczeniu, argumentuje zasadność postaw obywatelskich – m.in. odpowiedzialności, troski o dobro wspólne i tolerancji,</w:t>
      </w:r>
    </w:p>
    <w:p w14:paraId="3E02466C" w14:textId="77777777" w:rsidR="00467937" w:rsidRPr="00467937" w:rsidRDefault="00467937" w:rsidP="00467937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7937">
        <w:rPr>
          <w:rFonts w:ascii="Times New Roman" w:eastAsia="Times New Roman" w:hAnsi="Times New Roman" w:cs="Times New Roman"/>
          <w:sz w:val="24"/>
          <w:szCs w:val="24"/>
          <w:lang w:eastAsia="pl-PL"/>
        </w:rPr>
        <w:t>Ocenia postacie, fakty i wydarzenia współczesnego świata.</w:t>
      </w:r>
    </w:p>
    <w:p w14:paraId="78546683" w14:textId="77777777" w:rsidR="00467937" w:rsidRPr="00467937" w:rsidRDefault="00467937" w:rsidP="00467937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8EDA227" w14:textId="77777777" w:rsidR="00467937" w:rsidRPr="00467937" w:rsidRDefault="00467937" w:rsidP="00467937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Calibri" w:eastAsia="Calibri" w:hAnsi="Calibri" w:cs="Times New Roman"/>
          <w:b/>
          <w:sz w:val="24"/>
          <w:szCs w:val="24"/>
        </w:rPr>
      </w:pPr>
      <w:r w:rsidRPr="00467937">
        <w:rPr>
          <w:rFonts w:ascii="Calibri" w:eastAsia="Calibri" w:hAnsi="Calibri" w:cs="Times New Roman"/>
          <w:b/>
          <w:sz w:val="24"/>
          <w:szCs w:val="24"/>
        </w:rPr>
        <w:t>Eliminacje wojewódzkie:</w:t>
      </w:r>
    </w:p>
    <w:p w14:paraId="2F72A808" w14:textId="77777777" w:rsidR="00467937" w:rsidRPr="00467937" w:rsidRDefault="00467937" w:rsidP="004679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CA50A07" w14:textId="1EC95DBB" w:rsidR="00467937" w:rsidRPr="00467937" w:rsidRDefault="00467937" w:rsidP="004679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46793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1. Zakres wiedzy</w:t>
      </w:r>
      <w:r w:rsidR="00BA792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:</w:t>
      </w:r>
    </w:p>
    <w:p w14:paraId="427EA78D" w14:textId="77777777" w:rsidR="00467937" w:rsidRPr="00467937" w:rsidRDefault="00467937" w:rsidP="004679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FEEB37A" w14:textId="527B5EE3" w:rsidR="00467937" w:rsidRDefault="00467937" w:rsidP="004679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46793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Zadania konkursowe na eliminacjach wojewódzkich obejmować będą </w:t>
      </w:r>
      <w:r w:rsidRPr="00467937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wszystkie treści </w:t>
      </w:r>
      <w:r w:rsidRPr="00467937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br/>
        <w:t>obowiązujące na etapie rejonowym</w:t>
      </w:r>
      <w:r w:rsidRPr="0046793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</w:t>
      </w:r>
      <w:r w:rsidRPr="00467937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treści dodatkowe</w:t>
      </w:r>
      <w:r w:rsidRPr="0046793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związane z tematem przewodnim </w:t>
      </w:r>
      <w:r w:rsidRPr="0046793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konkursu: </w:t>
      </w:r>
      <w:r w:rsidRPr="0046793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DEMOKRACJA,</w:t>
      </w:r>
      <w:r w:rsidRPr="0046793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a w szczególności:</w:t>
      </w:r>
    </w:p>
    <w:p w14:paraId="61F41BE8" w14:textId="6CDF6D45" w:rsidR="00D61A3D" w:rsidRDefault="00D61A3D" w:rsidP="004679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526FCFAD" w14:textId="5EE3FA05" w:rsidR="00D61A3D" w:rsidRPr="00467937" w:rsidRDefault="00D61A3D" w:rsidP="004679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  <w:r w:rsidRPr="00D61A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pl-PL"/>
        </w:rPr>
        <w:t>Zagadnienia szczegółowe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pl-PL"/>
        </w:rPr>
        <w:t>:</w:t>
      </w:r>
    </w:p>
    <w:p w14:paraId="53680E56" w14:textId="77777777" w:rsidR="00467937" w:rsidRPr="00467937" w:rsidRDefault="00467937" w:rsidP="004679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9FAC9DD" w14:textId="77777777" w:rsidR="00467937" w:rsidRPr="00467937" w:rsidRDefault="00467937" w:rsidP="00467937">
      <w:pPr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7937">
        <w:rPr>
          <w:rFonts w:ascii="Times New Roman" w:eastAsia="Times New Roman" w:hAnsi="Times New Roman" w:cs="Times New Roman"/>
          <w:sz w:val="24"/>
          <w:szCs w:val="24"/>
          <w:lang w:eastAsia="pl-PL"/>
        </w:rPr>
        <w:t>Demokracja – zasady i procedury.</w:t>
      </w:r>
    </w:p>
    <w:p w14:paraId="051F0E36" w14:textId="21E22F5C" w:rsidR="00467937" w:rsidRPr="00467937" w:rsidRDefault="00467937" w:rsidP="00467937">
      <w:pPr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793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Zasady </w:t>
      </w:r>
      <w:r w:rsidR="00D61A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</w:t>
      </w:r>
      <w:r w:rsidRPr="00467937">
        <w:rPr>
          <w:rFonts w:ascii="Times New Roman" w:eastAsia="Times New Roman" w:hAnsi="Times New Roman" w:cs="Times New Roman"/>
          <w:sz w:val="24"/>
          <w:szCs w:val="24"/>
          <w:lang w:eastAsia="pl-PL"/>
        </w:rPr>
        <w:t>cechy państwa demokratycznego.</w:t>
      </w:r>
    </w:p>
    <w:p w14:paraId="1370E8D0" w14:textId="77777777" w:rsidR="00467937" w:rsidRPr="00467937" w:rsidRDefault="00467937" w:rsidP="00467937">
      <w:pPr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7937">
        <w:rPr>
          <w:rFonts w:ascii="Times New Roman" w:eastAsia="Times New Roman" w:hAnsi="Times New Roman" w:cs="Times New Roman"/>
          <w:sz w:val="24"/>
          <w:szCs w:val="24"/>
          <w:lang w:eastAsia="pl-PL"/>
        </w:rPr>
        <w:t>Fundamentalne wartości współczesnej demokracji.</w:t>
      </w:r>
    </w:p>
    <w:p w14:paraId="6DA03A11" w14:textId="77777777" w:rsidR="00467937" w:rsidRPr="00467937" w:rsidRDefault="00467937" w:rsidP="00467937">
      <w:pPr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7937">
        <w:rPr>
          <w:rFonts w:ascii="Times New Roman" w:eastAsia="Times New Roman" w:hAnsi="Times New Roman" w:cs="Times New Roman"/>
          <w:sz w:val="24"/>
          <w:szCs w:val="24"/>
          <w:lang w:eastAsia="pl-PL"/>
        </w:rPr>
        <w:t>Współczesna demokracja w Polsce i na świecie.</w:t>
      </w:r>
    </w:p>
    <w:p w14:paraId="36E09B75" w14:textId="77777777" w:rsidR="00467937" w:rsidRPr="00467937" w:rsidRDefault="00467937" w:rsidP="00467937">
      <w:pPr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7937">
        <w:rPr>
          <w:rFonts w:ascii="Times New Roman" w:eastAsia="Times New Roman" w:hAnsi="Times New Roman" w:cs="Times New Roman"/>
          <w:sz w:val="24"/>
          <w:szCs w:val="24"/>
          <w:lang w:eastAsia="pl-PL"/>
        </w:rPr>
        <w:t>Samorząd terytorialny i jego znaczenie.</w:t>
      </w:r>
    </w:p>
    <w:p w14:paraId="4CF81F48" w14:textId="6B9CC28A" w:rsidR="006820FB" w:rsidRDefault="00467937" w:rsidP="006820FB">
      <w:pPr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7937">
        <w:rPr>
          <w:rFonts w:ascii="Times New Roman" w:eastAsia="Times New Roman" w:hAnsi="Times New Roman" w:cs="Times New Roman"/>
          <w:sz w:val="24"/>
          <w:szCs w:val="24"/>
          <w:lang w:eastAsia="pl-PL"/>
        </w:rPr>
        <w:t>Zagrożenia dla demokracji we współczesnym świecie</w:t>
      </w:r>
      <w:r w:rsidR="006820F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378941F8" w14:textId="642B3136" w:rsidR="00692612" w:rsidRDefault="00692612" w:rsidP="006926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7D65F5E" w14:textId="1FC029F7" w:rsidR="00692612" w:rsidRDefault="00692612" w:rsidP="006926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  <w:r w:rsidRPr="0069261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2. Zakres umiejętności</w:t>
      </w:r>
    </w:p>
    <w:p w14:paraId="2A16A19A" w14:textId="4142659D" w:rsidR="00692612" w:rsidRDefault="00692612" w:rsidP="006926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</w:p>
    <w:p w14:paraId="2B411B9E" w14:textId="10EF6B26" w:rsidR="00692612" w:rsidRPr="00692612" w:rsidRDefault="00692612" w:rsidP="006926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Uczeń:</w:t>
      </w:r>
    </w:p>
    <w:p w14:paraId="15540447" w14:textId="77777777" w:rsidR="00692612" w:rsidRPr="00692612" w:rsidRDefault="00692612" w:rsidP="006926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C2E5CD9" w14:textId="2446AA52" w:rsidR="007521CA" w:rsidRDefault="00467937" w:rsidP="007521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7521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92612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Pr="007521CA">
        <w:rPr>
          <w:rFonts w:ascii="Times New Roman" w:eastAsia="Times New Roman" w:hAnsi="Times New Roman" w:cs="Times New Roman"/>
          <w:sz w:val="24"/>
          <w:szCs w:val="24"/>
          <w:lang w:eastAsia="pl-PL"/>
        </w:rPr>
        <w:t>ykazuje się umiejętnościami sprawdzanymi na etapie rejonowym, a ponadto:</w:t>
      </w:r>
    </w:p>
    <w:p w14:paraId="34167A4D" w14:textId="77777777" w:rsidR="007521CA" w:rsidRDefault="007521CA" w:rsidP="007521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7521C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1.</w:t>
      </w:r>
      <w:r w:rsidRPr="007521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67937" w:rsidRPr="0046793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Dokonuje </w:t>
      </w:r>
      <w:r w:rsidR="00467937" w:rsidRPr="0046793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analizy oraz interpretacji różnorodnych źródeł</w:t>
      </w:r>
      <w:r w:rsidR="00467937" w:rsidRPr="00467937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7559C25C" w14:textId="7168F5E7" w:rsidR="00467937" w:rsidRPr="00467937" w:rsidRDefault="007521CA" w:rsidP="007521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 </w:t>
      </w:r>
      <w:r w:rsidR="00D61A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67937" w:rsidRPr="00467937">
        <w:rPr>
          <w:rFonts w:ascii="Times New Roman" w:eastAsia="Times New Roman" w:hAnsi="Times New Roman" w:cs="Times New Roman"/>
          <w:sz w:val="24"/>
          <w:szCs w:val="24"/>
          <w:lang w:eastAsia="pl-PL"/>
        </w:rPr>
        <w:t>Formułuje krótką wypowiedź pisemną integrując informacje pozyskane z różnych źródeł,</w:t>
      </w:r>
    </w:p>
    <w:p w14:paraId="0F823551" w14:textId="23FD7A56" w:rsidR="00467937" w:rsidRPr="00467937" w:rsidRDefault="00467937" w:rsidP="004679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7937">
        <w:rPr>
          <w:rFonts w:ascii="Times New Roman" w:eastAsia="Times New Roman" w:hAnsi="Times New Roman" w:cs="Times New Roman"/>
          <w:sz w:val="24"/>
          <w:szCs w:val="24"/>
          <w:lang w:eastAsia="pl-PL"/>
        </w:rPr>
        <w:t>3. Przedstawia argumenty uzasadniające własne stanowisko</w:t>
      </w:r>
      <w:r w:rsidR="00D61A3D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11441B80" w14:textId="62AE809F" w:rsidR="00467937" w:rsidRDefault="00467937" w:rsidP="004679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793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4. </w:t>
      </w:r>
      <w:r w:rsidR="00D61A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Konstruuje </w:t>
      </w:r>
      <w:r w:rsidR="007521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samodzielną wypowiedź w oparciu o </w:t>
      </w:r>
      <w:r w:rsidRPr="00467937">
        <w:rPr>
          <w:rFonts w:ascii="Times New Roman" w:eastAsia="Times New Roman" w:hAnsi="Times New Roman" w:cs="Times New Roman"/>
          <w:sz w:val="24"/>
          <w:szCs w:val="24"/>
          <w:lang w:eastAsia="pl-PL"/>
        </w:rPr>
        <w:t>własne obserwacje, literaturę, publicystykę i inne źródła przekazu.</w:t>
      </w:r>
    </w:p>
    <w:p w14:paraId="5B894E91" w14:textId="77777777" w:rsidR="007521CA" w:rsidRPr="00467937" w:rsidRDefault="007521CA" w:rsidP="004679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CDFC461" w14:textId="77777777" w:rsidR="00467937" w:rsidRPr="00467937" w:rsidRDefault="00467937" w:rsidP="004679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F7DB700" w14:textId="77777777" w:rsidR="00467937" w:rsidRPr="00467937" w:rsidRDefault="00467937" w:rsidP="0046793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4E234EC" w14:textId="77777777" w:rsidR="00467937" w:rsidRPr="00467937" w:rsidRDefault="00467937" w:rsidP="0046793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6793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LITERATURA</w:t>
      </w:r>
    </w:p>
    <w:p w14:paraId="751504DE" w14:textId="77777777" w:rsidR="00467937" w:rsidRPr="00467937" w:rsidRDefault="00467937" w:rsidP="00467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268AF43" w14:textId="77777777" w:rsidR="00467937" w:rsidRPr="00467937" w:rsidRDefault="00467937" w:rsidP="00467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7937">
        <w:rPr>
          <w:rFonts w:ascii="Times New Roman" w:eastAsia="Times New Roman" w:hAnsi="Times New Roman" w:cs="Times New Roman"/>
          <w:sz w:val="24"/>
          <w:szCs w:val="24"/>
          <w:lang w:eastAsia="pl-PL"/>
        </w:rPr>
        <w:t>Podręczniki szkolne, zestawy ćwiczeń, atlasy oraz inne materiały pomocnicze dopuszczone do użytku szkolnego przez MEN.</w:t>
      </w:r>
    </w:p>
    <w:p w14:paraId="4518657F" w14:textId="77777777" w:rsidR="00467937" w:rsidRPr="00467937" w:rsidRDefault="00467937" w:rsidP="00467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3FA8FE7" w14:textId="77777777" w:rsidR="00467937" w:rsidRPr="00467937" w:rsidRDefault="00467937" w:rsidP="004679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6793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 etap rejonowy dodatkowo:</w:t>
      </w:r>
    </w:p>
    <w:p w14:paraId="4E6F77CB" w14:textId="77777777" w:rsidR="00467937" w:rsidRPr="00467937" w:rsidRDefault="00467937" w:rsidP="004679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5538FA6" w14:textId="77777777" w:rsidR="00467937" w:rsidRPr="00467937" w:rsidRDefault="00467937" w:rsidP="00467937">
      <w:pPr>
        <w:numPr>
          <w:ilvl w:val="2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7937">
        <w:rPr>
          <w:rFonts w:ascii="Times New Roman" w:eastAsia="Times New Roman" w:hAnsi="Times New Roman" w:cs="Times New Roman"/>
          <w:sz w:val="24"/>
          <w:szCs w:val="24"/>
          <w:lang w:eastAsia="pl-PL"/>
        </w:rPr>
        <w:t>Konstytucja Rzeczypospolitej Polskiej.</w:t>
      </w:r>
    </w:p>
    <w:p w14:paraId="11BA922C" w14:textId="77777777" w:rsidR="00467937" w:rsidRPr="00467937" w:rsidRDefault="00467937" w:rsidP="00467937">
      <w:pPr>
        <w:numPr>
          <w:ilvl w:val="2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7937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Korytko A., Letko P., Mierzwa E., </w:t>
      </w:r>
      <w:r w:rsidRPr="00467937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Terminy z wiedzy o społeczeństwie</w:t>
      </w:r>
      <w:r w:rsidRPr="00467937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, Warszawa 2000.</w:t>
      </w:r>
    </w:p>
    <w:p w14:paraId="3D8664AC" w14:textId="77777777" w:rsidR="00467937" w:rsidRPr="00467937" w:rsidRDefault="00467937" w:rsidP="00467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7D0E749" w14:textId="77777777" w:rsidR="00467937" w:rsidRPr="00467937" w:rsidRDefault="00467937" w:rsidP="004679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6793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 etap wojewódzki dodatkowo:</w:t>
      </w:r>
    </w:p>
    <w:p w14:paraId="5445BC53" w14:textId="77777777" w:rsidR="00467937" w:rsidRPr="00467937" w:rsidRDefault="00467937" w:rsidP="00467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256B012" w14:textId="77777777" w:rsidR="00467937" w:rsidRPr="00467937" w:rsidRDefault="00467937" w:rsidP="00467937">
      <w:pPr>
        <w:numPr>
          <w:ilvl w:val="3"/>
          <w:numId w:val="1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467937">
        <w:rPr>
          <w:rFonts w:ascii="Times New Roman" w:eastAsia="Times New Roman" w:hAnsi="Times New Roman" w:cs="Times New Roman"/>
          <w:sz w:val="24"/>
          <w:szCs w:val="24"/>
          <w:lang w:eastAsia="pl-PL"/>
        </w:rPr>
        <w:t>Gacka-Asiewicz</w:t>
      </w:r>
      <w:proofErr w:type="spellEnd"/>
      <w:r w:rsidRPr="0046793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A., </w:t>
      </w:r>
      <w:r w:rsidRPr="0046793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Podstawy prawa i wiedzy o społeczeństwie w pigułce,</w:t>
      </w:r>
      <w:r w:rsidRPr="0046793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Warszawa 2016.</w:t>
      </w:r>
    </w:p>
    <w:p w14:paraId="22AD55F1" w14:textId="77777777" w:rsidR="00467937" w:rsidRPr="00467937" w:rsidRDefault="00467937" w:rsidP="00467937">
      <w:pPr>
        <w:numPr>
          <w:ilvl w:val="3"/>
          <w:numId w:val="1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793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Kozłowski P., </w:t>
      </w:r>
      <w:r w:rsidRPr="0046793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Szukanie demokracji</w:t>
      </w:r>
      <w:r w:rsidRPr="00467937">
        <w:rPr>
          <w:rFonts w:ascii="Times New Roman" w:eastAsia="Times New Roman" w:hAnsi="Times New Roman" w:cs="Times New Roman"/>
          <w:sz w:val="24"/>
          <w:szCs w:val="24"/>
          <w:lang w:eastAsia="pl-PL"/>
        </w:rPr>
        <w:t>, Warszawa 2001.</w:t>
      </w:r>
    </w:p>
    <w:p w14:paraId="6EC6C940" w14:textId="77777777" w:rsidR="00467937" w:rsidRPr="00467937" w:rsidRDefault="00467937" w:rsidP="00467937">
      <w:pPr>
        <w:numPr>
          <w:ilvl w:val="3"/>
          <w:numId w:val="1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793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Król M., </w:t>
      </w:r>
      <w:r w:rsidRPr="0046793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Słownik demokracji</w:t>
      </w:r>
      <w:r w:rsidRPr="00467937">
        <w:rPr>
          <w:rFonts w:ascii="Times New Roman" w:eastAsia="Times New Roman" w:hAnsi="Times New Roman" w:cs="Times New Roman"/>
          <w:sz w:val="24"/>
          <w:szCs w:val="24"/>
          <w:lang w:eastAsia="pl-PL"/>
        </w:rPr>
        <w:t>, Warszawa 1999.</w:t>
      </w:r>
    </w:p>
    <w:p w14:paraId="5B23A01F" w14:textId="77777777" w:rsidR="00467937" w:rsidRPr="00467937" w:rsidRDefault="00467937" w:rsidP="00467937">
      <w:pPr>
        <w:numPr>
          <w:ilvl w:val="3"/>
          <w:numId w:val="1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793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Król M., </w:t>
      </w:r>
      <w:r w:rsidRPr="0046793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Słownik demokracji samorządowej</w:t>
      </w:r>
      <w:r w:rsidRPr="00467937">
        <w:rPr>
          <w:rFonts w:ascii="Times New Roman" w:eastAsia="Times New Roman" w:hAnsi="Times New Roman" w:cs="Times New Roman"/>
          <w:sz w:val="24"/>
          <w:szCs w:val="24"/>
          <w:lang w:eastAsia="pl-PL"/>
        </w:rPr>
        <w:t>, Warszawa 2016.</w:t>
      </w:r>
    </w:p>
    <w:p w14:paraId="00C2B97B" w14:textId="77777777" w:rsidR="00467937" w:rsidRPr="00467937" w:rsidRDefault="00467937" w:rsidP="00467937">
      <w:pPr>
        <w:numPr>
          <w:ilvl w:val="3"/>
          <w:numId w:val="1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7937">
        <w:rPr>
          <w:rFonts w:ascii="Times New Roman" w:eastAsia="Times New Roman" w:hAnsi="Times New Roman" w:cs="Times New Roman"/>
          <w:sz w:val="24"/>
          <w:szCs w:val="24"/>
          <w:lang w:eastAsia="pl-PL"/>
        </w:rPr>
        <w:t>Dudek A., </w:t>
      </w:r>
      <w:r w:rsidRPr="00467937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Historia polityczna Polski 1989-2015</w:t>
      </w:r>
      <w:r w:rsidRPr="00467937">
        <w:rPr>
          <w:rFonts w:ascii="Times New Roman" w:eastAsia="Times New Roman" w:hAnsi="Times New Roman" w:cs="Times New Roman"/>
          <w:sz w:val="24"/>
          <w:szCs w:val="24"/>
          <w:lang w:eastAsia="pl-PL"/>
        </w:rPr>
        <w:t>, Wydawnictwo Znak, Kraków 2016.</w:t>
      </w:r>
    </w:p>
    <w:p w14:paraId="49524C98" w14:textId="77777777" w:rsidR="00467937" w:rsidRPr="00467937" w:rsidRDefault="00467937" w:rsidP="00467937">
      <w:pPr>
        <w:numPr>
          <w:ilvl w:val="3"/>
          <w:numId w:val="1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7937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Ustawy</w:t>
      </w:r>
      <w:r w:rsidRPr="00467937">
        <w:rPr>
          <w:rFonts w:ascii="Times New Roman" w:eastAsia="Times New Roman" w:hAnsi="Times New Roman" w:cs="Times New Roman"/>
          <w:sz w:val="24"/>
          <w:szCs w:val="24"/>
          <w:lang w:eastAsia="pl-PL"/>
        </w:rPr>
        <w:t>: Ustawa o samorządzie gminnym, Ustawa o samorządzie powiatowym, Ustawa o samorządzie województwa, Ustawa o bezpośrednim wyborze wójta, burmistrza i prezydenta miasta.</w:t>
      </w:r>
    </w:p>
    <w:p w14:paraId="59957B8C" w14:textId="77777777" w:rsidR="00467937" w:rsidRDefault="00467937"/>
    <w:sectPr w:rsidR="004679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F4360"/>
    <w:multiLevelType w:val="hybridMultilevel"/>
    <w:tmpl w:val="D7402B46"/>
    <w:lvl w:ilvl="0" w:tplc="923CA82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53199"/>
    <w:multiLevelType w:val="hybridMultilevel"/>
    <w:tmpl w:val="BEF0A4A8"/>
    <w:lvl w:ilvl="0" w:tplc="C1F8F4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C753D"/>
    <w:multiLevelType w:val="hybridMultilevel"/>
    <w:tmpl w:val="616CF3B0"/>
    <w:lvl w:ilvl="0" w:tplc="3CEA51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C175C3"/>
    <w:multiLevelType w:val="hybridMultilevel"/>
    <w:tmpl w:val="19F04DD0"/>
    <w:lvl w:ilvl="0" w:tplc="AE6C0CBE">
      <w:start w:val="1"/>
      <w:numFmt w:val="upperRoman"/>
      <w:lvlText w:val="%1."/>
      <w:lvlJc w:val="left"/>
      <w:pPr>
        <w:ind w:left="1080" w:hanging="720"/>
      </w:pPr>
      <w:rPr>
        <w:rFonts w:cs="Times New Roman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3BDA57C7"/>
    <w:multiLevelType w:val="hybridMultilevel"/>
    <w:tmpl w:val="48B81412"/>
    <w:lvl w:ilvl="0" w:tplc="BFC0D1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5A073A"/>
    <w:multiLevelType w:val="hybridMultilevel"/>
    <w:tmpl w:val="C53E851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DD0783B"/>
    <w:multiLevelType w:val="hybridMultilevel"/>
    <w:tmpl w:val="255ED27A"/>
    <w:lvl w:ilvl="0" w:tplc="EDFC5A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6D733E"/>
    <w:multiLevelType w:val="hybridMultilevel"/>
    <w:tmpl w:val="598E1E3C"/>
    <w:lvl w:ilvl="0" w:tplc="5784B4FA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5478DF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5054213"/>
    <w:multiLevelType w:val="hybridMultilevel"/>
    <w:tmpl w:val="6DCC89B6"/>
    <w:lvl w:ilvl="0" w:tplc="91866A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6"/>
  </w:num>
  <w:num w:numId="6">
    <w:abstractNumId w:val="1"/>
  </w:num>
  <w:num w:numId="7">
    <w:abstractNumId w:val="2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937"/>
    <w:rsid w:val="000E6DF9"/>
    <w:rsid w:val="002E4AE8"/>
    <w:rsid w:val="00467937"/>
    <w:rsid w:val="006820FB"/>
    <w:rsid w:val="00692612"/>
    <w:rsid w:val="007521CA"/>
    <w:rsid w:val="008A2824"/>
    <w:rsid w:val="00BA7928"/>
    <w:rsid w:val="00D61A3D"/>
    <w:rsid w:val="00EA0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25F8"/>
  <w15:chartTrackingRefBased/>
  <w15:docId w15:val="{BCC76FD5-8B6B-4663-B368-941B5882A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A28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680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Pilarz</dc:creator>
  <cp:keywords/>
  <dc:description/>
  <cp:lastModifiedBy>Bartosz Mysłowski</cp:lastModifiedBy>
  <cp:revision>2</cp:revision>
  <dcterms:created xsi:type="dcterms:W3CDTF">2022-09-29T13:15:00Z</dcterms:created>
  <dcterms:modified xsi:type="dcterms:W3CDTF">2022-09-29T13:15:00Z</dcterms:modified>
</cp:coreProperties>
</file>