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A01C0D" w:rsidRPr="000751A7" w14:paraId="362D0303" w14:textId="77777777" w:rsidTr="001D379C">
        <w:tc>
          <w:tcPr>
            <w:tcW w:w="4891" w:type="dxa"/>
          </w:tcPr>
          <w:p w14:paraId="710BBC41" w14:textId="77777777" w:rsidR="00A01C0D" w:rsidRPr="000751A7" w:rsidRDefault="009D6936" w:rsidP="001D379C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51A7">
              <w:rPr>
                <w:rFonts w:ascii="Arial" w:hAnsi="Arial" w:cs="Arial"/>
                <w:b/>
                <w:noProof/>
                <w:lang w:val="pl-PL" w:eastAsia="pl-PL"/>
              </w:rPr>
              <w:drawing>
                <wp:inline distT="0" distB="0" distL="0" distR="0" wp14:anchorId="65CE45B1" wp14:editId="35547244">
                  <wp:extent cx="561975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1EF24" w14:textId="77777777" w:rsidR="00A01C0D" w:rsidRPr="00A01C0D" w:rsidRDefault="00A01C0D" w:rsidP="001D379C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A01C0D">
              <w:rPr>
                <w:rFonts w:ascii="Arial" w:hAnsi="Arial" w:cs="Arial"/>
                <w:b/>
                <w:sz w:val="22"/>
                <w:lang w:val="pl-PL"/>
              </w:rPr>
              <w:t xml:space="preserve">REGIONALNY DYREKTOR </w:t>
            </w:r>
            <w:r w:rsidRPr="00A01C0D">
              <w:rPr>
                <w:rFonts w:ascii="Arial" w:hAnsi="Arial" w:cs="Arial"/>
                <w:b/>
                <w:sz w:val="22"/>
                <w:lang w:val="pl-PL"/>
              </w:rPr>
              <w:br/>
              <w:t>OCHRONY ŚRODOWISKA</w:t>
            </w:r>
          </w:p>
          <w:p w14:paraId="7E8016B6" w14:textId="77777777" w:rsidR="00A01C0D" w:rsidRPr="00A01C0D" w:rsidRDefault="00A01C0D" w:rsidP="001D379C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A01C0D">
              <w:rPr>
                <w:rFonts w:ascii="Arial" w:hAnsi="Arial" w:cs="Arial"/>
                <w:b/>
                <w:sz w:val="22"/>
                <w:lang w:val="pl-PL"/>
              </w:rPr>
              <w:t>W RZESZOWIE</w:t>
            </w:r>
          </w:p>
          <w:p w14:paraId="12F42DC5" w14:textId="77777777" w:rsidR="00A01C0D" w:rsidRPr="00A01C0D" w:rsidRDefault="00A01C0D" w:rsidP="001D379C">
            <w:pPr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  <w:sz w:val="22"/>
                <w:lang w:val="pl-PL"/>
              </w:rPr>
            </w:pPr>
            <w:r w:rsidRPr="00A01C0D">
              <w:rPr>
                <w:rFonts w:ascii="Arial" w:hAnsi="Arial" w:cs="Arial"/>
                <w:sz w:val="22"/>
                <w:lang w:val="pl-PL"/>
              </w:rPr>
              <w:t>al. Józefa Piłsudskiego 38, 35-001 Rzeszów</w:t>
            </w:r>
          </w:p>
          <w:p w14:paraId="3C8C968A" w14:textId="446406EA" w:rsidR="00A01C0D" w:rsidRPr="00314459" w:rsidRDefault="001442DD" w:rsidP="001D379C">
            <w:pPr>
              <w:pStyle w:val="Tekstpodstawowy"/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WPN.</w:t>
            </w:r>
            <w:r w:rsidR="002437F5">
              <w:rPr>
                <w:rFonts w:ascii="Arial" w:hAnsi="Arial" w:cs="Arial"/>
                <w:sz w:val="22"/>
                <w:lang w:val="pl-PL"/>
              </w:rPr>
              <w:t>0</w:t>
            </w:r>
            <w:r w:rsidR="002204F9">
              <w:rPr>
                <w:rFonts w:ascii="Arial" w:hAnsi="Arial" w:cs="Arial"/>
                <w:sz w:val="22"/>
                <w:lang w:val="pl-PL"/>
              </w:rPr>
              <w:t>82</w:t>
            </w:r>
            <w:r>
              <w:rPr>
                <w:rFonts w:ascii="Arial" w:hAnsi="Arial" w:cs="Arial"/>
                <w:sz w:val="22"/>
                <w:lang w:val="pl-PL"/>
              </w:rPr>
              <w:t>.</w:t>
            </w:r>
            <w:r w:rsidR="002204F9">
              <w:rPr>
                <w:rFonts w:ascii="Arial" w:hAnsi="Arial" w:cs="Arial"/>
                <w:sz w:val="22"/>
                <w:lang w:val="pl-PL"/>
              </w:rPr>
              <w:t>1</w:t>
            </w:r>
            <w:r>
              <w:rPr>
                <w:rFonts w:ascii="Arial" w:hAnsi="Arial" w:cs="Arial"/>
                <w:sz w:val="22"/>
                <w:lang w:val="pl-PL"/>
              </w:rPr>
              <w:t>.</w:t>
            </w:r>
            <w:r w:rsidR="002204F9">
              <w:rPr>
                <w:rFonts w:ascii="Arial" w:hAnsi="Arial" w:cs="Arial"/>
                <w:sz w:val="22"/>
                <w:lang w:val="pl-PL"/>
              </w:rPr>
              <w:t>1</w:t>
            </w:r>
            <w:r w:rsidR="005A1A7E">
              <w:rPr>
                <w:rFonts w:ascii="Arial" w:hAnsi="Arial" w:cs="Arial"/>
                <w:sz w:val="22"/>
                <w:lang w:val="pl-PL"/>
              </w:rPr>
              <w:t>2</w:t>
            </w:r>
            <w:r>
              <w:rPr>
                <w:rFonts w:ascii="Arial" w:hAnsi="Arial" w:cs="Arial"/>
                <w:sz w:val="22"/>
                <w:lang w:val="pl-PL"/>
              </w:rPr>
              <w:t>.20</w:t>
            </w:r>
            <w:r w:rsidR="00F36BF8">
              <w:rPr>
                <w:rFonts w:ascii="Arial" w:hAnsi="Arial" w:cs="Arial"/>
                <w:sz w:val="22"/>
                <w:lang w:val="pl-PL"/>
              </w:rPr>
              <w:t>2</w:t>
            </w:r>
            <w:r w:rsidR="002204F9">
              <w:rPr>
                <w:rFonts w:ascii="Arial" w:hAnsi="Arial" w:cs="Arial"/>
                <w:sz w:val="22"/>
                <w:lang w:val="pl-PL"/>
              </w:rPr>
              <w:t>2</w:t>
            </w:r>
            <w:r>
              <w:rPr>
                <w:rFonts w:ascii="Arial" w:hAnsi="Arial" w:cs="Arial"/>
                <w:sz w:val="22"/>
                <w:lang w:val="pl-PL"/>
              </w:rPr>
              <w:t>.</w:t>
            </w:r>
            <w:r w:rsidR="006106A4">
              <w:rPr>
                <w:rFonts w:ascii="Arial" w:hAnsi="Arial" w:cs="Arial"/>
                <w:sz w:val="22"/>
                <w:lang w:val="pl-PL"/>
              </w:rPr>
              <w:t>KCh</w:t>
            </w:r>
            <w:r w:rsidR="005E7B21">
              <w:rPr>
                <w:rFonts w:ascii="Arial" w:hAnsi="Arial" w:cs="Arial"/>
                <w:sz w:val="22"/>
                <w:lang w:val="pl-PL"/>
              </w:rPr>
              <w:t>.52</w:t>
            </w:r>
          </w:p>
        </w:tc>
        <w:tc>
          <w:tcPr>
            <w:tcW w:w="4465" w:type="dxa"/>
          </w:tcPr>
          <w:p w14:paraId="7877F9E8" w14:textId="77777777" w:rsidR="00A01C0D" w:rsidRPr="000751A7" w:rsidRDefault="00A01C0D" w:rsidP="001D379C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DBB27F4" w14:textId="77777777" w:rsidR="00A01C0D" w:rsidRPr="000751A7" w:rsidRDefault="00A01C0D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7FF87A0D" w14:textId="77777777" w:rsidR="00A01C0D" w:rsidRPr="000751A7" w:rsidRDefault="00A01C0D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7A6F50AF" w14:textId="77777777" w:rsidR="00A01C0D" w:rsidRDefault="00A01C0D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1B775578" w14:textId="77777777" w:rsidR="00A755A3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4C1694DD" w14:textId="77777777" w:rsidR="00A755A3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1959CBF0" w14:textId="77777777" w:rsidR="00A755A3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4F16E03" w14:textId="77777777" w:rsidR="00A755A3" w:rsidRPr="000751A7" w:rsidRDefault="00A755A3" w:rsidP="001D379C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5D1628ED" w14:textId="251F4BC8" w:rsidR="00A01C0D" w:rsidRPr="000751A7" w:rsidRDefault="001442DD" w:rsidP="009E33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  <w:r w:rsidR="009D6936">
              <w:rPr>
                <w:rFonts w:ascii="Arial" w:hAnsi="Arial" w:cs="Arial"/>
                <w:sz w:val="22"/>
              </w:rPr>
              <w:t xml:space="preserve">    </w:t>
            </w:r>
            <w:r w:rsidR="00B65EB3">
              <w:rPr>
                <w:rFonts w:ascii="Arial" w:hAnsi="Arial" w:cs="Arial"/>
                <w:sz w:val="22"/>
              </w:rPr>
              <w:t xml:space="preserve"> </w:t>
            </w:r>
            <w:r w:rsidR="009D6936">
              <w:rPr>
                <w:rFonts w:ascii="Arial" w:hAnsi="Arial" w:cs="Arial"/>
                <w:sz w:val="22"/>
              </w:rPr>
              <w:t xml:space="preserve"> </w:t>
            </w:r>
            <w:r w:rsidR="00A01C0D" w:rsidRPr="000751A7">
              <w:rPr>
                <w:rFonts w:ascii="Arial" w:hAnsi="Arial" w:cs="Arial"/>
                <w:sz w:val="22"/>
              </w:rPr>
              <w:t xml:space="preserve">Rzeszów, </w:t>
            </w:r>
            <w:r w:rsidR="009D6936">
              <w:rPr>
                <w:rFonts w:ascii="Arial" w:hAnsi="Arial" w:cs="Arial"/>
                <w:sz w:val="22"/>
              </w:rPr>
              <w:t>dnia</w:t>
            </w:r>
            <w:r w:rsidR="0051560E">
              <w:rPr>
                <w:rFonts w:ascii="Arial" w:hAnsi="Arial" w:cs="Arial"/>
                <w:sz w:val="22"/>
              </w:rPr>
              <w:t xml:space="preserve"> </w:t>
            </w:r>
            <w:r w:rsidR="00072AA1">
              <w:rPr>
                <w:rFonts w:ascii="Arial" w:hAnsi="Arial" w:cs="Arial"/>
                <w:sz w:val="22"/>
              </w:rPr>
              <w:t xml:space="preserve">28 </w:t>
            </w:r>
            <w:r w:rsidR="00542444">
              <w:rPr>
                <w:rFonts w:ascii="Arial" w:hAnsi="Arial" w:cs="Arial"/>
                <w:sz w:val="22"/>
              </w:rPr>
              <w:t>kwietnia</w:t>
            </w:r>
            <w:r w:rsidR="00A01C0D">
              <w:rPr>
                <w:rFonts w:ascii="Arial" w:hAnsi="Arial" w:cs="Arial"/>
                <w:sz w:val="22"/>
              </w:rPr>
              <w:t xml:space="preserve"> 202</w:t>
            </w:r>
            <w:r w:rsidR="0042738B">
              <w:rPr>
                <w:rFonts w:ascii="Arial" w:hAnsi="Arial" w:cs="Arial"/>
                <w:sz w:val="22"/>
              </w:rPr>
              <w:t>3</w:t>
            </w:r>
            <w:r w:rsidR="00A01C0D">
              <w:rPr>
                <w:rFonts w:ascii="Arial" w:hAnsi="Arial" w:cs="Arial"/>
                <w:sz w:val="22"/>
              </w:rPr>
              <w:t xml:space="preserve"> r.  </w:t>
            </w:r>
            <w:r w:rsidR="00A01C0D" w:rsidRPr="000751A7">
              <w:rPr>
                <w:rFonts w:ascii="Arial" w:hAnsi="Arial" w:cs="Arial"/>
                <w:sz w:val="22"/>
              </w:rPr>
              <w:t xml:space="preserve">  </w:t>
            </w:r>
          </w:p>
        </w:tc>
      </w:tr>
    </w:tbl>
    <w:p w14:paraId="77D947AE" w14:textId="77777777" w:rsidR="00A01C0D" w:rsidRDefault="00A01C0D" w:rsidP="00A755A3"/>
    <w:p w14:paraId="659FC3E3" w14:textId="77777777" w:rsidR="00A01C0D" w:rsidRDefault="00A01C0D" w:rsidP="00A755A3"/>
    <w:p w14:paraId="3D2AC809" w14:textId="77777777" w:rsidR="00A01C0D" w:rsidRPr="00A01C0D" w:rsidRDefault="00A01C0D" w:rsidP="00A755A3">
      <w:pPr>
        <w:rPr>
          <w:b/>
          <w:sz w:val="22"/>
        </w:rPr>
      </w:pPr>
    </w:p>
    <w:p w14:paraId="2D48E2AE" w14:textId="77777777" w:rsidR="00A01C0D" w:rsidRPr="00A01C0D" w:rsidRDefault="00A01C0D" w:rsidP="00A01C0D">
      <w:pPr>
        <w:spacing w:before="100" w:after="100"/>
        <w:jc w:val="center"/>
        <w:outlineLvl w:val="0"/>
        <w:rPr>
          <w:rFonts w:ascii="Arial" w:hAnsi="Arial" w:cs="Arial"/>
          <w:b/>
          <w:sz w:val="22"/>
          <w:lang w:val="pl-PL"/>
        </w:rPr>
      </w:pPr>
      <w:r w:rsidRPr="00A01C0D">
        <w:rPr>
          <w:rFonts w:ascii="Arial" w:hAnsi="Arial" w:cs="Arial"/>
          <w:b/>
          <w:sz w:val="22"/>
          <w:lang w:val="pl-PL"/>
        </w:rPr>
        <w:t>O B W I E S Z C Z E N I E</w:t>
      </w:r>
    </w:p>
    <w:p w14:paraId="602CE5C8" w14:textId="77777777" w:rsidR="00EF3480" w:rsidRPr="00A01C0D" w:rsidRDefault="00FC1CBC">
      <w:pPr>
        <w:spacing w:after="115" w:line="260" w:lineRule="auto"/>
        <w:ind w:left="10" w:right="19" w:hanging="10"/>
        <w:jc w:val="center"/>
        <w:rPr>
          <w:rFonts w:ascii="Arial" w:hAnsi="Arial" w:cs="Arial"/>
          <w:b/>
          <w:sz w:val="22"/>
          <w:lang w:val="pl-PL"/>
        </w:rPr>
      </w:pPr>
      <w:r w:rsidRPr="00A01C0D">
        <w:rPr>
          <w:rFonts w:ascii="Arial" w:hAnsi="Arial" w:cs="Arial"/>
          <w:b/>
          <w:sz w:val="22"/>
          <w:lang w:val="pl-PL"/>
        </w:rPr>
        <w:t>Regionalnego Dyrektora Ochrony Środowiska w Rzeszowie</w:t>
      </w:r>
    </w:p>
    <w:p w14:paraId="357808D1" w14:textId="26174917" w:rsidR="00EF3480" w:rsidRPr="00A01C0D" w:rsidRDefault="009D6936">
      <w:pPr>
        <w:spacing w:after="383" w:line="260" w:lineRule="auto"/>
        <w:ind w:left="10" w:right="43" w:hanging="10"/>
        <w:jc w:val="center"/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>z dnia</w:t>
      </w:r>
      <w:r w:rsidR="00072AA1">
        <w:rPr>
          <w:rFonts w:ascii="Arial" w:hAnsi="Arial" w:cs="Arial"/>
          <w:b/>
          <w:sz w:val="22"/>
          <w:lang w:val="pl-PL"/>
        </w:rPr>
        <w:t xml:space="preserve"> 28 </w:t>
      </w:r>
      <w:r w:rsidR="00542444">
        <w:rPr>
          <w:rFonts w:ascii="Arial" w:hAnsi="Arial" w:cs="Arial"/>
          <w:b/>
          <w:sz w:val="22"/>
          <w:lang w:val="pl-PL"/>
        </w:rPr>
        <w:t>kwietnia</w:t>
      </w:r>
      <w:r w:rsidR="00FC1CBC" w:rsidRPr="00A01C0D">
        <w:rPr>
          <w:rFonts w:ascii="Arial" w:hAnsi="Arial" w:cs="Arial"/>
          <w:b/>
          <w:sz w:val="22"/>
          <w:lang w:val="pl-PL"/>
        </w:rPr>
        <w:t xml:space="preserve"> 20</w:t>
      </w:r>
      <w:r w:rsidR="00A01C0D" w:rsidRPr="00A01C0D">
        <w:rPr>
          <w:rFonts w:ascii="Arial" w:hAnsi="Arial" w:cs="Arial"/>
          <w:b/>
          <w:sz w:val="22"/>
          <w:lang w:val="pl-PL"/>
        </w:rPr>
        <w:t>2</w:t>
      </w:r>
      <w:r w:rsidR="0042738B">
        <w:rPr>
          <w:rFonts w:ascii="Arial" w:hAnsi="Arial" w:cs="Arial"/>
          <w:b/>
          <w:sz w:val="22"/>
          <w:lang w:val="pl-PL"/>
        </w:rPr>
        <w:t>3</w:t>
      </w:r>
      <w:r w:rsidR="00FC1CBC" w:rsidRPr="00A01C0D">
        <w:rPr>
          <w:rFonts w:ascii="Arial" w:hAnsi="Arial" w:cs="Arial"/>
          <w:b/>
          <w:sz w:val="22"/>
          <w:lang w:val="pl-PL"/>
        </w:rPr>
        <w:t xml:space="preserve"> r.</w:t>
      </w:r>
    </w:p>
    <w:p w14:paraId="58F707A0" w14:textId="364EC6B9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C036F3">
        <w:rPr>
          <w:rFonts w:ascii="Arial" w:hAnsi="Arial" w:cs="Arial"/>
          <w:sz w:val="22"/>
          <w:lang w:val="pl-PL"/>
        </w:rPr>
        <w:t>Na podstawie art. 28 ust. 4 ustawy z dnia 16 kwietnia 2004 r. o ochronie przyrody</w:t>
      </w:r>
      <w:r w:rsidR="00542444">
        <w:rPr>
          <w:rFonts w:ascii="Arial" w:hAnsi="Arial" w:cs="Arial"/>
          <w:sz w:val="22"/>
          <w:lang w:val="pl-PL"/>
        </w:rPr>
        <w:t xml:space="preserve"> </w:t>
      </w:r>
      <w:r w:rsidRPr="00C036F3">
        <w:rPr>
          <w:rFonts w:ascii="Arial" w:hAnsi="Arial" w:cs="Arial"/>
          <w:sz w:val="22"/>
          <w:lang w:val="pl-PL"/>
        </w:rPr>
        <w:t>(</w:t>
      </w:r>
      <w:r w:rsidR="00542444" w:rsidRPr="00542444">
        <w:rPr>
          <w:rFonts w:ascii="Arial" w:hAnsi="Arial" w:cs="Arial"/>
          <w:sz w:val="22"/>
          <w:lang w:val="pl-PL"/>
        </w:rPr>
        <w:t>t.j.</w:t>
      </w:r>
      <w:r w:rsidR="00542444">
        <w:rPr>
          <w:rFonts w:ascii="Arial" w:hAnsi="Arial" w:cs="Arial"/>
          <w:sz w:val="22"/>
          <w:lang w:val="pl-PL"/>
        </w:rPr>
        <w:t xml:space="preserve"> </w:t>
      </w:r>
      <w:r w:rsidR="00542444" w:rsidRPr="00542444">
        <w:rPr>
          <w:rFonts w:ascii="Arial" w:hAnsi="Arial" w:cs="Arial"/>
          <w:sz w:val="22"/>
          <w:lang w:val="pl-PL"/>
        </w:rPr>
        <w:t>Dz. U</w:t>
      </w:r>
      <w:r w:rsidR="00542444">
        <w:rPr>
          <w:rFonts w:ascii="Arial" w:hAnsi="Arial" w:cs="Arial"/>
          <w:sz w:val="22"/>
          <w:lang w:val="pl-PL"/>
        </w:rPr>
        <w:t xml:space="preserve">. </w:t>
      </w:r>
      <w:r w:rsidR="00542444">
        <w:rPr>
          <w:rFonts w:ascii="Arial" w:hAnsi="Arial" w:cs="Arial"/>
          <w:sz w:val="22"/>
          <w:lang w:val="pl-PL"/>
        </w:rPr>
        <w:br/>
      </w:r>
      <w:r w:rsidR="00542444" w:rsidRPr="00542444">
        <w:rPr>
          <w:rFonts w:ascii="Arial" w:hAnsi="Arial" w:cs="Arial"/>
          <w:sz w:val="22"/>
          <w:lang w:val="pl-PL"/>
        </w:rPr>
        <w:t>z 2022 r. poz. 916 z późn. zm.</w:t>
      </w:r>
      <w:r w:rsidRPr="00C036F3">
        <w:rPr>
          <w:rFonts w:ascii="Arial" w:hAnsi="Arial" w:cs="Arial"/>
          <w:sz w:val="22"/>
          <w:lang w:val="pl-PL"/>
        </w:rPr>
        <w:t xml:space="preserve">) oraz art. 39 ustawy z dnia 3 października 2008 r. </w:t>
      </w:r>
      <w:r w:rsidR="002862C8">
        <w:rPr>
          <w:rFonts w:ascii="Arial" w:hAnsi="Arial" w:cs="Arial"/>
          <w:sz w:val="22"/>
          <w:lang w:val="pl-PL"/>
        </w:rPr>
        <w:br/>
      </w:r>
      <w:r w:rsidRPr="00C036F3">
        <w:rPr>
          <w:rFonts w:ascii="Arial" w:hAnsi="Arial" w:cs="Arial"/>
          <w:sz w:val="22"/>
          <w:lang w:val="pl-PL"/>
        </w:rPr>
        <w:t>o udostępnianiu</w:t>
      </w:r>
      <w:r w:rsidRPr="00A01C0D">
        <w:rPr>
          <w:rFonts w:ascii="Arial" w:hAnsi="Arial" w:cs="Arial"/>
          <w:sz w:val="22"/>
          <w:lang w:val="pl-PL"/>
        </w:rPr>
        <w:t xml:space="preserve"> informacji o środowisku i jego ochronie, udziale społeczeństwa w ochronie środowiska oraz o </w:t>
      </w:r>
      <w:r w:rsidRPr="00C036F3">
        <w:rPr>
          <w:rFonts w:ascii="Arial" w:hAnsi="Arial" w:cs="Arial"/>
          <w:sz w:val="22"/>
          <w:lang w:val="pl-PL"/>
        </w:rPr>
        <w:t>ocenach oddziaływania na środowisko (</w:t>
      </w:r>
      <w:r w:rsidR="00542444" w:rsidRPr="00542444">
        <w:rPr>
          <w:rFonts w:ascii="Arial" w:hAnsi="Arial" w:cs="Arial"/>
          <w:sz w:val="22"/>
          <w:lang w:val="pl-PL"/>
        </w:rPr>
        <w:t>t.j. Dz. U. z 2022 r. poz. 1029 z późn. zm.</w:t>
      </w:r>
      <w:r w:rsidRPr="00C036F3">
        <w:rPr>
          <w:rFonts w:ascii="Arial" w:hAnsi="Arial" w:cs="Arial"/>
          <w:sz w:val="22"/>
          <w:lang w:val="pl-PL"/>
        </w:rPr>
        <w:t>)</w:t>
      </w:r>
      <w:r w:rsidR="00542444">
        <w:rPr>
          <w:rFonts w:ascii="Arial" w:hAnsi="Arial" w:cs="Arial"/>
          <w:sz w:val="22"/>
          <w:lang w:val="pl-PL"/>
        </w:rPr>
        <w:t xml:space="preserve"> </w:t>
      </w:r>
      <w:r w:rsidRPr="00C036F3">
        <w:rPr>
          <w:rFonts w:ascii="Arial" w:hAnsi="Arial" w:cs="Arial"/>
          <w:sz w:val="22"/>
          <w:lang w:val="pl-PL"/>
        </w:rPr>
        <w:t>Regionalny</w:t>
      </w:r>
      <w:r w:rsidRPr="00A01C0D">
        <w:rPr>
          <w:rFonts w:ascii="Arial" w:hAnsi="Arial" w:cs="Arial"/>
          <w:sz w:val="22"/>
          <w:lang w:val="pl-PL"/>
        </w:rPr>
        <w:t xml:space="preserve"> Dyrektor Ochrony Środowiska w Rzeszowie zawiadamia </w:t>
      </w:r>
      <w:r w:rsidR="00906759">
        <w:rPr>
          <w:rFonts w:ascii="Arial" w:hAnsi="Arial" w:cs="Arial"/>
          <w:sz w:val="22"/>
          <w:lang w:val="pl-PL"/>
        </w:rPr>
        <w:br/>
      </w:r>
      <w:r w:rsidRPr="00A01C0D">
        <w:rPr>
          <w:rFonts w:ascii="Arial" w:hAnsi="Arial" w:cs="Arial"/>
          <w:sz w:val="22"/>
          <w:lang w:val="pl-PL"/>
        </w:rPr>
        <w:t>o sporządzeniu projekt</w:t>
      </w:r>
      <w:r w:rsidR="00F36E2F">
        <w:rPr>
          <w:rFonts w:ascii="Arial" w:hAnsi="Arial" w:cs="Arial"/>
          <w:sz w:val="22"/>
          <w:lang w:val="pl-PL"/>
        </w:rPr>
        <w:t>ów</w:t>
      </w:r>
      <w:r w:rsidRPr="00A01C0D">
        <w:rPr>
          <w:rFonts w:ascii="Arial" w:hAnsi="Arial" w:cs="Arial"/>
          <w:sz w:val="22"/>
          <w:lang w:val="pl-PL"/>
        </w:rPr>
        <w:t xml:space="preserve"> zarządze</w:t>
      </w:r>
      <w:r w:rsidR="00F36E2F">
        <w:rPr>
          <w:rFonts w:ascii="Arial" w:hAnsi="Arial" w:cs="Arial"/>
          <w:sz w:val="22"/>
          <w:lang w:val="pl-PL"/>
        </w:rPr>
        <w:t>ń</w:t>
      </w:r>
      <w:r w:rsidRPr="00A01C0D">
        <w:rPr>
          <w:rFonts w:ascii="Arial" w:hAnsi="Arial" w:cs="Arial"/>
          <w:sz w:val="22"/>
          <w:lang w:val="pl-PL"/>
        </w:rPr>
        <w:t xml:space="preserve"> w sprawie ustanowienia plan</w:t>
      </w:r>
      <w:r w:rsidR="00F36E2F">
        <w:rPr>
          <w:rFonts w:ascii="Arial" w:hAnsi="Arial" w:cs="Arial"/>
          <w:sz w:val="22"/>
          <w:lang w:val="pl-PL"/>
        </w:rPr>
        <w:t>ów</w:t>
      </w:r>
      <w:r w:rsidRPr="00A01C0D">
        <w:rPr>
          <w:rFonts w:ascii="Arial" w:hAnsi="Arial" w:cs="Arial"/>
          <w:sz w:val="22"/>
          <w:lang w:val="pl-PL"/>
        </w:rPr>
        <w:t xml:space="preserve"> zadań ochronnych dla obszar</w:t>
      </w:r>
      <w:r w:rsidR="00431E3E">
        <w:rPr>
          <w:rFonts w:ascii="Arial" w:hAnsi="Arial" w:cs="Arial"/>
          <w:sz w:val="22"/>
          <w:lang w:val="pl-PL"/>
        </w:rPr>
        <w:t>ów</w:t>
      </w:r>
      <w:r w:rsidRPr="00A01C0D">
        <w:rPr>
          <w:rFonts w:ascii="Arial" w:hAnsi="Arial" w:cs="Arial"/>
          <w:sz w:val="22"/>
          <w:lang w:val="pl-PL"/>
        </w:rPr>
        <w:t xml:space="preserve"> Natura 2000</w:t>
      </w:r>
      <w:r w:rsidR="00F36BF8">
        <w:rPr>
          <w:rFonts w:ascii="Arial" w:hAnsi="Arial" w:cs="Arial"/>
          <w:sz w:val="22"/>
          <w:lang w:val="pl-PL"/>
        </w:rPr>
        <w:t xml:space="preserve"> </w:t>
      </w:r>
      <w:r w:rsidR="005A1A7E">
        <w:rPr>
          <w:rFonts w:ascii="Arial" w:hAnsi="Arial" w:cs="Arial"/>
          <w:sz w:val="22"/>
          <w:lang w:val="pl-PL"/>
        </w:rPr>
        <w:t>Beskid Niski PLB180002 i Ostoja Magurska PLH180001</w:t>
      </w:r>
      <w:r w:rsidRPr="00A01C0D">
        <w:rPr>
          <w:rFonts w:ascii="Arial" w:hAnsi="Arial" w:cs="Arial"/>
          <w:sz w:val="22"/>
          <w:lang w:val="pl-PL"/>
        </w:rPr>
        <w:t>. Jednocześnie informuje o:</w:t>
      </w:r>
    </w:p>
    <w:p w14:paraId="17EC6CD4" w14:textId="13B8C0B4" w:rsidR="00EF3480" w:rsidRPr="00772B03" w:rsidRDefault="00FC1CBC" w:rsidP="00A755A3">
      <w:pPr>
        <w:numPr>
          <w:ilvl w:val="0"/>
          <w:numId w:val="1"/>
        </w:numPr>
        <w:spacing w:before="240" w:after="0" w:line="276" w:lineRule="auto"/>
        <w:ind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możliwości zapoznania się z projekt</w:t>
      </w:r>
      <w:r w:rsidR="00F36E2F">
        <w:rPr>
          <w:rFonts w:ascii="Arial" w:hAnsi="Arial" w:cs="Arial"/>
          <w:sz w:val="22"/>
          <w:lang w:val="pl-PL"/>
        </w:rPr>
        <w:t>ami</w:t>
      </w:r>
      <w:r w:rsidRPr="00A01C0D">
        <w:rPr>
          <w:rFonts w:ascii="Arial" w:hAnsi="Arial" w:cs="Arial"/>
          <w:sz w:val="22"/>
          <w:lang w:val="pl-PL"/>
        </w:rPr>
        <w:t xml:space="preserve"> </w:t>
      </w:r>
      <w:r w:rsidR="00883AB2">
        <w:rPr>
          <w:rFonts w:ascii="Arial" w:hAnsi="Arial" w:cs="Arial"/>
          <w:sz w:val="22"/>
          <w:lang w:val="pl-PL"/>
        </w:rPr>
        <w:t>z</w:t>
      </w:r>
      <w:r w:rsidRPr="00A01C0D">
        <w:rPr>
          <w:rFonts w:ascii="Arial" w:hAnsi="Arial" w:cs="Arial"/>
          <w:sz w:val="22"/>
          <w:lang w:val="pl-PL"/>
        </w:rPr>
        <w:t>arządze</w:t>
      </w:r>
      <w:r w:rsidR="000F4D47">
        <w:rPr>
          <w:rFonts w:ascii="Arial" w:hAnsi="Arial" w:cs="Arial"/>
          <w:sz w:val="22"/>
          <w:lang w:val="pl-PL"/>
        </w:rPr>
        <w:t>ń</w:t>
      </w:r>
      <w:r w:rsidRPr="00A01C0D">
        <w:rPr>
          <w:rFonts w:ascii="Arial" w:hAnsi="Arial" w:cs="Arial"/>
          <w:sz w:val="22"/>
          <w:lang w:val="pl-PL"/>
        </w:rPr>
        <w:t xml:space="preserve"> Regionalnego Dyrektora Ochrony Środowiska w Rzeszowie w sprawie ustanowienia planu zadań ochronnych dla </w:t>
      </w:r>
      <w:r w:rsidR="000E7AD3" w:rsidRPr="00A01C0D">
        <w:rPr>
          <w:rFonts w:ascii="Arial" w:hAnsi="Arial" w:cs="Arial"/>
          <w:sz w:val="22"/>
          <w:lang w:val="pl-PL"/>
        </w:rPr>
        <w:t>obszar</w:t>
      </w:r>
      <w:r w:rsidR="000E7AD3">
        <w:rPr>
          <w:rFonts w:ascii="Arial" w:hAnsi="Arial" w:cs="Arial"/>
          <w:sz w:val="22"/>
          <w:lang w:val="pl-PL"/>
        </w:rPr>
        <w:t>ów</w:t>
      </w:r>
      <w:r w:rsidR="000E7AD3" w:rsidRPr="00A01C0D">
        <w:rPr>
          <w:rFonts w:ascii="Arial" w:hAnsi="Arial" w:cs="Arial"/>
          <w:sz w:val="22"/>
          <w:lang w:val="pl-PL"/>
        </w:rPr>
        <w:t xml:space="preserve"> Natura 2000</w:t>
      </w:r>
      <w:r w:rsidR="000E7AD3">
        <w:rPr>
          <w:rFonts w:ascii="Arial" w:hAnsi="Arial" w:cs="Arial"/>
          <w:sz w:val="22"/>
          <w:lang w:val="pl-PL"/>
        </w:rPr>
        <w:t xml:space="preserve"> Beskid Niski PLB180002 i Ostoja Magurska PLH180001</w:t>
      </w:r>
      <w:r w:rsidR="00B94837">
        <w:rPr>
          <w:rFonts w:ascii="Arial" w:hAnsi="Arial" w:cs="Arial"/>
          <w:sz w:val="22"/>
          <w:lang w:val="pl-PL"/>
        </w:rPr>
        <w:t xml:space="preserve"> </w:t>
      </w:r>
      <w:r w:rsidR="00C14380">
        <w:rPr>
          <w:rFonts w:ascii="Arial" w:hAnsi="Arial" w:cs="Arial"/>
          <w:sz w:val="22"/>
          <w:lang w:val="pl-PL"/>
        </w:rPr>
        <w:t xml:space="preserve">– w </w:t>
      </w:r>
      <w:r w:rsidRPr="00A01C0D">
        <w:rPr>
          <w:rFonts w:ascii="Arial" w:hAnsi="Arial" w:cs="Arial"/>
          <w:sz w:val="22"/>
          <w:lang w:val="pl-PL"/>
        </w:rPr>
        <w:t>siedzibie Regionalnej Dyrekcji Ochrony Środowiska w Rzeszowie przy al. Józefa Piłsudskiego 38, 35-001 Rzeszów, pokój 66, piętro VI w godzinach</w:t>
      </w:r>
      <w:r w:rsidR="00FC1065">
        <w:rPr>
          <w:rFonts w:ascii="Arial" w:hAnsi="Arial" w:cs="Arial"/>
          <w:sz w:val="22"/>
          <w:lang w:val="pl-PL"/>
        </w:rPr>
        <w:t xml:space="preserve"> od 8:</w:t>
      </w:r>
      <w:r w:rsidRPr="00A01C0D">
        <w:rPr>
          <w:rFonts w:ascii="Arial" w:hAnsi="Arial" w:cs="Arial"/>
          <w:sz w:val="22"/>
          <w:lang w:val="pl-PL"/>
        </w:rPr>
        <w:t>00</w:t>
      </w:r>
      <w:r w:rsidR="00FC1065">
        <w:rPr>
          <w:rFonts w:ascii="Arial" w:hAnsi="Arial" w:cs="Arial"/>
          <w:sz w:val="22"/>
          <w:lang w:val="pl-PL"/>
        </w:rPr>
        <w:t xml:space="preserve"> do</w:t>
      </w:r>
      <w:r w:rsidRPr="00A01C0D">
        <w:rPr>
          <w:rFonts w:ascii="Arial" w:hAnsi="Arial" w:cs="Arial"/>
          <w:sz w:val="22"/>
          <w:lang w:val="pl-PL"/>
        </w:rPr>
        <w:t xml:space="preserve"> 14</w:t>
      </w:r>
      <w:r w:rsidR="00FC1065">
        <w:rPr>
          <w:rFonts w:ascii="Arial" w:hAnsi="Arial" w:cs="Arial"/>
          <w:sz w:val="22"/>
          <w:lang w:val="pl-PL"/>
        </w:rPr>
        <w:t>:</w:t>
      </w:r>
      <w:r w:rsidRPr="00A01C0D">
        <w:rPr>
          <w:rFonts w:ascii="Arial" w:hAnsi="Arial" w:cs="Arial"/>
          <w:sz w:val="22"/>
          <w:lang w:val="pl-PL"/>
        </w:rPr>
        <w:t>00, a także na stronie internetowej pod adresem</w:t>
      </w:r>
      <w:r w:rsidR="00A20531">
        <w:rPr>
          <w:rFonts w:ascii="Arial" w:hAnsi="Arial" w:cs="Arial"/>
          <w:sz w:val="22"/>
          <w:lang w:val="pl-PL"/>
        </w:rPr>
        <w:t>:</w:t>
      </w:r>
      <w:r w:rsidR="000E7AD3" w:rsidRPr="000E7AD3">
        <w:t xml:space="preserve"> </w:t>
      </w:r>
      <w:r w:rsidR="000E7AD3" w:rsidRPr="000E7AD3">
        <w:rPr>
          <w:rFonts w:ascii="Arial" w:hAnsi="Arial" w:cs="Arial"/>
          <w:sz w:val="22"/>
          <w:lang w:val="pl-PL"/>
        </w:rPr>
        <w:t>https://www.gov.pl/web/rdos-rzeszow/ostoja-magurska-plh180001-beskid-niski-plb180003</w:t>
      </w:r>
      <w:r w:rsidR="00BF4606">
        <w:rPr>
          <w:rFonts w:ascii="Arial" w:hAnsi="Arial" w:cs="Arial"/>
          <w:sz w:val="22"/>
          <w:szCs w:val="20"/>
        </w:rPr>
        <w:t xml:space="preserve">. </w:t>
      </w:r>
    </w:p>
    <w:p w14:paraId="6417C37A" w14:textId="26BDBC7C" w:rsidR="00EF3480" w:rsidRPr="00A01C0D" w:rsidRDefault="00FC1CBC" w:rsidP="00A755A3">
      <w:pPr>
        <w:numPr>
          <w:ilvl w:val="0"/>
          <w:numId w:val="1"/>
        </w:numPr>
        <w:spacing w:before="240" w:after="0" w:line="276" w:lineRule="auto"/>
        <w:ind w:firstLine="0"/>
        <w:rPr>
          <w:rFonts w:ascii="Arial" w:hAnsi="Arial" w:cs="Arial"/>
          <w:sz w:val="22"/>
          <w:lang w:val="pl-PL"/>
        </w:rPr>
      </w:pPr>
      <w:r w:rsidRPr="00772B03">
        <w:rPr>
          <w:rFonts w:ascii="Arial" w:hAnsi="Arial" w:cs="Arial"/>
          <w:sz w:val="22"/>
          <w:lang w:val="pl-PL"/>
        </w:rPr>
        <w:t>możliwości składania przez wszystkich</w:t>
      </w:r>
      <w:r w:rsidRPr="00A01C0D">
        <w:rPr>
          <w:rFonts w:ascii="Arial" w:hAnsi="Arial" w:cs="Arial"/>
          <w:sz w:val="22"/>
          <w:lang w:val="pl-PL"/>
        </w:rPr>
        <w:t xml:space="preserve"> zainteresowanych uwag i wniosków do </w:t>
      </w:r>
      <w:r w:rsidRPr="00C036F3">
        <w:rPr>
          <w:rFonts w:ascii="Arial" w:hAnsi="Arial" w:cs="Arial"/>
          <w:sz w:val="22"/>
          <w:lang w:val="pl-PL"/>
        </w:rPr>
        <w:t xml:space="preserve">projektu </w:t>
      </w:r>
      <w:r w:rsidR="00883AB2">
        <w:rPr>
          <w:rFonts w:ascii="Arial" w:hAnsi="Arial" w:cs="Arial"/>
          <w:sz w:val="22"/>
          <w:lang w:val="pl-PL"/>
        </w:rPr>
        <w:t>z</w:t>
      </w:r>
      <w:r w:rsidRPr="00C036F3">
        <w:rPr>
          <w:rFonts w:ascii="Arial" w:hAnsi="Arial" w:cs="Arial"/>
          <w:sz w:val="22"/>
          <w:lang w:val="pl-PL"/>
        </w:rPr>
        <w:t xml:space="preserve">arządzenia Regionalnego Dyrektora Ochrony Środowiska w Rzeszowie w sprawie ustanowienia planu zadań ochronnych dla </w:t>
      </w:r>
      <w:r w:rsidR="000E7AD3" w:rsidRPr="00A01C0D">
        <w:rPr>
          <w:rFonts w:ascii="Arial" w:hAnsi="Arial" w:cs="Arial"/>
          <w:sz w:val="22"/>
          <w:lang w:val="pl-PL"/>
        </w:rPr>
        <w:t>obszar</w:t>
      </w:r>
      <w:r w:rsidR="000E7AD3">
        <w:rPr>
          <w:rFonts w:ascii="Arial" w:hAnsi="Arial" w:cs="Arial"/>
          <w:sz w:val="22"/>
          <w:lang w:val="pl-PL"/>
        </w:rPr>
        <w:t>ów</w:t>
      </w:r>
      <w:r w:rsidR="000E7AD3" w:rsidRPr="00A01C0D">
        <w:rPr>
          <w:rFonts w:ascii="Arial" w:hAnsi="Arial" w:cs="Arial"/>
          <w:sz w:val="22"/>
          <w:lang w:val="pl-PL"/>
        </w:rPr>
        <w:t xml:space="preserve"> Natura 2000</w:t>
      </w:r>
      <w:r w:rsidR="000E7AD3">
        <w:rPr>
          <w:rFonts w:ascii="Arial" w:hAnsi="Arial" w:cs="Arial"/>
          <w:sz w:val="22"/>
          <w:lang w:val="pl-PL"/>
        </w:rPr>
        <w:t xml:space="preserve"> Beskid Niski PLB180002 </w:t>
      </w:r>
      <w:r w:rsidR="00542444">
        <w:rPr>
          <w:rFonts w:ascii="Arial" w:hAnsi="Arial" w:cs="Arial"/>
          <w:sz w:val="22"/>
          <w:lang w:val="pl-PL"/>
        </w:rPr>
        <w:t xml:space="preserve">. </w:t>
      </w:r>
      <w:r w:rsidR="00542444">
        <w:rPr>
          <w:rFonts w:ascii="Arial" w:hAnsi="Arial" w:cs="Arial"/>
          <w:sz w:val="22"/>
          <w:lang w:val="pl-PL"/>
        </w:rPr>
        <w:br/>
      </w:r>
      <w:r w:rsidR="000E7AD3">
        <w:rPr>
          <w:rFonts w:ascii="Arial" w:hAnsi="Arial" w:cs="Arial"/>
          <w:sz w:val="22"/>
          <w:lang w:val="pl-PL"/>
        </w:rPr>
        <w:t xml:space="preserve">i Ostoja Magurska PLH180001 </w:t>
      </w:r>
      <w:r w:rsidRPr="00C036F3">
        <w:rPr>
          <w:rFonts w:ascii="Arial" w:hAnsi="Arial" w:cs="Arial"/>
          <w:sz w:val="22"/>
          <w:lang w:val="pl-PL"/>
        </w:rPr>
        <w:t>w formie pisemnej na adres</w:t>
      </w:r>
      <w:r w:rsidR="002D767D">
        <w:rPr>
          <w:rFonts w:ascii="Arial" w:hAnsi="Arial" w:cs="Arial"/>
          <w:sz w:val="22"/>
          <w:lang w:val="pl-PL"/>
        </w:rPr>
        <w:t>:</w:t>
      </w:r>
      <w:r w:rsidRPr="00C036F3">
        <w:rPr>
          <w:rFonts w:ascii="Arial" w:hAnsi="Arial" w:cs="Arial"/>
          <w:sz w:val="22"/>
          <w:lang w:val="pl-PL"/>
        </w:rPr>
        <w:t xml:space="preserve"> Regionalna Dyrekcja Ochrony Środowiska w</w:t>
      </w:r>
      <w:r w:rsidRPr="00A01C0D">
        <w:rPr>
          <w:rFonts w:ascii="Arial" w:hAnsi="Arial" w:cs="Arial"/>
          <w:sz w:val="22"/>
          <w:lang w:val="pl-PL"/>
        </w:rPr>
        <w:t xml:space="preserve"> Rzeszowie al. Józefa Piłsudskiego 38, 35-001 Rzeszów, w formie ustnej do protokołu w siedzibie RDOŚ lub za pośrednictwem środków komunikacji elektronicznej (bez konieczności opatrywania ich bezpiecznym podpisem elektronicznym) na adres e-mail: </w:t>
      </w:r>
      <w:hyperlink r:id="rId8" w:history="1">
        <w:r w:rsidR="00F36BF8" w:rsidRPr="00A72FC5">
          <w:rPr>
            <w:rStyle w:val="Hipercze"/>
            <w:rFonts w:ascii="Arial" w:hAnsi="Arial" w:cs="Arial"/>
            <w:sz w:val="22"/>
            <w:lang w:val="pl-PL"/>
          </w:rPr>
          <w:t>sekretariat@rzeszow.rdos.qov.pl</w:t>
        </w:r>
      </w:hyperlink>
      <w:r w:rsidR="00A01C0D">
        <w:rPr>
          <w:rFonts w:ascii="Arial" w:hAnsi="Arial" w:cs="Arial"/>
          <w:sz w:val="22"/>
          <w:lang w:val="pl-PL"/>
        </w:rPr>
        <w:t xml:space="preserve"> </w:t>
      </w:r>
      <w:r w:rsidRPr="00A01C0D">
        <w:rPr>
          <w:rFonts w:ascii="Arial" w:hAnsi="Arial" w:cs="Arial"/>
          <w:sz w:val="22"/>
          <w:lang w:val="pl-PL"/>
        </w:rPr>
        <w:t>w terminie 21 dni od dnia ukazania się niniejszego obwieszczenia.</w:t>
      </w:r>
    </w:p>
    <w:p w14:paraId="7EB2FD94" w14:textId="77777777" w:rsidR="00EF3480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Organem właściwym do rozpatrzenia uwag i wniosków j</w:t>
      </w:r>
      <w:r w:rsidR="00A01C0D">
        <w:rPr>
          <w:rFonts w:ascii="Arial" w:hAnsi="Arial" w:cs="Arial"/>
          <w:sz w:val="22"/>
          <w:lang w:val="pl-PL"/>
        </w:rPr>
        <w:t xml:space="preserve">est Regionalny Dyrektor Ochrony </w:t>
      </w:r>
      <w:r w:rsidRPr="00A01C0D">
        <w:rPr>
          <w:rFonts w:ascii="Arial" w:hAnsi="Arial" w:cs="Arial"/>
          <w:sz w:val="22"/>
          <w:lang w:val="pl-PL"/>
        </w:rPr>
        <w:t>Środowiska w Rzeszowie.</w:t>
      </w:r>
    </w:p>
    <w:p w14:paraId="33B703F0" w14:textId="77777777" w:rsidR="00A01C0D" w:rsidRPr="00A01C0D" w:rsidRDefault="00A01C0D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</w:p>
    <w:p w14:paraId="0F1EDAB1" w14:textId="77777777" w:rsidR="00EF3480" w:rsidRPr="00A01C0D" w:rsidRDefault="00A01C0D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u w:val="single" w:color="000000"/>
          <w:lang w:val="pl-PL"/>
        </w:rPr>
        <w:br w:type="page"/>
      </w:r>
      <w:r w:rsidR="00FC1CBC" w:rsidRPr="00A01C0D">
        <w:rPr>
          <w:rFonts w:ascii="Arial" w:hAnsi="Arial" w:cs="Arial"/>
          <w:sz w:val="22"/>
          <w:u w:val="single" w:color="000000"/>
          <w:lang w:val="pl-PL"/>
        </w:rPr>
        <w:lastRenderedPageBreak/>
        <w:t>Obwieszczenie podlega publikacji w prasie lokalnej i podaniu do wiadomości w sposób zwyczajowo przy</w:t>
      </w:r>
      <w:r>
        <w:rPr>
          <w:rFonts w:ascii="Arial" w:hAnsi="Arial" w:cs="Arial"/>
          <w:sz w:val="22"/>
          <w:u w:val="single" w:color="000000"/>
          <w:lang w:val="pl-PL"/>
        </w:rPr>
        <w:t>ję</w:t>
      </w:r>
      <w:r w:rsidR="001442DD">
        <w:rPr>
          <w:rFonts w:ascii="Arial" w:hAnsi="Arial" w:cs="Arial"/>
          <w:sz w:val="22"/>
          <w:u w:val="single" w:color="000000"/>
          <w:lang w:val="pl-PL"/>
        </w:rPr>
        <w:t>ty</w:t>
      </w:r>
      <w:r w:rsidR="00FC1CBC" w:rsidRPr="00A01C0D">
        <w:rPr>
          <w:rFonts w:ascii="Arial" w:hAnsi="Arial" w:cs="Arial"/>
          <w:sz w:val="22"/>
          <w:u w:val="single" w:color="000000"/>
          <w:lang w:val="pl-PL"/>
        </w:rPr>
        <w:t>:</w:t>
      </w:r>
    </w:p>
    <w:p w14:paraId="2DB87D3C" w14:textId="77777777" w:rsidR="00EF3480" w:rsidRPr="00A01C0D" w:rsidRDefault="00FC1CBC" w:rsidP="00A755A3">
      <w:pPr>
        <w:numPr>
          <w:ilvl w:val="1"/>
          <w:numId w:val="1"/>
        </w:numPr>
        <w:tabs>
          <w:tab w:val="left" w:pos="851"/>
        </w:tabs>
        <w:spacing w:before="240" w:after="0" w:line="276" w:lineRule="auto"/>
        <w:ind w:left="567" w:firstLine="0"/>
        <w:rPr>
          <w:rFonts w:ascii="Arial" w:hAnsi="Arial" w:cs="Arial"/>
          <w:sz w:val="22"/>
        </w:rPr>
      </w:pPr>
      <w:r w:rsidRPr="00A01C0D">
        <w:rPr>
          <w:rFonts w:ascii="Arial" w:hAnsi="Arial" w:cs="Arial"/>
          <w:sz w:val="22"/>
        </w:rPr>
        <w:t>Urzędy Gmin według rozdzielnika</w:t>
      </w:r>
      <w:r w:rsidR="00906759">
        <w:rPr>
          <w:rFonts w:ascii="Arial" w:hAnsi="Arial" w:cs="Arial"/>
          <w:sz w:val="22"/>
        </w:rPr>
        <w:t>;</w:t>
      </w:r>
    </w:p>
    <w:p w14:paraId="19A944D6" w14:textId="77777777" w:rsidR="00EF3480" w:rsidRPr="00A01C0D" w:rsidRDefault="00FC1CBC" w:rsidP="00A755A3">
      <w:pPr>
        <w:numPr>
          <w:ilvl w:val="1"/>
          <w:numId w:val="1"/>
        </w:numPr>
        <w:tabs>
          <w:tab w:val="left" w:pos="851"/>
        </w:tabs>
        <w:spacing w:after="0" w:line="276" w:lineRule="auto"/>
        <w:ind w:left="567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Tablica ogłoszeń Regionalnej Dyrekcji Ochrony Środowiska w Rzeszowie, BIP</w:t>
      </w:r>
      <w:r w:rsidR="00906759">
        <w:rPr>
          <w:rFonts w:ascii="Arial" w:hAnsi="Arial" w:cs="Arial"/>
          <w:noProof/>
          <w:sz w:val="22"/>
        </w:rPr>
        <w:t>.</w:t>
      </w:r>
    </w:p>
    <w:p w14:paraId="0DC277A6" w14:textId="77777777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Po obwieszczeniu (21 dni) zobowiązuje się Urząd Gminy do niezwłocznego odesłania obwieszczenia na adres:</w:t>
      </w:r>
    </w:p>
    <w:p w14:paraId="7874CDBA" w14:textId="77777777" w:rsidR="00A755A3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 xml:space="preserve">Regionalna Dyrekcja Ochrony Środowiska w Rzeszowie </w:t>
      </w:r>
    </w:p>
    <w:p w14:paraId="34056224" w14:textId="77777777" w:rsidR="00EF3480" w:rsidRPr="00A01C0D" w:rsidRDefault="00FC1CBC" w:rsidP="00A755A3">
      <w:pPr>
        <w:spacing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al. Józefa Piłsudskiego 38, 35 - 001 Rzeszów</w:t>
      </w:r>
    </w:p>
    <w:p w14:paraId="4D92C56F" w14:textId="77777777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noProof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Wywieszono dnia</w:t>
      </w:r>
      <w:r w:rsidR="00A01C0D">
        <w:rPr>
          <w:rFonts w:ascii="Arial" w:hAnsi="Arial" w:cs="Arial"/>
          <w:sz w:val="22"/>
          <w:lang w:val="pl-PL"/>
        </w:rPr>
        <w:t xml:space="preserve"> </w:t>
      </w:r>
      <w:r w:rsidR="00A01C0D" w:rsidRPr="00A01C0D">
        <w:rPr>
          <w:rFonts w:ascii="Arial" w:hAnsi="Arial" w:cs="Arial"/>
          <w:noProof/>
          <w:sz w:val="22"/>
          <w:lang w:val="pl-PL"/>
        </w:rPr>
        <w:t>………………………</w:t>
      </w:r>
    </w:p>
    <w:p w14:paraId="12AD22AC" w14:textId="77777777" w:rsidR="00EF3480" w:rsidRPr="00A01C0D" w:rsidRDefault="00FC1CBC" w:rsidP="00A755A3">
      <w:pPr>
        <w:spacing w:before="240" w:after="0" w:line="276" w:lineRule="auto"/>
        <w:ind w:left="0" w:firstLine="0"/>
        <w:rPr>
          <w:rFonts w:ascii="Arial" w:hAnsi="Arial" w:cs="Arial"/>
          <w:sz w:val="22"/>
          <w:lang w:val="pl-PL"/>
        </w:rPr>
      </w:pPr>
      <w:r w:rsidRPr="00A01C0D">
        <w:rPr>
          <w:rFonts w:ascii="Arial" w:hAnsi="Arial" w:cs="Arial"/>
          <w:sz w:val="22"/>
          <w:lang w:val="pl-PL"/>
        </w:rPr>
        <w:t>Zdjęto dnia</w:t>
      </w:r>
      <w:r w:rsidR="00A01C0D" w:rsidRPr="00A01C0D">
        <w:rPr>
          <w:rFonts w:ascii="Arial" w:hAnsi="Arial" w:cs="Arial"/>
          <w:noProof/>
          <w:sz w:val="22"/>
          <w:lang w:val="pl-PL"/>
        </w:rPr>
        <w:t>……………………………..</w:t>
      </w:r>
    </w:p>
    <w:p w14:paraId="1717D0D1" w14:textId="77777777" w:rsidR="00A01C0D" w:rsidRDefault="00A01C0D" w:rsidP="00072AA1">
      <w:pPr>
        <w:spacing w:before="240" w:after="0" w:line="276" w:lineRule="auto"/>
        <w:ind w:left="3600" w:firstLine="0"/>
        <w:rPr>
          <w:rFonts w:ascii="Arial" w:hAnsi="Arial" w:cs="Arial"/>
          <w:sz w:val="22"/>
          <w:u w:val="single" w:color="000000"/>
          <w:lang w:val="pl-PL"/>
        </w:rPr>
      </w:pPr>
    </w:p>
    <w:p w14:paraId="5BF12973" w14:textId="6FEC8518" w:rsidR="00072AA1" w:rsidRPr="000928A8" w:rsidRDefault="00072AA1" w:rsidP="00072AA1">
      <w:pPr>
        <w:spacing w:after="0" w:line="240" w:lineRule="auto"/>
        <w:ind w:left="43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DCFFE5D" w14:textId="77777777" w:rsidR="00072AA1" w:rsidRPr="000928A8" w:rsidRDefault="00072AA1" w:rsidP="00072AA1">
      <w:pPr>
        <w:spacing w:after="0" w:line="360" w:lineRule="auto"/>
        <w:ind w:left="43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F5E0A9B" w14:textId="77777777" w:rsidR="00072AA1" w:rsidRPr="000928A8" w:rsidRDefault="00072AA1" w:rsidP="00072AA1">
      <w:pPr>
        <w:spacing w:after="0" w:line="360" w:lineRule="auto"/>
        <w:ind w:left="43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5C9A777" w14:textId="77777777" w:rsidR="00072AA1" w:rsidRPr="000928A8" w:rsidRDefault="00072AA1" w:rsidP="00072AA1">
      <w:pPr>
        <w:spacing w:after="0"/>
        <w:ind w:left="43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42A3AD2" w14:textId="77777777" w:rsidR="00072AA1" w:rsidRPr="000928A8" w:rsidRDefault="00072AA1" w:rsidP="00072AA1">
      <w:pPr>
        <w:spacing w:after="0"/>
        <w:ind w:left="4336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07B29B79" w14:textId="131F8C25" w:rsidR="00A01C0D" w:rsidRDefault="00A01C0D" w:rsidP="00A01C0D">
      <w:pPr>
        <w:spacing w:after="208" w:line="259" w:lineRule="auto"/>
        <w:ind w:left="0" w:firstLine="0"/>
        <w:jc w:val="left"/>
        <w:rPr>
          <w:rFonts w:ascii="Arial" w:hAnsi="Arial" w:cs="Arial"/>
          <w:sz w:val="22"/>
          <w:u w:val="single" w:color="000000"/>
          <w:lang w:val="pl-PL"/>
        </w:rPr>
      </w:pPr>
    </w:p>
    <w:p w14:paraId="60E76253" w14:textId="77777777" w:rsidR="00964C93" w:rsidRPr="000928A8" w:rsidRDefault="00964C93" w:rsidP="00964C93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486927936"/>
    </w:p>
    <w:p w14:paraId="1D3FF3BE" w14:textId="74DFF901" w:rsidR="00964C93" w:rsidRDefault="00964C93" w:rsidP="00964C93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bookmarkEnd w:id="0"/>
    <w:p w14:paraId="6C25C20B" w14:textId="77777777" w:rsidR="00E175B3" w:rsidRDefault="00E175B3" w:rsidP="00A01C0D">
      <w:pPr>
        <w:spacing w:after="208" w:line="259" w:lineRule="auto"/>
        <w:ind w:left="0" w:firstLine="0"/>
        <w:jc w:val="left"/>
        <w:rPr>
          <w:rFonts w:ascii="Arial" w:hAnsi="Arial" w:cs="Arial"/>
          <w:sz w:val="22"/>
          <w:u w:val="single" w:color="000000"/>
          <w:lang w:val="pl-PL"/>
        </w:rPr>
      </w:pPr>
    </w:p>
    <w:p w14:paraId="4E92A905" w14:textId="0555BA98" w:rsidR="001A5CC0" w:rsidRDefault="001A5CC0" w:rsidP="001A5CC0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  <w:r w:rsidRPr="000751A7">
        <w:rPr>
          <w:rFonts w:ascii="Arial" w:hAnsi="Arial" w:cs="Arial"/>
          <w:sz w:val="20"/>
          <w:szCs w:val="20"/>
          <w:u w:val="single"/>
        </w:rPr>
        <w:t>Otrzymują:</w:t>
      </w:r>
    </w:p>
    <w:p w14:paraId="69B6E79A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Miejski w Dukli;</w:t>
      </w:r>
    </w:p>
    <w:p w14:paraId="28DFF96B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Dębowiec;</w:t>
      </w:r>
    </w:p>
    <w:p w14:paraId="33704069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Grybów;</w:t>
      </w:r>
    </w:p>
    <w:p w14:paraId="7463BB02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Bukowsko;</w:t>
      </w:r>
    </w:p>
    <w:p w14:paraId="310A24C7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Gorlice;</w:t>
      </w:r>
    </w:p>
    <w:p w14:paraId="6D31B33E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Iwonicz-Zdrój;</w:t>
      </w:r>
    </w:p>
    <w:p w14:paraId="26B64045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Jaśliska;</w:t>
      </w:r>
    </w:p>
    <w:p w14:paraId="38CC5C87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w Kamionce Wielkiej;</w:t>
      </w:r>
    </w:p>
    <w:p w14:paraId="13066922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Komańcza;</w:t>
      </w:r>
    </w:p>
    <w:p w14:paraId="77FBF8C4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w Krempnej;</w:t>
      </w:r>
    </w:p>
    <w:p w14:paraId="188378FB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Miejski w Krynicy-Zdroju;</w:t>
      </w:r>
    </w:p>
    <w:p w14:paraId="06C4FFBE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Lipinki;</w:t>
      </w:r>
    </w:p>
    <w:p w14:paraId="4E93C53C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Łabowa;</w:t>
      </w:r>
    </w:p>
    <w:p w14:paraId="160264E4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Nawojowa;</w:t>
      </w:r>
    </w:p>
    <w:p w14:paraId="74E54D5A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Nowy Żmigród;</w:t>
      </w:r>
    </w:p>
    <w:p w14:paraId="1BD55D53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w Osieku Jasielskim;</w:t>
      </w:r>
    </w:p>
    <w:p w14:paraId="6369F4B8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Ropa;</w:t>
      </w:r>
    </w:p>
    <w:p w14:paraId="72DE2031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Rymanów;</w:t>
      </w:r>
    </w:p>
    <w:p w14:paraId="4E85E07A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Sękowa;</w:t>
      </w:r>
    </w:p>
    <w:p w14:paraId="010178B9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w Uściu Gorlickim;</w:t>
      </w:r>
    </w:p>
    <w:p w14:paraId="308100DD" w14:textId="77777777" w:rsidR="00261774" w:rsidRPr="00B3206B" w:rsidRDefault="00261774" w:rsidP="00261774">
      <w:pPr>
        <w:widowControl w:val="0"/>
        <w:numPr>
          <w:ilvl w:val="0"/>
          <w:numId w:val="2"/>
        </w:numPr>
        <w:suppressAutoHyphens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B3206B">
        <w:rPr>
          <w:rFonts w:ascii="Arial" w:hAnsi="Arial" w:cs="Arial"/>
          <w:bCs/>
          <w:sz w:val="20"/>
          <w:szCs w:val="20"/>
        </w:rPr>
        <w:t>Urząd Gminy Zarszyn;</w:t>
      </w:r>
    </w:p>
    <w:p w14:paraId="06221D64" w14:textId="25D3E2ED" w:rsidR="001A5CC0" w:rsidRPr="00BF4606" w:rsidRDefault="00BF4606" w:rsidP="00BF460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A/a.</w:t>
      </w:r>
    </w:p>
    <w:sectPr w:rsidR="001A5CC0" w:rsidRPr="00BF4606" w:rsidSect="00A01C0D">
      <w:footerReference w:type="default" r:id="rId9"/>
      <w:pgSz w:w="11904" w:h="16834"/>
      <w:pgMar w:top="1170" w:right="1411" w:bottom="737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5018" w14:textId="77777777" w:rsidR="006E4718" w:rsidRDefault="006E4718" w:rsidP="00A755A3">
      <w:pPr>
        <w:spacing w:after="0" w:line="240" w:lineRule="auto"/>
      </w:pPr>
      <w:r>
        <w:separator/>
      </w:r>
    </w:p>
  </w:endnote>
  <w:endnote w:type="continuationSeparator" w:id="0">
    <w:p w14:paraId="50E2FE47" w14:textId="77777777" w:rsidR="006E4718" w:rsidRDefault="006E4718" w:rsidP="00A7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9D20" w14:textId="77777777" w:rsidR="00A755A3" w:rsidRDefault="009D6936">
    <w:pPr>
      <w:pStyle w:val="Stopka"/>
    </w:pPr>
    <w:r>
      <w:rPr>
        <w:noProof/>
        <w:lang w:val="pl-PL" w:eastAsia="pl-PL"/>
      </w:rPr>
      <w:drawing>
        <wp:inline distT="0" distB="0" distL="0" distR="0" wp14:anchorId="69BEBCF8" wp14:editId="556458A0">
          <wp:extent cx="5753100" cy="571500"/>
          <wp:effectExtent l="0" t="0" r="0" b="0"/>
          <wp:docPr id="2" name="Obraz 2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2ECE" w14:textId="77777777" w:rsidR="006E4718" w:rsidRDefault="006E4718" w:rsidP="00A755A3">
      <w:pPr>
        <w:spacing w:after="0" w:line="240" w:lineRule="auto"/>
      </w:pPr>
      <w:r>
        <w:separator/>
      </w:r>
    </w:p>
  </w:footnote>
  <w:footnote w:type="continuationSeparator" w:id="0">
    <w:p w14:paraId="06EE19F9" w14:textId="77777777" w:rsidR="006E4718" w:rsidRDefault="006E4718" w:rsidP="00A7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2A6"/>
    <w:multiLevelType w:val="hybridMultilevel"/>
    <w:tmpl w:val="8614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F1EDE"/>
    <w:multiLevelType w:val="hybridMultilevel"/>
    <w:tmpl w:val="9A8ED544"/>
    <w:lvl w:ilvl="0" w:tplc="17BA7E02">
      <w:start w:val="1"/>
      <w:numFmt w:val="decimal"/>
      <w:lvlText w:val="%1."/>
      <w:lvlJc w:val="left"/>
      <w:pPr>
        <w:ind w:left="795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2AE6BE8"/>
    <w:multiLevelType w:val="hybridMultilevel"/>
    <w:tmpl w:val="9146B12A"/>
    <w:lvl w:ilvl="0" w:tplc="5B1C9546">
      <w:start w:val="1"/>
      <w:numFmt w:val="decimal"/>
      <w:lvlText w:val="%1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258E">
      <w:start w:val="1"/>
      <w:numFmt w:val="decimal"/>
      <w:lvlText w:val="%2)"/>
      <w:lvlJc w:val="left"/>
      <w:pPr>
        <w:ind w:left="74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45CAE">
      <w:start w:val="1"/>
      <w:numFmt w:val="decimal"/>
      <w:lvlText w:val="%3.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45958">
      <w:start w:val="1"/>
      <w:numFmt w:val="decimal"/>
      <w:lvlText w:val="%4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A6394">
      <w:start w:val="1"/>
      <w:numFmt w:val="lowerLetter"/>
      <w:lvlText w:val="%5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646CA">
      <w:start w:val="1"/>
      <w:numFmt w:val="lowerRoman"/>
      <w:lvlText w:val="%6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E4940">
      <w:start w:val="1"/>
      <w:numFmt w:val="decimal"/>
      <w:lvlText w:val="%7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ECB5A">
      <w:start w:val="1"/>
      <w:numFmt w:val="lowerLetter"/>
      <w:lvlText w:val="%8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00328">
      <w:start w:val="1"/>
      <w:numFmt w:val="lowerRoman"/>
      <w:lvlText w:val="%9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9F03B7"/>
    <w:multiLevelType w:val="hybridMultilevel"/>
    <w:tmpl w:val="52A4E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19452">
    <w:abstractNumId w:val="2"/>
  </w:num>
  <w:num w:numId="2" w16cid:durableId="825247445">
    <w:abstractNumId w:val="0"/>
  </w:num>
  <w:num w:numId="3" w16cid:durableId="151677587">
    <w:abstractNumId w:val="1"/>
  </w:num>
  <w:num w:numId="4" w16cid:durableId="76286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121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80"/>
    <w:rsid w:val="00031C76"/>
    <w:rsid w:val="00072AA1"/>
    <w:rsid w:val="000E7AD3"/>
    <w:rsid w:val="000F4D47"/>
    <w:rsid w:val="001038DF"/>
    <w:rsid w:val="001442DD"/>
    <w:rsid w:val="001A5CC0"/>
    <w:rsid w:val="001D379C"/>
    <w:rsid w:val="001F4E18"/>
    <w:rsid w:val="002204F9"/>
    <w:rsid w:val="00220522"/>
    <w:rsid w:val="00233C67"/>
    <w:rsid w:val="00240162"/>
    <w:rsid w:val="002437F5"/>
    <w:rsid w:val="00261774"/>
    <w:rsid w:val="002862C8"/>
    <w:rsid w:val="002C291B"/>
    <w:rsid w:val="002D767D"/>
    <w:rsid w:val="00310E58"/>
    <w:rsid w:val="00314459"/>
    <w:rsid w:val="003851C6"/>
    <w:rsid w:val="003D1F1B"/>
    <w:rsid w:val="00422A3A"/>
    <w:rsid w:val="0042738B"/>
    <w:rsid w:val="00431E3E"/>
    <w:rsid w:val="004430FA"/>
    <w:rsid w:val="00452719"/>
    <w:rsid w:val="00490AB9"/>
    <w:rsid w:val="0051560E"/>
    <w:rsid w:val="00542444"/>
    <w:rsid w:val="005A1A7E"/>
    <w:rsid w:val="005A5238"/>
    <w:rsid w:val="005B4353"/>
    <w:rsid w:val="005C1B33"/>
    <w:rsid w:val="005E7B21"/>
    <w:rsid w:val="006106A4"/>
    <w:rsid w:val="00630A00"/>
    <w:rsid w:val="00647333"/>
    <w:rsid w:val="00660C38"/>
    <w:rsid w:val="006E4718"/>
    <w:rsid w:val="0072671A"/>
    <w:rsid w:val="00771744"/>
    <w:rsid w:val="00772B03"/>
    <w:rsid w:val="00796DC7"/>
    <w:rsid w:val="00837688"/>
    <w:rsid w:val="00864900"/>
    <w:rsid w:val="00883AB2"/>
    <w:rsid w:val="00883B90"/>
    <w:rsid w:val="00902D7B"/>
    <w:rsid w:val="00906759"/>
    <w:rsid w:val="00913929"/>
    <w:rsid w:val="00964C93"/>
    <w:rsid w:val="009776DA"/>
    <w:rsid w:val="009D6936"/>
    <w:rsid w:val="009E3320"/>
    <w:rsid w:val="00A01C0D"/>
    <w:rsid w:val="00A20531"/>
    <w:rsid w:val="00A36065"/>
    <w:rsid w:val="00A63AE8"/>
    <w:rsid w:val="00A755A3"/>
    <w:rsid w:val="00A870E5"/>
    <w:rsid w:val="00AC59C3"/>
    <w:rsid w:val="00B07820"/>
    <w:rsid w:val="00B557DC"/>
    <w:rsid w:val="00B65EB3"/>
    <w:rsid w:val="00B94837"/>
    <w:rsid w:val="00BC1C58"/>
    <w:rsid w:val="00BE7A45"/>
    <w:rsid w:val="00BF4606"/>
    <w:rsid w:val="00C036F3"/>
    <w:rsid w:val="00C14380"/>
    <w:rsid w:val="00C23179"/>
    <w:rsid w:val="00C861FE"/>
    <w:rsid w:val="00C87970"/>
    <w:rsid w:val="00CB6D43"/>
    <w:rsid w:val="00CD7536"/>
    <w:rsid w:val="00D50A8D"/>
    <w:rsid w:val="00D61635"/>
    <w:rsid w:val="00E175B3"/>
    <w:rsid w:val="00E84337"/>
    <w:rsid w:val="00E913BA"/>
    <w:rsid w:val="00EB19E2"/>
    <w:rsid w:val="00EF3480"/>
    <w:rsid w:val="00F128C1"/>
    <w:rsid w:val="00F36BF8"/>
    <w:rsid w:val="00F36E2F"/>
    <w:rsid w:val="00F465DD"/>
    <w:rsid w:val="00F93C7C"/>
    <w:rsid w:val="00FB07A1"/>
    <w:rsid w:val="00FB3096"/>
    <w:rsid w:val="00FC1065"/>
    <w:rsid w:val="00FC1CBC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BDD8"/>
  <w15:chartTrackingRefBased/>
  <w15:docId w15:val="{6318A564-7EA5-45D5-8ED1-E1142E22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82" w:firstLine="4"/>
      <w:jc w:val="both"/>
    </w:pPr>
    <w:rPr>
      <w:rFonts w:eastAsia="Calibri" w:cs="Calibri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right="34"/>
      <w:jc w:val="center"/>
      <w:outlineLvl w:val="0"/>
    </w:pPr>
    <w:rPr>
      <w:rFonts w:eastAsia="Calibri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eastAsia="Calibri"/>
      <w:color w:val="000000"/>
      <w:sz w:val="40"/>
      <w:lang w:bidi="ar-SA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F93C7C"/>
    <w:rPr>
      <w:rFonts w:ascii="Tahoma" w:hAnsi="Tahoma" w:cs="Times New Roman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F93C7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Hipercze">
    <w:name w:val="Hyperlink"/>
    <w:uiPriority w:val="99"/>
    <w:rsid w:val="00A01C0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A01C0D"/>
    <w:pPr>
      <w:widowControl w:val="0"/>
      <w:suppressAutoHyphens/>
      <w:spacing w:after="120" w:line="240" w:lineRule="auto"/>
      <w:ind w:left="0" w:firstLine="0"/>
      <w:jc w:val="left"/>
    </w:pPr>
    <w:rPr>
      <w:rFonts w:ascii="Times New Roman" w:eastAsia="Arial Unicode MS" w:hAnsi="Times New Roman" w:cs="Times New Roman"/>
      <w:color w:val="auto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rsid w:val="00A01C0D"/>
    <w:rPr>
      <w:rFonts w:ascii="Times New Roman" w:eastAsia="Arial Unicode MS" w:hAnsi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755A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A755A3"/>
    <w:rPr>
      <w:rFonts w:eastAsia="Calibri" w:cs="Calibri"/>
      <w:color w:val="000000"/>
      <w:sz w:val="24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755A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rsid w:val="00A755A3"/>
    <w:rPr>
      <w:rFonts w:eastAsia="Calibri" w:cs="Calibri"/>
      <w:color w:val="000000"/>
      <w:sz w:val="24"/>
      <w:szCs w:val="22"/>
      <w:lang w:val="en-US" w:eastAsia="en-US"/>
    </w:rPr>
  </w:style>
  <w:style w:type="character" w:customStyle="1" w:styleId="lrzxr">
    <w:name w:val="lrzxr"/>
    <w:basedOn w:val="Domylnaczcionkaakapitu"/>
    <w:rsid w:val="00C14380"/>
  </w:style>
  <w:style w:type="character" w:customStyle="1" w:styleId="big">
    <w:name w:val="big"/>
    <w:basedOn w:val="Domylnaczcionkaakapitu"/>
    <w:rsid w:val="00C14380"/>
  </w:style>
  <w:style w:type="character" w:styleId="Odwoaniedokomentarza">
    <w:name w:val="annotation reference"/>
    <w:uiPriority w:val="99"/>
    <w:semiHidden/>
    <w:unhideWhenUsed/>
    <w:rsid w:val="00FB0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7A1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07A1"/>
    <w:rPr>
      <w:rFonts w:eastAsia="Calibri" w:cs="Calibri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07A1"/>
    <w:rPr>
      <w:rFonts w:eastAsia="Calibri" w:cs="Calibri"/>
      <w:b/>
      <w:bCs/>
      <w:color w:val="00000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7A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07A1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q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3380</CharactersWithSpaces>
  <SharedDoc>false</SharedDoc>
  <HLinks>
    <vt:vector size="12" baseType="variant"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mailto:sekretariat.rzeszow@rdos.qov.pl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http://rzeszow.rdos.gov.pl/bory-bagienne-nad-bukowa-plh180048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Agnieszka Pagacz</cp:lastModifiedBy>
  <cp:revision>2</cp:revision>
  <cp:lastPrinted>2023-04-28T06:53:00Z</cp:lastPrinted>
  <dcterms:created xsi:type="dcterms:W3CDTF">2023-05-02T10:58:00Z</dcterms:created>
  <dcterms:modified xsi:type="dcterms:W3CDTF">2023-05-02T10:58:00Z</dcterms:modified>
</cp:coreProperties>
</file>