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Pr="00F36732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36732">
        <w:rPr>
          <w:rFonts w:ascii="Times New Roman" w:hAnsi="Times New Roman" w:cs="Times New Roman"/>
          <w:b/>
          <w:bCs/>
          <w:sz w:val="24"/>
          <w:szCs w:val="24"/>
        </w:rPr>
        <w:t>GIOŚ”</w:t>
      </w:r>
      <w:r w:rsidRPr="00F36732"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7167176" w:rsidR="00556F40" w:rsidRPr="00F36732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36732">
        <w:rPr>
          <w:rFonts w:ascii="Times New Roman" w:hAnsi="Times New Roman" w:cs="Times New Roman"/>
          <w:sz w:val="24"/>
          <w:szCs w:val="24"/>
        </w:rPr>
        <w:t>Przedmiot sprzedaży znajduje się w siedzibie</w:t>
      </w:r>
      <w:r w:rsidR="00694AB6" w:rsidRPr="00F36732">
        <w:rPr>
          <w:rFonts w:ascii="Times New Roman" w:hAnsi="Times New Roman" w:cs="Times New Roman"/>
          <w:sz w:val="24"/>
          <w:szCs w:val="24"/>
        </w:rPr>
        <w:t xml:space="preserve"> Centralnego Labo</w:t>
      </w:r>
      <w:r w:rsidR="008D4213" w:rsidRPr="00F36732">
        <w:rPr>
          <w:rFonts w:ascii="Times New Roman" w:hAnsi="Times New Roman" w:cs="Times New Roman"/>
          <w:sz w:val="24"/>
          <w:szCs w:val="24"/>
        </w:rPr>
        <w:t>ratorium Badawczego w Gdańsku</w:t>
      </w:r>
      <w:r w:rsidR="00694AB6" w:rsidRPr="00F36732">
        <w:rPr>
          <w:rFonts w:ascii="Times New Roman" w:hAnsi="Times New Roman" w:cs="Times New Roman"/>
          <w:sz w:val="24"/>
          <w:szCs w:val="24"/>
        </w:rPr>
        <w:t>,</w:t>
      </w:r>
      <w:r w:rsidR="008D4213" w:rsidRPr="00F3673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Trakt św. Wojciecha 293, 80-001 Gdańsk</w:t>
      </w:r>
      <w:r w:rsidR="000C2F9F" w:rsidRPr="00F36732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C6920EB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8D4213">
        <w:rPr>
          <w:rFonts w:ascii="Times New Roman" w:hAnsi="Times New Roman" w:cs="Times New Roman"/>
          <w:sz w:val="24"/>
          <w:szCs w:val="24"/>
        </w:rPr>
        <w:t>Kierownik Pracowni w Gdańsku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7F31148" w:rsidR="00AF66EC" w:rsidRPr="00694AB6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</w:t>
      </w:r>
      <w:r w:rsidR="00F36732">
        <w:rPr>
          <w:rFonts w:ascii="Times New Roman" w:hAnsi="Times New Roman" w:cs="Times New Roman"/>
          <w:sz w:val="24"/>
          <w:szCs w:val="24"/>
        </w:rPr>
        <w:t>177</w:t>
      </w:r>
      <w:r w:rsidR="00E417E3">
        <w:rPr>
          <w:rFonts w:ascii="Times New Roman" w:hAnsi="Times New Roman" w:cs="Times New Roman"/>
          <w:sz w:val="24"/>
          <w:szCs w:val="24"/>
        </w:rPr>
        <w:t xml:space="preserve"> z dnia</w:t>
      </w:r>
      <w:r w:rsidR="00F36732">
        <w:rPr>
          <w:rFonts w:ascii="Times New Roman" w:hAnsi="Times New Roman" w:cs="Times New Roman"/>
          <w:sz w:val="24"/>
          <w:szCs w:val="24"/>
        </w:rPr>
        <w:t xml:space="preserve"> 06.07.2026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zużytych składnikach </w:t>
      </w:r>
      <w:r w:rsidR="00E417E3" w:rsidRPr="00F36732">
        <w:rPr>
          <w:rFonts w:ascii="Times New Roman" w:hAnsi="Times New Roman" w:cs="Times New Roman"/>
          <w:bCs/>
          <w:sz w:val="24"/>
          <w:szCs w:val="24"/>
        </w:rPr>
        <w:t xml:space="preserve">rzeczowych majątku ruchomego GIOŚ, zlokalizowanych w </w:t>
      </w:r>
      <w:r w:rsidR="00694AB6" w:rsidRPr="00F36732">
        <w:rPr>
          <w:rFonts w:ascii="Times New Roman" w:hAnsi="Times New Roman" w:cs="Times New Roman"/>
          <w:sz w:val="24"/>
          <w:szCs w:val="24"/>
        </w:rPr>
        <w:t>Centralnym Laboratorium Badawczym</w:t>
      </w:r>
      <w:r w:rsidR="008D4213" w:rsidRPr="00F36732">
        <w:rPr>
          <w:rFonts w:ascii="Times New Roman" w:hAnsi="Times New Roman" w:cs="Times New Roman"/>
          <w:sz w:val="24"/>
          <w:szCs w:val="24"/>
        </w:rPr>
        <w:t xml:space="preserve"> w Gdańsku, </w:t>
      </w:r>
      <w:r w:rsidR="008D4213" w:rsidRPr="00F3673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Trakt św. Wojciecha 293, 80-001 Gdańsk</w:t>
      </w:r>
      <w:r w:rsidR="000C2F9F" w:rsidRPr="00F3673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F36732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499F36E5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8D42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Gdańsku</w:t>
      </w:r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330AE8E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213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B93E139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94AB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D4213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36732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E107F-E761-4F80-9419-DA28BFEF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17</cp:revision>
  <cp:lastPrinted>2022-12-13T10:37:00Z</cp:lastPrinted>
  <dcterms:created xsi:type="dcterms:W3CDTF">2025-01-24T11:36:00Z</dcterms:created>
  <dcterms:modified xsi:type="dcterms:W3CDTF">2026-07-06T14:33:00Z</dcterms:modified>
</cp:coreProperties>
</file>