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F28F1AD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1648B22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CD3D87">
        <w:rPr>
          <w:rFonts w:ascii="Arial" w:hAnsi="Arial" w:cs="Arial"/>
          <w:b/>
          <w:color w:val="auto"/>
          <w:sz w:val="24"/>
          <w:szCs w:val="24"/>
        </w:rPr>
        <w:t xml:space="preserve"> 2022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35924E59" w:rsidR="00907F6D" w:rsidRPr="001C2CFF" w:rsidRDefault="005376B3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69</w:t>
            </w:r>
            <w:r w:rsidR="00ED45DD" w:rsidRPr="00130DA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30DA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Pr="001C2CFF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B061A32" w14:textId="1D7C6887" w:rsidR="006948D3" w:rsidRPr="00130DAF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5376B3" w:rsidRPr="00130DAF">
              <w:rPr>
                <w:rFonts w:ascii="Arial" w:hAnsi="Arial" w:cs="Arial"/>
                <w:sz w:val="18"/>
                <w:szCs w:val="20"/>
              </w:rPr>
              <w:t>63,7</w:t>
            </w:r>
            <w:r w:rsidR="000B64B8" w:rsidRPr="00130DA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30D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FC1F74C" w14:textId="7AEFB49C" w:rsidR="00907F6D" w:rsidRPr="00130DAF" w:rsidRDefault="005548F2" w:rsidP="00B74A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2</w:t>
            </w:r>
            <w:r w:rsidRPr="00130DAF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5376B3" w:rsidRPr="00130DAF">
              <w:rPr>
                <w:rFonts w:ascii="Arial" w:hAnsi="Arial" w:cs="Arial"/>
                <w:sz w:val="18"/>
                <w:szCs w:val="20"/>
              </w:rPr>
              <w:t>63,6</w:t>
            </w:r>
            <w:r w:rsidR="007C2D57" w:rsidRPr="00130DA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D5502" w:rsidRPr="00130D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7D0C929" w:rsidR="00B74A98" w:rsidRPr="001C2CFF" w:rsidRDefault="00B74A98" w:rsidP="00B74A98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77DBA617" w:rsidR="00907F6D" w:rsidRPr="001C2CFF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1C2CF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1C2CFF">
              <w:rPr>
                <w:rFonts w:ascii="Arial" w:hAnsi="Arial" w:cs="Arial"/>
                <w:sz w:val="18"/>
                <w:szCs w:val="20"/>
              </w:rPr>
              <w:t>%</w:t>
            </w:r>
            <w:r w:rsidR="00211925" w:rsidRPr="001C2CF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3395C600" w14:textId="77777777" w:rsid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4D4D8E20" w14:textId="0DD93350" w:rsidR="003424EC" w:rsidRPr="00667457" w:rsidRDefault="00CF2E64" w:rsidP="006674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500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8F24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A37596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5C4" w14:textId="77777777" w:rsidR="003424EC" w:rsidRPr="00A37596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3759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430277CB" w:rsidR="003424EC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6319" w14:textId="3236FAB8" w:rsidR="00E96E07" w:rsidRP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BA5F70E" w14:textId="415183C0" w:rsidR="00130DAF" w:rsidRDefault="00E96E07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Kamień milowy nie został osiągnięty w planowanym terminie, ponieważ umowa z Wykonawcą została podpisana dopiero 14 kwietnia 2021 r., co opóźniło realizację kamieni milowych.</w:t>
            </w:r>
          </w:p>
          <w:p w14:paraId="251C5D1D" w14:textId="77777777" w:rsidR="00E908A3" w:rsidRPr="00130DAF" w:rsidRDefault="00E908A3" w:rsidP="00E908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ADC6AD" w14:textId="08DD8872" w:rsidR="00EE3F3D" w:rsidRPr="00130DAF" w:rsidRDefault="00E96E07" w:rsidP="00E96E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18"/>
              </w:rPr>
              <w:t>Jednakże realizacja kamienia milowego nastąpiła w dacie punktu ostatecznego Harmonogramu Projektu.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070A78BA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B7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C89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2B24B49F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Udostępnienie modułu eKoncesje oraz eZaświadczenia,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3 usługi </w:t>
            </w:r>
          </w:p>
          <w:p w14:paraId="2C60A81B" w14:textId="1E628B2D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0923656" w14:textId="77777777" w:rsidR="00667457" w:rsidRDefault="00667457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C2CEE90" w14:textId="77777777" w:rsidR="00E908A3" w:rsidRDefault="00E908A3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028ECA60" w:rsidR="003424EC" w:rsidRDefault="001C2CFF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150C5309" w:rsidR="003424EC" w:rsidRDefault="003B75D1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5E827356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38758FF1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2798FCA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1C2CFF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Pr="001C2CFF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2CFF"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4738" w14:textId="0328C829" w:rsidR="003424EC" w:rsidRPr="001C2CFF" w:rsidRDefault="003424EC" w:rsidP="001C2CFF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40E63F27" w:rsidR="003424EC" w:rsidRPr="00130DAF" w:rsidRDefault="001C2CF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664735F4" w:rsidR="003424EC" w:rsidRPr="00130DAF" w:rsidRDefault="00A90B7D">
            <w:pPr>
              <w:rPr>
                <w:rFonts w:ascii="Arial" w:hAnsi="Arial" w:cs="Arial"/>
                <w:sz w:val="18"/>
                <w:szCs w:val="18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  <w:r w:rsidR="003424EC" w:rsidRPr="00130D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3424EC" w14:paraId="21F03CC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E702F">
              <w:rPr>
                <w:rFonts w:ascii="Arial" w:hAnsi="Arial" w:cs="Arial"/>
                <w:sz w:val="18"/>
                <w:szCs w:val="18"/>
              </w:rPr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Pr="00130DAF" w:rsidRDefault="003424E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6B369DED" w:rsidR="003424EC" w:rsidRPr="00130DAF" w:rsidRDefault="00A90B7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DAF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393F318" w:rsidR="003424EC" w:rsidRPr="00130DAF" w:rsidRDefault="00A90B7D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130DAF">
              <w:rPr>
                <w:rFonts w:ascii="Arial" w:hAnsi="Arial" w:cs="Arial"/>
                <w:sz w:val="18"/>
                <w:szCs w:val="20"/>
              </w:rPr>
              <w:t>E-usługa została wdrożona, jednakże jej udostępnienie planowane jest w z dniem udostępnienia produktu końcowego projektu, tj. Systemu Rejestracji Broni (SRB).</w:t>
            </w:r>
          </w:p>
        </w:tc>
      </w:tr>
      <w:tr w:rsidR="003424EC" w14:paraId="46973A1D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Automatyczna archiwizacja elektronicznych ewidencji przedsiębiorcy, który zakończył działalność koncesjonowaną.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3424EC" w14:paraId="3B575C5C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9DE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e-koncesje.</w:t>
            </w:r>
          </w:p>
        </w:tc>
      </w:tr>
      <w:tr w:rsidR="003424EC" w14:paraId="56928465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220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3424EC" w14:paraId="406181E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B4F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23A51EC9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</w:t>
            </w:r>
            <w:r w:rsidR="00AC77E3">
              <w:rPr>
                <w:rFonts w:ascii="Arial" w:hAnsi="Arial" w:cs="Arial"/>
                <w:bCs/>
                <w:sz w:val="18"/>
                <w:szCs w:val="20"/>
              </w:rPr>
              <w:t xml:space="preserve">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t>e-usługi kontrola i nadzór.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AC77E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618C" w14:textId="1C65B090" w:rsidR="00E01548" w:rsidRPr="00AB3878" w:rsidRDefault="0007462C" w:rsidP="00AC77E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we wskazanym zakresie.</w:t>
            </w: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AB3878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Centralne rozwiązanie teleinformatyczne, w którym zarejestrowane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Krajowym Systemem Informacyjnym Policji (KSIP) </w:t>
            </w:r>
          </w:p>
          <w:p w14:paraId="18AFF18E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2325D090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opisano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1B8ED36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3C242683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opisano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2746CAE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przygotowywanie wniosku o udostępnienie danych z rejestru PESEL</w:t>
            </w:r>
          </w:p>
          <w:p w14:paraId="3E2BA29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</w:t>
            </w:r>
            <w:r w:rsidRPr="00857D6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: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2EA0C85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Wzrost kosztów realizacji projektu wynikający z niecelowego pominięcia w projekcie niektórych niezbędnych funkcjonalności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09DA2380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Nieterminowa i niespełniająca wymagań jakościowych realizacja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5B9E38B4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1C250E3E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596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A375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11869E6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3764AA13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13A0710F" w:rsidR="003424EC" w:rsidRDefault="003424EC" w:rsidP="008A7B7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A7B74">
              <w:rPr>
                <w:rFonts w:ascii="Arial" w:hAnsi="Arial" w:cs="Arial"/>
                <w:sz w:val="18"/>
                <w:szCs w:val="18"/>
              </w:rPr>
              <w:t>bez zmian.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D17B6B"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D17B6B"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lastRenderedPageBreak/>
              <w:t>Zmiana w zakresie wykazanego ryzyka</w:t>
            </w:r>
            <w:r w:rsidRPr="00D17B6B"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43B2B97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298F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Opóźniająca się procedura wyłonienia Wykonawcy w ramach postępowania o udzielenie zamówienia publicznego pod nazwą: </w:t>
            </w:r>
            <w:r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18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D6E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60"/>
            </w:tblGrid>
            <w:tr w:rsidR="003424EC" w:rsidRPr="00D17B6B" w14:paraId="59659D30" w14:textId="77777777">
              <w:trPr>
                <w:trHeight w:val="1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A33AD7" w14:textId="753F9AEA" w:rsidR="003424EC" w:rsidRDefault="003424E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17B6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6E14ED05" w14:textId="77777777" w:rsidR="00D17B6B" w:rsidRDefault="00D17B6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50AB5EED" w14:textId="07850270" w:rsidR="00D17B6B" w:rsidRPr="00D17B6B" w:rsidRDefault="00B74A98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Ryzyko zamknięte, wg propozycji.</w:t>
                  </w:r>
                </w:p>
              </w:tc>
            </w:tr>
          </w:tbl>
          <w:p w14:paraId="2A4C1447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3D5C3F50" w:rsidR="003424EC" w:rsidRDefault="006534DE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17B6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Możliwość powierzenia czynności utrzymania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>
        <w:rPr>
          <w:rFonts w:ascii="Arial" w:hAnsi="Arial" w:cs="Arial"/>
          <w:sz w:val="20"/>
          <w:szCs w:val="20"/>
        </w:rPr>
        <w:t>, tel. 22 60 121 44,</w:t>
      </w:r>
    </w:p>
    <w:p w14:paraId="5ACC80B6" w14:textId="1C2AAA25" w:rsidR="00A92887" w:rsidRPr="003F1963" w:rsidRDefault="003424EC" w:rsidP="003F19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>
        <w:rPr>
          <w:rFonts w:ascii="Arial" w:hAnsi="Arial" w:cs="Arial"/>
          <w:sz w:val="20"/>
          <w:szCs w:val="20"/>
        </w:rPr>
        <w:t>, tel. 539 771 005.</w:t>
      </w:r>
    </w:p>
    <w:sectPr w:rsidR="00A92887" w:rsidRPr="003F196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5AA83" w14:textId="77777777" w:rsidR="000F38B8" w:rsidRDefault="000F38B8" w:rsidP="00BB2420">
      <w:pPr>
        <w:spacing w:after="0" w:line="240" w:lineRule="auto"/>
      </w:pPr>
      <w:r>
        <w:separator/>
      </w:r>
    </w:p>
    <w:p w14:paraId="113B32DE" w14:textId="77777777" w:rsidR="000F38B8" w:rsidRDefault="000F38B8"/>
  </w:endnote>
  <w:endnote w:type="continuationSeparator" w:id="0">
    <w:p w14:paraId="57FBABA8" w14:textId="77777777" w:rsidR="000F38B8" w:rsidRDefault="000F38B8" w:rsidP="00BB2420">
      <w:pPr>
        <w:spacing w:after="0" w:line="240" w:lineRule="auto"/>
      </w:pPr>
      <w:r>
        <w:continuationSeparator/>
      </w:r>
    </w:p>
    <w:p w14:paraId="6CF53228" w14:textId="77777777" w:rsidR="000F38B8" w:rsidRDefault="000F3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790757" w:rsidRDefault="007907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62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790757" w:rsidRDefault="00790757">
    <w:pPr>
      <w:pStyle w:val="Stopka"/>
    </w:pPr>
  </w:p>
  <w:p w14:paraId="5DCDE370" w14:textId="77777777" w:rsidR="00790757" w:rsidRDefault="007907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4433A" w14:textId="77777777" w:rsidR="000F38B8" w:rsidRDefault="000F38B8" w:rsidP="00BB2420">
      <w:pPr>
        <w:spacing w:after="0" w:line="240" w:lineRule="auto"/>
      </w:pPr>
      <w:r>
        <w:separator/>
      </w:r>
    </w:p>
    <w:p w14:paraId="57F3D7B8" w14:textId="77777777" w:rsidR="000F38B8" w:rsidRDefault="000F38B8"/>
  </w:footnote>
  <w:footnote w:type="continuationSeparator" w:id="0">
    <w:p w14:paraId="7688B0AF" w14:textId="77777777" w:rsidR="000F38B8" w:rsidRDefault="000F38B8" w:rsidP="00BB2420">
      <w:pPr>
        <w:spacing w:after="0" w:line="240" w:lineRule="auto"/>
      </w:pPr>
      <w:r>
        <w:continuationSeparator/>
      </w:r>
    </w:p>
    <w:p w14:paraId="74EF1192" w14:textId="77777777" w:rsidR="000F38B8" w:rsidRDefault="000F38B8"/>
  </w:footnote>
  <w:footnote w:id="1">
    <w:p w14:paraId="76622C1D" w14:textId="77777777" w:rsidR="00790757" w:rsidRDefault="00790757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0610"/>
    <w:rsid w:val="0006403E"/>
    <w:rsid w:val="00070663"/>
    <w:rsid w:val="00071880"/>
    <w:rsid w:val="0007462C"/>
    <w:rsid w:val="0007473B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4B8"/>
    <w:rsid w:val="000B668C"/>
    <w:rsid w:val="000C5255"/>
    <w:rsid w:val="000C5C85"/>
    <w:rsid w:val="000C79ED"/>
    <w:rsid w:val="000D5809"/>
    <w:rsid w:val="000E0060"/>
    <w:rsid w:val="000E1828"/>
    <w:rsid w:val="000E4BF8"/>
    <w:rsid w:val="000F03BA"/>
    <w:rsid w:val="000F20A9"/>
    <w:rsid w:val="000F307B"/>
    <w:rsid w:val="000F30B9"/>
    <w:rsid w:val="000F38B8"/>
    <w:rsid w:val="000F7ECF"/>
    <w:rsid w:val="00101A65"/>
    <w:rsid w:val="001020BF"/>
    <w:rsid w:val="0011693F"/>
    <w:rsid w:val="00122388"/>
    <w:rsid w:val="00124C3D"/>
    <w:rsid w:val="00130DAF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C2CFF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25470"/>
    <w:rsid w:val="00237279"/>
    <w:rsid w:val="00240D69"/>
    <w:rsid w:val="00241B5E"/>
    <w:rsid w:val="00245147"/>
    <w:rsid w:val="00252087"/>
    <w:rsid w:val="00252B55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A67E1"/>
    <w:rsid w:val="003B5B7A"/>
    <w:rsid w:val="003B75D1"/>
    <w:rsid w:val="003B7E53"/>
    <w:rsid w:val="003C68A7"/>
    <w:rsid w:val="003C7325"/>
    <w:rsid w:val="003D1166"/>
    <w:rsid w:val="003D7DD0"/>
    <w:rsid w:val="003E1197"/>
    <w:rsid w:val="003E3144"/>
    <w:rsid w:val="003E7BF6"/>
    <w:rsid w:val="003F1963"/>
    <w:rsid w:val="003F72D9"/>
    <w:rsid w:val="00402F2B"/>
    <w:rsid w:val="00405EA4"/>
    <w:rsid w:val="0041034F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40344"/>
    <w:rsid w:val="00444AAB"/>
    <w:rsid w:val="00445F03"/>
    <w:rsid w:val="00447191"/>
    <w:rsid w:val="00450089"/>
    <w:rsid w:val="00453C79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34BF"/>
    <w:rsid w:val="00536BAB"/>
    <w:rsid w:val="00536D98"/>
    <w:rsid w:val="005376B3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41FA"/>
    <w:rsid w:val="00600AE4"/>
    <w:rsid w:val="00601AA4"/>
    <w:rsid w:val="006054AA"/>
    <w:rsid w:val="0062054D"/>
    <w:rsid w:val="00626B03"/>
    <w:rsid w:val="006334BF"/>
    <w:rsid w:val="0063354A"/>
    <w:rsid w:val="00635A54"/>
    <w:rsid w:val="0064083E"/>
    <w:rsid w:val="0065010F"/>
    <w:rsid w:val="006534DE"/>
    <w:rsid w:val="0065411B"/>
    <w:rsid w:val="006556C4"/>
    <w:rsid w:val="00656E09"/>
    <w:rsid w:val="00661A62"/>
    <w:rsid w:val="00667457"/>
    <w:rsid w:val="00667AEF"/>
    <w:rsid w:val="00670645"/>
    <w:rsid w:val="006731D9"/>
    <w:rsid w:val="006822BC"/>
    <w:rsid w:val="006912AA"/>
    <w:rsid w:val="006948D3"/>
    <w:rsid w:val="00696DB7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0D05"/>
    <w:rsid w:val="00701800"/>
    <w:rsid w:val="00704707"/>
    <w:rsid w:val="00704868"/>
    <w:rsid w:val="007073F3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0757"/>
    <w:rsid w:val="007924CE"/>
    <w:rsid w:val="00793E7E"/>
    <w:rsid w:val="00795AFA"/>
    <w:rsid w:val="007A006E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A7B74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1190"/>
    <w:rsid w:val="0091332C"/>
    <w:rsid w:val="009160CC"/>
    <w:rsid w:val="0091620D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E66F6"/>
    <w:rsid w:val="009F09BF"/>
    <w:rsid w:val="009F10D9"/>
    <w:rsid w:val="009F1DC8"/>
    <w:rsid w:val="009F437E"/>
    <w:rsid w:val="009F5F26"/>
    <w:rsid w:val="009F6B81"/>
    <w:rsid w:val="00A11788"/>
    <w:rsid w:val="00A15AA0"/>
    <w:rsid w:val="00A2174E"/>
    <w:rsid w:val="00A30847"/>
    <w:rsid w:val="00A35FA3"/>
    <w:rsid w:val="00A36AE2"/>
    <w:rsid w:val="00A37596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0B7D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7E3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4A98"/>
    <w:rsid w:val="00B75990"/>
    <w:rsid w:val="00B77561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BF9"/>
    <w:rsid w:val="00BE6616"/>
    <w:rsid w:val="00BF6292"/>
    <w:rsid w:val="00C04830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037C"/>
    <w:rsid w:val="00C51863"/>
    <w:rsid w:val="00C57985"/>
    <w:rsid w:val="00C6368C"/>
    <w:rsid w:val="00C64B79"/>
    <w:rsid w:val="00C64DB0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6557"/>
    <w:rsid w:val="00CC7E21"/>
    <w:rsid w:val="00CD1496"/>
    <w:rsid w:val="00CD3D87"/>
    <w:rsid w:val="00CE01CA"/>
    <w:rsid w:val="00CE3FC3"/>
    <w:rsid w:val="00CE74F9"/>
    <w:rsid w:val="00CE7777"/>
    <w:rsid w:val="00CF2E64"/>
    <w:rsid w:val="00D02F6D"/>
    <w:rsid w:val="00D06B86"/>
    <w:rsid w:val="00D075F5"/>
    <w:rsid w:val="00D13A90"/>
    <w:rsid w:val="00D165AB"/>
    <w:rsid w:val="00D17B6B"/>
    <w:rsid w:val="00D22C21"/>
    <w:rsid w:val="00D25CFE"/>
    <w:rsid w:val="00D35F1B"/>
    <w:rsid w:val="00D4607F"/>
    <w:rsid w:val="00D50C43"/>
    <w:rsid w:val="00D57025"/>
    <w:rsid w:val="00D57075"/>
    <w:rsid w:val="00D57765"/>
    <w:rsid w:val="00D60F5D"/>
    <w:rsid w:val="00D6524D"/>
    <w:rsid w:val="00D661A8"/>
    <w:rsid w:val="00D77F50"/>
    <w:rsid w:val="00D811B5"/>
    <w:rsid w:val="00D843E7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22149"/>
    <w:rsid w:val="00E35401"/>
    <w:rsid w:val="00E375DB"/>
    <w:rsid w:val="00E4039C"/>
    <w:rsid w:val="00E42938"/>
    <w:rsid w:val="00E43462"/>
    <w:rsid w:val="00E47508"/>
    <w:rsid w:val="00E5075F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908A3"/>
    <w:rsid w:val="00E96E07"/>
    <w:rsid w:val="00EA0B4F"/>
    <w:rsid w:val="00EA3629"/>
    <w:rsid w:val="00EA4FB1"/>
    <w:rsid w:val="00EA7384"/>
    <w:rsid w:val="00EA7F0D"/>
    <w:rsid w:val="00EB73AE"/>
    <w:rsid w:val="00EC2AFC"/>
    <w:rsid w:val="00ED336D"/>
    <w:rsid w:val="00ED45DD"/>
    <w:rsid w:val="00EE3F3D"/>
    <w:rsid w:val="00EE702F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53B1-32CB-476E-B0E7-3C9BCD65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2317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2022-04-08T09:43:00Z</dcterms:created>
  <dcterms:modified xsi:type="dcterms:W3CDTF">2022-04-08T09:43:00Z</dcterms:modified>
</cp:coreProperties>
</file>