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42576" w:rsidRPr="003F3322" w:rsidTr="00C96C4C">
        <w:tc>
          <w:tcPr>
            <w:tcW w:w="9288" w:type="dxa"/>
          </w:tcPr>
          <w:p w:rsidR="00742576" w:rsidRPr="003F3322" w:rsidRDefault="00742576" w:rsidP="00742576">
            <w:pPr>
              <w:jc w:val="center"/>
              <w:rPr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FORMULARZ ZGŁOSZENIA</w:t>
            </w:r>
          </w:p>
        </w:tc>
      </w:tr>
      <w:tr w:rsidR="00742576" w:rsidRPr="003F3322" w:rsidTr="00C96C4C">
        <w:tc>
          <w:tcPr>
            <w:tcW w:w="9288" w:type="dxa"/>
          </w:tcPr>
          <w:p w:rsidR="003F3322" w:rsidRPr="003F3322" w:rsidRDefault="003F3322" w:rsidP="00742576">
            <w:pPr>
              <w:jc w:val="center"/>
              <w:rPr>
                <w:sz w:val="12"/>
                <w:szCs w:val="20"/>
              </w:rPr>
            </w:pPr>
          </w:p>
          <w:p w:rsidR="00742576" w:rsidRPr="003F3322" w:rsidRDefault="00742576" w:rsidP="00742576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Konferencja</w:t>
            </w:r>
          </w:p>
          <w:p w:rsidR="00742576" w:rsidRPr="003F3322" w:rsidRDefault="00742576" w:rsidP="00742576">
            <w:pPr>
              <w:jc w:val="center"/>
              <w:rPr>
                <w:b/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Program modernizacji Odrzańskiej Drogi Wodnej.</w:t>
            </w:r>
          </w:p>
          <w:p w:rsidR="00742576" w:rsidRPr="003F3322" w:rsidRDefault="00742576" w:rsidP="00742576">
            <w:pPr>
              <w:jc w:val="center"/>
              <w:rPr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Nowe szanse i wyzwania dla samorządów terytorialnych</w:t>
            </w:r>
          </w:p>
        </w:tc>
      </w:tr>
      <w:tr w:rsidR="00C96C4C" w:rsidRPr="003F3322" w:rsidTr="00C96C4C">
        <w:trPr>
          <w:trHeight w:val="742"/>
        </w:trPr>
        <w:tc>
          <w:tcPr>
            <w:tcW w:w="9288" w:type="dxa"/>
          </w:tcPr>
          <w:p w:rsidR="003F3322" w:rsidRPr="003F3322" w:rsidRDefault="003F3322" w:rsidP="003F3322">
            <w:pPr>
              <w:jc w:val="center"/>
              <w:rPr>
                <w:sz w:val="12"/>
                <w:szCs w:val="20"/>
              </w:rPr>
            </w:pPr>
          </w:p>
          <w:p w:rsidR="00C96C4C" w:rsidRPr="003F3322" w:rsidRDefault="00C96C4C" w:rsidP="005C4824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6 listopada 2017 r.</w:t>
            </w:r>
            <w:r w:rsidRPr="003F3322">
              <w:rPr>
                <w:sz w:val="20"/>
                <w:szCs w:val="20"/>
              </w:rPr>
              <w:br/>
              <w:t>Centrum Kongresowe Politechniki Wrocławskiej</w:t>
            </w:r>
            <w:r w:rsidR="003F3322" w:rsidRPr="003F3322">
              <w:rPr>
                <w:sz w:val="20"/>
                <w:szCs w:val="20"/>
              </w:rPr>
              <w:t xml:space="preserve">, </w:t>
            </w:r>
            <w:r w:rsidRPr="003F3322">
              <w:rPr>
                <w:sz w:val="20"/>
                <w:szCs w:val="20"/>
              </w:rPr>
              <w:t>ul. Janiszewskiego 8, 50-372 Wrocław</w:t>
            </w:r>
          </w:p>
          <w:p w:rsidR="00C96C4C" w:rsidRPr="003F3322" w:rsidRDefault="00C96C4C" w:rsidP="005C4824">
            <w:pPr>
              <w:jc w:val="center"/>
              <w:rPr>
                <w:sz w:val="20"/>
                <w:szCs w:val="20"/>
              </w:rPr>
            </w:pPr>
          </w:p>
        </w:tc>
      </w:tr>
      <w:tr w:rsidR="00742576" w:rsidRPr="003F3322" w:rsidTr="00C96C4C">
        <w:tc>
          <w:tcPr>
            <w:tcW w:w="9288" w:type="dxa"/>
          </w:tcPr>
          <w:p w:rsidR="00742576" w:rsidRPr="003F3322" w:rsidRDefault="00742576" w:rsidP="005C4824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 xml:space="preserve">Termin zgłoszeń: </w:t>
            </w:r>
            <w:r w:rsidRPr="003F3322">
              <w:rPr>
                <w:b/>
                <w:sz w:val="20"/>
                <w:szCs w:val="20"/>
              </w:rPr>
              <w:t>19 października 2017 r</w:t>
            </w:r>
            <w:r w:rsidRPr="003F3322">
              <w:rPr>
                <w:sz w:val="20"/>
                <w:szCs w:val="20"/>
              </w:rPr>
              <w:t>.</w:t>
            </w:r>
          </w:p>
        </w:tc>
      </w:tr>
      <w:tr w:rsidR="00742576" w:rsidRPr="003F3322" w:rsidTr="00C96C4C">
        <w:tc>
          <w:tcPr>
            <w:tcW w:w="9288" w:type="dxa"/>
          </w:tcPr>
          <w:p w:rsidR="00742576" w:rsidRPr="003F3322" w:rsidRDefault="00742576" w:rsidP="00EF695F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 xml:space="preserve">Forma zgłoszeń: </w:t>
            </w:r>
            <w:r w:rsidR="00EF695F">
              <w:rPr>
                <w:sz w:val="20"/>
                <w:szCs w:val="20"/>
              </w:rPr>
              <w:t xml:space="preserve">elektronicznie </w:t>
            </w:r>
            <w:r w:rsidRPr="003F3322">
              <w:rPr>
                <w:sz w:val="20"/>
                <w:szCs w:val="20"/>
              </w:rPr>
              <w:t xml:space="preserve">na adres </w:t>
            </w:r>
            <w:hyperlink r:id="rId8" w:history="1">
              <w:r w:rsidR="005C4824" w:rsidRPr="003F3322">
                <w:rPr>
                  <w:rStyle w:val="Hipercze"/>
                  <w:b/>
                  <w:sz w:val="20"/>
                  <w:szCs w:val="20"/>
                </w:rPr>
                <w:t>drogiwodne@mgm.gov.pl</w:t>
              </w:r>
            </w:hyperlink>
            <w:r w:rsidR="005C4824" w:rsidRPr="003F332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5C4824" w:rsidRPr="003F3322" w:rsidRDefault="005C4824" w:rsidP="003F3322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659"/>
        <w:gridCol w:w="1377"/>
        <w:gridCol w:w="1310"/>
        <w:gridCol w:w="830"/>
        <w:gridCol w:w="1310"/>
      </w:tblGrid>
      <w:tr w:rsidR="00742576" w:rsidRPr="003F3322" w:rsidTr="00431948">
        <w:tc>
          <w:tcPr>
            <w:tcW w:w="9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948" w:rsidRPr="003F3322" w:rsidRDefault="00742576" w:rsidP="00C96C4C">
            <w:pPr>
              <w:rPr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Zgłaszam chęć udziału w następujących osób</w:t>
            </w:r>
            <w:r w:rsidR="00C96C4C" w:rsidRPr="003F3322">
              <w:rPr>
                <w:rStyle w:val="Odwoanieprzypisukocowego"/>
                <w:b/>
                <w:sz w:val="20"/>
                <w:szCs w:val="20"/>
              </w:rPr>
              <w:endnoteReference w:id="1"/>
            </w:r>
          </w:p>
        </w:tc>
      </w:tr>
      <w:tr w:rsidR="005C4824" w:rsidRPr="003F3322" w:rsidTr="00431948">
        <w:tc>
          <w:tcPr>
            <w:tcW w:w="1384" w:type="dxa"/>
            <w:tcBorders>
              <w:top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Imię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Nazwisko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Stanowisko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E129A4" w:rsidRPr="003F3322" w:rsidRDefault="005C4824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Instytucja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Adres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Telefon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Poczta elektroniczna</w:t>
            </w:r>
          </w:p>
        </w:tc>
      </w:tr>
      <w:tr w:rsidR="00742576" w:rsidRPr="003F3322" w:rsidTr="00C96C4C">
        <w:tc>
          <w:tcPr>
            <w:tcW w:w="1384" w:type="dxa"/>
            <w:tcBorders>
              <w:bottom w:val="single" w:sz="4" w:space="0" w:color="auto"/>
            </w:tcBorders>
          </w:tcPr>
          <w:p w:rsidR="00742576" w:rsidRPr="003F3322" w:rsidRDefault="00742576" w:rsidP="00E1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2576" w:rsidRPr="003F3322" w:rsidRDefault="00742576" w:rsidP="00E129A4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742576" w:rsidRPr="003F3322" w:rsidRDefault="00742576" w:rsidP="00E129A4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742576" w:rsidRPr="003F3322" w:rsidRDefault="00742576" w:rsidP="00E129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742576" w:rsidRPr="003F3322" w:rsidRDefault="00742576" w:rsidP="00E129A4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742576" w:rsidRPr="003F3322" w:rsidRDefault="00742576" w:rsidP="00E129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742576" w:rsidRPr="003F3322" w:rsidRDefault="00742576" w:rsidP="00E129A4">
            <w:pPr>
              <w:rPr>
                <w:sz w:val="20"/>
                <w:szCs w:val="20"/>
              </w:rPr>
            </w:pPr>
          </w:p>
        </w:tc>
      </w:tr>
      <w:tr w:rsidR="005C4824" w:rsidRPr="003F3322" w:rsidTr="00C96C4C">
        <w:tc>
          <w:tcPr>
            <w:tcW w:w="1384" w:type="dxa"/>
            <w:tcBorders>
              <w:bottom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129A4" w:rsidRPr="003F3322" w:rsidRDefault="00E129A4" w:rsidP="00E129A4">
            <w:pPr>
              <w:rPr>
                <w:sz w:val="20"/>
                <w:szCs w:val="20"/>
              </w:rPr>
            </w:pPr>
          </w:p>
        </w:tc>
      </w:tr>
      <w:tr w:rsidR="00742576" w:rsidRPr="003F3322" w:rsidTr="00C96C4C">
        <w:tc>
          <w:tcPr>
            <w:tcW w:w="92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576" w:rsidRPr="003F3322" w:rsidRDefault="00742576" w:rsidP="00C96C4C">
            <w:pPr>
              <w:widowControl w:val="0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 xml:space="preserve">** osoba do roboczych kontaktów w sprawie </w:t>
            </w:r>
            <w:r w:rsidR="00431948" w:rsidRPr="003F3322">
              <w:rPr>
                <w:sz w:val="20"/>
                <w:szCs w:val="20"/>
              </w:rPr>
              <w:t xml:space="preserve">działań w zakresie </w:t>
            </w:r>
            <w:r w:rsidRPr="003F3322">
              <w:rPr>
                <w:sz w:val="20"/>
                <w:szCs w:val="20"/>
              </w:rPr>
              <w:t>rozwoju śródlądowych dróg wodnych</w:t>
            </w:r>
            <w:r w:rsidR="00431948" w:rsidRPr="003F3322">
              <w:rPr>
                <w:sz w:val="20"/>
                <w:szCs w:val="20"/>
              </w:rPr>
              <w:t xml:space="preserve"> </w:t>
            </w:r>
          </w:p>
        </w:tc>
      </w:tr>
    </w:tbl>
    <w:p w:rsidR="00431948" w:rsidRPr="003F3322" w:rsidRDefault="00431948" w:rsidP="003F3322">
      <w:pPr>
        <w:spacing w:after="0"/>
        <w:rPr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909"/>
        <w:gridCol w:w="1885"/>
        <w:gridCol w:w="1842"/>
        <w:gridCol w:w="1843"/>
        <w:gridCol w:w="1843"/>
      </w:tblGrid>
      <w:tr w:rsidR="00431948" w:rsidRPr="003F3322" w:rsidTr="00431948"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948" w:rsidRPr="003F3322" w:rsidRDefault="00431948" w:rsidP="00C96C4C">
            <w:pPr>
              <w:rPr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Deklaruję chęć udziału w następujących sesjach tematycznych [tak/nie]</w:t>
            </w:r>
          </w:p>
        </w:tc>
      </w:tr>
      <w:tr w:rsidR="00431948" w:rsidRPr="003F3322" w:rsidTr="0043194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rPr>
                <w:sz w:val="20"/>
                <w:szCs w:val="20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rPr>
                <w:sz w:val="20"/>
                <w:szCs w:val="20"/>
              </w:rPr>
            </w:pPr>
            <w:r w:rsidRPr="003F3322">
              <w:rPr>
                <w:rFonts w:cs="Calibri"/>
                <w:bCs/>
                <w:sz w:val="20"/>
                <w:szCs w:val="20"/>
              </w:rPr>
              <w:t>CZĘŚĆ PIERWSZA 11:30 – 12:30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rPr>
                <w:sz w:val="20"/>
                <w:szCs w:val="20"/>
              </w:rPr>
            </w:pPr>
            <w:r w:rsidRPr="003F3322">
              <w:rPr>
                <w:rFonts w:cs="Calibri"/>
                <w:bCs/>
                <w:sz w:val="20"/>
                <w:szCs w:val="20"/>
              </w:rPr>
              <w:t>CZĘŚĆ DRUGA 13:00 – 14:00</w:t>
            </w:r>
          </w:p>
        </w:tc>
      </w:tr>
      <w:tr w:rsidR="00431948" w:rsidRPr="003F3322" w:rsidTr="0043194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Imię i nazwisko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widowControl w:val="0"/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SESJA A</w:t>
            </w:r>
          </w:p>
          <w:p w:rsidR="00431948" w:rsidRPr="003F3322" w:rsidRDefault="00431948" w:rsidP="00E129A4">
            <w:pPr>
              <w:widowControl w:val="0"/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Modelowanie: Odra  skanalizowana</w:t>
            </w:r>
          </w:p>
          <w:p w:rsidR="00431948" w:rsidRPr="003F3322" w:rsidRDefault="00431948" w:rsidP="00E129A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widowControl w:val="0"/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SESJA B</w:t>
            </w:r>
          </w:p>
          <w:p w:rsidR="00431948" w:rsidRPr="003F3322" w:rsidRDefault="00431948" w:rsidP="00431948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Barka i terminal vs. łódka i marina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widowControl w:val="0"/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SESJA A</w:t>
            </w:r>
          </w:p>
          <w:p w:rsidR="00431948" w:rsidRPr="003F3322" w:rsidRDefault="00431948" w:rsidP="00431948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Modelowanie: Odra swobodnie płynąca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widowControl w:val="0"/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SESJA B</w:t>
            </w:r>
          </w:p>
          <w:p w:rsidR="00431948" w:rsidRPr="003F3322" w:rsidRDefault="00431948" w:rsidP="00E129A4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3F3322">
              <w:rPr>
                <w:rFonts w:cs="Calibri"/>
                <w:sz w:val="20"/>
                <w:szCs w:val="20"/>
              </w:rPr>
              <w:t>Bulwar, port czy płot</w:t>
            </w:r>
          </w:p>
          <w:p w:rsidR="00431948" w:rsidRPr="003F3322" w:rsidRDefault="00431948" w:rsidP="00E129A4">
            <w:pPr>
              <w:rPr>
                <w:sz w:val="20"/>
                <w:szCs w:val="20"/>
              </w:rPr>
            </w:pPr>
          </w:p>
        </w:tc>
      </w:tr>
      <w:tr w:rsidR="00431948" w:rsidRPr="003F3322" w:rsidTr="0043194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C96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C96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C96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C96C4C">
            <w:pPr>
              <w:jc w:val="center"/>
              <w:rPr>
                <w:sz w:val="20"/>
                <w:szCs w:val="20"/>
              </w:rPr>
            </w:pPr>
          </w:p>
        </w:tc>
      </w:tr>
      <w:tr w:rsidR="00431948" w:rsidRPr="003F3322" w:rsidTr="0043194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E129A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C96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C96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C96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8" w:rsidRPr="003F3322" w:rsidRDefault="00431948" w:rsidP="00C96C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1948" w:rsidRPr="003F3322" w:rsidRDefault="00431948" w:rsidP="003F3322">
      <w:pPr>
        <w:spacing w:after="0"/>
        <w:rPr>
          <w:sz w:val="20"/>
          <w:szCs w:val="20"/>
        </w:rPr>
      </w:pPr>
    </w:p>
    <w:tbl>
      <w:tblPr>
        <w:tblStyle w:val="Tabela-Siatka"/>
        <w:tblW w:w="3963" w:type="dxa"/>
        <w:tblInd w:w="5353" w:type="dxa"/>
        <w:tblLook w:val="04A0" w:firstRow="1" w:lastRow="0" w:firstColumn="1" w:lastColumn="0" w:noHBand="0" w:noVBand="1"/>
      </w:tblPr>
      <w:tblGrid>
        <w:gridCol w:w="1276"/>
        <w:gridCol w:w="2687"/>
      </w:tblGrid>
      <w:tr w:rsidR="00431948" w:rsidRPr="003F3322" w:rsidTr="00431948">
        <w:tc>
          <w:tcPr>
            <w:tcW w:w="1276" w:type="dxa"/>
          </w:tcPr>
          <w:p w:rsidR="00431948" w:rsidRPr="003F3322" w:rsidRDefault="00EF695F" w:rsidP="00E12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zgłaszającej</w:t>
            </w:r>
          </w:p>
        </w:tc>
        <w:tc>
          <w:tcPr>
            <w:tcW w:w="2687" w:type="dxa"/>
          </w:tcPr>
          <w:p w:rsidR="00431948" w:rsidRPr="003F3322" w:rsidRDefault="00431948" w:rsidP="00E129A4">
            <w:pPr>
              <w:rPr>
                <w:sz w:val="20"/>
                <w:szCs w:val="20"/>
              </w:rPr>
            </w:pPr>
          </w:p>
          <w:p w:rsidR="00431948" w:rsidRPr="003F3322" w:rsidRDefault="00431948" w:rsidP="00E129A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431948" w:rsidRPr="003F3322" w:rsidRDefault="00431948" w:rsidP="00E129A4">
            <w:pPr>
              <w:rPr>
                <w:sz w:val="20"/>
                <w:szCs w:val="20"/>
              </w:rPr>
            </w:pPr>
          </w:p>
        </w:tc>
      </w:tr>
    </w:tbl>
    <w:p w:rsidR="00C96C4C" w:rsidRPr="003F3322" w:rsidRDefault="00C96C4C" w:rsidP="005C4824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9"/>
        <w:gridCol w:w="1407"/>
        <w:gridCol w:w="1895"/>
        <w:gridCol w:w="1418"/>
        <w:gridCol w:w="2659"/>
      </w:tblGrid>
      <w:tr w:rsidR="005C4824" w:rsidRPr="003F3322" w:rsidTr="00431948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24" w:rsidRPr="003F3322" w:rsidRDefault="005C4824" w:rsidP="00C96C4C">
            <w:pPr>
              <w:rPr>
                <w:b/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 xml:space="preserve">Informacja o przynależności </w:t>
            </w:r>
            <w:r w:rsidR="003F3322">
              <w:rPr>
                <w:b/>
                <w:sz w:val="20"/>
                <w:szCs w:val="20"/>
              </w:rPr>
              <w:t xml:space="preserve">instytucji </w:t>
            </w:r>
            <w:r w:rsidRPr="003F3322">
              <w:rPr>
                <w:b/>
                <w:sz w:val="20"/>
                <w:szCs w:val="20"/>
              </w:rPr>
              <w:t xml:space="preserve"> do </w:t>
            </w:r>
            <w:r w:rsidR="00431948" w:rsidRPr="003F3322">
              <w:rPr>
                <w:b/>
                <w:sz w:val="20"/>
                <w:szCs w:val="20"/>
              </w:rPr>
              <w:t xml:space="preserve">organizacji, </w:t>
            </w:r>
            <w:r w:rsidRPr="003F3322">
              <w:rPr>
                <w:b/>
                <w:sz w:val="20"/>
                <w:szCs w:val="20"/>
              </w:rPr>
              <w:t>związków, zrzeszeń lub stowarzyszeń</w:t>
            </w:r>
            <w:r w:rsidR="00431948" w:rsidRPr="003F3322">
              <w:rPr>
                <w:b/>
                <w:sz w:val="20"/>
                <w:szCs w:val="20"/>
              </w:rPr>
              <w:t xml:space="preserve"> </w:t>
            </w:r>
            <w:r w:rsidR="00431948" w:rsidRPr="003F3322">
              <w:rPr>
                <w:b/>
                <w:sz w:val="20"/>
                <w:szCs w:val="20"/>
              </w:rPr>
              <w:br/>
            </w:r>
            <w:r w:rsidR="00431948" w:rsidRPr="003F3322">
              <w:rPr>
                <w:sz w:val="20"/>
                <w:szCs w:val="20"/>
              </w:rPr>
              <w:t>(Na potrzeby włączenia interesariuszy w proces konsultacji programów rozwoju śródlądowych dróg wodnych)</w:t>
            </w:r>
            <w:r w:rsidR="00431948" w:rsidRPr="003F3322">
              <w:rPr>
                <w:rStyle w:val="Odwoanieprzypisudolnego"/>
                <w:b/>
                <w:sz w:val="20"/>
                <w:szCs w:val="20"/>
              </w:rPr>
              <w:t xml:space="preserve"> </w:t>
            </w:r>
          </w:p>
          <w:p w:rsidR="00431948" w:rsidRPr="003F3322" w:rsidRDefault="00431948" w:rsidP="005C4824">
            <w:pPr>
              <w:jc w:val="both"/>
              <w:rPr>
                <w:sz w:val="20"/>
                <w:szCs w:val="20"/>
              </w:rPr>
            </w:pPr>
          </w:p>
        </w:tc>
      </w:tr>
      <w:tr w:rsidR="005C4824" w:rsidRPr="003F3322" w:rsidTr="00431948">
        <w:tc>
          <w:tcPr>
            <w:tcW w:w="1909" w:type="dxa"/>
            <w:tcBorders>
              <w:top w:val="single" w:sz="4" w:space="0" w:color="auto"/>
            </w:tcBorders>
          </w:tcPr>
          <w:p w:rsidR="005C4824" w:rsidRPr="003F3322" w:rsidRDefault="005C4824" w:rsidP="00E129A4">
            <w:pPr>
              <w:jc w:val="both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Nazwa organizacji:</w:t>
            </w:r>
          </w:p>
          <w:p w:rsidR="005C4824" w:rsidRPr="003F3322" w:rsidRDefault="005C4824" w:rsidP="00E129A4">
            <w:pPr>
              <w:rPr>
                <w:sz w:val="20"/>
                <w:szCs w:val="20"/>
              </w:rPr>
            </w:pPr>
          </w:p>
        </w:tc>
        <w:tc>
          <w:tcPr>
            <w:tcW w:w="7379" w:type="dxa"/>
            <w:gridSpan w:val="4"/>
            <w:tcBorders>
              <w:top w:val="single" w:sz="4" w:space="0" w:color="auto"/>
            </w:tcBorders>
          </w:tcPr>
          <w:p w:rsidR="005C4824" w:rsidRPr="003F3322" w:rsidRDefault="005C4824" w:rsidP="00E129A4">
            <w:pPr>
              <w:rPr>
                <w:sz w:val="20"/>
                <w:szCs w:val="20"/>
              </w:rPr>
            </w:pPr>
          </w:p>
        </w:tc>
      </w:tr>
      <w:tr w:rsidR="00C96C4C" w:rsidRPr="003F3322" w:rsidTr="00C96C4C">
        <w:tc>
          <w:tcPr>
            <w:tcW w:w="1909" w:type="dxa"/>
            <w:vMerge w:val="restart"/>
          </w:tcPr>
          <w:p w:rsidR="00C96C4C" w:rsidRPr="003F3322" w:rsidRDefault="00C96C4C" w:rsidP="005C4824">
            <w:pPr>
              <w:jc w:val="both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Osoba do kontaktu w organizacji:</w:t>
            </w:r>
          </w:p>
          <w:p w:rsidR="00C96C4C" w:rsidRPr="003F3322" w:rsidRDefault="00C96C4C" w:rsidP="00E12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C96C4C" w:rsidRPr="003F3322" w:rsidRDefault="00C96C4C" w:rsidP="00517FE6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Imię</w:t>
            </w:r>
          </w:p>
        </w:tc>
        <w:tc>
          <w:tcPr>
            <w:tcW w:w="1895" w:type="dxa"/>
          </w:tcPr>
          <w:p w:rsidR="00C96C4C" w:rsidRPr="003F3322" w:rsidRDefault="00C96C4C" w:rsidP="00517FE6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Nazwisko</w:t>
            </w:r>
          </w:p>
        </w:tc>
        <w:tc>
          <w:tcPr>
            <w:tcW w:w="1418" w:type="dxa"/>
          </w:tcPr>
          <w:p w:rsidR="00C96C4C" w:rsidRPr="003F3322" w:rsidRDefault="00C96C4C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Tel.</w:t>
            </w:r>
          </w:p>
        </w:tc>
        <w:tc>
          <w:tcPr>
            <w:tcW w:w="2659" w:type="dxa"/>
          </w:tcPr>
          <w:p w:rsidR="00C96C4C" w:rsidRPr="003F3322" w:rsidRDefault="00C96C4C" w:rsidP="00E129A4">
            <w:pPr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Poczta elektroniczna</w:t>
            </w:r>
          </w:p>
        </w:tc>
      </w:tr>
      <w:tr w:rsidR="00C96C4C" w:rsidRPr="003F3322" w:rsidTr="00C96C4C">
        <w:tc>
          <w:tcPr>
            <w:tcW w:w="1909" w:type="dxa"/>
            <w:vMerge/>
          </w:tcPr>
          <w:p w:rsidR="00C96C4C" w:rsidRPr="003F3322" w:rsidRDefault="00C96C4C" w:rsidP="00E12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C96C4C" w:rsidRPr="003F3322" w:rsidRDefault="00C96C4C" w:rsidP="00517FE6">
            <w:pPr>
              <w:rPr>
                <w:sz w:val="20"/>
                <w:szCs w:val="20"/>
              </w:rPr>
            </w:pPr>
          </w:p>
          <w:p w:rsidR="00C96C4C" w:rsidRPr="003F3322" w:rsidRDefault="00C96C4C" w:rsidP="00517FE6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</w:tcPr>
          <w:p w:rsidR="00C96C4C" w:rsidRPr="003F3322" w:rsidRDefault="00C96C4C" w:rsidP="00517F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6C4C" w:rsidRPr="003F3322" w:rsidRDefault="00C96C4C" w:rsidP="00E129A4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C96C4C" w:rsidRPr="003F3322" w:rsidRDefault="00C96C4C" w:rsidP="00E129A4">
            <w:pPr>
              <w:rPr>
                <w:sz w:val="20"/>
                <w:szCs w:val="20"/>
              </w:rPr>
            </w:pPr>
          </w:p>
        </w:tc>
      </w:tr>
    </w:tbl>
    <w:p w:rsidR="00C96C4C" w:rsidRPr="003F3322" w:rsidRDefault="00C96C4C" w:rsidP="00431948">
      <w:pPr>
        <w:rPr>
          <w:sz w:val="20"/>
          <w:szCs w:val="20"/>
        </w:rPr>
      </w:pPr>
    </w:p>
    <w:sectPr w:rsidR="00C96C4C" w:rsidRPr="003F3322">
      <w:headerReference w:type="default" r:id="rId9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21" w:rsidRDefault="00FF1921" w:rsidP="00E129A4">
      <w:pPr>
        <w:spacing w:after="0" w:line="240" w:lineRule="auto"/>
      </w:pPr>
      <w:r>
        <w:separator/>
      </w:r>
    </w:p>
  </w:endnote>
  <w:endnote w:type="continuationSeparator" w:id="0">
    <w:p w:rsidR="00FF1921" w:rsidRDefault="00FF1921" w:rsidP="00E129A4">
      <w:pPr>
        <w:spacing w:after="0" w:line="240" w:lineRule="auto"/>
      </w:pPr>
      <w:r>
        <w:continuationSeparator/>
      </w:r>
    </w:p>
  </w:endnote>
  <w:endnote w:id="1">
    <w:p w:rsidR="00C96C4C" w:rsidRDefault="00C96C4C" w:rsidP="00EF695F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sz w:val="16"/>
        </w:rPr>
        <w:t xml:space="preserve">Administratorem danych jest Minister Gospodarki Morskiej i Żeglugi Śródlądowej z siedzibą w </w:t>
      </w:r>
      <w:r w:rsidR="00EF695F">
        <w:rPr>
          <w:sz w:val="16"/>
        </w:rPr>
        <w:t>Warszawie, ul. Nowy Świat 6/12. P</w:t>
      </w:r>
      <w:r>
        <w:rPr>
          <w:sz w:val="16"/>
        </w:rPr>
        <w:t xml:space="preserve">rzetwarzanie danych jest niezbędne dla wypełnienia prawnie usprawiedliwionych celów realizowanych przez Administratora danych. Dane zostaną wykorzystane w celu ułatwienia kontaktu przy konsultacjach dokumentów dotyczących rozwoju sektora transportu wodnego śródlądowego. Dane nie będą udostępniane innym odbiorcom. Podanie danych jest dobrowolne. Przysługuje Pani/Panu prawo dostępu danych do treści danych oraz ich poprawiania. Podstawa prawna: art. 24 ustawy z dnia 29 sierpnia 1997 r. o ochronie danych osobowych, </w:t>
      </w:r>
      <w:proofErr w:type="spellStart"/>
      <w:r>
        <w:rPr>
          <w:sz w:val="16"/>
        </w:rPr>
        <w:t>Dz.U</w:t>
      </w:r>
      <w:proofErr w:type="spellEnd"/>
      <w:r>
        <w:rPr>
          <w:sz w:val="16"/>
        </w:rPr>
        <w:t>. z 2016, poz. 922.</w:t>
      </w:r>
    </w:p>
    <w:p w:rsidR="00C96C4C" w:rsidRDefault="00C96C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21" w:rsidRDefault="00FF1921" w:rsidP="00E129A4">
      <w:pPr>
        <w:spacing w:after="0" w:line="240" w:lineRule="auto"/>
      </w:pPr>
      <w:r>
        <w:separator/>
      </w:r>
    </w:p>
  </w:footnote>
  <w:footnote w:type="continuationSeparator" w:id="0">
    <w:p w:rsidR="00FF1921" w:rsidRDefault="00FF1921" w:rsidP="00E1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24" w:rsidRDefault="00EF695F" w:rsidP="00EF695F">
    <w:pPr>
      <w:pStyle w:val="Nagwek"/>
      <w:pBdr>
        <w:bottom w:val="single" w:sz="4" w:space="6" w:color="auto"/>
      </w:pBdr>
      <w:jc w:val="center"/>
    </w:pPr>
    <w:r>
      <w:rPr>
        <w:rFonts w:cs="Calibri"/>
        <w:noProof/>
        <w:sz w:val="24"/>
        <w:lang w:eastAsia="pl-PL"/>
      </w:rPr>
      <w:drawing>
        <wp:inline distT="0" distB="0" distL="0" distR="0" wp14:anchorId="45D0648C" wp14:editId="66AE1BCF">
          <wp:extent cx="2242868" cy="616186"/>
          <wp:effectExtent l="0" t="0" r="5080" b="0"/>
          <wp:docPr id="1" name="Obraz 1" descr="C:\Users\pzukowski\AppData\Local\Microsoft\Windows\Temporary Internet Files\Content.Word\MGMiZS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zukowski\AppData\Local\Microsoft\Windows\Temporary Internet Files\Content.Word\MGMiZS logo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72" cy="61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424" w:rsidRDefault="008644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A4"/>
    <w:rsid w:val="003F3322"/>
    <w:rsid w:val="00431948"/>
    <w:rsid w:val="005C4824"/>
    <w:rsid w:val="00742576"/>
    <w:rsid w:val="00864424"/>
    <w:rsid w:val="00991183"/>
    <w:rsid w:val="00AC1B3A"/>
    <w:rsid w:val="00C96C4C"/>
    <w:rsid w:val="00DA0666"/>
    <w:rsid w:val="00E129A4"/>
    <w:rsid w:val="00EF695F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9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424"/>
  </w:style>
  <w:style w:type="paragraph" w:styleId="Stopka">
    <w:name w:val="footer"/>
    <w:basedOn w:val="Normalny"/>
    <w:link w:val="Stopka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424"/>
  </w:style>
  <w:style w:type="paragraph" w:styleId="Tekstdymka">
    <w:name w:val="Balloon Text"/>
    <w:basedOn w:val="Normalny"/>
    <w:link w:val="TekstdymkaZnak"/>
    <w:uiPriority w:val="99"/>
    <w:semiHidden/>
    <w:unhideWhenUsed/>
    <w:rsid w:val="0086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4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C482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C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C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C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9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424"/>
  </w:style>
  <w:style w:type="paragraph" w:styleId="Stopka">
    <w:name w:val="footer"/>
    <w:basedOn w:val="Normalny"/>
    <w:link w:val="Stopka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424"/>
  </w:style>
  <w:style w:type="paragraph" w:styleId="Tekstdymka">
    <w:name w:val="Balloon Text"/>
    <w:basedOn w:val="Normalny"/>
    <w:link w:val="TekstdymkaZnak"/>
    <w:uiPriority w:val="99"/>
    <w:semiHidden/>
    <w:unhideWhenUsed/>
    <w:rsid w:val="0086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4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C482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C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C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giwodne@mgm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A169-75F0-492F-B7DD-2B7209BC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 Przemyslaw</dc:creator>
  <cp:lastModifiedBy>Zukowski Przemyslaw</cp:lastModifiedBy>
  <cp:revision>5</cp:revision>
  <cp:lastPrinted>2017-10-11T10:17:00Z</cp:lastPrinted>
  <dcterms:created xsi:type="dcterms:W3CDTF">2017-10-11T09:12:00Z</dcterms:created>
  <dcterms:modified xsi:type="dcterms:W3CDTF">2017-10-11T13:15:00Z</dcterms:modified>
</cp:coreProperties>
</file>