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C6644" w14:textId="4FE31450" w:rsidR="00D60565" w:rsidRDefault="00D60565" w:rsidP="00D60565">
      <w:pPr>
        <w:tabs>
          <w:tab w:val="left" w:pos="8962"/>
        </w:tabs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 w:rsidRPr="00D60565">
        <w:rPr>
          <w:rFonts w:ascii="Calibri" w:eastAsia="Times New Roman" w:hAnsi="Calibri" w:cs="Calibri"/>
          <w:lang w:eastAsia="pl-PL"/>
        </w:rPr>
        <w:t xml:space="preserve">Załącznik nr </w:t>
      </w:r>
      <w:r>
        <w:rPr>
          <w:rFonts w:ascii="Calibri" w:eastAsia="Times New Roman" w:hAnsi="Calibri" w:cs="Calibri"/>
          <w:lang w:eastAsia="pl-PL"/>
        </w:rPr>
        <w:t>2</w:t>
      </w:r>
      <w:r w:rsidRPr="00D60565">
        <w:rPr>
          <w:rFonts w:ascii="Calibri" w:eastAsia="Times New Roman" w:hAnsi="Calibri" w:cs="Calibri"/>
          <w:lang w:eastAsia="pl-PL"/>
        </w:rPr>
        <w:t xml:space="preserve"> do Zapytania Ofertowego</w:t>
      </w:r>
    </w:p>
    <w:p w14:paraId="75DF7522" w14:textId="77777777" w:rsidR="00D60565" w:rsidRPr="00D60565" w:rsidRDefault="00D60565" w:rsidP="00D60565">
      <w:pPr>
        <w:tabs>
          <w:tab w:val="left" w:pos="8962"/>
        </w:tabs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3210"/>
      </w:tblGrid>
      <w:tr w:rsidR="005336F5" w:rsidRPr="005336F5" w14:paraId="6279E8A9" w14:textId="77777777" w:rsidTr="00101E50">
        <w:tc>
          <w:tcPr>
            <w:tcW w:w="1043" w:type="dxa"/>
          </w:tcPr>
          <w:p w14:paraId="0691A0E0" w14:textId="77777777" w:rsidR="005336F5" w:rsidRPr="005336F5" w:rsidRDefault="005336F5" w:rsidP="005336F5">
            <w:pPr>
              <w:spacing w:before="60" w:after="60"/>
              <w:jc w:val="both"/>
              <w:rPr>
                <w:rFonts w:ascii="Calibri" w:hAnsi="Calibri" w:cs="Calibri"/>
              </w:rPr>
            </w:pPr>
            <w:r w:rsidRPr="005336F5">
              <w:rPr>
                <w:rFonts w:ascii="Calibri" w:hAnsi="Calibri" w:cs="Calibri"/>
              </w:rPr>
              <w:t>Znak sprawy:</w:t>
            </w:r>
          </w:p>
        </w:tc>
        <w:tc>
          <w:tcPr>
            <w:tcW w:w="3210" w:type="dxa"/>
            <w:vAlign w:val="center"/>
          </w:tcPr>
          <w:p w14:paraId="1BD55711" w14:textId="5B2D3152" w:rsidR="005336F5" w:rsidRPr="00C15536" w:rsidRDefault="005336F5" w:rsidP="005649DA">
            <w:pPr>
              <w:spacing w:before="60" w:after="60"/>
              <w:ind w:right="1163"/>
              <w:rPr>
                <w:rFonts w:ascii="Calibri" w:hAnsi="Calibri" w:cs="Calibri"/>
              </w:rPr>
            </w:pPr>
            <w:r w:rsidRPr="00C15536">
              <w:rPr>
                <w:rFonts w:ascii="Calibri" w:hAnsi="Calibri" w:cs="Calibri"/>
              </w:rPr>
              <w:t>2601-ILZ.26</w:t>
            </w:r>
            <w:r w:rsidR="00D60565">
              <w:rPr>
                <w:rFonts w:ascii="Calibri" w:hAnsi="Calibri" w:cs="Calibri"/>
              </w:rPr>
              <w:t>1</w:t>
            </w:r>
            <w:r w:rsidR="00C15536" w:rsidRPr="00C15536">
              <w:rPr>
                <w:rFonts w:ascii="Calibri" w:hAnsi="Calibri" w:cs="Calibri"/>
              </w:rPr>
              <w:t>.</w:t>
            </w:r>
            <w:r w:rsidR="00264FB1">
              <w:rPr>
                <w:rFonts w:ascii="Calibri" w:hAnsi="Calibri" w:cs="Calibri"/>
              </w:rPr>
              <w:t>2</w:t>
            </w:r>
            <w:r w:rsidR="008D6A92" w:rsidRPr="00C15536">
              <w:rPr>
                <w:rFonts w:ascii="Calibri" w:hAnsi="Calibri" w:cs="Calibri"/>
              </w:rPr>
              <w:t>.</w:t>
            </w:r>
            <w:r w:rsidRPr="00C15536">
              <w:rPr>
                <w:rFonts w:ascii="Calibri" w:hAnsi="Calibri" w:cs="Calibri"/>
              </w:rPr>
              <w:t>202</w:t>
            </w:r>
            <w:r w:rsidR="00F15D77">
              <w:rPr>
                <w:rFonts w:ascii="Calibri" w:hAnsi="Calibri" w:cs="Calibri"/>
              </w:rPr>
              <w:t>6</w:t>
            </w:r>
          </w:p>
        </w:tc>
      </w:tr>
    </w:tbl>
    <w:p w14:paraId="79DF9227" w14:textId="77777777" w:rsidR="005336F5" w:rsidRPr="005336F5" w:rsidRDefault="005336F5" w:rsidP="005336F5">
      <w:pPr>
        <w:spacing w:after="0" w:line="240" w:lineRule="auto"/>
        <w:textboxTightWrap w:val="allLines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0F6DE8D" w14:textId="77777777" w:rsidR="005336F5" w:rsidRPr="005336F5" w:rsidRDefault="005336F5" w:rsidP="005336F5">
      <w:pPr>
        <w:tabs>
          <w:tab w:val="left" w:pos="1215"/>
        </w:tabs>
        <w:spacing w:after="0" w:line="240" w:lineRule="auto"/>
        <w:textboxTightWrap w:val="allLines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BF2E51D" w14:textId="77777777" w:rsidR="005336F5" w:rsidRPr="005336F5" w:rsidRDefault="005336F5" w:rsidP="005336F5">
      <w:pPr>
        <w:tabs>
          <w:tab w:val="left" w:pos="1215"/>
        </w:tabs>
        <w:spacing w:after="0" w:line="240" w:lineRule="auto"/>
        <w:textboxTightWrap w:val="allLines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04C6F70" w14:textId="77777777" w:rsidR="005336F5" w:rsidRPr="005336F5" w:rsidRDefault="005336F5" w:rsidP="005336F5">
      <w:pPr>
        <w:tabs>
          <w:tab w:val="left" w:pos="1215"/>
        </w:tabs>
        <w:spacing w:after="0" w:line="240" w:lineRule="auto"/>
        <w:textboxTightWrap w:val="allLines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F5BF6B9" w14:textId="77777777" w:rsidR="005336F5" w:rsidRPr="005336F5" w:rsidRDefault="005336F5" w:rsidP="005336F5">
      <w:pPr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5336F5">
        <w:rPr>
          <w:rFonts w:ascii="Calibri" w:eastAsia="Cambria" w:hAnsi="Calibri" w:cs="Calibri"/>
          <w:sz w:val="24"/>
          <w:szCs w:val="24"/>
        </w:rPr>
        <w:t>Wykonawca:</w:t>
      </w:r>
    </w:p>
    <w:p w14:paraId="606C9D45" w14:textId="77777777" w:rsidR="005336F5" w:rsidRPr="005336F5" w:rsidRDefault="005336F5" w:rsidP="005336F5">
      <w:pPr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41DA4239" w14:textId="77777777" w:rsidR="005336F5" w:rsidRDefault="005336F5" w:rsidP="005336F5">
      <w:pPr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5336F5">
        <w:rPr>
          <w:rFonts w:ascii="Calibri" w:eastAsia="Cambria" w:hAnsi="Calibri" w:cs="Calibri"/>
          <w:sz w:val="24"/>
          <w:szCs w:val="24"/>
        </w:rPr>
        <w:t>…………………………….</w:t>
      </w:r>
    </w:p>
    <w:p w14:paraId="3B29BEA1" w14:textId="77777777" w:rsidR="001423AD" w:rsidRPr="005336F5" w:rsidRDefault="001423AD" w:rsidP="005336F5">
      <w:pPr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6D2B5C98" w14:textId="77777777" w:rsidR="005336F5" w:rsidRPr="005336F5" w:rsidRDefault="005336F5" w:rsidP="005336F5">
      <w:pPr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5336F5">
        <w:rPr>
          <w:rFonts w:ascii="Calibri" w:eastAsia="Cambria" w:hAnsi="Calibri" w:cs="Calibri"/>
          <w:sz w:val="24"/>
          <w:szCs w:val="24"/>
        </w:rPr>
        <w:t>……………………………..</w:t>
      </w:r>
    </w:p>
    <w:p w14:paraId="338C35E5" w14:textId="77777777" w:rsidR="005336F5" w:rsidRPr="005336F5" w:rsidRDefault="005336F5" w:rsidP="005336F5">
      <w:pPr>
        <w:spacing w:after="0" w:line="240" w:lineRule="auto"/>
        <w:jc w:val="both"/>
        <w:rPr>
          <w:rFonts w:ascii="Calibri" w:eastAsia="Cambria" w:hAnsi="Calibri" w:cs="Calibri"/>
          <w:sz w:val="16"/>
          <w:szCs w:val="16"/>
        </w:rPr>
      </w:pPr>
      <w:r>
        <w:rPr>
          <w:rFonts w:ascii="Calibri" w:eastAsia="Cambria" w:hAnsi="Calibri" w:cs="Calibri"/>
          <w:sz w:val="16"/>
          <w:szCs w:val="16"/>
        </w:rPr>
        <w:t xml:space="preserve"> </w:t>
      </w:r>
      <w:r w:rsidRPr="005336F5">
        <w:rPr>
          <w:rFonts w:ascii="Calibri" w:eastAsia="Cambria" w:hAnsi="Calibri" w:cs="Calibri"/>
          <w:sz w:val="16"/>
          <w:szCs w:val="16"/>
        </w:rPr>
        <w:t xml:space="preserve">   (oznaczenie Wykonawcy)</w:t>
      </w:r>
    </w:p>
    <w:p w14:paraId="3EF0F367" w14:textId="77777777" w:rsidR="005336F5" w:rsidRDefault="005336F5" w:rsidP="005336F5">
      <w:pPr>
        <w:spacing w:after="0" w:line="240" w:lineRule="auto"/>
        <w:jc w:val="both"/>
        <w:rPr>
          <w:rFonts w:ascii="Calibri" w:eastAsia="Cambria" w:hAnsi="Calibri" w:cs="Calibri"/>
          <w:sz w:val="16"/>
          <w:szCs w:val="16"/>
        </w:rPr>
      </w:pPr>
    </w:p>
    <w:p w14:paraId="3CB6810C" w14:textId="1C1CBEA8" w:rsidR="005336F5" w:rsidRPr="005336F5" w:rsidRDefault="005336F5" w:rsidP="005336F5">
      <w:pPr>
        <w:tabs>
          <w:tab w:val="left" w:pos="1022"/>
        </w:tabs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336F5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</w:t>
      </w:r>
    </w:p>
    <w:p w14:paraId="22488B14" w14:textId="15CAF26C" w:rsidR="00F1092B" w:rsidRPr="006C74A7" w:rsidRDefault="00D60565" w:rsidP="006C7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1022"/>
        </w:tabs>
        <w:spacing w:after="0" w:line="240" w:lineRule="auto"/>
        <w:jc w:val="center"/>
        <w:rPr>
          <w:rFonts w:ascii="Calibri" w:eastAsia="Cambria" w:hAnsi="Calibri" w:cs="Calibri"/>
          <w:b/>
          <w:sz w:val="24"/>
          <w:szCs w:val="24"/>
        </w:rPr>
      </w:pPr>
      <w:r w:rsidRPr="005336F5">
        <w:rPr>
          <w:rFonts w:ascii="Calibri" w:eastAsia="Cambria" w:hAnsi="Calibri" w:cs="Calibri"/>
          <w:b/>
          <w:sz w:val="24"/>
          <w:szCs w:val="24"/>
        </w:rPr>
        <w:t xml:space="preserve">OŚWIADCZENIE </w:t>
      </w:r>
      <w:r w:rsidRPr="005336F5">
        <w:rPr>
          <w:rFonts w:ascii="Calibri" w:eastAsia="Calibri" w:hAnsi="Calibri" w:cs="Calibri"/>
          <w:b/>
          <w:bCs/>
          <w:sz w:val="24"/>
          <w:szCs w:val="24"/>
        </w:rPr>
        <w:t>WYKONAWCY</w:t>
      </w:r>
    </w:p>
    <w:p w14:paraId="2B440844" w14:textId="77777777" w:rsidR="00D60565" w:rsidRDefault="00D60565" w:rsidP="00F1092B">
      <w:pPr>
        <w:spacing w:before="360" w:after="0" w:line="276" w:lineRule="auto"/>
        <w:ind w:left="142"/>
        <w:contextualSpacing/>
        <w:rPr>
          <w:rFonts w:ascii="Calibri" w:eastAsia="Calibri" w:hAnsi="Calibri" w:cs="Calibri"/>
          <w:sz w:val="24"/>
          <w:szCs w:val="24"/>
        </w:rPr>
      </w:pPr>
    </w:p>
    <w:p w14:paraId="71FD46BB" w14:textId="77777777" w:rsidR="009F180B" w:rsidRPr="009E3361" w:rsidRDefault="00F1092B" w:rsidP="00A62266">
      <w:pPr>
        <w:spacing w:before="360" w:after="0" w:line="276" w:lineRule="auto"/>
        <w:ind w:left="142"/>
        <w:contextualSpacing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Oświadczam</w:t>
      </w:r>
      <w:r w:rsidR="00A62266">
        <w:rPr>
          <w:rFonts w:ascii="Calibri" w:eastAsia="Calibri" w:hAnsi="Calibri" w:cs="Calibri"/>
          <w:sz w:val="24"/>
          <w:szCs w:val="24"/>
        </w:rPr>
        <w:t xml:space="preserve">, </w:t>
      </w:r>
      <w:r w:rsidR="00101E50">
        <w:rPr>
          <w:rFonts w:ascii="Calibri" w:eastAsia="Calibri" w:hAnsi="Calibri" w:cs="Calibri"/>
          <w:sz w:val="24"/>
          <w:szCs w:val="24"/>
        </w:rPr>
        <w:t>że</w:t>
      </w:r>
      <w:r w:rsidR="009F180B">
        <w:rPr>
          <w:rFonts w:ascii="Calibri" w:eastAsia="Calibri" w:hAnsi="Calibri" w:cs="Calibri"/>
          <w:sz w:val="24"/>
          <w:szCs w:val="24"/>
        </w:rPr>
        <w:t>:</w:t>
      </w:r>
    </w:p>
    <w:p w14:paraId="79497EE2" w14:textId="7F2CE477" w:rsidR="00F1092B" w:rsidRPr="009E3361" w:rsidRDefault="009F180B" w:rsidP="009D1A91">
      <w:pPr>
        <w:pStyle w:val="Akapitzlist"/>
        <w:numPr>
          <w:ilvl w:val="0"/>
          <w:numId w:val="10"/>
        </w:numPr>
        <w:spacing w:after="0" w:line="276" w:lineRule="auto"/>
        <w:ind w:left="567" w:hanging="357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E3361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nie podlegam wykluczeniu </w:t>
      </w:r>
      <w:r w:rsidR="00DC68FA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z postępowania </w:t>
      </w:r>
      <w:r w:rsidRPr="009E3361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na podstawie zapisów Rozdziału V ust. 1 pkt </w:t>
      </w:r>
      <w:r w:rsidR="009D1A91" w:rsidRPr="009E3361">
        <w:rPr>
          <w:rFonts w:ascii="Calibri" w:eastAsia="Calibri" w:hAnsi="Calibri" w:cs="Calibri"/>
          <w:color w:val="000000" w:themeColor="text1"/>
          <w:sz w:val="24"/>
          <w:szCs w:val="24"/>
        </w:rPr>
        <w:t>1</w:t>
      </w:r>
      <w:r w:rsidRPr="009E3361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Zapytania Ofertowego w zakresie zalegania z uiszczeniem podatków, opłat lub składek na ubezpieczenie społeczne lub zdrowotne</w:t>
      </w:r>
      <w:r w:rsidR="009D1A91" w:rsidRPr="009E3361">
        <w:rPr>
          <w:rFonts w:ascii="Calibri" w:eastAsia="Calibri" w:hAnsi="Calibri" w:cs="Calibri"/>
          <w:color w:val="000000" w:themeColor="text1"/>
          <w:sz w:val="24"/>
          <w:szCs w:val="24"/>
        </w:rPr>
        <w:t>,</w:t>
      </w:r>
    </w:p>
    <w:p w14:paraId="76CDE7E0" w14:textId="02080585" w:rsidR="009D1A91" w:rsidRPr="009E3361" w:rsidRDefault="009D1A91" w:rsidP="006C74A7">
      <w:pPr>
        <w:pStyle w:val="Akapitzlist"/>
        <w:numPr>
          <w:ilvl w:val="0"/>
          <w:numId w:val="10"/>
        </w:numPr>
        <w:spacing w:after="0" w:line="276" w:lineRule="auto"/>
        <w:ind w:left="567" w:hanging="357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E3361">
        <w:rPr>
          <w:rFonts w:ascii="Calibri" w:eastAsia="Calibri" w:hAnsi="Calibri" w:cs="Calibri"/>
          <w:color w:val="000000" w:themeColor="text1"/>
          <w:sz w:val="24"/>
          <w:szCs w:val="24"/>
        </w:rPr>
        <w:t>nie zachodzą w stosunku do mnie przesłanki wykluczenia z postępowania na podstawie art. </w:t>
      </w:r>
      <w:r w:rsidRPr="009E3361">
        <w:rPr>
          <w:rFonts w:ascii="Calibri" w:eastAsia="Times New Roman" w:hAnsi="Calibri" w:cs="Calibri"/>
          <w:color w:val="000000" w:themeColor="text1"/>
          <w:sz w:val="24"/>
          <w:szCs w:val="24"/>
          <w:lang w:eastAsia="pl-PL"/>
        </w:rPr>
        <w:t xml:space="preserve">7 ust. 1 ustawy </w:t>
      </w:r>
      <w:r w:rsidRPr="009E3361">
        <w:rPr>
          <w:rFonts w:ascii="Calibri" w:eastAsia="Calibri" w:hAnsi="Calibri" w:cs="Calibri"/>
          <w:color w:val="000000" w:themeColor="text1"/>
          <w:sz w:val="24"/>
          <w:szCs w:val="24"/>
        </w:rPr>
        <w:t>z dnia 13 kwietnia 2022 r. o szczególnych rozwiązaniach w zakresie przeciwdziałania wspieraniu agresji na Ukrainę oraz służących ochronie bezpieczeństwa narodowego (</w:t>
      </w:r>
      <w:proofErr w:type="spellStart"/>
      <w:r w:rsidRPr="009E3361">
        <w:rPr>
          <w:rFonts w:ascii="Calibri" w:eastAsia="Times New Roman" w:hAnsi="Calibri" w:cs="Calibri"/>
          <w:color w:val="000000" w:themeColor="text1"/>
          <w:kern w:val="3"/>
          <w:sz w:val="24"/>
          <w:szCs w:val="24"/>
          <w:shd w:val="clear" w:color="auto" w:fill="FFFFFF"/>
          <w:lang w:eastAsia="pl-PL"/>
        </w:rPr>
        <w:t>t.j</w:t>
      </w:r>
      <w:proofErr w:type="spellEnd"/>
      <w:r w:rsidRPr="009E3361">
        <w:rPr>
          <w:rFonts w:ascii="Calibri" w:eastAsia="Times New Roman" w:hAnsi="Calibri" w:cs="Calibri"/>
          <w:color w:val="000000" w:themeColor="text1"/>
          <w:kern w:val="3"/>
          <w:sz w:val="24"/>
          <w:szCs w:val="24"/>
          <w:shd w:val="clear" w:color="auto" w:fill="FFFFFF"/>
          <w:lang w:eastAsia="pl-PL"/>
        </w:rPr>
        <w:t>. Dz.U. z 2025 r. poz. 514</w:t>
      </w:r>
      <w:r w:rsidRPr="009E3361">
        <w:rPr>
          <w:rFonts w:ascii="Calibri" w:eastAsia="Calibri" w:hAnsi="Calibri" w:cs="Calibri"/>
          <w:color w:val="000000" w:themeColor="text1"/>
          <w:sz w:val="24"/>
          <w:szCs w:val="24"/>
        </w:rPr>
        <w:t>).</w:t>
      </w:r>
      <w:r w:rsidRPr="009E3361">
        <w:rPr>
          <w:color w:val="000000" w:themeColor="text1"/>
          <w:vertAlign w:val="superscript"/>
        </w:rPr>
        <w:footnoteReference w:id="1"/>
      </w:r>
    </w:p>
    <w:p w14:paraId="4BA5D44E" w14:textId="02269CD5" w:rsidR="009D1A91" w:rsidRPr="009E3361" w:rsidRDefault="009D1A91" w:rsidP="006C74A7">
      <w:pPr>
        <w:pStyle w:val="Akapitzlist"/>
        <w:numPr>
          <w:ilvl w:val="0"/>
          <w:numId w:val="10"/>
        </w:numPr>
        <w:spacing w:after="0" w:line="276" w:lineRule="auto"/>
        <w:ind w:left="567" w:hanging="357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9E3361">
        <w:rPr>
          <w:rFonts w:ascii="Calibri" w:eastAsia="Calibri" w:hAnsi="Calibri" w:cs="Calibri"/>
          <w:color w:val="000000" w:themeColor="text1"/>
          <w:sz w:val="24"/>
          <w:szCs w:val="24"/>
        </w:rPr>
        <w:t>według mojej wiedzy</w:t>
      </w:r>
      <w:r w:rsidR="006C74A7" w:rsidRPr="009E3361">
        <w:rPr>
          <w:rFonts w:ascii="Calibri" w:eastAsia="Calibri" w:hAnsi="Calibri" w:cs="Calibri"/>
          <w:color w:val="000000" w:themeColor="text1"/>
          <w:sz w:val="24"/>
          <w:szCs w:val="24"/>
        </w:rPr>
        <w:t>,</w:t>
      </w:r>
      <w:r w:rsidRPr="009E3361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na dzień składania niniejszego oświadczenia</w:t>
      </w:r>
      <w:r w:rsidR="006C74A7" w:rsidRPr="009E3361">
        <w:rPr>
          <w:rFonts w:ascii="Calibri" w:eastAsia="Calibri" w:hAnsi="Calibri" w:cs="Calibri"/>
          <w:color w:val="000000" w:themeColor="text1"/>
          <w:sz w:val="24"/>
          <w:szCs w:val="24"/>
        </w:rPr>
        <w:t>,</w:t>
      </w:r>
      <w:r w:rsidRPr="009E3361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nie zachodzą wobec mnie przesłanki wykluczenia z postępowania dotyczące konfliktu interesów  wskazane w</w:t>
      </w:r>
      <w:r w:rsidR="006C74A7" w:rsidRPr="009E3361">
        <w:rPr>
          <w:rFonts w:ascii="Calibri" w:eastAsia="Calibri" w:hAnsi="Calibri" w:cs="Calibri"/>
          <w:color w:val="000000" w:themeColor="text1"/>
          <w:sz w:val="24"/>
          <w:szCs w:val="24"/>
        </w:rPr>
        <w:t> </w:t>
      </w:r>
      <w:r w:rsidRPr="009E3361">
        <w:rPr>
          <w:rFonts w:ascii="Calibri" w:eastAsia="Calibri" w:hAnsi="Calibri" w:cs="Calibri"/>
          <w:color w:val="000000" w:themeColor="text1"/>
          <w:sz w:val="24"/>
          <w:szCs w:val="24"/>
        </w:rPr>
        <w:t>Rozdziale V ust. 1 pkt 3 Zapytania Ofertowego</w:t>
      </w:r>
      <w:r w:rsidR="006C74A7" w:rsidRPr="009E3361">
        <w:rPr>
          <w:rFonts w:ascii="Calibri" w:eastAsia="Calibri" w:hAnsi="Calibri" w:cs="Calibri"/>
          <w:color w:val="000000" w:themeColor="text1"/>
          <w:sz w:val="24"/>
          <w:szCs w:val="24"/>
        </w:rPr>
        <w:t>.</w:t>
      </w:r>
    </w:p>
    <w:p w14:paraId="15153C3E" w14:textId="77777777" w:rsidR="003C5F0A" w:rsidRPr="005336F5" w:rsidRDefault="003C5F0A" w:rsidP="00F1092B">
      <w:pPr>
        <w:spacing w:after="0" w:line="276" w:lineRule="auto"/>
        <w:rPr>
          <w:rFonts w:ascii="Calibri" w:eastAsia="Cambria" w:hAnsi="Calibri" w:cs="Calibri"/>
          <w:sz w:val="24"/>
          <w:szCs w:val="24"/>
        </w:rPr>
      </w:pPr>
    </w:p>
    <w:p w14:paraId="14F4C103" w14:textId="77777777" w:rsidR="005336F5" w:rsidRPr="005336F5" w:rsidRDefault="005336F5" w:rsidP="005336F5">
      <w:pPr>
        <w:spacing w:after="0" w:line="240" w:lineRule="auto"/>
        <w:rPr>
          <w:rFonts w:ascii="Calibri" w:eastAsia="Cambria" w:hAnsi="Calibri" w:cs="Calibri"/>
          <w:i/>
          <w:iCs/>
          <w:color w:val="FF0000"/>
          <w:sz w:val="20"/>
          <w:szCs w:val="20"/>
        </w:rPr>
      </w:pPr>
    </w:p>
    <w:p w14:paraId="0C9D5819" w14:textId="77777777" w:rsidR="005336F5" w:rsidRPr="005336F5" w:rsidRDefault="005336F5" w:rsidP="009B5684">
      <w:pPr>
        <w:spacing w:after="0" w:line="240" w:lineRule="auto"/>
        <w:jc w:val="center"/>
        <w:rPr>
          <w:rFonts w:ascii="Calibri" w:eastAsia="Cambria" w:hAnsi="Calibri" w:cs="Calibri"/>
          <w:i/>
          <w:iCs/>
          <w:color w:val="FF0000"/>
          <w:sz w:val="20"/>
          <w:szCs w:val="20"/>
        </w:rPr>
      </w:pPr>
    </w:p>
    <w:p w14:paraId="0B497FEA" w14:textId="77777777" w:rsidR="005336F5" w:rsidRPr="005336F5" w:rsidRDefault="00456E40" w:rsidP="009B5684">
      <w:pPr>
        <w:spacing w:before="120" w:after="0" w:line="240" w:lineRule="exact"/>
        <w:ind w:left="1065" w:firstLine="4747"/>
        <w:jc w:val="center"/>
        <w:rPr>
          <w:rFonts w:ascii="Calibri" w:eastAsia="Cambria" w:hAnsi="Calibri" w:cs="Calibri"/>
          <w:bCs/>
          <w:sz w:val="24"/>
          <w:szCs w:val="24"/>
        </w:rPr>
      </w:pPr>
      <w:r>
        <w:rPr>
          <w:rFonts w:ascii="Calibri" w:eastAsia="Cambria" w:hAnsi="Calibri" w:cs="Calibri"/>
          <w:bCs/>
          <w:sz w:val="24"/>
          <w:szCs w:val="24"/>
        </w:rPr>
        <w:t xml:space="preserve">  </w:t>
      </w:r>
      <w:r w:rsidR="005336F5" w:rsidRPr="005336F5">
        <w:rPr>
          <w:rFonts w:ascii="Calibri" w:eastAsia="Cambria" w:hAnsi="Calibri" w:cs="Calibri"/>
          <w:bCs/>
          <w:sz w:val="24"/>
          <w:szCs w:val="24"/>
        </w:rPr>
        <w:t>…………………………………………………..</w:t>
      </w:r>
    </w:p>
    <w:p w14:paraId="7639ACFD" w14:textId="25C2E656" w:rsidR="00D80DB8" w:rsidRPr="006C74A7" w:rsidRDefault="005336F5" w:rsidP="006C74A7">
      <w:pPr>
        <w:spacing w:after="0" w:line="240" w:lineRule="auto"/>
        <w:ind w:left="6096" w:hanging="142"/>
        <w:jc w:val="center"/>
        <w:rPr>
          <w:rFonts w:ascii="Calibri" w:eastAsia="Cambria" w:hAnsi="Calibri" w:cs="Calibri"/>
          <w:i/>
          <w:iCs/>
          <w:sz w:val="20"/>
          <w:szCs w:val="20"/>
        </w:rPr>
      </w:pPr>
      <w:r w:rsidRPr="005336F5">
        <w:rPr>
          <w:rFonts w:ascii="Calibri" w:eastAsia="Cambria" w:hAnsi="Calibri" w:cs="Calibri"/>
          <w:i/>
          <w:iCs/>
          <w:sz w:val="20"/>
          <w:szCs w:val="20"/>
        </w:rPr>
        <w:t>podpis</w:t>
      </w:r>
      <w:r w:rsidRPr="005336F5">
        <w:rPr>
          <w:rFonts w:ascii="Calibri" w:eastAsia="Cambria" w:hAnsi="Calibri" w:cs="Calibri"/>
          <w:i/>
          <w:iCs/>
          <w:color w:val="FF0000"/>
          <w:sz w:val="20"/>
          <w:szCs w:val="20"/>
        </w:rPr>
        <w:t xml:space="preserve"> </w:t>
      </w:r>
      <w:r w:rsidR="009B5684">
        <w:rPr>
          <w:rFonts w:ascii="Calibri" w:eastAsia="Cambria" w:hAnsi="Calibri" w:cs="Calibri"/>
          <w:i/>
          <w:iCs/>
          <w:sz w:val="20"/>
          <w:szCs w:val="20"/>
        </w:rPr>
        <w:t>osoby/osób uprawnionej/</w:t>
      </w:r>
      <w:proofErr w:type="spellStart"/>
      <w:r w:rsidR="009B5684">
        <w:rPr>
          <w:rFonts w:ascii="Calibri" w:eastAsia="Cambria" w:hAnsi="Calibri" w:cs="Calibri"/>
          <w:i/>
          <w:iCs/>
          <w:sz w:val="20"/>
          <w:szCs w:val="20"/>
        </w:rPr>
        <w:t>ych</w:t>
      </w:r>
      <w:proofErr w:type="spellEnd"/>
      <w:r w:rsidR="009B5684">
        <w:rPr>
          <w:rFonts w:ascii="Calibri" w:eastAsia="Cambria" w:hAnsi="Calibri" w:cs="Calibri"/>
          <w:i/>
          <w:iCs/>
          <w:sz w:val="20"/>
          <w:szCs w:val="20"/>
        </w:rPr>
        <w:t xml:space="preserve"> do  </w:t>
      </w:r>
      <w:r w:rsidRPr="005336F5">
        <w:rPr>
          <w:rFonts w:ascii="Calibri" w:eastAsia="Cambria" w:hAnsi="Calibri" w:cs="Calibri"/>
          <w:i/>
          <w:iCs/>
          <w:sz w:val="20"/>
          <w:szCs w:val="20"/>
        </w:rPr>
        <w:t>reprezentowania Wykonawcy</w:t>
      </w:r>
      <w:r w:rsidR="009B5684">
        <w:rPr>
          <w:rFonts w:ascii="Calibri" w:eastAsia="Cambria" w:hAnsi="Calibri" w:cs="Calibri"/>
          <w:i/>
          <w:iCs/>
          <w:sz w:val="20"/>
          <w:szCs w:val="20"/>
        </w:rPr>
        <w:t xml:space="preserve"> </w:t>
      </w:r>
    </w:p>
    <w:sectPr w:rsidR="00D80DB8" w:rsidRPr="006C74A7" w:rsidSect="006C74A7">
      <w:footerReference w:type="default" r:id="rId7"/>
      <w:headerReference w:type="first" r:id="rId8"/>
      <w:footerReference w:type="first" r:id="rId9"/>
      <w:pgSz w:w="11900" w:h="16840"/>
      <w:pgMar w:top="1418" w:right="1134" w:bottom="709" w:left="1418" w:header="426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2CEC8" w14:textId="77777777" w:rsidR="00835C1C" w:rsidRDefault="00835C1C" w:rsidP="005336F5">
      <w:pPr>
        <w:spacing w:after="0" w:line="240" w:lineRule="auto"/>
      </w:pPr>
      <w:r>
        <w:separator/>
      </w:r>
    </w:p>
  </w:endnote>
  <w:endnote w:type="continuationSeparator" w:id="0">
    <w:p w14:paraId="4E3B5700" w14:textId="77777777" w:rsidR="00835C1C" w:rsidRDefault="00835C1C" w:rsidP="00533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0D82C" w14:textId="77777777" w:rsidR="008E18C9" w:rsidRDefault="00E9702D" w:rsidP="00157581">
    <w:pPr>
      <w:pStyle w:val="Stopka"/>
      <w:jc w:val="right"/>
    </w:pPr>
    <w:r w:rsidRPr="009B136E">
      <w:rPr>
        <w:noProof/>
        <w:color w:val="757575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5F3B138" wp14:editId="60E27D3F">
              <wp:simplePos x="0" y="0"/>
              <wp:positionH relativeFrom="column">
                <wp:posOffset>5777865</wp:posOffset>
              </wp:positionH>
              <wp:positionV relativeFrom="paragraph">
                <wp:posOffset>-97790</wp:posOffset>
              </wp:positionV>
              <wp:extent cx="546735" cy="305435"/>
              <wp:effectExtent l="0" t="0" r="0" b="0"/>
              <wp:wrapNone/>
              <wp:docPr id="1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35" cy="305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ECA826" w14:textId="77777777" w:rsidR="008E18C9" w:rsidRPr="004467F3" w:rsidRDefault="00E9702D" w:rsidP="00157581">
                          <w:pPr>
                            <w:pStyle w:val="Stopka"/>
                            <w:tabs>
                              <w:tab w:val="right" w:pos="8222"/>
                            </w:tabs>
                            <w:rPr>
                              <w:lang w:val="fr-FR"/>
                            </w:rPr>
                          </w:pP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sz w:val="28"/>
                              <w:szCs w:val="28"/>
                              <w:lang w:val="fr-FR"/>
                            </w:rPr>
                            <w:instrText>PAGE  \* Arabic  \* MERGEFORMAT</w:instrTex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8008F" w:rsidRPr="0028008F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lang w:val="fr-FR"/>
                            </w:rPr>
                            <w:t>3</w: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  <w:r w:rsidRPr="004467F3">
                            <w:rPr>
                              <w:lang w:val="fr-FR"/>
                            </w:rPr>
                            <w:t>/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lang w:val="fr-FR"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8008F" w:rsidRPr="0028008F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  <w:p w14:paraId="13FBA8ED" w14:textId="77777777" w:rsidR="008E18C9" w:rsidRDefault="008E18C9" w:rsidP="0015758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F3B13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454.95pt;margin-top:-7.7pt;width:43.05pt;height:24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" filled="f" stroked="f">
              <v:textbox>
                <w:txbxContent>
                  <w:p w14:paraId="6AECA826" w14:textId="77777777" w:rsidR="008E18C9" w:rsidRPr="004467F3" w:rsidRDefault="00E9702D" w:rsidP="00157581">
                    <w:pPr>
                      <w:pStyle w:val="Stopka"/>
                      <w:tabs>
                        <w:tab w:val="right" w:pos="8222"/>
                      </w:tabs>
                      <w:rPr>
                        <w:lang w:val="fr-FR"/>
                      </w:rPr>
                    </w:pP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sz w:val="28"/>
                        <w:szCs w:val="28"/>
                        <w:lang w:val="fr-FR"/>
                      </w:rPr>
                      <w:instrText>PAGE  \* Arabic  \* MERGEFORMAT</w:instrTex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28008F" w:rsidRPr="0028008F">
                      <w:rPr>
                        <w:b/>
                        <w:bCs/>
                        <w:noProof/>
                        <w:sz w:val="28"/>
                        <w:szCs w:val="28"/>
                        <w:lang w:val="fr-FR"/>
                      </w:rPr>
                      <w:t>3</w: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  <w:r w:rsidRPr="004467F3">
                      <w:rPr>
                        <w:lang w:val="fr-FR"/>
                      </w:rPr>
                      <w:t>/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lang w:val="fr-FR"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8008F" w:rsidRPr="0028008F">
                      <w:rPr>
                        <w:b/>
                        <w:bCs/>
                        <w:noProof/>
                        <w:lang w:val="fr-FR"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  <w:p w14:paraId="13FBA8ED" w14:textId="77777777" w:rsidR="008E18C9" w:rsidRDefault="008E18C9" w:rsidP="00157581"/>
                </w:txbxContent>
              </v:textbox>
            </v:shape>
          </w:pict>
        </mc:Fallback>
      </mc:AlternateContent>
    </w:r>
  </w:p>
  <w:p w14:paraId="58D20492" w14:textId="77777777" w:rsidR="008E18C9" w:rsidRDefault="008E18C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C9E43" w14:textId="77777777" w:rsidR="008E18C9" w:rsidRDefault="00E9702D" w:rsidP="00157581">
    <w:pPr>
      <w:pStyle w:val="Nagwek"/>
    </w:pPr>
    <w:r w:rsidRPr="009B136E">
      <w:rPr>
        <w:noProof/>
        <w:color w:val="757575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DA165E1" wp14:editId="73CE3E4E">
              <wp:simplePos x="0" y="0"/>
              <wp:positionH relativeFrom="page">
                <wp:align>right</wp:align>
              </wp:positionH>
              <wp:positionV relativeFrom="paragraph">
                <wp:posOffset>140220</wp:posOffset>
              </wp:positionV>
              <wp:extent cx="519200" cy="305435"/>
              <wp:effectExtent l="0" t="0" r="0" b="0"/>
              <wp:wrapNone/>
              <wp:docPr id="1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200" cy="305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97A33E" w14:textId="77777777" w:rsidR="008E18C9" w:rsidRPr="004467F3" w:rsidRDefault="00E9702D" w:rsidP="00157581">
                          <w:pPr>
                            <w:pStyle w:val="Stopka"/>
                            <w:tabs>
                              <w:tab w:val="right" w:pos="8222"/>
                            </w:tabs>
                            <w:rPr>
                              <w:lang w:val="fr-FR"/>
                            </w:rPr>
                          </w:pP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sz w:val="28"/>
                              <w:szCs w:val="28"/>
                              <w:lang w:val="fr-FR"/>
                            </w:rPr>
                            <w:instrText>PAGE  \* Arabic  \* MERGEFORMAT</w:instrTex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lang w:val="fr-FR"/>
                            </w:rPr>
                            <w:t>1</w: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  <w:r w:rsidRPr="004467F3">
                            <w:rPr>
                              <w:lang w:val="fr-FR"/>
                            </w:rPr>
                            <w:t>/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lang w:val="fr-FR"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C663A4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  <w:p w14:paraId="495E694D" w14:textId="77777777" w:rsidR="008E18C9" w:rsidRDefault="008E18C9" w:rsidP="0015758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DA165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0.3pt;margin-top:11.05pt;width:40.9pt;height:24.05pt;z-index:-251656192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" filled="f" stroked="f">
              <v:textbox>
                <w:txbxContent>
                  <w:p w14:paraId="7997A33E" w14:textId="77777777" w:rsidR="008E18C9" w:rsidRPr="004467F3" w:rsidRDefault="00E9702D" w:rsidP="00157581">
                    <w:pPr>
                      <w:pStyle w:val="Stopka"/>
                      <w:tabs>
                        <w:tab w:val="right" w:pos="8222"/>
                      </w:tabs>
                      <w:rPr>
                        <w:lang w:val="fr-FR"/>
                      </w:rPr>
                    </w:pP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sz w:val="28"/>
                        <w:szCs w:val="28"/>
                        <w:lang w:val="fr-FR"/>
                      </w:rPr>
                      <w:instrText>PAGE  \* Arabic  \* MERGEFORMAT</w:instrTex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b/>
                        <w:bCs/>
                        <w:noProof/>
                        <w:sz w:val="28"/>
                        <w:szCs w:val="28"/>
                        <w:lang w:val="fr-FR"/>
                      </w:rPr>
                      <w:t>1</w: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  <w:r w:rsidRPr="004467F3">
                      <w:rPr>
                        <w:lang w:val="fr-FR"/>
                      </w:rPr>
                      <w:t>/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lang w:val="fr-FR"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C663A4">
                      <w:rPr>
                        <w:b/>
                        <w:bCs/>
                        <w:noProof/>
                        <w:lang w:val="fr-FR"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  <w:p w14:paraId="495E694D" w14:textId="77777777" w:rsidR="008E18C9" w:rsidRDefault="008E18C9" w:rsidP="00157581"/>
                </w:txbxContent>
              </v:textbox>
              <w10:wrap anchorx="page"/>
            </v:shape>
          </w:pict>
        </mc:Fallback>
      </mc:AlternateContent>
    </w:r>
  </w:p>
  <w:p w14:paraId="38404FF3" w14:textId="77777777" w:rsidR="008E18C9" w:rsidRDefault="00E9702D" w:rsidP="007B1413">
    <w:pPr>
      <w:pStyle w:val="Stopka"/>
      <w:tabs>
        <w:tab w:val="left" w:pos="3993"/>
        <w:tab w:val="right" w:pos="9348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3920CF" wp14:editId="0CAC8363">
              <wp:simplePos x="0" y="0"/>
              <wp:positionH relativeFrom="margin">
                <wp:posOffset>980325</wp:posOffset>
              </wp:positionH>
              <wp:positionV relativeFrom="paragraph">
                <wp:posOffset>34521</wp:posOffset>
              </wp:positionV>
              <wp:extent cx="5018405" cy="704850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18405" cy="7048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4ECC16E" w14:textId="77777777" w:rsidR="008E18C9" w:rsidRDefault="008E18C9" w:rsidP="007B141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3920CF" id="Pole tekstowe 9" o:spid="_x0000_s1028" type="#_x0000_t202" style="position:absolute;margin-left:77.2pt;margin-top:2.7pt;width:395.15pt;height:5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" fillcolor="window" stroked="f" strokeweight=".5pt">
              <v:textbox>
                <w:txbxContent>
                  <w:p w14:paraId="34ECC16E" w14:textId="77777777" w:rsidR="008E18C9" w:rsidRDefault="008E18C9" w:rsidP="007B1413"/>
                </w:txbxContent>
              </v:textbox>
              <w10:wrap anchorx="margin"/>
            </v:shape>
          </w:pict>
        </mc:Fallback>
      </mc:AlternateContent>
    </w:r>
    <w:r>
      <w:tab/>
    </w:r>
    <w:r>
      <w:tab/>
    </w:r>
  </w:p>
  <w:p w14:paraId="1647EE6D" w14:textId="77777777" w:rsidR="008E18C9" w:rsidRPr="00103F52" w:rsidRDefault="008E18C9" w:rsidP="00291C5D">
    <w:pPr>
      <w:tabs>
        <w:tab w:val="right" w:pos="9309"/>
      </w:tabs>
      <w:rPr>
        <w:rFonts w:ascii="Arial" w:hAnsi="Arial" w:cs="Arial"/>
        <w:sz w:val="16"/>
        <w:szCs w:val="16"/>
      </w:rPr>
    </w:pPr>
  </w:p>
  <w:p w14:paraId="60929A92" w14:textId="77777777" w:rsidR="008E18C9" w:rsidRPr="00837DCD" w:rsidRDefault="00E9702D" w:rsidP="00291C5D">
    <w:pPr>
      <w:tabs>
        <w:tab w:val="right" w:pos="9309"/>
      </w:tabs>
      <w:rPr>
        <w:rFonts w:ascii="Arial" w:hAnsi="Arial" w:cs="Arial"/>
        <w:sz w:val="16"/>
        <w:szCs w:val="16"/>
      </w:rPr>
    </w:pPr>
    <w:r w:rsidRPr="00103F52">
      <w:rPr>
        <w:rFonts w:ascii="Arial" w:hAnsi="Arial" w:cs="Arial"/>
        <w:sz w:val="16"/>
        <w:szCs w:val="16"/>
      </w:rPr>
      <w:tab/>
    </w:r>
    <w:r>
      <w:rPr>
        <w:noProof/>
        <w:lang w:eastAsia="pl-PL"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51392CCE" wp14:editId="1978AB63">
              <wp:simplePos x="0" y="0"/>
              <wp:positionH relativeFrom="column">
                <wp:posOffset>826135</wp:posOffset>
              </wp:positionH>
              <wp:positionV relativeFrom="paragraph">
                <wp:posOffset>5346699</wp:posOffset>
              </wp:positionV>
              <wp:extent cx="5906770" cy="0"/>
              <wp:effectExtent l="0" t="0" r="36830" b="19050"/>
              <wp:wrapNone/>
              <wp:docPr id="6" name="Łącznik prosty ze strzałką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67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FC278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6" o:spid="_x0000_s1026" type="#_x0000_t32" style="position:absolute;margin-left:65.05pt;margin-top:421pt;width:465.1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80D8" w14:textId="77777777" w:rsidR="00835C1C" w:rsidRDefault="00835C1C" w:rsidP="005336F5">
      <w:pPr>
        <w:spacing w:after="0" w:line="240" w:lineRule="auto"/>
      </w:pPr>
      <w:r>
        <w:separator/>
      </w:r>
    </w:p>
  </w:footnote>
  <w:footnote w:type="continuationSeparator" w:id="0">
    <w:p w14:paraId="5C8D951E" w14:textId="77777777" w:rsidR="00835C1C" w:rsidRDefault="00835C1C" w:rsidP="005336F5">
      <w:pPr>
        <w:spacing w:after="0" w:line="240" w:lineRule="auto"/>
      </w:pPr>
      <w:r>
        <w:continuationSeparator/>
      </w:r>
    </w:p>
  </w:footnote>
  <w:footnote w:id="1">
    <w:p w14:paraId="08BAAC3D" w14:textId="77777777" w:rsidR="009D1A91" w:rsidRPr="00930275" w:rsidRDefault="009D1A91" w:rsidP="009D1A91">
      <w:pPr>
        <w:spacing w:after="0"/>
        <w:jc w:val="both"/>
        <w:rPr>
          <w:rFonts w:cs="Calibri"/>
          <w:sz w:val="16"/>
          <w:szCs w:val="16"/>
        </w:rPr>
      </w:pPr>
      <w:r w:rsidRPr="005336F5">
        <w:rPr>
          <w:rStyle w:val="Odwoanieprzypisudolnego"/>
          <w:rFonts w:cs="Calibri"/>
          <w:sz w:val="16"/>
          <w:szCs w:val="16"/>
        </w:rPr>
        <w:footnoteRef/>
      </w:r>
      <w:r w:rsidRPr="005336F5">
        <w:rPr>
          <w:rFonts w:cs="Calibri"/>
          <w:sz w:val="16"/>
          <w:szCs w:val="16"/>
        </w:rPr>
        <w:t xml:space="preserve"> </w:t>
      </w:r>
      <w:r w:rsidRPr="00930275">
        <w:rPr>
          <w:rFonts w:cs="Calibri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 w:rsidRPr="00930275">
        <w:rPr>
          <w:rFonts w:eastAsia="Times New Roman" w:cs="Calibri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30275">
        <w:rPr>
          <w:rFonts w:eastAsia="Times New Roman" w:cs="Calibri"/>
          <w:sz w:val="16"/>
          <w:szCs w:val="16"/>
          <w:lang w:eastAsia="pl-PL"/>
        </w:rPr>
        <w:t>Pzp</w:t>
      </w:r>
      <w:proofErr w:type="spellEnd"/>
      <w:r w:rsidRPr="00930275">
        <w:rPr>
          <w:rFonts w:eastAsia="Times New Roman" w:cs="Calibri"/>
          <w:sz w:val="16"/>
          <w:szCs w:val="16"/>
          <w:lang w:eastAsia="pl-PL"/>
        </w:rPr>
        <w:t xml:space="preserve"> wyklucza się:</w:t>
      </w:r>
    </w:p>
    <w:p w14:paraId="7C6E4F5D" w14:textId="77777777" w:rsidR="009D1A91" w:rsidRPr="00930275" w:rsidRDefault="009D1A91" w:rsidP="009D1A91">
      <w:pPr>
        <w:pStyle w:val="Akapitzlist"/>
        <w:numPr>
          <w:ilvl w:val="0"/>
          <w:numId w:val="5"/>
        </w:numPr>
        <w:spacing w:after="0"/>
        <w:ind w:left="426" w:hanging="284"/>
        <w:rPr>
          <w:rFonts w:eastAsia="Times New Roman" w:cs="Calibri"/>
          <w:sz w:val="16"/>
          <w:szCs w:val="16"/>
          <w:lang w:eastAsia="pl-PL"/>
        </w:rPr>
      </w:pPr>
      <w:r w:rsidRPr="00930275">
        <w:rPr>
          <w:rFonts w:eastAsia="Times New Roman" w:cs="Calibri"/>
          <w:sz w:val="16"/>
          <w:szCs w:val="16"/>
          <w:lang w:eastAsia="pl-PL"/>
        </w:rPr>
        <w:t>Wykonawcę wymienionego w wykazach określonych w rozporządzeniu 765/2006 i rozporządzeniu 269/2014 albo wpisanego na listę na podstawie decyzji w sprawie wpisu na listę rozstrzygającej o zastosowaniu środka, o którym mowa w art. 1 pkt 3 wyżej wymienionej ustawy;</w:t>
      </w:r>
    </w:p>
    <w:p w14:paraId="2EE78D42" w14:textId="77777777" w:rsidR="009D1A91" w:rsidRPr="00930275" w:rsidRDefault="009D1A91" w:rsidP="009D1A91">
      <w:pPr>
        <w:pStyle w:val="Akapitzlist"/>
        <w:numPr>
          <w:ilvl w:val="0"/>
          <w:numId w:val="5"/>
        </w:numPr>
        <w:spacing w:after="0"/>
        <w:ind w:left="426" w:hanging="284"/>
        <w:rPr>
          <w:rFonts w:eastAsia="Times New Roman" w:cs="Calibri"/>
          <w:sz w:val="16"/>
          <w:szCs w:val="16"/>
          <w:lang w:eastAsia="pl-PL"/>
        </w:rPr>
      </w:pPr>
      <w:r w:rsidRPr="00930275">
        <w:rPr>
          <w:rFonts w:eastAsia="Times New Roman" w:cs="Calibri"/>
          <w:sz w:val="16"/>
          <w:szCs w:val="16"/>
          <w:lang w:eastAsia="pl-PL"/>
        </w:rPr>
        <w:t>Wykonawcę, którego beneficjentem rzeczywistym w rozumieniu ustawy z dnia 1 marca 2018 r. o przeciwdziałaniu praniu pieniędzy oraz finansowaniu terroryzmu (Dz. U. z 2025 r. poz. 644) jest osoba wymieniona w wykazach określonych w rozporządzeniu 765/2006 i</w:t>
      </w:r>
      <w:r>
        <w:rPr>
          <w:rFonts w:eastAsia="Times New Roman" w:cs="Calibri"/>
          <w:sz w:val="16"/>
          <w:szCs w:val="16"/>
          <w:lang w:eastAsia="pl-PL"/>
        </w:rPr>
        <w:t> </w:t>
      </w:r>
      <w:r w:rsidRPr="00930275">
        <w:rPr>
          <w:rFonts w:eastAsia="Times New Roman" w:cs="Calibri"/>
          <w:sz w:val="16"/>
          <w:szCs w:val="16"/>
          <w:lang w:eastAsia="pl-P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ustawy;</w:t>
      </w:r>
    </w:p>
    <w:p w14:paraId="0422FB2A" w14:textId="5330ACAC" w:rsidR="009D1A91" w:rsidRPr="00930275" w:rsidRDefault="009D1A91" w:rsidP="009D1A91">
      <w:pPr>
        <w:pStyle w:val="Akapitzlist"/>
        <w:numPr>
          <w:ilvl w:val="0"/>
          <w:numId w:val="5"/>
        </w:numPr>
        <w:spacing w:after="0"/>
        <w:ind w:left="426" w:hanging="284"/>
        <w:rPr>
          <w:rFonts w:ascii="Arial" w:hAnsi="Arial" w:cs="Arial"/>
          <w:sz w:val="16"/>
          <w:szCs w:val="16"/>
        </w:rPr>
      </w:pPr>
      <w:r w:rsidRPr="00B36086">
        <w:rPr>
          <w:rFonts w:eastAsia="Times New Roman" w:cs="Calibri"/>
          <w:sz w:val="16"/>
          <w:szCs w:val="16"/>
          <w:lang w:eastAsia="pl-PL"/>
        </w:rPr>
        <w:t>Wykonawcę, którego jednostką dominującą w rozumieniu art. 3 ust. 1 pkt 37 ustawy z dnia 29 września 1994 r. o rachunkowości (</w:t>
      </w:r>
      <w:proofErr w:type="spellStart"/>
      <w:r w:rsidR="00DC68FA">
        <w:rPr>
          <w:rFonts w:eastAsia="Times New Roman" w:cs="Calibri"/>
          <w:sz w:val="16"/>
          <w:szCs w:val="16"/>
          <w:lang w:eastAsia="pl-PL"/>
        </w:rPr>
        <w:t>t.j</w:t>
      </w:r>
      <w:proofErr w:type="spellEnd"/>
      <w:r w:rsidR="00DC68FA">
        <w:rPr>
          <w:rFonts w:eastAsia="Times New Roman" w:cs="Calibri"/>
          <w:sz w:val="16"/>
          <w:szCs w:val="16"/>
          <w:lang w:eastAsia="pl-PL"/>
        </w:rPr>
        <w:t xml:space="preserve">. </w:t>
      </w:r>
      <w:r w:rsidRPr="00B36086">
        <w:rPr>
          <w:rFonts w:eastAsia="Times New Roman" w:cs="Calibri"/>
          <w:sz w:val="16"/>
          <w:szCs w:val="16"/>
          <w:lang w:eastAsia="pl-PL"/>
        </w:rPr>
        <w:t>Dz.</w:t>
      </w:r>
      <w:r w:rsidR="00DC68FA">
        <w:rPr>
          <w:rFonts w:eastAsia="Times New Roman" w:cs="Calibri"/>
          <w:sz w:val="16"/>
          <w:szCs w:val="16"/>
          <w:lang w:eastAsia="pl-PL"/>
        </w:rPr>
        <w:t> </w:t>
      </w:r>
      <w:r w:rsidRPr="00B36086">
        <w:rPr>
          <w:rFonts w:eastAsia="Times New Roman" w:cs="Calibri"/>
          <w:sz w:val="16"/>
          <w:szCs w:val="16"/>
          <w:lang w:eastAsia="pl-PL"/>
        </w:rPr>
        <w:t>U. z 202</w:t>
      </w:r>
      <w:r w:rsidR="00DC68FA">
        <w:rPr>
          <w:rFonts w:eastAsia="Times New Roman" w:cs="Calibri"/>
          <w:sz w:val="16"/>
          <w:szCs w:val="16"/>
          <w:lang w:eastAsia="pl-PL"/>
        </w:rPr>
        <w:t>6</w:t>
      </w:r>
      <w:r w:rsidRPr="00B36086">
        <w:rPr>
          <w:rFonts w:eastAsia="Times New Roman" w:cs="Calibri"/>
          <w:sz w:val="16"/>
          <w:szCs w:val="16"/>
          <w:lang w:eastAsia="pl-PL"/>
        </w:rPr>
        <w:t xml:space="preserve"> r. poz. </w:t>
      </w:r>
      <w:r w:rsidR="00DC68FA">
        <w:rPr>
          <w:rFonts w:eastAsia="Times New Roman" w:cs="Calibri"/>
          <w:sz w:val="16"/>
          <w:szCs w:val="16"/>
          <w:lang w:eastAsia="pl-PL"/>
        </w:rPr>
        <w:t>522</w:t>
      </w:r>
      <w:r w:rsidRPr="00B36086">
        <w:rPr>
          <w:rFonts w:eastAsia="Times New Roman" w:cs="Calibri"/>
          <w:sz w:val="16"/>
          <w:szCs w:val="16"/>
          <w:lang w:eastAsia="pl-PL"/>
        </w:rPr>
        <w:t>) jest podmiot wymieniony</w:t>
      </w:r>
      <w:r w:rsidRPr="00930275">
        <w:rPr>
          <w:rFonts w:eastAsia="Times New Roman" w:cs="Calibri"/>
          <w:sz w:val="16"/>
          <w:szCs w:val="16"/>
          <w:lang w:eastAsia="pl-PL"/>
        </w:rPr>
        <w:t xml:space="preserve">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 art. 1 pkt 3 wyżej wymienionej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9582" w14:textId="382898B7" w:rsidR="008E18C9" w:rsidRPr="009D0826" w:rsidRDefault="00E9702D" w:rsidP="00101E50">
    <w:pPr>
      <w:rPr>
        <w:rFonts w:ascii="Calibri" w:hAnsi="Calibri" w:cs="Calibri"/>
        <w:b/>
        <w:bCs/>
        <w:sz w:val="28"/>
        <w:szCs w:val="28"/>
      </w:rPr>
    </w:pPr>
    <w:r>
      <w:rPr>
        <w:sz w:val="28"/>
      </w:rPr>
      <w:tab/>
    </w:r>
    <w:r>
      <w:br w:type="column"/>
    </w:r>
    <w:r w:rsidR="00101E50" w:rsidRPr="00101E50">
      <w:rPr>
        <w:rFonts w:ascii="Cambria" w:eastAsia="Cambria" w:hAnsi="Cambria" w:cs="Times New Roman"/>
        <w:noProof/>
        <w:sz w:val="24"/>
        <w:szCs w:val="24"/>
      </w:rPr>
      <w:drawing>
        <wp:inline distT="0" distB="0" distL="0" distR="0" wp14:anchorId="0877691E" wp14:editId="6808660F">
          <wp:extent cx="5759450" cy="611540"/>
          <wp:effectExtent l="0" t="0" r="0" b="0"/>
          <wp:docPr id="493049067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224944" name="Obraz 1" descr="Obraz zawierający tekst, Czcionka, zrzut ekranu&#10;&#10;Zawartość wygenerowana przez AI może być niepoprawna."/>
                  <pic:cNvPicPr/>
                </pic:nvPicPr>
                <pic:blipFill rotWithShape="1">
                  <a:blip r:embed="rId1"/>
                  <a:srcRect t="13119" b="12226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1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66DAEF2" w14:textId="77777777" w:rsidR="008E18C9" w:rsidRPr="006C7D09" w:rsidRDefault="008E18C9" w:rsidP="006C7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6BC6"/>
    <w:multiLevelType w:val="hybridMultilevel"/>
    <w:tmpl w:val="996682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2A397E"/>
    <w:multiLevelType w:val="hybridMultilevel"/>
    <w:tmpl w:val="A8E6F3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A4450"/>
    <w:multiLevelType w:val="hybridMultilevel"/>
    <w:tmpl w:val="7F0ED71E"/>
    <w:lvl w:ilvl="0" w:tplc="FFFFFFFF">
      <w:start w:val="1"/>
      <w:numFmt w:val="decimal"/>
      <w:lvlText w:val="%1)"/>
      <w:lvlJc w:val="left"/>
      <w:pPr>
        <w:ind w:left="915" w:hanging="360"/>
      </w:pPr>
    </w:lvl>
    <w:lvl w:ilvl="1" w:tplc="FFFFFFFF" w:tentative="1">
      <w:start w:val="1"/>
      <w:numFmt w:val="lowerLetter"/>
      <w:lvlText w:val="%2."/>
      <w:lvlJc w:val="left"/>
      <w:pPr>
        <w:ind w:left="1635" w:hanging="360"/>
      </w:pPr>
    </w:lvl>
    <w:lvl w:ilvl="2" w:tplc="FFFFFFFF" w:tentative="1">
      <w:start w:val="1"/>
      <w:numFmt w:val="lowerRoman"/>
      <w:lvlText w:val="%3."/>
      <w:lvlJc w:val="right"/>
      <w:pPr>
        <w:ind w:left="2355" w:hanging="180"/>
      </w:pPr>
    </w:lvl>
    <w:lvl w:ilvl="3" w:tplc="FFFFFFFF" w:tentative="1">
      <w:start w:val="1"/>
      <w:numFmt w:val="decimal"/>
      <w:lvlText w:val="%4."/>
      <w:lvlJc w:val="left"/>
      <w:pPr>
        <w:ind w:left="3075" w:hanging="360"/>
      </w:pPr>
    </w:lvl>
    <w:lvl w:ilvl="4" w:tplc="FFFFFFFF" w:tentative="1">
      <w:start w:val="1"/>
      <w:numFmt w:val="lowerLetter"/>
      <w:lvlText w:val="%5."/>
      <w:lvlJc w:val="left"/>
      <w:pPr>
        <w:ind w:left="3795" w:hanging="360"/>
      </w:pPr>
    </w:lvl>
    <w:lvl w:ilvl="5" w:tplc="FFFFFFFF" w:tentative="1">
      <w:start w:val="1"/>
      <w:numFmt w:val="lowerRoman"/>
      <w:lvlText w:val="%6."/>
      <w:lvlJc w:val="right"/>
      <w:pPr>
        <w:ind w:left="4515" w:hanging="180"/>
      </w:pPr>
    </w:lvl>
    <w:lvl w:ilvl="6" w:tplc="FFFFFFFF" w:tentative="1">
      <w:start w:val="1"/>
      <w:numFmt w:val="decimal"/>
      <w:lvlText w:val="%7."/>
      <w:lvlJc w:val="left"/>
      <w:pPr>
        <w:ind w:left="5235" w:hanging="360"/>
      </w:pPr>
    </w:lvl>
    <w:lvl w:ilvl="7" w:tplc="FFFFFFFF" w:tentative="1">
      <w:start w:val="1"/>
      <w:numFmt w:val="lowerLetter"/>
      <w:lvlText w:val="%8."/>
      <w:lvlJc w:val="left"/>
      <w:pPr>
        <w:ind w:left="5955" w:hanging="360"/>
      </w:pPr>
    </w:lvl>
    <w:lvl w:ilvl="8" w:tplc="FFFFFFFF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2550282C"/>
    <w:multiLevelType w:val="hybridMultilevel"/>
    <w:tmpl w:val="D5BE7186"/>
    <w:lvl w:ilvl="0" w:tplc="47F4E8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" w15:restartNumberingAfterBreak="0">
    <w:nsid w:val="3CAE170F"/>
    <w:multiLevelType w:val="hybridMultilevel"/>
    <w:tmpl w:val="8A86B9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717" w:hanging="360"/>
      </w:pPr>
      <w:rPr>
        <w:b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CA3A06"/>
    <w:multiLevelType w:val="hybridMultilevel"/>
    <w:tmpl w:val="8D3A921A"/>
    <w:lvl w:ilvl="0" w:tplc="04150011">
      <w:start w:val="1"/>
      <w:numFmt w:val="decimal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799F2607"/>
    <w:multiLevelType w:val="hybridMultilevel"/>
    <w:tmpl w:val="08226F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862404767">
    <w:abstractNumId w:val="7"/>
  </w:num>
  <w:num w:numId="2" w16cid:durableId="1690453159">
    <w:abstractNumId w:val="5"/>
  </w:num>
  <w:num w:numId="3" w16cid:durableId="1771849360">
    <w:abstractNumId w:val="3"/>
  </w:num>
  <w:num w:numId="4" w16cid:durableId="668291612">
    <w:abstractNumId w:val="4"/>
  </w:num>
  <w:num w:numId="5" w16cid:durableId="1427922106">
    <w:abstractNumId w:val="1"/>
  </w:num>
  <w:num w:numId="6" w16cid:durableId="16800361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81988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9825814">
    <w:abstractNumId w:val="0"/>
  </w:num>
  <w:num w:numId="9" w16cid:durableId="421222809">
    <w:abstractNumId w:val="9"/>
  </w:num>
  <w:num w:numId="10" w16cid:durableId="243537466">
    <w:abstractNumId w:val="8"/>
  </w:num>
  <w:num w:numId="11" w16cid:durableId="2096121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6F5"/>
    <w:rsid w:val="00001D60"/>
    <w:rsid w:val="00017E48"/>
    <w:rsid w:val="00057A05"/>
    <w:rsid w:val="00074BE0"/>
    <w:rsid w:val="000A7BEC"/>
    <w:rsid w:val="000B041A"/>
    <w:rsid w:val="000B76B2"/>
    <w:rsid w:val="00100EF1"/>
    <w:rsid w:val="00101E50"/>
    <w:rsid w:val="00105E2C"/>
    <w:rsid w:val="00111382"/>
    <w:rsid w:val="00125A5E"/>
    <w:rsid w:val="001423AD"/>
    <w:rsid w:val="00152DA3"/>
    <w:rsid w:val="001759C8"/>
    <w:rsid w:val="00190643"/>
    <w:rsid w:val="00192724"/>
    <w:rsid w:val="001B462F"/>
    <w:rsid w:val="001D5733"/>
    <w:rsid w:val="00203923"/>
    <w:rsid w:val="002364D1"/>
    <w:rsid w:val="00264FB1"/>
    <w:rsid w:val="0028008F"/>
    <w:rsid w:val="00283579"/>
    <w:rsid w:val="00294A55"/>
    <w:rsid w:val="002B74E6"/>
    <w:rsid w:val="002D58AE"/>
    <w:rsid w:val="00312A78"/>
    <w:rsid w:val="00327BBF"/>
    <w:rsid w:val="00332022"/>
    <w:rsid w:val="003B61F9"/>
    <w:rsid w:val="003C5F0A"/>
    <w:rsid w:val="003F7D77"/>
    <w:rsid w:val="0041644D"/>
    <w:rsid w:val="00417730"/>
    <w:rsid w:val="00456E40"/>
    <w:rsid w:val="004E26BD"/>
    <w:rsid w:val="005336F5"/>
    <w:rsid w:val="005649DA"/>
    <w:rsid w:val="00583D6E"/>
    <w:rsid w:val="005C6986"/>
    <w:rsid w:val="0065761D"/>
    <w:rsid w:val="006C74A7"/>
    <w:rsid w:val="00835C1C"/>
    <w:rsid w:val="008746CA"/>
    <w:rsid w:val="00897517"/>
    <w:rsid w:val="008C7BE4"/>
    <w:rsid w:val="008D6A92"/>
    <w:rsid w:val="008E18C9"/>
    <w:rsid w:val="008E2C58"/>
    <w:rsid w:val="008E5AE9"/>
    <w:rsid w:val="00930275"/>
    <w:rsid w:val="00944D46"/>
    <w:rsid w:val="00966B8D"/>
    <w:rsid w:val="009B5684"/>
    <w:rsid w:val="009D1A91"/>
    <w:rsid w:val="009E3361"/>
    <w:rsid w:val="009F180B"/>
    <w:rsid w:val="00A352A7"/>
    <w:rsid w:val="00A603DB"/>
    <w:rsid w:val="00A62266"/>
    <w:rsid w:val="00A966B0"/>
    <w:rsid w:val="00AA2E91"/>
    <w:rsid w:val="00AD02F3"/>
    <w:rsid w:val="00B00B14"/>
    <w:rsid w:val="00B20F6B"/>
    <w:rsid w:val="00B318F7"/>
    <w:rsid w:val="00B36086"/>
    <w:rsid w:val="00B37F4D"/>
    <w:rsid w:val="00B6769F"/>
    <w:rsid w:val="00B9666B"/>
    <w:rsid w:val="00BB00B8"/>
    <w:rsid w:val="00BF6567"/>
    <w:rsid w:val="00C15536"/>
    <w:rsid w:val="00C221C4"/>
    <w:rsid w:val="00C663A4"/>
    <w:rsid w:val="00CA0D51"/>
    <w:rsid w:val="00CB6B4B"/>
    <w:rsid w:val="00D038B6"/>
    <w:rsid w:val="00D03D67"/>
    <w:rsid w:val="00D43008"/>
    <w:rsid w:val="00D445B3"/>
    <w:rsid w:val="00D60565"/>
    <w:rsid w:val="00D652BE"/>
    <w:rsid w:val="00D80DB8"/>
    <w:rsid w:val="00D97488"/>
    <w:rsid w:val="00DA62A6"/>
    <w:rsid w:val="00DC68FA"/>
    <w:rsid w:val="00DE5734"/>
    <w:rsid w:val="00DF3CCD"/>
    <w:rsid w:val="00E9702D"/>
    <w:rsid w:val="00EE38F3"/>
    <w:rsid w:val="00F03922"/>
    <w:rsid w:val="00F1092B"/>
    <w:rsid w:val="00F15D77"/>
    <w:rsid w:val="00F23FB9"/>
    <w:rsid w:val="00F44C50"/>
    <w:rsid w:val="00F9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623B4"/>
  <w15:chartTrackingRefBased/>
  <w15:docId w15:val="{7C47839A-1A3A-4A1B-BF77-7930F654F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3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36F5"/>
  </w:style>
  <w:style w:type="paragraph" w:styleId="Stopka">
    <w:name w:val="footer"/>
    <w:basedOn w:val="Normalny"/>
    <w:link w:val="StopkaZnak"/>
    <w:uiPriority w:val="99"/>
    <w:unhideWhenUsed/>
    <w:rsid w:val="00533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6F5"/>
  </w:style>
  <w:style w:type="table" w:styleId="Tabela-Siatka">
    <w:name w:val="Table Grid"/>
    <w:basedOn w:val="Standardowy"/>
    <w:uiPriority w:val="39"/>
    <w:rsid w:val="005336F5"/>
    <w:pPr>
      <w:spacing w:after="0" w:line="240" w:lineRule="auto"/>
    </w:pPr>
    <w:rPr>
      <w:rFonts w:ascii="Cambria" w:eastAsia="Cambria" w:hAnsi="Cambria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6F5"/>
    <w:pPr>
      <w:spacing w:after="0" w:line="240" w:lineRule="auto"/>
    </w:pPr>
    <w:rPr>
      <w:rFonts w:ascii="Cambria" w:eastAsia="Cambria" w:hAnsi="Cambri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6F5"/>
    <w:rPr>
      <w:rFonts w:ascii="Cambria" w:eastAsia="Cambria" w:hAnsi="Cambri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6F5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AA2E9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101E50"/>
  </w:style>
  <w:style w:type="paragraph" w:customStyle="1" w:styleId="Podpunktyzacznika">
    <w:name w:val="Podpunkty załącznika"/>
    <w:basedOn w:val="Akapitzlist"/>
    <w:uiPriority w:val="1"/>
    <w:qFormat/>
    <w:rsid w:val="00101E50"/>
    <w:pPr>
      <w:numPr>
        <w:numId w:val="6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Izba Administracji Skarbowej w Kielcach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>Wykonanie inwentaryzacji przyrodniczej </dc:subject>
  <dc:creator>-</dc:creator>
  <cp:keywords>zamówienie publiczne</cp:keywords>
  <dc:description/>
  <cp:revision>63</cp:revision>
  <cp:lastPrinted>2022-08-12T07:14:00Z</cp:lastPrinted>
  <dcterms:created xsi:type="dcterms:W3CDTF">2022-07-06T06:35:00Z</dcterms:created>
  <dcterms:modified xsi:type="dcterms:W3CDTF">2026-04-29T07:35:00Z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UxC4dwLulzfINJ8nQH+xvX5LNGipWa4BRSZhPgxsCvnZxK82CPFWhx6Bg+8Kzr7Kn42dP4gLLO0aJBi66hqYSQ==</vt:lpwstr>
  </property>
  <property fmtid="{D5CDD505-2E9C-101B-9397-08002B2CF9AE}" pid="4" name="MFClassificationDate">
    <vt:lpwstr>2022-07-06T08:36:58.9423334+02:00</vt:lpwstr>
  </property>
  <property fmtid="{D5CDD505-2E9C-101B-9397-08002B2CF9AE}" pid="5" name="MFClassifiedBySID">
    <vt:lpwstr>UxC4dwLulzfINJ8nQH+xvX5LNGipWa4BRSZhPgxsCvm42mrIC/DSDv0ggS+FjUN/2v1BBotkLlY5aAiEhoi6ufVMqBmErfbNZb/AShaEC/ObmLO1xUp5PnNTEDpKNXod</vt:lpwstr>
  </property>
  <property fmtid="{D5CDD505-2E9C-101B-9397-08002B2CF9AE}" pid="6" name="MFGRNItemId">
    <vt:lpwstr>GRN-e4551306-82c3-4856-b5bc-3a66d6a669a0</vt:lpwstr>
  </property>
  <property fmtid="{D5CDD505-2E9C-101B-9397-08002B2CF9AE}" pid="7" name="MFHash">
    <vt:lpwstr>DdM3WzteUeQ7VYbAAuAtQHtbim2hZjqIRfcQbEL08Xc=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