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2AF73D4E" w:rsidR="00845DFA" w:rsidRPr="00D241F4" w:rsidRDefault="000B0703" w:rsidP="00D241F4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D241F4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5B010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3A5012D9" w:rsidR="00731967" w:rsidRPr="005B0108" w:rsidRDefault="00D31314" w:rsidP="00D760E0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 xml:space="preserve">ozporządzenia Parlamentu Europejskiego i Rady (UE) 2016/679 </w:t>
      </w:r>
      <w:r w:rsidR="00C33B37" w:rsidRPr="005B0108">
        <w:rPr>
          <w:rFonts w:ascii="Arial" w:eastAsia="Calibri" w:hAnsi="Arial" w:cs="Arial"/>
        </w:rPr>
        <w:br/>
      </w:r>
      <w:r w:rsidR="00731967" w:rsidRPr="005B0108">
        <w:rPr>
          <w:rFonts w:ascii="Arial" w:eastAsia="Calibri" w:hAnsi="Arial" w:cs="Arial"/>
        </w:rPr>
        <w:t>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0828BAB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Pr="005B0108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Pr="005B0108">
        <w:rPr>
          <w:rFonts w:ascii="Arial" w:eastAsia="Calibri" w:hAnsi="Arial" w:cs="Arial"/>
        </w:rPr>
        <w:t>http://rzeszow.rdos.gov.pl/kontakt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77777777" w:rsidR="00063F0F" w:rsidRPr="005B0108" w:rsidRDefault="00302726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5B0108">
          <w:rPr>
            <w:rStyle w:val="Hipercze"/>
            <w:rFonts w:ascii="Arial" w:hAnsi="Arial" w:cs="Arial"/>
          </w:rPr>
          <w:t>iod.rzeszow@rdos.gov.pl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5F113F37" w:rsidR="008B1F6B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716525" w:rsidRPr="005B0108">
        <w:rPr>
          <w:rFonts w:ascii="Arial" w:hAnsi="Arial" w:cs="Arial"/>
        </w:rPr>
        <w:t xml:space="preserve">ubezpieczenie majątku Regionalnej Dyrekcji Ochrony Środowiska w Rzeszowie przy </w:t>
      </w:r>
      <w:r w:rsidR="00716525" w:rsidRPr="005B0108">
        <w:rPr>
          <w:rFonts w:ascii="Arial" w:hAnsi="Arial" w:cs="Arial"/>
        </w:rPr>
        <w:br/>
        <w:t>al. J. Piłsudskiego 38 od 16 sierpnia 202</w:t>
      </w:r>
      <w:r w:rsidR="00EA61BA">
        <w:rPr>
          <w:rFonts w:ascii="Arial" w:hAnsi="Arial" w:cs="Arial"/>
        </w:rPr>
        <w:t>2</w:t>
      </w:r>
      <w:r w:rsidR="00716525" w:rsidRPr="005B0108">
        <w:rPr>
          <w:rFonts w:ascii="Arial" w:hAnsi="Arial" w:cs="Arial"/>
        </w:rPr>
        <w:t xml:space="preserve"> r. do 15 sierpnia 202</w:t>
      </w:r>
      <w:r w:rsidR="00EA61BA">
        <w:rPr>
          <w:rFonts w:ascii="Arial" w:hAnsi="Arial" w:cs="Arial"/>
        </w:rPr>
        <w:t>3</w:t>
      </w:r>
      <w:r w:rsidR="00716525" w:rsidRPr="005B0108">
        <w:rPr>
          <w:rFonts w:ascii="Arial" w:hAnsi="Arial" w:cs="Arial"/>
        </w:rPr>
        <w:t xml:space="preserve"> r.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EA61BA">
        <w:rPr>
          <w:rFonts w:ascii="Arial" w:hAnsi="Arial" w:cs="Arial"/>
        </w:rPr>
        <w:t>25</w:t>
      </w:r>
      <w:r w:rsidR="00C33B37" w:rsidRPr="005B0108">
        <w:rPr>
          <w:rFonts w:ascii="Arial" w:hAnsi="Arial" w:cs="Arial"/>
        </w:rPr>
        <w:t>.202</w:t>
      </w:r>
      <w:r w:rsidR="00EA61BA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  <w:r w:rsidR="00EA61BA">
        <w:rPr>
          <w:rFonts w:ascii="Arial" w:hAnsi="Arial" w:cs="Arial"/>
        </w:rPr>
        <w:t>ŁK</w:t>
      </w:r>
      <w:r w:rsidR="00C33B37" w:rsidRPr="005B0108">
        <w:rPr>
          <w:rFonts w:ascii="Arial" w:hAnsi="Arial" w:cs="Arial"/>
        </w:rPr>
        <w:t>.</w:t>
      </w:r>
      <w:r w:rsidR="00716525" w:rsidRPr="005B0108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73113E7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D760E0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 xml:space="preserve">, </w:t>
      </w:r>
      <w:r w:rsidR="000F30D4">
        <w:rPr>
          <w:rFonts w:ascii="Arial" w:hAnsi="Arial" w:cs="Arial"/>
        </w:rPr>
        <w:t xml:space="preserve"> </w:t>
      </w:r>
      <w:r w:rsidR="007D1EC7" w:rsidRPr="005B0108">
        <w:rPr>
          <w:rFonts w:ascii="Arial" w:hAnsi="Arial" w:cs="Arial"/>
        </w:rPr>
        <w:t>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</w:t>
      </w:r>
      <w:r w:rsidR="000F30D4">
        <w:rPr>
          <w:rFonts w:ascii="Arial" w:hAnsi="Arial" w:cs="Arial"/>
        </w:rPr>
        <w:t> </w:t>
      </w:r>
      <w:r w:rsidR="00D31314" w:rsidRPr="005B0108">
        <w:rPr>
          <w:rFonts w:ascii="Arial" w:hAnsi="Arial" w:cs="Arial"/>
        </w:rPr>
        <w:t>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5B01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5B0108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9353">
    <w:abstractNumId w:val="6"/>
  </w:num>
  <w:num w:numId="2" w16cid:durableId="2144157555">
    <w:abstractNumId w:val="4"/>
  </w:num>
  <w:num w:numId="3" w16cid:durableId="1701861448">
    <w:abstractNumId w:val="0"/>
  </w:num>
  <w:num w:numId="4" w16cid:durableId="2024278135">
    <w:abstractNumId w:val="3"/>
  </w:num>
  <w:num w:numId="5" w16cid:durableId="2136177121">
    <w:abstractNumId w:val="1"/>
  </w:num>
  <w:num w:numId="6" w16cid:durableId="1489052896">
    <w:abstractNumId w:val="2"/>
  </w:num>
  <w:num w:numId="7" w16cid:durableId="583028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63F0F"/>
    <w:rsid w:val="000B0703"/>
    <w:rsid w:val="000F30D4"/>
    <w:rsid w:val="00170144"/>
    <w:rsid w:val="001D1ADB"/>
    <w:rsid w:val="001D7DF5"/>
    <w:rsid w:val="002508CB"/>
    <w:rsid w:val="00302726"/>
    <w:rsid w:val="00304C91"/>
    <w:rsid w:val="00324D3F"/>
    <w:rsid w:val="0034777F"/>
    <w:rsid w:val="0035728B"/>
    <w:rsid w:val="00374BD8"/>
    <w:rsid w:val="003F1BC4"/>
    <w:rsid w:val="00474571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8324C"/>
    <w:rsid w:val="00C31BD8"/>
    <w:rsid w:val="00C33B37"/>
    <w:rsid w:val="00C4484D"/>
    <w:rsid w:val="00CD2411"/>
    <w:rsid w:val="00CD250E"/>
    <w:rsid w:val="00CD4233"/>
    <w:rsid w:val="00D03F8A"/>
    <w:rsid w:val="00D241F4"/>
    <w:rsid w:val="00D31314"/>
    <w:rsid w:val="00D5352C"/>
    <w:rsid w:val="00D603F3"/>
    <w:rsid w:val="00D760E0"/>
    <w:rsid w:val="00DA4950"/>
    <w:rsid w:val="00DC1849"/>
    <w:rsid w:val="00E05447"/>
    <w:rsid w:val="00EA61BA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4</cp:revision>
  <cp:lastPrinted>2021-05-10T08:21:00Z</cp:lastPrinted>
  <dcterms:created xsi:type="dcterms:W3CDTF">2022-06-06T09:15:00Z</dcterms:created>
  <dcterms:modified xsi:type="dcterms:W3CDTF">2022-06-08T06:17:00Z</dcterms:modified>
</cp:coreProperties>
</file>