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9"/>
        <w:gridCol w:w="3244"/>
        <w:gridCol w:w="3737"/>
      </w:tblGrid>
      <w:tr w:rsidR="00CC0653" w14:paraId="429C6253" w14:textId="77777777" w:rsidTr="002B4520">
        <w:trPr>
          <w:trHeight w:val="345"/>
        </w:trPr>
        <w:tc>
          <w:tcPr>
            <w:tcW w:w="10620" w:type="dxa"/>
            <w:gridSpan w:val="3"/>
            <w:vAlign w:val="center"/>
          </w:tcPr>
          <w:p w14:paraId="13DDE4BA" w14:textId="77777777" w:rsidR="00CC0653" w:rsidRDefault="003D055D" w:rsidP="00CC065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C4F804" wp14:editId="656BB52D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1217930</wp:posOffset>
                      </wp:positionV>
                      <wp:extent cx="1060450" cy="0"/>
                      <wp:effectExtent l="13970" t="8255" r="1143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936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4.1pt;margin-top:95.9pt;width:8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3u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NJ5ms9A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"/>
                  </w:pict>
                </mc:Fallback>
              </mc:AlternateContent>
            </w:r>
            <w:r w:rsidR="00CC0653">
              <w:rPr>
                <w:b/>
                <w:sz w:val="20"/>
              </w:rPr>
              <w:t>Ministerstwo Rolnictwa i Rozwoju Wsi, 00-930 Warszawa, ul. Wspólna 30</w:t>
            </w:r>
          </w:p>
        </w:tc>
      </w:tr>
      <w:tr w:rsidR="00CC0653" w14:paraId="159CA1D6" w14:textId="77777777" w:rsidTr="00CC0653">
        <w:trPr>
          <w:trHeight w:val="1421"/>
        </w:trPr>
        <w:tc>
          <w:tcPr>
            <w:tcW w:w="3639" w:type="dxa"/>
            <w:vMerge w:val="restart"/>
          </w:tcPr>
          <w:p w14:paraId="0474F12F" w14:textId="77777777" w:rsidR="00CC0653" w:rsidRDefault="00CC0653" w:rsidP="00CC06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Nazwa i adres jednostki sprawozdawczej</w:t>
            </w:r>
          </w:p>
        </w:tc>
        <w:tc>
          <w:tcPr>
            <w:tcW w:w="3244" w:type="dxa"/>
            <w:vMerge w:val="restart"/>
            <w:vAlign w:val="center"/>
          </w:tcPr>
          <w:p w14:paraId="15554230" w14:textId="77777777" w:rsidR="00CC0653" w:rsidRDefault="00CC0653" w:rsidP="00393864">
            <w:pPr>
              <w:jc w:val="center"/>
              <w:rPr>
                <w:sz w:val="20"/>
              </w:rPr>
            </w:pPr>
          </w:p>
          <w:p w14:paraId="02D8E210" w14:textId="77777777" w:rsidR="00CC0653" w:rsidRPr="00503111" w:rsidRDefault="00CC0653" w:rsidP="00393864">
            <w:pPr>
              <w:jc w:val="center"/>
              <w:rPr>
                <w:b/>
                <w:sz w:val="20"/>
              </w:rPr>
            </w:pPr>
            <w:r w:rsidRPr="00503111">
              <w:rPr>
                <w:b/>
                <w:sz w:val="20"/>
              </w:rPr>
              <w:t>RRW-18</w:t>
            </w:r>
          </w:p>
          <w:p w14:paraId="5565433F" w14:textId="77777777" w:rsidR="00CC0653" w:rsidRDefault="00CC0653" w:rsidP="00393864">
            <w:pPr>
              <w:jc w:val="center"/>
              <w:rPr>
                <w:b/>
                <w:sz w:val="20"/>
              </w:rPr>
            </w:pPr>
            <w:r w:rsidRPr="00503111">
              <w:rPr>
                <w:b/>
                <w:sz w:val="20"/>
              </w:rPr>
              <w:t xml:space="preserve">Sprawozdanie </w:t>
            </w:r>
            <w:r>
              <w:rPr>
                <w:b/>
                <w:sz w:val="20"/>
              </w:rPr>
              <w:t>o liczbie porcji nasienia knurów wprowadzonych do obrotu</w:t>
            </w:r>
          </w:p>
          <w:p w14:paraId="28D1B403" w14:textId="77777777" w:rsidR="00CC0653" w:rsidRDefault="00CC0653" w:rsidP="00393864">
            <w:pPr>
              <w:jc w:val="center"/>
              <w:rPr>
                <w:b/>
                <w:sz w:val="20"/>
              </w:rPr>
            </w:pPr>
          </w:p>
          <w:p w14:paraId="0FF3A5B1" w14:textId="77777777" w:rsidR="00CC0653" w:rsidRPr="00503111" w:rsidRDefault="00CC0653" w:rsidP="00393864">
            <w:pPr>
              <w:jc w:val="center"/>
              <w:rPr>
                <w:b/>
                <w:sz w:val="20"/>
              </w:rPr>
            </w:pPr>
          </w:p>
          <w:p w14:paraId="11283F89" w14:textId="77777777" w:rsidR="00CC0653" w:rsidRDefault="00CC0653" w:rsidP="00000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  …..  półrocze </w:t>
            </w:r>
            <w:r w:rsidR="00424CDF">
              <w:rPr>
                <w:sz w:val="20"/>
              </w:rPr>
              <w:t>2023</w:t>
            </w:r>
            <w:r w:rsidR="00000047">
              <w:rPr>
                <w:sz w:val="20"/>
              </w:rPr>
              <w:t> </w:t>
            </w:r>
            <w:r>
              <w:rPr>
                <w:sz w:val="20"/>
              </w:rPr>
              <w:t>r.</w:t>
            </w:r>
          </w:p>
        </w:tc>
        <w:tc>
          <w:tcPr>
            <w:tcW w:w="3737" w:type="dxa"/>
            <w:vAlign w:val="center"/>
          </w:tcPr>
          <w:p w14:paraId="501A2224" w14:textId="77777777" w:rsidR="00CC0653" w:rsidRDefault="00B32232" w:rsidP="00424CDF">
            <w:pPr>
              <w:spacing w:line="276" w:lineRule="auto"/>
              <w:jc w:val="center"/>
              <w:rPr>
                <w:sz w:val="20"/>
              </w:rPr>
            </w:pPr>
            <w:r w:rsidRPr="00B32232">
              <w:rPr>
                <w:sz w:val="20"/>
              </w:rPr>
              <w:t>Depar</w:t>
            </w:r>
            <w:r>
              <w:rPr>
                <w:sz w:val="20"/>
              </w:rPr>
              <w:t xml:space="preserve">tament </w:t>
            </w:r>
            <w:r w:rsidR="00424CDF">
              <w:rPr>
                <w:sz w:val="20"/>
              </w:rPr>
              <w:t>Bezpieczeństwa Żywności i Weterynarii</w:t>
            </w:r>
          </w:p>
        </w:tc>
      </w:tr>
      <w:tr w:rsidR="00CC0653" w14:paraId="7657D076" w14:textId="77777777" w:rsidTr="009B587E">
        <w:trPr>
          <w:trHeight w:val="742"/>
        </w:trPr>
        <w:tc>
          <w:tcPr>
            <w:tcW w:w="3639" w:type="dxa"/>
            <w:vMerge/>
            <w:vAlign w:val="center"/>
          </w:tcPr>
          <w:p w14:paraId="34F951A7" w14:textId="77777777" w:rsidR="00CC0653" w:rsidRDefault="00CC0653" w:rsidP="00E04065">
            <w:pPr>
              <w:jc w:val="center"/>
              <w:rPr>
                <w:sz w:val="20"/>
              </w:rPr>
            </w:pPr>
          </w:p>
        </w:tc>
        <w:tc>
          <w:tcPr>
            <w:tcW w:w="3244" w:type="dxa"/>
            <w:vMerge/>
            <w:vAlign w:val="center"/>
          </w:tcPr>
          <w:p w14:paraId="5BBE5560" w14:textId="77777777" w:rsidR="00CC0653" w:rsidRDefault="00CC0653" w:rsidP="00E04065">
            <w:pPr>
              <w:jc w:val="center"/>
              <w:rPr>
                <w:sz w:val="20"/>
              </w:rPr>
            </w:pPr>
          </w:p>
        </w:tc>
        <w:tc>
          <w:tcPr>
            <w:tcW w:w="3737" w:type="dxa"/>
            <w:vAlign w:val="center"/>
          </w:tcPr>
          <w:p w14:paraId="2FDE1852" w14:textId="77777777" w:rsidR="00CC0653" w:rsidRPr="00E04065" w:rsidRDefault="00327BBC" w:rsidP="00E04065">
            <w:pPr>
              <w:jc w:val="center"/>
              <w:rPr>
                <w:color w:val="000000"/>
                <w:sz w:val="20"/>
              </w:rPr>
            </w:pPr>
            <w:r w:rsidRPr="00327BBC">
              <w:rPr>
                <w:color w:val="000000"/>
                <w:sz w:val="20"/>
              </w:rPr>
              <w:t>Termin pr</w:t>
            </w:r>
            <w:r w:rsidR="00424CDF">
              <w:rPr>
                <w:color w:val="000000"/>
                <w:sz w:val="20"/>
              </w:rPr>
              <w:t xml:space="preserve">zekazania: </w:t>
            </w:r>
            <w:r w:rsidR="00424CDF">
              <w:rPr>
                <w:color w:val="000000"/>
                <w:sz w:val="20"/>
              </w:rPr>
              <w:br/>
              <w:t>zgodnie z PBSSP 2023</w:t>
            </w:r>
            <w:r w:rsidRPr="00327BBC">
              <w:rPr>
                <w:color w:val="000000"/>
                <w:sz w:val="20"/>
              </w:rPr>
              <w:t> r.</w:t>
            </w:r>
          </w:p>
        </w:tc>
      </w:tr>
    </w:tbl>
    <w:p w14:paraId="21E5346F" w14:textId="77777777" w:rsidR="00E95CD4" w:rsidRDefault="00E95CD4" w:rsidP="00E95CD4"/>
    <w:tbl>
      <w:tblPr>
        <w:tblW w:w="106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5258"/>
      </w:tblGrid>
      <w:tr w:rsidR="00E04065" w14:paraId="06B5740E" w14:textId="77777777" w:rsidTr="00E04065">
        <w:trPr>
          <w:trHeight w:val="550"/>
        </w:trPr>
        <w:tc>
          <w:tcPr>
            <w:tcW w:w="5362" w:type="dxa"/>
            <w:vAlign w:val="center"/>
          </w:tcPr>
          <w:p w14:paraId="711939A6" w14:textId="77777777" w:rsidR="00E04065" w:rsidRPr="00393864" w:rsidRDefault="00E04065" w:rsidP="00E04065">
            <w:pPr>
              <w:jc w:val="center"/>
              <w:rPr>
                <w:sz w:val="20"/>
              </w:rPr>
            </w:pPr>
            <w:r w:rsidRPr="00393864">
              <w:rPr>
                <w:sz w:val="20"/>
              </w:rPr>
              <w:t>Rasa</w:t>
            </w:r>
            <w:r w:rsidRPr="00393864">
              <w:rPr>
                <w:sz w:val="20"/>
                <w:vertAlign w:val="superscript"/>
              </w:rPr>
              <w:t>*</w:t>
            </w:r>
          </w:p>
        </w:tc>
        <w:tc>
          <w:tcPr>
            <w:tcW w:w="5258" w:type="dxa"/>
            <w:vAlign w:val="center"/>
          </w:tcPr>
          <w:p w14:paraId="6FC57F67" w14:textId="77777777" w:rsidR="00E04065" w:rsidRPr="00393864" w:rsidRDefault="00E04065" w:rsidP="00E95CD4">
            <w:pPr>
              <w:jc w:val="center"/>
              <w:rPr>
                <w:sz w:val="20"/>
              </w:rPr>
            </w:pPr>
            <w:r w:rsidRPr="00393864">
              <w:rPr>
                <w:sz w:val="20"/>
              </w:rPr>
              <w:t>Liczba porcji nasienia knurów wprowadzonych do obrotu</w:t>
            </w:r>
          </w:p>
        </w:tc>
      </w:tr>
      <w:tr w:rsidR="00FD7A5E" w14:paraId="4BF8E804" w14:textId="77777777" w:rsidTr="00E04065">
        <w:tc>
          <w:tcPr>
            <w:tcW w:w="5362" w:type="dxa"/>
          </w:tcPr>
          <w:p w14:paraId="7A31E445" w14:textId="77777777" w:rsidR="00FD7A5E" w:rsidRDefault="00354015" w:rsidP="00E9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8" w:type="dxa"/>
          </w:tcPr>
          <w:p w14:paraId="670F2B31" w14:textId="77777777" w:rsidR="00FD7A5E" w:rsidRDefault="00354015" w:rsidP="00E95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7A5E" w14:paraId="61372E11" w14:textId="77777777" w:rsidTr="00E04065">
        <w:tc>
          <w:tcPr>
            <w:tcW w:w="5362" w:type="dxa"/>
          </w:tcPr>
          <w:p w14:paraId="26E9CCE7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72667F86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5722D873" w14:textId="77777777" w:rsidTr="00E04065">
        <w:tc>
          <w:tcPr>
            <w:tcW w:w="5362" w:type="dxa"/>
          </w:tcPr>
          <w:p w14:paraId="1CEF1BB8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C0717A5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C6AC929" w14:textId="77777777" w:rsidTr="00E04065">
        <w:tc>
          <w:tcPr>
            <w:tcW w:w="5362" w:type="dxa"/>
          </w:tcPr>
          <w:p w14:paraId="6ED6A6DD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3BCC6C7D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3B4B7BF4" w14:textId="77777777" w:rsidTr="00E04065">
        <w:tc>
          <w:tcPr>
            <w:tcW w:w="5362" w:type="dxa"/>
          </w:tcPr>
          <w:p w14:paraId="17B3E3E4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6B3A6BEE" w14:textId="77777777" w:rsidR="00FD7A5E" w:rsidRDefault="00FD7A5E" w:rsidP="00C42CE8">
            <w:pPr>
              <w:jc w:val="center"/>
              <w:rPr>
                <w:sz w:val="20"/>
              </w:rPr>
            </w:pPr>
          </w:p>
        </w:tc>
      </w:tr>
      <w:tr w:rsidR="00FD7A5E" w14:paraId="15C466D1" w14:textId="77777777" w:rsidTr="00E04065">
        <w:tc>
          <w:tcPr>
            <w:tcW w:w="5362" w:type="dxa"/>
          </w:tcPr>
          <w:p w14:paraId="59DF0818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5C46735C" w14:textId="77777777" w:rsidR="00FD7A5E" w:rsidRDefault="00FD7A5E" w:rsidP="00C42CE8">
            <w:pPr>
              <w:jc w:val="center"/>
              <w:rPr>
                <w:sz w:val="20"/>
              </w:rPr>
            </w:pPr>
          </w:p>
        </w:tc>
      </w:tr>
      <w:tr w:rsidR="00FD7A5E" w14:paraId="578A3D95" w14:textId="77777777" w:rsidTr="00E04065">
        <w:tc>
          <w:tcPr>
            <w:tcW w:w="5362" w:type="dxa"/>
          </w:tcPr>
          <w:p w14:paraId="2AA923F6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35D56B8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5D6C51AF" w14:textId="77777777" w:rsidTr="00E04065">
        <w:tc>
          <w:tcPr>
            <w:tcW w:w="5362" w:type="dxa"/>
          </w:tcPr>
          <w:p w14:paraId="6D69516C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7C658355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1906AB6A" w14:textId="77777777" w:rsidTr="00E04065">
        <w:tc>
          <w:tcPr>
            <w:tcW w:w="5362" w:type="dxa"/>
          </w:tcPr>
          <w:p w14:paraId="1F867F84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05D6B5BC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06F8C43" w14:textId="77777777" w:rsidTr="00E04065">
        <w:tc>
          <w:tcPr>
            <w:tcW w:w="5362" w:type="dxa"/>
          </w:tcPr>
          <w:p w14:paraId="2FEACB3D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5D83B2C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147A3184" w14:textId="77777777" w:rsidTr="00E04065">
        <w:tc>
          <w:tcPr>
            <w:tcW w:w="5362" w:type="dxa"/>
          </w:tcPr>
          <w:p w14:paraId="7264B0BE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BDD5107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4CBDD0DD" w14:textId="77777777" w:rsidTr="00E04065">
        <w:tc>
          <w:tcPr>
            <w:tcW w:w="5362" w:type="dxa"/>
          </w:tcPr>
          <w:p w14:paraId="2ECA62BB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253A683E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8CB8701" w14:textId="77777777" w:rsidTr="00E04065">
        <w:tc>
          <w:tcPr>
            <w:tcW w:w="5362" w:type="dxa"/>
          </w:tcPr>
          <w:p w14:paraId="29028CEC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61E4FD05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6FFC34A4" w14:textId="77777777" w:rsidTr="00E04065">
        <w:tc>
          <w:tcPr>
            <w:tcW w:w="5362" w:type="dxa"/>
          </w:tcPr>
          <w:p w14:paraId="2306F134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5C602870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5D9B37C" w14:textId="77777777" w:rsidTr="00E04065">
        <w:tc>
          <w:tcPr>
            <w:tcW w:w="5362" w:type="dxa"/>
          </w:tcPr>
          <w:p w14:paraId="397C5D4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7312732E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18B60BA7" w14:textId="77777777" w:rsidTr="00E04065">
        <w:tc>
          <w:tcPr>
            <w:tcW w:w="5362" w:type="dxa"/>
          </w:tcPr>
          <w:p w14:paraId="2BC7549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906108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1184C1B3" w14:textId="77777777" w:rsidTr="00E04065">
        <w:tc>
          <w:tcPr>
            <w:tcW w:w="5362" w:type="dxa"/>
          </w:tcPr>
          <w:p w14:paraId="1AE9C70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5845A31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79BFE1F2" w14:textId="77777777" w:rsidTr="00E04065">
        <w:tc>
          <w:tcPr>
            <w:tcW w:w="5362" w:type="dxa"/>
          </w:tcPr>
          <w:p w14:paraId="2D07B6D6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BFDFC2C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03443D0A" w14:textId="77777777" w:rsidTr="00E04065">
        <w:tc>
          <w:tcPr>
            <w:tcW w:w="5362" w:type="dxa"/>
          </w:tcPr>
          <w:p w14:paraId="514C096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6D12BF5D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014A1FE" w14:textId="77777777" w:rsidTr="00E04065">
        <w:tc>
          <w:tcPr>
            <w:tcW w:w="5362" w:type="dxa"/>
          </w:tcPr>
          <w:p w14:paraId="6BE64B9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7CF00C4B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528133DA" w14:textId="77777777" w:rsidTr="00E04065">
        <w:tc>
          <w:tcPr>
            <w:tcW w:w="5362" w:type="dxa"/>
          </w:tcPr>
          <w:p w14:paraId="529753C8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275F694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7EE648FD" w14:textId="77777777" w:rsidTr="00E04065">
        <w:tc>
          <w:tcPr>
            <w:tcW w:w="5362" w:type="dxa"/>
          </w:tcPr>
          <w:p w14:paraId="41AF12DA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74731B2B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6CBB5DB1" w14:textId="77777777" w:rsidTr="00E04065">
        <w:tc>
          <w:tcPr>
            <w:tcW w:w="5362" w:type="dxa"/>
          </w:tcPr>
          <w:p w14:paraId="638B023A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66E14FB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65135500" w14:textId="77777777" w:rsidTr="00E04065">
        <w:tc>
          <w:tcPr>
            <w:tcW w:w="5362" w:type="dxa"/>
          </w:tcPr>
          <w:p w14:paraId="6B063D1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6961B96C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56ED2804" w14:textId="77777777" w:rsidTr="00E04065">
        <w:tc>
          <w:tcPr>
            <w:tcW w:w="5362" w:type="dxa"/>
          </w:tcPr>
          <w:p w14:paraId="31B0C900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661BE355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FD0375E" w14:textId="77777777" w:rsidTr="00E04065">
        <w:tc>
          <w:tcPr>
            <w:tcW w:w="5362" w:type="dxa"/>
          </w:tcPr>
          <w:p w14:paraId="6325101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FE859F8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462A556E" w14:textId="77777777" w:rsidTr="00E04065">
        <w:tc>
          <w:tcPr>
            <w:tcW w:w="5362" w:type="dxa"/>
          </w:tcPr>
          <w:p w14:paraId="61E8D46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3C2A848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6348A263" w14:textId="77777777" w:rsidTr="00E04065">
        <w:tc>
          <w:tcPr>
            <w:tcW w:w="5362" w:type="dxa"/>
          </w:tcPr>
          <w:p w14:paraId="611C2D8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110AB82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3786D478" w14:textId="77777777" w:rsidTr="00E04065">
        <w:tc>
          <w:tcPr>
            <w:tcW w:w="5362" w:type="dxa"/>
          </w:tcPr>
          <w:p w14:paraId="748A9C75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04A1354F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6598349F" w14:textId="77777777" w:rsidTr="00E04065">
        <w:tc>
          <w:tcPr>
            <w:tcW w:w="5362" w:type="dxa"/>
          </w:tcPr>
          <w:p w14:paraId="4A91BEFC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545896A6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257F82CB" w14:textId="77777777" w:rsidTr="00E04065">
        <w:tc>
          <w:tcPr>
            <w:tcW w:w="5362" w:type="dxa"/>
          </w:tcPr>
          <w:p w14:paraId="1B279B32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  <w:tc>
          <w:tcPr>
            <w:tcW w:w="5258" w:type="dxa"/>
          </w:tcPr>
          <w:p w14:paraId="59798210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  <w:tr w:rsidR="00FD7A5E" w14:paraId="53B84C99" w14:textId="77777777" w:rsidTr="00E04065">
        <w:tc>
          <w:tcPr>
            <w:tcW w:w="5362" w:type="dxa"/>
          </w:tcPr>
          <w:p w14:paraId="27C97D90" w14:textId="77777777" w:rsidR="00FD7A5E" w:rsidRDefault="00C42CE8" w:rsidP="00C42CE8">
            <w:pPr>
              <w:jc w:val="right"/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5258" w:type="dxa"/>
          </w:tcPr>
          <w:p w14:paraId="77E2D2A7" w14:textId="77777777" w:rsidR="00FD7A5E" w:rsidRDefault="00FD7A5E" w:rsidP="00E95CD4">
            <w:pPr>
              <w:jc w:val="center"/>
              <w:rPr>
                <w:sz w:val="20"/>
              </w:rPr>
            </w:pPr>
          </w:p>
        </w:tc>
      </w:tr>
    </w:tbl>
    <w:p w14:paraId="605F7434" w14:textId="77777777" w:rsidR="00E95CD4" w:rsidRDefault="00E95CD4" w:rsidP="00E95CD4">
      <w:pPr>
        <w:rPr>
          <w:sz w:val="20"/>
        </w:rPr>
      </w:pPr>
    </w:p>
    <w:p w14:paraId="48F9DAF0" w14:textId="77777777" w:rsidR="00CE7B5C" w:rsidRDefault="00CE7B5C" w:rsidP="00E95CD4">
      <w:pPr>
        <w:rPr>
          <w:sz w:val="20"/>
        </w:rPr>
      </w:pPr>
    </w:p>
    <w:tbl>
      <w:tblPr>
        <w:tblW w:w="4816" w:type="pct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9"/>
        <w:gridCol w:w="733"/>
        <w:gridCol w:w="1780"/>
      </w:tblGrid>
      <w:tr w:rsidR="00CE7B5C" w:rsidRPr="00D87A59" w14:paraId="7B90DB07" w14:textId="77777777" w:rsidTr="007E0E2D">
        <w:trPr>
          <w:trHeight w:val="378"/>
        </w:trPr>
        <w:tc>
          <w:tcPr>
            <w:tcW w:w="7685" w:type="dxa"/>
            <w:tcBorders>
              <w:top w:val="double" w:sz="4" w:space="0" w:color="auto"/>
            </w:tcBorders>
            <w:vAlign w:val="center"/>
          </w:tcPr>
          <w:p w14:paraId="3451002E" w14:textId="77777777" w:rsidR="00CE7B5C" w:rsidRPr="00D87A59" w:rsidRDefault="00CE7B5C" w:rsidP="007E0E2D">
            <w:pPr>
              <w:suppressAutoHyphens/>
              <w:spacing w:line="180" w:lineRule="exact"/>
              <w:ind w:right="-57"/>
              <w:rPr>
                <w:sz w:val="20"/>
              </w:rPr>
            </w:pPr>
            <w:r w:rsidRPr="00D87A59">
              <w:rPr>
                <w:sz w:val="20"/>
              </w:rPr>
              <w:t>Proszę podać szacunkowy czas (w minutach) przeznaczony na przygotowanie danych dla potrzeb wypełnienia formularza</w:t>
            </w:r>
          </w:p>
        </w:tc>
        <w:tc>
          <w:tcPr>
            <w:tcW w:w="746" w:type="dxa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14:paraId="2280BA22" w14:textId="77777777" w:rsidR="00CE7B5C" w:rsidRPr="00D87A59" w:rsidRDefault="00CE7B5C" w:rsidP="007E0E2D">
            <w:pPr>
              <w:suppressAutoHyphens/>
              <w:spacing w:line="180" w:lineRule="exact"/>
              <w:jc w:val="center"/>
              <w:rPr>
                <w:sz w:val="20"/>
              </w:rPr>
            </w:pPr>
            <w:r w:rsidRPr="00D87A59">
              <w:rPr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716086" w14:textId="77777777" w:rsidR="00CE7B5C" w:rsidRPr="00D87A59" w:rsidRDefault="00CE7B5C" w:rsidP="007E0E2D">
            <w:pPr>
              <w:suppressAutoHyphens/>
              <w:spacing w:line="180" w:lineRule="exact"/>
              <w:ind w:left="130" w:right="-57"/>
              <w:rPr>
                <w:sz w:val="20"/>
              </w:rPr>
            </w:pPr>
          </w:p>
        </w:tc>
      </w:tr>
      <w:tr w:rsidR="00CE7B5C" w:rsidRPr="00D87A59" w14:paraId="10FA34AB" w14:textId="77777777" w:rsidTr="007E0E2D">
        <w:trPr>
          <w:trHeight w:val="378"/>
        </w:trPr>
        <w:tc>
          <w:tcPr>
            <w:tcW w:w="7685" w:type="dxa"/>
            <w:tcBorders>
              <w:bottom w:val="double" w:sz="4" w:space="0" w:color="auto"/>
            </w:tcBorders>
            <w:vAlign w:val="center"/>
          </w:tcPr>
          <w:p w14:paraId="7F2FA063" w14:textId="77777777" w:rsidR="00CE7B5C" w:rsidRPr="00D87A59" w:rsidRDefault="00CE7B5C" w:rsidP="007E0E2D">
            <w:pPr>
              <w:suppressAutoHyphens/>
              <w:spacing w:line="180" w:lineRule="exact"/>
              <w:ind w:right="-57"/>
              <w:rPr>
                <w:sz w:val="20"/>
              </w:rPr>
            </w:pPr>
            <w:r w:rsidRPr="00D87A59">
              <w:rPr>
                <w:sz w:val="20"/>
              </w:rPr>
              <w:t>Proszę podać szacunkowy czas (w minutach) przeznaczony na wypełnienie formularza</w:t>
            </w:r>
          </w:p>
        </w:tc>
        <w:tc>
          <w:tcPr>
            <w:tcW w:w="746" w:type="dxa"/>
            <w:tcBorders>
              <w:bottom w:val="double" w:sz="4" w:space="0" w:color="auto"/>
              <w:right w:val="single" w:sz="18" w:space="0" w:color="000000"/>
            </w:tcBorders>
            <w:vAlign w:val="center"/>
          </w:tcPr>
          <w:p w14:paraId="6128F81D" w14:textId="77777777" w:rsidR="00CE7B5C" w:rsidRPr="00D87A59" w:rsidRDefault="00CE7B5C" w:rsidP="007E0E2D">
            <w:pPr>
              <w:suppressAutoHyphens/>
              <w:spacing w:line="180" w:lineRule="exact"/>
              <w:jc w:val="center"/>
              <w:rPr>
                <w:sz w:val="20"/>
              </w:rPr>
            </w:pPr>
            <w:r w:rsidRPr="00D87A59">
              <w:rPr>
                <w:sz w:val="20"/>
              </w:rPr>
              <w:t>2</w:t>
            </w:r>
          </w:p>
        </w:tc>
        <w:tc>
          <w:tcPr>
            <w:tcW w:w="18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C35E01" w14:textId="77777777" w:rsidR="00CE7B5C" w:rsidRPr="00D87A59" w:rsidRDefault="00CE7B5C" w:rsidP="007E0E2D">
            <w:pPr>
              <w:suppressAutoHyphens/>
              <w:spacing w:line="180" w:lineRule="exact"/>
              <w:ind w:left="130" w:right="-57"/>
              <w:rPr>
                <w:sz w:val="20"/>
              </w:rPr>
            </w:pPr>
          </w:p>
        </w:tc>
      </w:tr>
    </w:tbl>
    <w:p w14:paraId="69C3319A" w14:textId="77777777" w:rsidR="009B76CC" w:rsidRDefault="009B76CC" w:rsidP="00E95CD4">
      <w:pPr>
        <w:rPr>
          <w:sz w:val="20"/>
        </w:rPr>
      </w:pPr>
    </w:p>
    <w:p w14:paraId="0052C49B" w14:textId="77777777" w:rsidR="00CE7B5C" w:rsidRDefault="00CE7B5C" w:rsidP="00E95CD4">
      <w:pPr>
        <w:rPr>
          <w:sz w:val="20"/>
        </w:rPr>
      </w:pPr>
    </w:p>
    <w:p w14:paraId="024D11C1" w14:textId="77777777" w:rsidR="00E95CD4" w:rsidRDefault="00E95CD4" w:rsidP="00E95C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1AEC95E" w14:textId="77777777" w:rsidR="00E95CD4" w:rsidRDefault="00E95CD4" w:rsidP="00E95CD4">
      <w:pPr>
        <w:rPr>
          <w:sz w:val="20"/>
        </w:rPr>
      </w:pPr>
      <w:r>
        <w:rPr>
          <w:sz w:val="20"/>
        </w:rPr>
        <w:tab/>
        <w:t>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.............................</w:t>
      </w:r>
      <w:r w:rsidR="00FC311B">
        <w:rPr>
          <w:sz w:val="20"/>
        </w:rPr>
        <w:t>..............................</w:t>
      </w:r>
      <w:r w:rsidR="00FC311B">
        <w:rPr>
          <w:sz w:val="20"/>
        </w:rPr>
        <w:tab/>
        <w:t>(imię, nazwisko i telefon osoby,</w:t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  <w:t>(pieczątka imienna i podpis osoby</w:t>
      </w:r>
      <w:r w:rsidR="00FC311B">
        <w:rPr>
          <w:sz w:val="20"/>
        </w:rPr>
        <w:tab/>
      </w:r>
      <w:r w:rsidR="00FC311B">
        <w:rPr>
          <w:sz w:val="20"/>
        </w:rPr>
        <w:tab/>
        <w:t xml:space="preserve">która sporządziła sprawozdanie) </w:t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</w:r>
      <w:r w:rsidR="00FC311B">
        <w:rPr>
          <w:sz w:val="20"/>
        </w:rPr>
        <w:tab/>
        <w:t>działającej w imieniu sprawozdawcy)</w:t>
      </w:r>
      <w:r w:rsidR="00327BBC">
        <w:rPr>
          <w:sz w:val="20"/>
        </w:rPr>
        <w:t>**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9700277" w14:textId="77777777" w:rsidR="00E95CD4" w:rsidRDefault="00E95CD4" w:rsidP="00E95C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</w:t>
      </w:r>
    </w:p>
    <w:p w14:paraId="291B554A" w14:textId="77777777" w:rsidR="00E95CD4" w:rsidRDefault="00E95CD4" w:rsidP="00E95C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(miejscowość i data )</w:t>
      </w:r>
    </w:p>
    <w:p w14:paraId="18A3CB5B" w14:textId="77777777" w:rsidR="00E95CD4" w:rsidRPr="00327BBC" w:rsidRDefault="00327BBC" w:rsidP="00327BBC">
      <w:pPr>
        <w:spacing w:before="120"/>
        <w:rPr>
          <w:sz w:val="20"/>
        </w:rPr>
      </w:pPr>
      <w:r>
        <w:rPr>
          <w:sz w:val="20"/>
        </w:rPr>
        <w:t>*</w:t>
      </w:r>
      <w:r w:rsidRPr="00327BBC">
        <w:rPr>
          <w:sz w:val="20"/>
        </w:rPr>
        <w:t>* Wymóg opatrzenia pieczęcią dotyczy wyłącznie sprawozdania wnoszonego w postaci papierowej.</w:t>
      </w:r>
    </w:p>
    <w:p w14:paraId="5EBD22DF" w14:textId="77777777" w:rsidR="009B76CC" w:rsidRDefault="009B76CC" w:rsidP="00E95CD4">
      <w:pPr>
        <w:rPr>
          <w:b/>
          <w:sz w:val="20"/>
        </w:rPr>
      </w:pPr>
    </w:p>
    <w:p w14:paraId="18EFA36D" w14:textId="77777777" w:rsidR="00E95CD4" w:rsidRDefault="00E95CD4" w:rsidP="00E95CD4">
      <w:pPr>
        <w:jc w:val="both"/>
        <w:rPr>
          <w:b/>
          <w:sz w:val="20"/>
        </w:rPr>
      </w:pPr>
      <w:r>
        <w:rPr>
          <w:b/>
          <w:sz w:val="20"/>
        </w:rPr>
        <w:lastRenderedPageBreak/>
        <w:t>Obowiązek sporządzania RRW</w:t>
      </w:r>
      <w:r w:rsidR="00C73BDA">
        <w:rPr>
          <w:b/>
          <w:sz w:val="20"/>
        </w:rPr>
        <w:t>-</w:t>
      </w:r>
      <w:r>
        <w:rPr>
          <w:b/>
          <w:sz w:val="20"/>
        </w:rPr>
        <w:t xml:space="preserve"> 18 ma</w:t>
      </w:r>
      <w:r w:rsidR="00B24972">
        <w:rPr>
          <w:b/>
          <w:sz w:val="20"/>
        </w:rPr>
        <w:t>ją</w:t>
      </w:r>
      <w:r>
        <w:rPr>
          <w:b/>
          <w:sz w:val="20"/>
        </w:rPr>
        <w:t>:</w:t>
      </w:r>
    </w:p>
    <w:p w14:paraId="3C5D3AFB" w14:textId="77777777" w:rsidR="00424CDF" w:rsidRPr="00424CDF" w:rsidRDefault="00CC0653" w:rsidP="00424CDF">
      <w:pPr>
        <w:numPr>
          <w:ilvl w:val="0"/>
          <w:numId w:val="2"/>
        </w:numPr>
        <w:jc w:val="both"/>
        <w:rPr>
          <w:b/>
          <w:sz w:val="20"/>
        </w:rPr>
      </w:pPr>
      <w:r w:rsidRPr="00CC0653">
        <w:rPr>
          <w:spacing w:val="-6"/>
          <w:sz w:val="20"/>
        </w:rPr>
        <w:t>osoby prawne i jednostki organizacyjne niemające osobowości prawnej oraz ich jednostki lokalne, osoby fizyczne prowadzące działalność w zakresie pozyskiwania, ko</w:t>
      </w:r>
      <w:r w:rsidR="00D65BD6">
        <w:rPr>
          <w:spacing w:val="-6"/>
          <w:sz w:val="20"/>
        </w:rPr>
        <w:t>nfekcjonowania, przechowywania lub</w:t>
      </w:r>
      <w:r w:rsidRPr="00CC0653">
        <w:rPr>
          <w:spacing w:val="-6"/>
          <w:sz w:val="20"/>
        </w:rPr>
        <w:t xml:space="preserve"> dostarczania nasienia </w:t>
      </w:r>
      <w:r w:rsidRPr="00C66E9D">
        <w:rPr>
          <w:spacing w:val="-6"/>
          <w:sz w:val="20"/>
        </w:rPr>
        <w:t>knurów</w:t>
      </w:r>
      <w:r w:rsidR="00C66E9D" w:rsidRPr="00C66E9D">
        <w:rPr>
          <w:color w:val="000000"/>
          <w:sz w:val="20"/>
        </w:rPr>
        <w:t>, które wprowadziły do obrotu na terenie Polski po raz pierwszy nasienie knurów, czyli przez podmiot wyprodukow</w:t>
      </w:r>
      <w:r w:rsidR="00B32232">
        <w:rPr>
          <w:color w:val="000000"/>
          <w:sz w:val="20"/>
        </w:rPr>
        <w:t>ane lub sprowadzone do Polski z </w:t>
      </w:r>
      <w:r w:rsidR="00C66E9D" w:rsidRPr="00C66E9D">
        <w:rPr>
          <w:color w:val="000000"/>
          <w:sz w:val="20"/>
        </w:rPr>
        <w:t>innych państw Unii Europejskiej lub państw trzecich</w:t>
      </w:r>
      <w:r w:rsidR="00E95CD4" w:rsidRPr="00C66E9D">
        <w:rPr>
          <w:sz w:val="20"/>
        </w:rPr>
        <w:t xml:space="preserve">, </w:t>
      </w:r>
      <w:r w:rsidR="00C66E9D">
        <w:rPr>
          <w:sz w:val="20"/>
        </w:rPr>
        <w:t>przekazują</w:t>
      </w:r>
      <w:r w:rsidR="00E95CD4" w:rsidRPr="00CC0653">
        <w:rPr>
          <w:sz w:val="20"/>
        </w:rPr>
        <w:t xml:space="preserve"> sprawozdanie do Ministerstwa Rolnictwa i Rozwoju Wsi – </w:t>
      </w:r>
      <w:r w:rsidR="00B32232" w:rsidRPr="00B32232">
        <w:rPr>
          <w:sz w:val="20"/>
        </w:rPr>
        <w:t>Departament</w:t>
      </w:r>
      <w:r w:rsidR="00B32232">
        <w:rPr>
          <w:sz w:val="20"/>
        </w:rPr>
        <w:t>u</w:t>
      </w:r>
      <w:r w:rsidR="00B32232" w:rsidRPr="00B32232">
        <w:rPr>
          <w:sz w:val="20"/>
        </w:rPr>
        <w:t xml:space="preserve"> </w:t>
      </w:r>
      <w:r w:rsidR="00424CDF" w:rsidRPr="00424CDF">
        <w:rPr>
          <w:sz w:val="20"/>
        </w:rPr>
        <w:t>Bezpieczeństwa Żywności i Weterynarii</w:t>
      </w:r>
      <w:r w:rsidR="00424CDF">
        <w:rPr>
          <w:sz w:val="20"/>
        </w:rPr>
        <w:t>.</w:t>
      </w:r>
    </w:p>
    <w:p w14:paraId="5FAC735E" w14:textId="77777777" w:rsidR="00E95CD4" w:rsidRDefault="00E95CD4" w:rsidP="00424CDF">
      <w:pPr>
        <w:jc w:val="both"/>
        <w:rPr>
          <w:b/>
          <w:sz w:val="20"/>
        </w:rPr>
      </w:pPr>
      <w:r>
        <w:rPr>
          <w:b/>
          <w:sz w:val="20"/>
        </w:rPr>
        <w:t xml:space="preserve">Objaśnienia do </w:t>
      </w:r>
      <w:r w:rsidR="006621BA">
        <w:rPr>
          <w:b/>
          <w:sz w:val="20"/>
        </w:rPr>
        <w:t>formularza</w:t>
      </w:r>
      <w:r>
        <w:rPr>
          <w:b/>
          <w:sz w:val="20"/>
        </w:rPr>
        <w:t xml:space="preserve"> RRW</w:t>
      </w:r>
      <w:r w:rsidR="00C73BDA">
        <w:rPr>
          <w:b/>
          <w:sz w:val="20"/>
        </w:rPr>
        <w:t>-</w:t>
      </w:r>
      <w:r>
        <w:rPr>
          <w:b/>
          <w:sz w:val="20"/>
        </w:rPr>
        <w:t xml:space="preserve"> 18</w:t>
      </w:r>
    </w:p>
    <w:p w14:paraId="75D2C239" w14:textId="77777777" w:rsidR="00A660F5" w:rsidRDefault="00A660F5" w:rsidP="00E95CD4">
      <w:pPr>
        <w:rPr>
          <w:b/>
          <w:sz w:val="20"/>
        </w:rPr>
      </w:pPr>
    </w:p>
    <w:p w14:paraId="3172062F" w14:textId="77777777" w:rsidR="00E95CD4" w:rsidRDefault="00FC311B" w:rsidP="00E95CD4">
      <w:pPr>
        <w:rPr>
          <w:sz w:val="20"/>
        </w:rPr>
      </w:pPr>
      <w:r>
        <w:rPr>
          <w:sz w:val="20"/>
        </w:rPr>
        <w:t>*</w:t>
      </w:r>
      <w:r w:rsidR="00E95CD4">
        <w:rPr>
          <w:sz w:val="20"/>
        </w:rPr>
        <w:t xml:space="preserve">   należy zapisać w symbolach właściwych dla rasy według następu</w:t>
      </w:r>
      <w:r w:rsidR="005218D2">
        <w:rPr>
          <w:sz w:val="20"/>
        </w:rPr>
        <w:t>jącego klucza</w:t>
      </w:r>
      <w:r w:rsidR="00E95CD4">
        <w:rPr>
          <w:sz w:val="20"/>
        </w:rPr>
        <w:t>:</w:t>
      </w:r>
    </w:p>
    <w:p w14:paraId="7E640E1D" w14:textId="77777777" w:rsidR="00E95CD4" w:rsidRDefault="00E95CD4" w:rsidP="00E95CD4">
      <w:pPr>
        <w:rPr>
          <w:sz w:val="20"/>
        </w:rPr>
      </w:pPr>
    </w:p>
    <w:p w14:paraId="5F7E74F4" w14:textId="77777777" w:rsidR="00E95CD4" w:rsidRDefault="009B76CC" w:rsidP="00E95CD4">
      <w:pPr>
        <w:rPr>
          <w:sz w:val="20"/>
        </w:rPr>
      </w:pPr>
      <w:r>
        <w:rPr>
          <w:sz w:val="20"/>
        </w:rPr>
        <w:t xml:space="preserve">WBP </w:t>
      </w:r>
      <w:r>
        <w:rPr>
          <w:sz w:val="20"/>
        </w:rPr>
        <w:tab/>
        <w:t xml:space="preserve">   - </w:t>
      </w:r>
      <w:r w:rsidR="00E95CD4">
        <w:rPr>
          <w:sz w:val="20"/>
        </w:rPr>
        <w:t>10</w:t>
      </w:r>
      <w:r w:rsidR="00E95CD4">
        <w:rPr>
          <w:sz w:val="20"/>
        </w:rPr>
        <w:tab/>
      </w:r>
      <w:r w:rsidR="00E95CD4">
        <w:rPr>
          <w:sz w:val="20"/>
        </w:rPr>
        <w:tab/>
        <w:t>Hampshire</w:t>
      </w:r>
      <w:r w:rsidR="00E95CD4">
        <w:rPr>
          <w:sz w:val="20"/>
        </w:rPr>
        <w:tab/>
      </w:r>
      <w:r w:rsidR="00E95CD4">
        <w:rPr>
          <w:sz w:val="20"/>
        </w:rPr>
        <w:tab/>
        <w:t>-  60</w:t>
      </w:r>
      <w:r w:rsidR="00E95CD4">
        <w:rPr>
          <w:sz w:val="20"/>
        </w:rPr>
        <w:tab/>
        <w:t xml:space="preserve"> Przy krzyżówkac</w:t>
      </w:r>
      <w:r w:rsidR="005218D2">
        <w:rPr>
          <w:sz w:val="20"/>
        </w:rPr>
        <w:t>h stosujemy następujące symbole</w:t>
      </w:r>
      <w:r w:rsidR="00E95CD4">
        <w:rPr>
          <w:sz w:val="20"/>
        </w:rPr>
        <w:t>:</w:t>
      </w:r>
      <w:r w:rsidR="00E95CD4">
        <w:rPr>
          <w:sz w:val="20"/>
        </w:rPr>
        <w:tab/>
      </w:r>
      <w:r w:rsidR="00E95CD4">
        <w:rPr>
          <w:sz w:val="20"/>
        </w:rPr>
        <w:tab/>
      </w:r>
    </w:p>
    <w:p w14:paraId="1159AFC0" w14:textId="77777777" w:rsidR="00E95CD4" w:rsidRDefault="009B76CC" w:rsidP="00E95CD4">
      <w:pPr>
        <w:rPr>
          <w:sz w:val="20"/>
        </w:rPr>
      </w:pPr>
      <w:r>
        <w:rPr>
          <w:sz w:val="20"/>
        </w:rPr>
        <w:t>PBZ</w:t>
      </w:r>
      <w:r>
        <w:rPr>
          <w:sz w:val="20"/>
        </w:rPr>
        <w:tab/>
        <w:t xml:space="preserve">   - </w:t>
      </w:r>
      <w:r w:rsidR="00E95CD4">
        <w:rPr>
          <w:sz w:val="20"/>
        </w:rPr>
        <w:t>20</w:t>
      </w:r>
      <w:r w:rsidR="00E95CD4">
        <w:rPr>
          <w:sz w:val="20"/>
        </w:rPr>
        <w:tab/>
      </w:r>
      <w:r w:rsidR="00E95CD4">
        <w:rPr>
          <w:sz w:val="20"/>
        </w:rPr>
        <w:tab/>
      </w:r>
      <w:proofErr w:type="spellStart"/>
      <w:r w:rsidR="00E95CD4">
        <w:rPr>
          <w:sz w:val="20"/>
        </w:rPr>
        <w:t>Duroc</w:t>
      </w:r>
      <w:proofErr w:type="spellEnd"/>
      <w:r w:rsidR="00E95CD4">
        <w:rPr>
          <w:sz w:val="20"/>
        </w:rPr>
        <w:tab/>
      </w:r>
      <w:r w:rsidR="00E95CD4">
        <w:rPr>
          <w:sz w:val="20"/>
        </w:rPr>
        <w:tab/>
      </w:r>
      <w:r w:rsidR="00E95CD4">
        <w:rPr>
          <w:sz w:val="20"/>
        </w:rPr>
        <w:tab/>
        <w:t xml:space="preserve">-  70       </w:t>
      </w:r>
    </w:p>
    <w:p w14:paraId="38B81CEF" w14:textId="77777777" w:rsidR="00E95CD4" w:rsidRDefault="009B76CC" w:rsidP="00E95CD4">
      <w:pPr>
        <w:rPr>
          <w:sz w:val="20"/>
        </w:rPr>
      </w:pPr>
      <w:r>
        <w:rPr>
          <w:sz w:val="20"/>
        </w:rPr>
        <w:t>ZŁB</w:t>
      </w:r>
      <w:r>
        <w:rPr>
          <w:sz w:val="20"/>
        </w:rPr>
        <w:tab/>
        <w:t xml:space="preserve">   - 30</w:t>
      </w:r>
      <w:r w:rsidR="00E95CD4">
        <w:rPr>
          <w:sz w:val="20"/>
        </w:rPr>
        <w:tab/>
      </w:r>
      <w:r w:rsidR="00E95CD4">
        <w:rPr>
          <w:sz w:val="20"/>
        </w:rPr>
        <w:tab/>
      </w:r>
      <w:proofErr w:type="spellStart"/>
      <w:r w:rsidR="00E95CD4">
        <w:rPr>
          <w:sz w:val="20"/>
        </w:rPr>
        <w:t>Pietrain</w:t>
      </w:r>
      <w:proofErr w:type="spellEnd"/>
      <w:r w:rsidR="00E95CD4">
        <w:rPr>
          <w:sz w:val="20"/>
        </w:rPr>
        <w:tab/>
        <w:t xml:space="preserve"> </w:t>
      </w:r>
      <w:r w:rsidR="00E95CD4">
        <w:rPr>
          <w:sz w:val="20"/>
        </w:rPr>
        <w:tab/>
      </w:r>
      <w:r w:rsidR="00E95CD4">
        <w:rPr>
          <w:sz w:val="20"/>
        </w:rPr>
        <w:tab/>
        <w:t>-  80</w:t>
      </w:r>
      <w:r w:rsidR="00E95CD4">
        <w:rPr>
          <w:sz w:val="20"/>
        </w:rPr>
        <w:tab/>
      </w:r>
    </w:p>
    <w:p w14:paraId="0A3AE1E8" w14:textId="77777777" w:rsidR="00E95CD4" w:rsidRDefault="00E95CD4" w:rsidP="00E95CD4">
      <w:pPr>
        <w:rPr>
          <w:sz w:val="20"/>
        </w:rPr>
      </w:pPr>
      <w:r>
        <w:rPr>
          <w:sz w:val="20"/>
        </w:rPr>
        <w:t>Puławska  - 40</w:t>
      </w:r>
      <w:r>
        <w:rPr>
          <w:sz w:val="20"/>
        </w:rPr>
        <w:tab/>
      </w:r>
      <w:r>
        <w:rPr>
          <w:sz w:val="20"/>
        </w:rPr>
        <w:tab/>
        <w:t>990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  90 </w:t>
      </w:r>
      <w:r>
        <w:rPr>
          <w:sz w:val="20"/>
        </w:rPr>
        <w:tab/>
        <w:t xml:space="preserve"> np. 80 / 60 </w:t>
      </w:r>
      <w:r>
        <w:rPr>
          <w:sz w:val="20"/>
        </w:rPr>
        <w:tab/>
        <w:t xml:space="preserve">- </w:t>
      </w:r>
      <w:proofErr w:type="spellStart"/>
      <w:r>
        <w:rPr>
          <w:sz w:val="20"/>
        </w:rPr>
        <w:t>Pietrain</w:t>
      </w:r>
      <w:proofErr w:type="spellEnd"/>
      <w:r>
        <w:rPr>
          <w:sz w:val="20"/>
        </w:rPr>
        <w:t xml:space="preserve"> / Hampshire </w:t>
      </w:r>
    </w:p>
    <w:p w14:paraId="0FF93609" w14:textId="77777777" w:rsidR="00E95CD4" w:rsidRDefault="009B76CC" w:rsidP="00E95CD4">
      <w:pPr>
        <w:rPr>
          <w:sz w:val="20"/>
        </w:rPr>
      </w:pPr>
      <w:r>
        <w:rPr>
          <w:sz w:val="20"/>
        </w:rPr>
        <w:t>ZŁP</w:t>
      </w:r>
      <w:r>
        <w:rPr>
          <w:sz w:val="20"/>
        </w:rPr>
        <w:tab/>
        <w:t xml:space="preserve">   - </w:t>
      </w:r>
      <w:r w:rsidR="00E95CD4">
        <w:rPr>
          <w:sz w:val="20"/>
        </w:rPr>
        <w:t>50</w:t>
      </w:r>
      <w:r w:rsidR="00E95CD4">
        <w:rPr>
          <w:sz w:val="20"/>
        </w:rPr>
        <w:tab/>
      </w:r>
      <w:r w:rsidR="00E95CD4">
        <w:rPr>
          <w:sz w:val="20"/>
        </w:rPr>
        <w:tab/>
        <w:t>980</w:t>
      </w:r>
      <w:r w:rsidR="00E95CD4">
        <w:rPr>
          <w:sz w:val="20"/>
        </w:rPr>
        <w:tab/>
      </w:r>
      <w:r w:rsidR="00E95CD4">
        <w:rPr>
          <w:sz w:val="20"/>
        </w:rPr>
        <w:tab/>
      </w:r>
      <w:r w:rsidR="00E95CD4">
        <w:rPr>
          <w:sz w:val="20"/>
        </w:rPr>
        <w:tab/>
        <w:t>-  98</w:t>
      </w:r>
    </w:p>
    <w:p w14:paraId="669AA5F3" w14:textId="77777777" w:rsidR="00E95CD4" w:rsidRDefault="00E95CD4" w:rsidP="00E95C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Belgijska Zwisłoucha</w:t>
      </w:r>
      <w:r>
        <w:rPr>
          <w:sz w:val="20"/>
        </w:rPr>
        <w:tab/>
        <w:t>-  25</w:t>
      </w:r>
    </w:p>
    <w:p w14:paraId="55DD3B56" w14:textId="77777777" w:rsidR="00E95CD4" w:rsidRDefault="00E95CD4" w:rsidP="00E95CD4">
      <w:pPr>
        <w:rPr>
          <w:sz w:val="20"/>
        </w:rPr>
      </w:pPr>
    </w:p>
    <w:p w14:paraId="233A26D7" w14:textId="77777777" w:rsidR="00E95CD4" w:rsidRDefault="009B76CC" w:rsidP="00E95CD4">
      <w:pPr>
        <w:rPr>
          <w:sz w:val="20"/>
        </w:rPr>
      </w:pPr>
      <w:r>
        <w:rPr>
          <w:sz w:val="20"/>
        </w:rPr>
        <w:t>W przypadku</w:t>
      </w:r>
      <w:r w:rsidR="00E95CD4">
        <w:rPr>
          <w:sz w:val="20"/>
        </w:rPr>
        <w:t xml:space="preserve"> knurów pochodzących z firm hybrydowych należy stosować:</w:t>
      </w:r>
    </w:p>
    <w:p w14:paraId="08F0BC5B" w14:textId="77777777" w:rsidR="00E95CD4" w:rsidRDefault="009B76CC" w:rsidP="00E95CD4">
      <w:pPr>
        <w:rPr>
          <w:sz w:val="20"/>
        </w:rPr>
      </w:pPr>
      <w:r>
        <w:rPr>
          <w:sz w:val="20"/>
        </w:rPr>
        <w:t xml:space="preserve">a) </w:t>
      </w:r>
      <w:r w:rsidR="00E95CD4">
        <w:rPr>
          <w:sz w:val="20"/>
        </w:rPr>
        <w:t>nazwy własne zgodnie z nazwami rejestrów, np. PIC</w:t>
      </w:r>
      <w:r w:rsidR="005218D2">
        <w:rPr>
          <w:sz w:val="20"/>
        </w:rPr>
        <w:t xml:space="preserve"> </w:t>
      </w:r>
      <w:r w:rsidR="00E95CD4">
        <w:rPr>
          <w:sz w:val="20"/>
        </w:rPr>
        <w:t>-</w:t>
      </w:r>
      <w:r w:rsidR="005218D2">
        <w:rPr>
          <w:sz w:val="20"/>
        </w:rPr>
        <w:t xml:space="preserve"> </w:t>
      </w:r>
      <w:r w:rsidR="00E95CD4">
        <w:rPr>
          <w:sz w:val="20"/>
        </w:rPr>
        <w:t>402, HYPOR linia S – jeśli rejestr dla tych knurów jest prowadzony na terytorium Polski,</w:t>
      </w:r>
    </w:p>
    <w:p w14:paraId="1676B605" w14:textId="77777777" w:rsidR="00E95CD4" w:rsidRDefault="00E95CD4" w:rsidP="00947C50">
      <w:pPr>
        <w:jc w:val="both"/>
        <w:rPr>
          <w:sz w:val="20"/>
        </w:rPr>
      </w:pPr>
      <w:r>
        <w:rPr>
          <w:sz w:val="20"/>
        </w:rPr>
        <w:t>b) nazwy handlowe, np. FRANCE MA</w:t>
      </w:r>
      <w:r w:rsidR="005218D2">
        <w:rPr>
          <w:sz w:val="20"/>
        </w:rPr>
        <w:t>X</w:t>
      </w:r>
      <w:r>
        <w:rPr>
          <w:sz w:val="20"/>
        </w:rPr>
        <w:t>TER 304 – jeśli rejestr dla tych knurów jest prowadzony na terytorium Unii Europejskiej, ale nie w Polsce.</w:t>
      </w:r>
    </w:p>
    <w:p w14:paraId="633191D1" w14:textId="77777777" w:rsidR="00E95CD4" w:rsidRDefault="00E95CD4" w:rsidP="00E95CD4">
      <w:pPr>
        <w:rPr>
          <w:sz w:val="20"/>
        </w:rPr>
      </w:pPr>
    </w:p>
    <w:p w14:paraId="7FB3DB02" w14:textId="77777777" w:rsidR="00E95CD4" w:rsidRDefault="00E95CD4" w:rsidP="00E95CD4">
      <w:pPr>
        <w:rPr>
          <w:sz w:val="20"/>
        </w:rPr>
      </w:pPr>
    </w:p>
    <w:p w14:paraId="31E5E4FF" w14:textId="77777777" w:rsidR="00E95CD4" w:rsidRDefault="00E95CD4" w:rsidP="00E95CD4">
      <w:r>
        <w:rPr>
          <w:sz w:val="20"/>
          <w:u w:val="single"/>
        </w:rPr>
        <w:t>Uwaga</w:t>
      </w:r>
      <w:r>
        <w:rPr>
          <w:sz w:val="20"/>
        </w:rPr>
        <w:t xml:space="preserve"> : </w:t>
      </w:r>
      <w:r>
        <w:rPr>
          <w:i/>
          <w:sz w:val="20"/>
        </w:rPr>
        <w:t xml:space="preserve">formularz można rozpisać na 2 strony przez dodanie  ilości wierszy lub najlepiej na 4 stronach złożonego arkusza </w:t>
      </w:r>
      <w:r>
        <w:rPr>
          <w:i/>
          <w:sz w:val="20"/>
        </w:rPr>
        <w:tab/>
        <w:t>formatu A-3, z objaśnieniami na końcu arkusza.</w:t>
      </w:r>
    </w:p>
    <w:p w14:paraId="5B8EDB7C" w14:textId="77777777" w:rsidR="00E95CD4" w:rsidRDefault="00E95CD4" w:rsidP="00E95CD4"/>
    <w:p w14:paraId="1286FD84" w14:textId="77777777" w:rsidR="00E95CD4" w:rsidRDefault="00E95CD4" w:rsidP="00E95CD4"/>
    <w:p w14:paraId="5FB85FC8" w14:textId="77777777" w:rsidR="00E95CD4" w:rsidRDefault="00E95CD4" w:rsidP="00E95CD4"/>
    <w:p w14:paraId="3F3F69A7" w14:textId="77777777" w:rsidR="007B04CE" w:rsidRDefault="007B04CE"/>
    <w:sectPr w:rsidR="007B04CE" w:rsidSect="00B44A63">
      <w:headerReference w:type="even" r:id="rId7"/>
      <w:headerReference w:type="default" r:id="rId8"/>
      <w:pgSz w:w="11907" w:h="16840" w:code="9"/>
      <w:pgMar w:top="737" w:right="737" w:bottom="737" w:left="73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98A8" w14:textId="77777777" w:rsidR="00663ABF" w:rsidRDefault="00663ABF">
      <w:r>
        <w:separator/>
      </w:r>
    </w:p>
  </w:endnote>
  <w:endnote w:type="continuationSeparator" w:id="0">
    <w:p w14:paraId="6EE4869E" w14:textId="77777777" w:rsidR="00663ABF" w:rsidRDefault="0066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65C6" w14:textId="77777777" w:rsidR="00663ABF" w:rsidRDefault="00663ABF">
      <w:r>
        <w:separator/>
      </w:r>
    </w:p>
  </w:footnote>
  <w:footnote w:type="continuationSeparator" w:id="0">
    <w:p w14:paraId="391A8158" w14:textId="77777777" w:rsidR="00663ABF" w:rsidRDefault="0066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89E7" w14:textId="77777777" w:rsidR="00A660F5" w:rsidRDefault="00F862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60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F3497" w14:textId="77777777" w:rsidR="00A660F5" w:rsidRDefault="00A66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651C" w14:textId="77777777" w:rsidR="00A660F5" w:rsidRDefault="00F862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60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C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C8D54A" w14:textId="77777777" w:rsidR="00A660F5" w:rsidRDefault="00A66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9632CA9"/>
    <w:multiLevelType w:val="hybridMultilevel"/>
    <w:tmpl w:val="14BE0A40"/>
    <w:lvl w:ilvl="0" w:tplc="1298C76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9865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0483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19"/>
    <w:rsid w:val="00000047"/>
    <w:rsid w:val="00020EE2"/>
    <w:rsid w:val="0002753D"/>
    <w:rsid w:val="000353F9"/>
    <w:rsid w:val="000549A3"/>
    <w:rsid w:val="00070F53"/>
    <w:rsid w:val="000A62B1"/>
    <w:rsid w:val="000D7310"/>
    <w:rsid w:val="00121B4E"/>
    <w:rsid w:val="00130F42"/>
    <w:rsid w:val="00177BE7"/>
    <w:rsid w:val="00267739"/>
    <w:rsid w:val="002B4520"/>
    <w:rsid w:val="003044D7"/>
    <w:rsid w:val="003129B8"/>
    <w:rsid w:val="00316A1D"/>
    <w:rsid w:val="00327BBC"/>
    <w:rsid w:val="00342624"/>
    <w:rsid w:val="003466F5"/>
    <w:rsid w:val="00354015"/>
    <w:rsid w:val="00361B51"/>
    <w:rsid w:val="00393864"/>
    <w:rsid w:val="003D055D"/>
    <w:rsid w:val="003F7969"/>
    <w:rsid w:val="00424CDF"/>
    <w:rsid w:val="004B2751"/>
    <w:rsid w:val="004C7AA5"/>
    <w:rsid w:val="004D02BE"/>
    <w:rsid w:val="00501CF0"/>
    <w:rsid w:val="00503111"/>
    <w:rsid w:val="005218D2"/>
    <w:rsid w:val="005238EB"/>
    <w:rsid w:val="00586329"/>
    <w:rsid w:val="0059440A"/>
    <w:rsid w:val="005E14F1"/>
    <w:rsid w:val="006621BA"/>
    <w:rsid w:val="00663ABF"/>
    <w:rsid w:val="006A7577"/>
    <w:rsid w:val="006B0ED8"/>
    <w:rsid w:val="006F4976"/>
    <w:rsid w:val="00717BBC"/>
    <w:rsid w:val="0072299E"/>
    <w:rsid w:val="007377BB"/>
    <w:rsid w:val="007734E4"/>
    <w:rsid w:val="00773D6A"/>
    <w:rsid w:val="007B04CE"/>
    <w:rsid w:val="007E0E2D"/>
    <w:rsid w:val="007E6D56"/>
    <w:rsid w:val="00835554"/>
    <w:rsid w:val="00873120"/>
    <w:rsid w:val="0088496F"/>
    <w:rsid w:val="00884A6B"/>
    <w:rsid w:val="008B6C87"/>
    <w:rsid w:val="008D3A16"/>
    <w:rsid w:val="00904D2E"/>
    <w:rsid w:val="00935625"/>
    <w:rsid w:val="00947C50"/>
    <w:rsid w:val="00957E99"/>
    <w:rsid w:val="009B587E"/>
    <w:rsid w:val="009B76CC"/>
    <w:rsid w:val="009B7972"/>
    <w:rsid w:val="009F7DF6"/>
    <w:rsid w:val="00A05044"/>
    <w:rsid w:val="00A128EA"/>
    <w:rsid w:val="00A4594E"/>
    <w:rsid w:val="00A660F5"/>
    <w:rsid w:val="00AD696E"/>
    <w:rsid w:val="00B027A6"/>
    <w:rsid w:val="00B24972"/>
    <w:rsid w:val="00B32232"/>
    <w:rsid w:val="00B44A63"/>
    <w:rsid w:val="00B64807"/>
    <w:rsid w:val="00BB7E14"/>
    <w:rsid w:val="00BC3D40"/>
    <w:rsid w:val="00BD1CF8"/>
    <w:rsid w:val="00C25B0B"/>
    <w:rsid w:val="00C33B23"/>
    <w:rsid w:val="00C42CE8"/>
    <w:rsid w:val="00C64CA5"/>
    <w:rsid w:val="00C66E9D"/>
    <w:rsid w:val="00C71A98"/>
    <w:rsid w:val="00C73BDA"/>
    <w:rsid w:val="00C757C1"/>
    <w:rsid w:val="00C8070E"/>
    <w:rsid w:val="00C9190A"/>
    <w:rsid w:val="00CC0653"/>
    <w:rsid w:val="00CE7B5C"/>
    <w:rsid w:val="00D0512C"/>
    <w:rsid w:val="00D65BD6"/>
    <w:rsid w:val="00D8421B"/>
    <w:rsid w:val="00D87A59"/>
    <w:rsid w:val="00DE3F19"/>
    <w:rsid w:val="00E04065"/>
    <w:rsid w:val="00E155A4"/>
    <w:rsid w:val="00E3396B"/>
    <w:rsid w:val="00E95CD4"/>
    <w:rsid w:val="00F31045"/>
    <w:rsid w:val="00F60062"/>
    <w:rsid w:val="00F84465"/>
    <w:rsid w:val="00F862F5"/>
    <w:rsid w:val="00FC311B"/>
    <w:rsid w:val="00FD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366B4"/>
  <w15:docId w15:val="{EB91D44D-F8A9-4BE0-AED2-1463E70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5CD4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5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A63"/>
    <w:rPr>
      <w:sz w:val="24"/>
    </w:rPr>
  </w:style>
  <w:style w:type="character" w:styleId="Numerstrony">
    <w:name w:val="page number"/>
    <w:basedOn w:val="Domylnaczcionkaakapitu"/>
    <w:uiPriority w:val="99"/>
    <w:rsid w:val="00E95C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31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3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Rolnictwa i Rozwoju Wsi</vt:lpstr>
    </vt:vector>
  </TitlesOfParts>
  <Company>Ministerstwo Rolnictwa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Rolnictwa i Rozwoju Wsi</dc:title>
  <dc:creator>ehilles</dc:creator>
  <cp:lastModifiedBy>Pachnicki Adam</cp:lastModifiedBy>
  <cp:revision>2</cp:revision>
  <cp:lastPrinted>2015-01-26T14:59:00Z</cp:lastPrinted>
  <dcterms:created xsi:type="dcterms:W3CDTF">2022-09-27T11:19:00Z</dcterms:created>
  <dcterms:modified xsi:type="dcterms:W3CDTF">2022-09-27T11:19:00Z</dcterms:modified>
</cp:coreProperties>
</file>