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40E2F" w14:textId="37BC420E" w:rsidR="00FE1EB1" w:rsidRPr="00FE1EB1" w:rsidRDefault="00FE1EB1" w:rsidP="006D7F73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Załącznik nr </w:t>
      </w:r>
      <w:r w:rsidR="00D316F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1</w:t>
      </w:r>
      <w:r w:rsidR="00D8318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4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do Programu </w:t>
      </w:r>
    </w:p>
    <w:p w14:paraId="393100C2" w14:textId="48731E9D" w:rsidR="00FE1EB1" w:rsidRPr="00FE1EB1" w:rsidRDefault="00FE1EB1" w:rsidP="006D7F73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Ministra Rodziny</w:t>
      </w:r>
      <w:r w:rsidR="006D7F73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, Pracy</w:t>
      </w:r>
      <w:r w:rsidRPr="00FE1EB1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i Polityki Społecznej</w:t>
      </w:r>
    </w:p>
    <w:p w14:paraId="46929412" w14:textId="0D708E7E" w:rsidR="00FE1EB1" w:rsidRPr="00FE1EB1" w:rsidRDefault="00345CBF" w:rsidP="006D7F73">
      <w:pPr>
        <w:spacing w:after="0" w:line="240" w:lineRule="auto"/>
        <w:ind w:left="5387"/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</w:pP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„Asystent osobisty osoby z niepełnosprawnością” dla </w:t>
      </w:r>
      <w:r w:rsidR="00B874D9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Jednostek Samorządu Terytorialnego</w:t>
      </w:r>
      <w:r w:rsidR="00B874D9"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 </w:t>
      </w:r>
      <w:r w:rsidRPr="00345CBF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 xml:space="preserve">- edycja </w:t>
      </w:r>
      <w:r w:rsidR="00D316FC">
        <w:rPr>
          <w:rFonts w:asciiTheme="minorHAnsi" w:eastAsia="Times New Roman" w:hAnsiTheme="minorHAnsi" w:cstheme="minorHAnsi"/>
          <w:color w:val="000000"/>
          <w:sz w:val="20"/>
          <w:szCs w:val="18"/>
          <w:lang w:eastAsia="pl-PL"/>
        </w:rPr>
        <w:t>2027</w:t>
      </w:r>
    </w:p>
    <w:p w14:paraId="7C5ABD4C" w14:textId="77777777" w:rsidR="00FE1EB1" w:rsidRDefault="00FE1EB1" w:rsidP="00914605">
      <w:pPr>
        <w:pStyle w:val="Default"/>
        <w:spacing w:line="360" w:lineRule="auto"/>
        <w:jc w:val="center"/>
        <w:rPr>
          <w:rFonts w:ascii="Calibri" w:hAnsi="Calibri"/>
          <w:bCs/>
          <w:i/>
        </w:rPr>
      </w:pPr>
    </w:p>
    <w:p w14:paraId="53EF54B8" w14:textId="599D2329" w:rsidR="00353220" w:rsidRPr="009C7329" w:rsidRDefault="00353220" w:rsidP="00914605">
      <w:pPr>
        <w:pStyle w:val="Default"/>
        <w:spacing w:line="360" w:lineRule="auto"/>
        <w:jc w:val="center"/>
        <w:rPr>
          <w:rFonts w:ascii="Calibri" w:hAnsi="Calibri"/>
          <w:i/>
        </w:rPr>
      </w:pPr>
      <w:r w:rsidRPr="009C7329">
        <w:rPr>
          <w:rFonts w:ascii="Calibri" w:hAnsi="Calibri"/>
          <w:bCs/>
          <w:i/>
        </w:rPr>
        <w:t>WZÓR</w:t>
      </w:r>
    </w:p>
    <w:p w14:paraId="6A736DE5" w14:textId="77777777" w:rsidR="00136A55" w:rsidRDefault="00136A55" w:rsidP="00DB429C">
      <w:pPr>
        <w:pStyle w:val="Default"/>
        <w:spacing w:line="360" w:lineRule="auto"/>
        <w:jc w:val="center"/>
        <w:rPr>
          <w:rStyle w:val="Nagwek1Znak"/>
          <w:rFonts w:asciiTheme="minorHAnsi" w:hAnsiTheme="minorHAnsi" w:cstheme="minorHAnsi"/>
          <w:sz w:val="24"/>
          <w:szCs w:val="24"/>
        </w:rPr>
      </w:pPr>
    </w:p>
    <w:p w14:paraId="1F920212" w14:textId="11AB0F37" w:rsidR="00353220" w:rsidRPr="004813E4" w:rsidRDefault="00353220" w:rsidP="00DB429C">
      <w:pPr>
        <w:pStyle w:val="Default"/>
        <w:spacing w:line="360" w:lineRule="auto"/>
        <w:jc w:val="center"/>
        <w:rPr>
          <w:rFonts w:asciiTheme="minorHAnsi" w:hAnsiTheme="minorHAnsi" w:cstheme="minorHAnsi"/>
        </w:rPr>
      </w:pPr>
      <w:r w:rsidRPr="004813E4">
        <w:rPr>
          <w:rStyle w:val="Nagwek1Znak"/>
          <w:rFonts w:asciiTheme="minorHAnsi" w:hAnsiTheme="minorHAnsi" w:cstheme="minorHAnsi"/>
          <w:sz w:val="24"/>
          <w:szCs w:val="24"/>
        </w:rPr>
        <w:t>UMOWA nr</w:t>
      </w:r>
      <w:r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Cs/>
        </w:rPr>
        <w:t>………………………….</w:t>
      </w:r>
    </w:p>
    <w:p w14:paraId="5BFCF18E" w14:textId="416C7F2F" w:rsidR="00851B69" w:rsidRPr="004813E4" w:rsidRDefault="00353220" w:rsidP="00AD6C76">
      <w:pPr>
        <w:pStyle w:val="Default"/>
        <w:spacing w:after="480" w:line="360" w:lineRule="auto"/>
        <w:rPr>
          <w:rFonts w:asciiTheme="minorHAnsi" w:hAnsiTheme="minorHAnsi" w:cstheme="minorHAnsi"/>
          <w:b/>
        </w:rPr>
      </w:pPr>
      <w:r w:rsidRPr="004813E4">
        <w:rPr>
          <w:rFonts w:asciiTheme="minorHAnsi" w:hAnsiTheme="minorHAnsi" w:cstheme="minorHAnsi"/>
        </w:rPr>
        <w:t xml:space="preserve">w sprawie </w:t>
      </w:r>
      <w:r w:rsidR="008003E7" w:rsidRPr="004813E4">
        <w:rPr>
          <w:rFonts w:asciiTheme="minorHAnsi" w:hAnsiTheme="minorHAnsi" w:cstheme="minorHAnsi"/>
        </w:rPr>
        <w:t>realizacj</w:t>
      </w:r>
      <w:r w:rsidR="00B874D9">
        <w:rPr>
          <w:rFonts w:asciiTheme="minorHAnsi" w:hAnsiTheme="minorHAnsi" w:cstheme="minorHAnsi"/>
        </w:rPr>
        <w:t>i</w:t>
      </w:r>
      <w:r w:rsidR="00785286" w:rsidRPr="004813E4">
        <w:rPr>
          <w:rFonts w:asciiTheme="minorHAnsi" w:hAnsiTheme="minorHAnsi" w:cstheme="minorHAnsi"/>
        </w:rPr>
        <w:t xml:space="preserve"> </w:t>
      </w:r>
      <w:r w:rsidR="002350A6" w:rsidRPr="004813E4">
        <w:rPr>
          <w:rFonts w:asciiTheme="minorHAnsi" w:hAnsiTheme="minorHAnsi" w:cstheme="minorHAnsi"/>
        </w:rPr>
        <w:t>zadania</w:t>
      </w:r>
      <w:r w:rsidRPr="004813E4">
        <w:rPr>
          <w:rFonts w:asciiTheme="minorHAnsi" w:hAnsiTheme="minorHAnsi" w:cstheme="minorHAnsi"/>
        </w:rPr>
        <w:t xml:space="preserve"> w ramach resortowego Programu Ministra Ro</w:t>
      </w:r>
      <w:r w:rsidR="00F07030" w:rsidRPr="004813E4">
        <w:rPr>
          <w:rFonts w:asciiTheme="minorHAnsi" w:hAnsiTheme="minorHAnsi" w:cstheme="minorHAnsi"/>
        </w:rPr>
        <w:t>dziny</w:t>
      </w:r>
      <w:r w:rsidR="006D7F73">
        <w:rPr>
          <w:rFonts w:asciiTheme="minorHAnsi" w:hAnsiTheme="minorHAnsi" w:cstheme="minorHAnsi"/>
        </w:rPr>
        <w:t>, Pracy</w:t>
      </w:r>
      <w:r w:rsidR="00F07030" w:rsidRPr="004813E4">
        <w:rPr>
          <w:rFonts w:asciiTheme="minorHAnsi" w:hAnsiTheme="minorHAnsi" w:cstheme="minorHAnsi"/>
        </w:rPr>
        <w:t xml:space="preserve"> i Polityki Społecznej „Asystent osobisty osoby </w:t>
      </w:r>
      <w:r w:rsidR="00E3072C">
        <w:rPr>
          <w:rFonts w:asciiTheme="minorHAnsi" w:hAnsiTheme="minorHAnsi" w:cstheme="minorHAnsi"/>
          <w:color w:val="000000" w:themeColor="text1"/>
        </w:rPr>
        <w:t xml:space="preserve">z </w:t>
      </w:r>
      <w:r w:rsidR="00E3072C" w:rsidRPr="00D011C7">
        <w:rPr>
          <w:rFonts w:asciiTheme="minorHAnsi" w:hAnsiTheme="minorHAnsi" w:cstheme="minorHAnsi"/>
          <w:color w:val="000000" w:themeColor="text1"/>
        </w:rPr>
        <w:t>niepełnosprawn</w:t>
      </w:r>
      <w:r w:rsidR="00E3072C">
        <w:rPr>
          <w:rFonts w:asciiTheme="minorHAnsi" w:hAnsiTheme="minorHAnsi" w:cstheme="minorHAnsi"/>
          <w:color w:val="000000" w:themeColor="text1"/>
        </w:rPr>
        <w:t>ością</w:t>
      </w:r>
      <w:r w:rsidR="00E3072C" w:rsidRPr="00993347">
        <w:rPr>
          <w:rFonts w:asciiTheme="minorHAnsi" w:hAnsiTheme="minorHAnsi" w:cstheme="minorHAnsi"/>
        </w:rPr>
        <w:t xml:space="preserve">” </w:t>
      </w:r>
      <w:r w:rsidR="00E3072C">
        <w:rPr>
          <w:rFonts w:asciiTheme="minorHAnsi" w:hAnsiTheme="minorHAnsi" w:cstheme="minorHAnsi"/>
        </w:rPr>
        <w:t xml:space="preserve">dla </w:t>
      </w:r>
      <w:bookmarkStart w:id="0" w:name="_Hlk141706798"/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bookmarkEnd w:id="0"/>
      <w:r w:rsidR="00B874D9" w:rsidRPr="00B874D9" w:rsidDel="00B874D9">
        <w:rPr>
          <w:rFonts w:asciiTheme="minorHAnsi" w:hAnsiTheme="minorHAnsi" w:cstheme="minorHAnsi"/>
          <w:color w:val="000000" w:themeColor="text1"/>
        </w:rPr>
        <w:t xml:space="preserve"> </w:t>
      </w:r>
      <w:r w:rsidR="00E3072C" w:rsidRPr="00B874D9">
        <w:rPr>
          <w:rFonts w:asciiTheme="minorHAnsi" w:hAnsiTheme="minorHAnsi" w:cstheme="minorHAnsi"/>
          <w:color w:val="000000" w:themeColor="text1"/>
        </w:rPr>
        <w:t xml:space="preserve">- </w:t>
      </w:r>
      <w:r w:rsidR="00E3072C">
        <w:rPr>
          <w:rFonts w:asciiTheme="minorHAnsi" w:hAnsiTheme="minorHAnsi" w:cstheme="minorHAnsi"/>
        </w:rPr>
        <w:t xml:space="preserve">edycja </w:t>
      </w:r>
      <w:r w:rsidR="00D316FC">
        <w:rPr>
          <w:rFonts w:asciiTheme="minorHAnsi" w:hAnsiTheme="minorHAnsi" w:cstheme="minorHAnsi"/>
        </w:rPr>
        <w:t>2027</w:t>
      </w:r>
      <w:r w:rsidRPr="004813E4">
        <w:rPr>
          <w:rFonts w:asciiTheme="minorHAnsi" w:hAnsiTheme="minorHAnsi" w:cstheme="minorHAnsi"/>
        </w:rPr>
        <w:t xml:space="preserve">, </w:t>
      </w:r>
      <w:r w:rsidR="00785286" w:rsidRPr="004813E4">
        <w:rPr>
          <w:rFonts w:asciiTheme="minorHAnsi" w:hAnsiTheme="minorHAnsi" w:cstheme="minorHAnsi"/>
        </w:rPr>
        <w:t>zwanego dalej „</w:t>
      </w:r>
      <w:r w:rsidR="00785286" w:rsidRPr="00345CBF">
        <w:rPr>
          <w:rFonts w:asciiTheme="minorHAnsi" w:hAnsiTheme="minorHAnsi" w:cstheme="minorHAnsi"/>
          <w:b/>
          <w:bCs/>
        </w:rPr>
        <w:t>Programem</w:t>
      </w:r>
      <w:r w:rsidR="00785286" w:rsidRPr="004813E4">
        <w:rPr>
          <w:rFonts w:asciiTheme="minorHAnsi" w:hAnsiTheme="minorHAnsi" w:cstheme="minorHAnsi"/>
        </w:rPr>
        <w:t>”,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zawarta </w:t>
      </w:r>
      <w:r w:rsidR="00E56AE3" w:rsidRPr="004813E4">
        <w:rPr>
          <w:rFonts w:asciiTheme="minorHAnsi" w:hAnsiTheme="minorHAnsi" w:cstheme="minorHAnsi"/>
        </w:rPr>
        <w:t>w Warszawie</w:t>
      </w:r>
      <w:r w:rsidR="00E56AE3">
        <w:rPr>
          <w:rFonts w:asciiTheme="minorHAnsi" w:hAnsiTheme="minorHAnsi" w:cstheme="minorHAnsi"/>
        </w:rPr>
        <w:t>,</w:t>
      </w:r>
      <w:r w:rsidR="00E56AE3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w dniu</w:t>
      </w:r>
      <w:r w:rsidR="00851B69" w:rsidRPr="004813E4">
        <w:rPr>
          <w:rFonts w:asciiTheme="minorHAnsi" w:hAnsiTheme="minorHAnsi" w:cstheme="minorHAnsi"/>
        </w:rPr>
        <w:t xml:space="preserve"> </w:t>
      </w:r>
      <w:r w:rsidR="003A5D5A" w:rsidRPr="003A5D5A">
        <w:rPr>
          <w:rFonts w:asciiTheme="minorHAnsi" w:hAnsiTheme="minorHAnsi" w:cstheme="minorHAnsi"/>
        </w:rPr>
        <w:t xml:space="preserve">złożenia </w:t>
      </w:r>
      <w:r w:rsidR="00E56AE3">
        <w:rPr>
          <w:rFonts w:asciiTheme="minorHAnsi" w:hAnsiTheme="minorHAnsi" w:cstheme="minorHAnsi"/>
        </w:rPr>
        <w:t xml:space="preserve">wszystkich </w:t>
      </w:r>
      <w:r w:rsidR="003A5D5A" w:rsidRPr="003A5D5A">
        <w:rPr>
          <w:rFonts w:asciiTheme="minorHAnsi" w:hAnsiTheme="minorHAnsi" w:cstheme="minorHAnsi"/>
        </w:rPr>
        <w:t xml:space="preserve">podpisów przez </w:t>
      </w:r>
      <w:r w:rsidR="00AA1B89">
        <w:rPr>
          <w:rFonts w:asciiTheme="minorHAnsi" w:hAnsiTheme="minorHAnsi" w:cstheme="minorHAnsi"/>
        </w:rPr>
        <w:t>S</w:t>
      </w:r>
      <w:r w:rsidR="003A5D5A" w:rsidRPr="003A5D5A">
        <w:rPr>
          <w:rFonts w:asciiTheme="minorHAnsi" w:hAnsiTheme="minorHAnsi" w:cstheme="minorHAnsi"/>
        </w:rPr>
        <w:t>trony umowy</w:t>
      </w:r>
      <w:r w:rsidRPr="004813E4">
        <w:rPr>
          <w:rFonts w:asciiTheme="minorHAnsi" w:hAnsiTheme="minorHAnsi" w:cstheme="minorHAnsi"/>
        </w:rPr>
        <w:t>,</w:t>
      </w:r>
      <w:r w:rsidR="00851B69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pomiędzy:</w:t>
      </w:r>
    </w:p>
    <w:p w14:paraId="66D6ED4F" w14:textId="482A7147" w:rsidR="001A0140" w:rsidRPr="004813E4" w:rsidRDefault="001A0140" w:rsidP="00AD6C76">
      <w:p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b/>
          <w:sz w:val="24"/>
          <w:szCs w:val="24"/>
        </w:rPr>
        <w:t>Ministrem Rodziny</w:t>
      </w:r>
      <w:r w:rsidR="00CA003E">
        <w:rPr>
          <w:rFonts w:asciiTheme="minorHAnsi" w:hAnsiTheme="minorHAnsi" w:cstheme="minorHAnsi"/>
          <w:b/>
          <w:sz w:val="24"/>
          <w:szCs w:val="24"/>
        </w:rPr>
        <w:t>, Pracy</w:t>
      </w:r>
      <w:r w:rsidRPr="004813E4">
        <w:rPr>
          <w:rFonts w:asciiTheme="minorHAnsi" w:hAnsiTheme="minorHAnsi" w:cstheme="minorHAnsi"/>
          <w:b/>
          <w:sz w:val="24"/>
          <w:szCs w:val="24"/>
        </w:rPr>
        <w:t xml:space="preserve"> i Polityki Społecznej</w:t>
      </w:r>
      <w:r w:rsidRPr="004813E4">
        <w:rPr>
          <w:rFonts w:asciiTheme="minorHAnsi" w:hAnsiTheme="minorHAnsi" w:cstheme="minorHAnsi"/>
          <w:sz w:val="24"/>
          <w:szCs w:val="24"/>
        </w:rPr>
        <w:t xml:space="preserve"> z siedzibą w Warszawie (kod pocztowy 00-513), przy ul. Nowogrodzkiej 1/3/5, NIP 5262895101, REGON 015725935, </w:t>
      </w:r>
      <w:r w:rsidRPr="004813E4">
        <w:rPr>
          <w:rFonts w:asciiTheme="minorHAnsi" w:hAnsiTheme="minorHAnsi" w:cstheme="minorHAnsi"/>
          <w:bCs/>
          <w:sz w:val="24"/>
          <w:szCs w:val="24"/>
        </w:rPr>
        <w:t>działającym na podstawie art. 1 ust. 3 ustawy z dnia 23 października 2018 r. o</w:t>
      </w:r>
      <w:r w:rsidR="00136A55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 (</w:t>
      </w:r>
      <w:r w:rsidR="006D7F73" w:rsidRPr="006D7F73">
        <w:rPr>
          <w:rFonts w:asciiTheme="minorHAnsi" w:hAnsiTheme="minorHAnsi" w:cstheme="minorHAnsi"/>
          <w:bCs/>
          <w:sz w:val="24"/>
          <w:szCs w:val="24"/>
        </w:rPr>
        <w:t xml:space="preserve">Dz. U. z 2024 r. poz. </w:t>
      </w:r>
      <w:r w:rsidR="00321973">
        <w:rPr>
          <w:rFonts w:asciiTheme="minorHAnsi" w:hAnsiTheme="minorHAnsi" w:cstheme="minorHAnsi"/>
          <w:bCs/>
          <w:sz w:val="24"/>
          <w:szCs w:val="24"/>
        </w:rPr>
        <w:t>1848</w:t>
      </w:r>
      <w:r w:rsidR="00004319">
        <w:rPr>
          <w:rFonts w:asciiTheme="minorHAnsi" w:hAnsiTheme="minorHAnsi" w:cstheme="minorHAnsi"/>
          <w:bCs/>
          <w:sz w:val="24"/>
          <w:szCs w:val="24"/>
        </w:rPr>
        <w:t xml:space="preserve">, z </w:t>
      </w:r>
      <w:proofErr w:type="spellStart"/>
      <w:r w:rsidR="00004319">
        <w:rPr>
          <w:rFonts w:asciiTheme="minorHAnsi" w:hAnsiTheme="minorHAnsi" w:cstheme="minorHAnsi"/>
          <w:bCs/>
          <w:sz w:val="24"/>
          <w:szCs w:val="24"/>
        </w:rPr>
        <w:t>późn</w:t>
      </w:r>
      <w:proofErr w:type="spellEnd"/>
      <w:r w:rsidR="00004319">
        <w:rPr>
          <w:rFonts w:asciiTheme="minorHAnsi" w:hAnsiTheme="minorHAnsi" w:cstheme="minorHAnsi"/>
          <w:bCs/>
          <w:sz w:val="24"/>
          <w:szCs w:val="24"/>
        </w:rPr>
        <w:t>. zm.</w:t>
      </w:r>
      <w:r w:rsidRPr="004813E4">
        <w:rPr>
          <w:rFonts w:asciiTheme="minorHAnsi" w:hAnsiTheme="minorHAnsi" w:cstheme="minorHAnsi"/>
          <w:bCs/>
          <w:sz w:val="24"/>
          <w:szCs w:val="24"/>
        </w:rPr>
        <w:t>)</w:t>
      </w:r>
      <w:r w:rsidR="00E3520A">
        <w:rPr>
          <w:rFonts w:asciiTheme="minorHAnsi" w:hAnsiTheme="minorHAnsi" w:cstheme="minorHAnsi"/>
          <w:bCs/>
          <w:sz w:val="24"/>
          <w:szCs w:val="24"/>
        </w:rPr>
        <w:t>,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jako dysponent Funduszu</w:t>
      </w:r>
      <w:r w:rsidR="00BE2A4E" w:rsidRPr="00BE2A4E"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="00BE2A4E">
        <w:rPr>
          <w:rFonts w:asciiTheme="minorHAnsi" w:hAnsiTheme="minorHAnsi" w:cstheme="minorHAnsi"/>
          <w:bCs/>
          <w:sz w:val="24"/>
          <w:szCs w:val="24"/>
        </w:rPr>
        <w:t>Solidarnościowego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, </w:t>
      </w:r>
      <w:r w:rsidRPr="004813E4">
        <w:rPr>
          <w:rFonts w:asciiTheme="minorHAnsi" w:hAnsiTheme="minorHAnsi" w:cstheme="minorHAnsi"/>
          <w:sz w:val="24"/>
          <w:szCs w:val="24"/>
        </w:rPr>
        <w:t>zwanym dalej „</w:t>
      </w:r>
      <w:r w:rsidRPr="004813E4">
        <w:rPr>
          <w:rFonts w:asciiTheme="minorHAnsi" w:hAnsiTheme="minorHAnsi" w:cstheme="minorHAnsi"/>
          <w:b/>
          <w:sz w:val="24"/>
          <w:szCs w:val="24"/>
        </w:rPr>
        <w:t>Ministrem</w:t>
      </w:r>
      <w:r w:rsidRPr="004813E4">
        <w:rPr>
          <w:rFonts w:asciiTheme="minorHAnsi" w:hAnsiTheme="minorHAnsi" w:cstheme="minorHAnsi"/>
          <w:sz w:val="24"/>
          <w:szCs w:val="24"/>
        </w:rPr>
        <w:t>”</w:t>
      </w:r>
      <w:r w:rsidR="00C45D05" w:rsidRPr="004813E4">
        <w:rPr>
          <w:rFonts w:asciiTheme="minorHAnsi" w:hAnsiTheme="minorHAnsi" w:cstheme="minorHAnsi"/>
          <w:sz w:val="24"/>
          <w:szCs w:val="24"/>
        </w:rPr>
        <w:t>,</w:t>
      </w:r>
      <w:r w:rsidRPr="004813E4">
        <w:rPr>
          <w:rFonts w:asciiTheme="minorHAnsi" w:hAnsiTheme="minorHAnsi" w:cstheme="minorHAnsi"/>
          <w:sz w:val="24"/>
          <w:szCs w:val="24"/>
        </w:rPr>
        <w:t xml:space="preserve"> reprezentowanym przez: </w:t>
      </w:r>
    </w:p>
    <w:p w14:paraId="5E5ADD51" w14:textId="5DD84E4F" w:rsidR="001A0140" w:rsidRPr="004813E4" w:rsidRDefault="007C24EA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 pełnomocnictwa z dnia ……….…….……….</w:t>
      </w:r>
      <w:r w:rsidR="001A0140" w:rsidRPr="004813E4">
        <w:rPr>
          <w:rFonts w:asciiTheme="minorHAnsi" w:hAnsiTheme="minorHAnsi" w:cstheme="minorHAnsi"/>
          <w:bCs/>
        </w:rPr>
        <w:t xml:space="preserve"> </w:t>
      </w:r>
      <w:r w:rsidR="001A0140" w:rsidRPr="004813E4">
        <w:rPr>
          <w:rFonts w:asciiTheme="minorHAnsi" w:hAnsiTheme="minorHAnsi" w:cstheme="minorHAnsi"/>
        </w:rPr>
        <w:t>r., znak: ………………………….</w:t>
      </w:r>
      <w:r w:rsidR="00AA1B89" w:rsidRPr="00AA1B89">
        <w:rPr>
          <w:rFonts w:asciiTheme="minorHAnsi" w:hAnsiTheme="minorHAnsi" w:cstheme="minorHAnsi"/>
        </w:rPr>
        <w:t>, którego kopia stanowi załącznik nr 1 do umowy</w:t>
      </w:r>
    </w:p>
    <w:p w14:paraId="5EE962A9" w14:textId="77777777" w:rsidR="001A0140" w:rsidRPr="004813E4" w:rsidRDefault="001A0140" w:rsidP="00AD6C76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</w:p>
    <w:p w14:paraId="3A7ADF5C" w14:textId="0CBED78E" w:rsidR="001A0140" w:rsidRPr="004813E4" w:rsidRDefault="001A0140" w:rsidP="00AD6C76">
      <w:pPr>
        <w:pStyle w:val="Tytu"/>
        <w:spacing w:line="360" w:lineRule="auto"/>
        <w:jc w:val="left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a</w:t>
      </w:r>
    </w:p>
    <w:p w14:paraId="16D7B0D4" w14:textId="77777777" w:rsidR="001A0140" w:rsidRPr="004813E4" w:rsidRDefault="001A0140" w:rsidP="00497035">
      <w:pPr>
        <w:pStyle w:val="Default"/>
        <w:spacing w:line="360" w:lineRule="auto"/>
        <w:rPr>
          <w:rFonts w:asciiTheme="minorHAnsi" w:hAnsiTheme="minorHAnsi" w:cstheme="minorHAnsi"/>
          <w:b/>
          <w:bCs/>
        </w:rPr>
      </w:pPr>
    </w:p>
    <w:p w14:paraId="6BA777C6" w14:textId="10602B58" w:rsidR="001A0140" w:rsidRPr="004813E4" w:rsidRDefault="001A0140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  <w:b/>
          <w:bCs/>
        </w:rPr>
        <w:t>Wojewodą</w:t>
      </w:r>
      <w:r w:rsidR="007C24EA" w:rsidRPr="004813E4">
        <w:rPr>
          <w:rFonts w:asciiTheme="minorHAnsi" w:hAnsiTheme="minorHAnsi" w:cstheme="minorHAnsi"/>
          <w:b/>
          <w:bCs/>
        </w:rPr>
        <w:t xml:space="preserve"> </w:t>
      </w:r>
      <w:r w:rsidRPr="004813E4">
        <w:rPr>
          <w:rFonts w:asciiTheme="minorHAnsi" w:hAnsiTheme="minorHAnsi" w:cstheme="minorHAnsi"/>
          <w:b/>
          <w:bCs/>
        </w:rPr>
        <w:t>…………………………..</w:t>
      </w:r>
      <w:r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  <w:bCs/>
        </w:rPr>
        <w:t xml:space="preserve"> </w:t>
      </w:r>
      <w:r w:rsidRPr="004813E4">
        <w:rPr>
          <w:rFonts w:asciiTheme="minorHAnsi" w:hAnsiTheme="minorHAnsi" w:cstheme="minorHAnsi"/>
        </w:rPr>
        <w:t>zwanym dalej „</w:t>
      </w:r>
      <w:r w:rsidRPr="004813E4">
        <w:rPr>
          <w:rFonts w:asciiTheme="minorHAnsi" w:hAnsiTheme="minorHAnsi" w:cstheme="minorHAnsi"/>
          <w:b/>
        </w:rPr>
        <w:t>Wojewodą</w:t>
      </w:r>
      <w:r w:rsidRPr="004813E4">
        <w:rPr>
          <w:rFonts w:asciiTheme="minorHAnsi" w:hAnsiTheme="minorHAnsi" w:cstheme="minorHAnsi"/>
        </w:rPr>
        <w:t>”, reprezentowanym przez:</w:t>
      </w:r>
    </w:p>
    <w:p w14:paraId="4088FFA6" w14:textId="20D4E4FD" w:rsidR="001A0140" w:rsidRPr="004813E4" w:rsidRDefault="007C24EA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………………………………………………………………………………………………….., </w:t>
      </w:r>
      <w:r w:rsidR="001A0140" w:rsidRPr="004813E4">
        <w:rPr>
          <w:rFonts w:asciiTheme="minorHAnsi" w:hAnsiTheme="minorHAnsi" w:cstheme="minorHAnsi"/>
        </w:rPr>
        <w:t>na podstawie</w:t>
      </w:r>
      <w:r w:rsidR="00AA1B89" w:rsidRPr="00AA1B89">
        <w:t xml:space="preserve"> </w:t>
      </w:r>
      <w:r w:rsidR="00AA1B89" w:rsidRPr="00AA1B89">
        <w:rPr>
          <w:rFonts w:asciiTheme="minorHAnsi" w:hAnsiTheme="minorHAnsi" w:cstheme="minorHAnsi"/>
        </w:rPr>
        <w:t>pełnomocnictwa z dnia ……….…….………. r., znak: …………………………., którego kopia stanowi załącznik nr 1 do umowy</w:t>
      </w:r>
    </w:p>
    <w:p w14:paraId="62C45F2A" w14:textId="77777777" w:rsidR="00353220" w:rsidRPr="004813E4" w:rsidRDefault="00353220" w:rsidP="00AD6C7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2283C2A0" w14:textId="77777777" w:rsidR="00353220" w:rsidRPr="004813E4" w:rsidRDefault="00353220" w:rsidP="00AD6C76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zwanymi dalej wspólnie „</w:t>
      </w:r>
      <w:r w:rsidRPr="004813E4">
        <w:rPr>
          <w:rFonts w:asciiTheme="minorHAnsi" w:hAnsiTheme="minorHAnsi" w:cstheme="minorHAnsi"/>
          <w:b/>
          <w:sz w:val="24"/>
          <w:szCs w:val="24"/>
        </w:rPr>
        <w:t>Stronami</w:t>
      </w:r>
      <w:r w:rsidRPr="004813E4">
        <w:rPr>
          <w:rFonts w:asciiTheme="minorHAnsi" w:hAnsiTheme="minorHAnsi" w:cstheme="minorHAnsi"/>
          <w:sz w:val="24"/>
          <w:szCs w:val="24"/>
        </w:rPr>
        <w:t xml:space="preserve">” 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a oddzielnie „</w:t>
      </w:r>
      <w:r w:rsidRPr="004813E4">
        <w:rPr>
          <w:rFonts w:asciiTheme="minorHAnsi" w:hAnsiTheme="minorHAnsi" w:cstheme="minorHAnsi"/>
          <w:b/>
          <w:color w:val="000000"/>
          <w:sz w:val="24"/>
          <w:szCs w:val="24"/>
        </w:rPr>
        <w:t>Stroną</w:t>
      </w:r>
      <w:r w:rsidRPr="004813E4">
        <w:rPr>
          <w:rFonts w:asciiTheme="minorHAnsi" w:hAnsiTheme="minorHAnsi" w:cstheme="minorHAnsi"/>
          <w:color w:val="000000"/>
          <w:sz w:val="24"/>
          <w:szCs w:val="24"/>
        </w:rPr>
        <w:t>”.</w:t>
      </w:r>
    </w:p>
    <w:p w14:paraId="33CE2AF9" w14:textId="77777777" w:rsidR="00353220" w:rsidRPr="004813E4" w:rsidRDefault="00353220" w:rsidP="00AD6C7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07536ACD" w14:textId="546B90C1" w:rsidR="00353220" w:rsidRPr="004813E4" w:rsidRDefault="00353220" w:rsidP="00AD6C76">
      <w:pPr>
        <w:pStyle w:val="Default"/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Na podstawie art. 13 ust. 12 i 13 ustawy z dnia 23 października 2018 r. o Funduszu </w:t>
      </w:r>
      <w:r w:rsidR="00A95938" w:rsidRPr="004813E4">
        <w:rPr>
          <w:rFonts w:asciiTheme="minorHAnsi" w:hAnsiTheme="minorHAnsi" w:cstheme="minorHAnsi"/>
        </w:rPr>
        <w:t xml:space="preserve">Solidarnościowym, </w:t>
      </w:r>
      <w:r w:rsidRPr="004813E4">
        <w:rPr>
          <w:rFonts w:asciiTheme="minorHAnsi" w:hAnsiTheme="minorHAnsi" w:cstheme="minorHAnsi"/>
        </w:rPr>
        <w:t>Strony zawierają umowę 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następującej treści:</w:t>
      </w:r>
    </w:p>
    <w:p w14:paraId="2634F3DF" w14:textId="77777777" w:rsidR="00353220" w:rsidRPr="004813E4" w:rsidRDefault="00353220" w:rsidP="00497035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87C6ABB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1.</w:t>
      </w:r>
    </w:p>
    <w:p w14:paraId="38177508" w14:textId="77777777" w:rsidR="009D2FCC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 umowy</w:t>
      </w:r>
    </w:p>
    <w:p w14:paraId="76F1795D" w14:textId="3D9D2863" w:rsidR="00353220" w:rsidRPr="004813E4" w:rsidRDefault="00353220" w:rsidP="00AD6C76">
      <w:pPr>
        <w:pStyle w:val="Bezodstpw"/>
        <w:spacing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Przedmiotem umowy jest:</w:t>
      </w:r>
    </w:p>
    <w:p w14:paraId="28C9CD3D" w14:textId="078E5F43" w:rsidR="00F07030" w:rsidRPr="004813E4" w:rsidRDefault="00F07030" w:rsidP="00AD6C76">
      <w:pPr>
        <w:pStyle w:val="Akapitzlist"/>
        <w:numPr>
          <w:ilvl w:val="0"/>
          <w:numId w:val="43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określenie </w:t>
      </w:r>
      <w:r w:rsidR="00E3072C">
        <w:rPr>
          <w:iCs/>
          <w:color w:val="000000"/>
          <w:sz w:val="24"/>
          <w:szCs w:val="24"/>
        </w:rPr>
        <w:t>zadań Wojewody,</w:t>
      </w:r>
      <w:r w:rsidR="00E3072C" w:rsidRPr="00D43471">
        <w:rPr>
          <w:iCs/>
          <w:color w:val="000000"/>
          <w:sz w:val="24"/>
          <w:szCs w:val="24"/>
        </w:rPr>
        <w:t xml:space="preserve"> </w:t>
      </w:r>
      <w:r w:rsidR="00E3072C">
        <w:rPr>
          <w:iCs/>
          <w:color w:val="000000"/>
          <w:sz w:val="24"/>
          <w:szCs w:val="24"/>
        </w:rPr>
        <w:t xml:space="preserve">związanych z realizacją </w:t>
      </w:r>
      <w:r w:rsidR="009C6ABA" w:rsidRPr="009C6ABA">
        <w:rPr>
          <w:iCs/>
          <w:color w:val="000000"/>
          <w:sz w:val="24"/>
          <w:szCs w:val="24"/>
        </w:rPr>
        <w:t xml:space="preserve">przez gminy/powiaty w </w:t>
      </w:r>
      <w:r w:rsidR="00D316FC">
        <w:rPr>
          <w:iCs/>
          <w:color w:val="000000"/>
          <w:sz w:val="24"/>
          <w:szCs w:val="24"/>
        </w:rPr>
        <w:t>2027</w:t>
      </w:r>
      <w:r w:rsidR="009C6ABA" w:rsidRPr="009C6ABA">
        <w:rPr>
          <w:iCs/>
          <w:color w:val="000000"/>
          <w:sz w:val="24"/>
          <w:szCs w:val="24"/>
        </w:rPr>
        <w:t xml:space="preserve"> r. </w:t>
      </w:r>
      <w:r w:rsidR="00E3072C">
        <w:rPr>
          <w:iCs/>
          <w:color w:val="000000"/>
          <w:sz w:val="24"/>
          <w:szCs w:val="24"/>
        </w:rPr>
        <w:t>zadania</w:t>
      </w:r>
      <w:r w:rsidR="00E3072C" w:rsidRPr="00740105">
        <w:rPr>
          <w:iCs/>
          <w:color w:val="000000"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sz w:val="24"/>
          <w:szCs w:val="24"/>
        </w:rPr>
        <w:t>w zakresie usług asysten</w:t>
      </w:r>
      <w:r w:rsidR="00196F8B" w:rsidRPr="00EC161D">
        <w:rPr>
          <w:rFonts w:asciiTheme="minorHAnsi" w:hAnsiTheme="minorHAnsi" w:cstheme="minorHAnsi"/>
          <w:sz w:val="24"/>
          <w:szCs w:val="24"/>
        </w:rPr>
        <w:t>cji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CD2D52" w:rsidRPr="004813E4">
        <w:rPr>
          <w:rFonts w:asciiTheme="minorHAnsi" w:hAnsiTheme="minorHAnsi" w:cstheme="minorHAnsi"/>
          <w:sz w:val="24"/>
          <w:szCs w:val="24"/>
        </w:rPr>
        <w:t>osobist</w:t>
      </w:r>
      <w:r w:rsidR="007C267B" w:rsidRPr="004813E4">
        <w:rPr>
          <w:rFonts w:asciiTheme="minorHAnsi" w:hAnsiTheme="minorHAnsi" w:cstheme="minorHAnsi"/>
          <w:sz w:val="24"/>
          <w:szCs w:val="24"/>
        </w:rPr>
        <w:t>e</w:t>
      </w:r>
      <w:r w:rsidR="00196F8B" w:rsidRPr="00EC161D">
        <w:rPr>
          <w:rFonts w:asciiTheme="minorHAnsi" w:hAnsiTheme="minorHAnsi" w:cstheme="minorHAnsi"/>
          <w:sz w:val="24"/>
          <w:szCs w:val="24"/>
        </w:rPr>
        <w:t xml:space="preserve">j </w:t>
      </w:r>
      <w:r w:rsidR="00952A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jako formy ogólnodostępnego wsparcia w </w:t>
      </w:r>
      <w:r w:rsidR="00D316FC" w:rsidRPr="00D316F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funkcjonowaniu w życiu społecznym, poprzez wsparcie w </w:t>
      </w:r>
      <w:r w:rsidR="00952AF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wykonywaniu codziennych czynności, </w:t>
      </w:r>
      <w:r w:rsidR="00952AF8">
        <w:rPr>
          <w:rFonts w:asciiTheme="minorHAnsi" w:hAnsiTheme="minorHAnsi" w:cstheme="minorHAnsi"/>
          <w:sz w:val="24"/>
          <w:szCs w:val="24"/>
        </w:rPr>
        <w:t>których adresatami są</w:t>
      </w:r>
      <w:r w:rsidR="00DD4D11">
        <w:rPr>
          <w:rStyle w:val="Odwoanieprzypisudolnego"/>
          <w:rFonts w:asciiTheme="minorHAnsi" w:hAnsiTheme="minorHAnsi" w:cstheme="minorHAnsi"/>
          <w:sz w:val="24"/>
          <w:szCs w:val="24"/>
        </w:rPr>
        <w:footnoteReference w:id="2"/>
      </w:r>
      <w:r w:rsidR="00952AF8">
        <w:rPr>
          <w:rFonts w:asciiTheme="minorHAnsi" w:hAnsiTheme="minorHAnsi" w:cstheme="minorHAnsi"/>
          <w:sz w:val="24"/>
          <w:szCs w:val="24"/>
        </w:rPr>
        <w:t>:</w:t>
      </w:r>
    </w:p>
    <w:p w14:paraId="60D358BA" w14:textId="0FB0A31A" w:rsidR="00F07030" w:rsidRPr="004813E4" w:rsidRDefault="00F07030" w:rsidP="00AD6C76">
      <w:pPr>
        <w:pStyle w:val="Akapitzlist"/>
        <w:numPr>
          <w:ilvl w:val="0"/>
          <w:numId w:val="44"/>
        </w:numPr>
        <w:spacing w:after="0" w:line="360" w:lineRule="auto"/>
        <w:ind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dzieci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165F42">
        <w:rPr>
          <w:rFonts w:asciiTheme="minorHAnsi" w:hAnsiTheme="minorHAnsi" w:cstheme="minorHAnsi"/>
          <w:sz w:val="24"/>
          <w:szCs w:val="24"/>
        </w:rPr>
        <w:t xml:space="preserve">od ukończenia 2. roku życia </w:t>
      </w:r>
      <w:r w:rsidR="00E3072C">
        <w:rPr>
          <w:rFonts w:asciiTheme="minorHAnsi" w:hAnsiTheme="minorHAnsi" w:cstheme="minorHAnsi"/>
          <w:sz w:val="24"/>
          <w:szCs w:val="24"/>
        </w:rPr>
        <w:t xml:space="preserve">do ukończenia </w:t>
      </w:r>
      <w:r w:rsidRPr="004813E4">
        <w:rPr>
          <w:rFonts w:asciiTheme="minorHAnsi" w:hAnsiTheme="minorHAnsi" w:cstheme="minorHAnsi"/>
          <w:sz w:val="24"/>
          <w:szCs w:val="24"/>
        </w:rPr>
        <w:t>16</w:t>
      </w:r>
      <w:r w:rsidR="00BE2A4E">
        <w:rPr>
          <w:rFonts w:asciiTheme="minorHAnsi" w:hAnsiTheme="minorHAnsi" w:cstheme="minorHAnsi"/>
          <w:sz w:val="24"/>
          <w:szCs w:val="24"/>
        </w:rPr>
        <w:t>.</w:t>
      </w:r>
      <w:r w:rsidR="00136A55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sz w:val="24"/>
          <w:szCs w:val="24"/>
        </w:rPr>
        <w:t>r</w:t>
      </w:r>
      <w:r w:rsidRPr="004813E4">
        <w:rPr>
          <w:rFonts w:asciiTheme="minorHAnsi" w:hAnsiTheme="minorHAnsi" w:cstheme="minorHAnsi"/>
          <w:sz w:val="24"/>
          <w:szCs w:val="24"/>
        </w:rPr>
        <w:t xml:space="preserve">oku życia 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>z orzeczeniem o niepełnosprawności łącznie ze wskazaniami</w:t>
      </w:r>
      <w:r w:rsidR="00E3072C" w:rsidRPr="00E3072C">
        <w:rPr>
          <w:rFonts w:asciiTheme="minorHAnsi" w:hAnsiTheme="minorHAnsi" w:cstheme="minorHAnsi"/>
          <w:sz w:val="24"/>
          <w:szCs w:val="24"/>
        </w:rPr>
        <w:t xml:space="preserve"> </w:t>
      </w:r>
      <w:r w:rsidR="00E3072C" w:rsidRPr="00D011C7">
        <w:rPr>
          <w:rFonts w:asciiTheme="minorHAnsi" w:hAnsiTheme="minorHAnsi" w:cstheme="minorHAnsi"/>
          <w:sz w:val="24"/>
          <w:szCs w:val="24"/>
        </w:rPr>
        <w:t>w pkt 7 i 8 w orzeczeniu o niepełnosprawności</w:t>
      </w:r>
      <w:r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: konieczności stałej lub długotrwałej opieki lub pomocy innej osoby w związku ze znacznie ograniczoną możliwością samodzielnej egzystencji oraz konieczności stałego współudziału na co dzień opiekuna dziecka w procesie jego leczenia, rehabilitacji </w:t>
      </w:r>
      <w:r w:rsidR="00780560" w:rsidRPr="004813E4">
        <w:rPr>
          <w:rFonts w:asciiTheme="minorHAnsi" w:hAnsiTheme="minorHAnsi" w:cstheme="minorHAnsi"/>
          <w:sz w:val="24"/>
          <w:szCs w:val="24"/>
          <w:lang w:eastAsia="pl-PL"/>
        </w:rPr>
        <w:t>i edukacji</w:t>
      </w:r>
      <w:r w:rsidR="005E6748" w:rsidRPr="004813E4">
        <w:rPr>
          <w:rFonts w:asciiTheme="minorHAnsi" w:hAnsiTheme="minorHAnsi" w:cstheme="minorHAnsi"/>
          <w:sz w:val="24"/>
          <w:szCs w:val="24"/>
          <w:lang w:eastAsia="pl-PL"/>
        </w:rPr>
        <w:t xml:space="preserve"> oraz</w:t>
      </w:r>
    </w:p>
    <w:p w14:paraId="68E4FC9F" w14:textId="79D5BCCD" w:rsidR="00366610" w:rsidRPr="00EC161D" w:rsidRDefault="004D5C4E" w:rsidP="00AD6C76">
      <w:pPr>
        <w:pStyle w:val="Akapitzlist"/>
        <w:numPr>
          <w:ilvl w:val="0"/>
          <w:numId w:val="44"/>
        </w:numPr>
        <w:spacing w:after="0" w:line="360" w:lineRule="auto"/>
      </w:pPr>
      <w:r>
        <w:rPr>
          <w:rFonts w:asciiTheme="minorHAnsi" w:hAnsiTheme="minorHAnsi" w:cstheme="minorHAnsi"/>
          <w:sz w:val="24"/>
          <w:szCs w:val="24"/>
        </w:rPr>
        <w:t>osoby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E3072C">
        <w:rPr>
          <w:rFonts w:asciiTheme="minorHAnsi" w:hAnsiTheme="minorHAnsi" w:cstheme="minorHAnsi"/>
          <w:sz w:val="24"/>
          <w:szCs w:val="24"/>
        </w:rPr>
        <w:t xml:space="preserve">z </w:t>
      </w:r>
      <w:r w:rsidR="00F07030" w:rsidRPr="004813E4">
        <w:rPr>
          <w:rFonts w:asciiTheme="minorHAnsi" w:hAnsiTheme="minorHAnsi" w:cstheme="minorHAnsi"/>
          <w:sz w:val="24"/>
          <w:szCs w:val="24"/>
        </w:rPr>
        <w:t>niepełnospraw</w:t>
      </w:r>
      <w:r w:rsidR="00E3072C">
        <w:rPr>
          <w:rFonts w:asciiTheme="minorHAnsi" w:hAnsiTheme="minorHAnsi" w:cstheme="minorHAnsi"/>
          <w:sz w:val="24"/>
          <w:szCs w:val="24"/>
        </w:rPr>
        <w:t>ności</w:t>
      </w:r>
      <w:r w:rsidR="00050DD0">
        <w:rPr>
          <w:rFonts w:asciiTheme="minorHAnsi" w:hAnsiTheme="minorHAnsi" w:cstheme="minorHAnsi"/>
          <w:sz w:val="24"/>
          <w:szCs w:val="24"/>
        </w:rPr>
        <w:t>ami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posiadając</w:t>
      </w:r>
      <w:r>
        <w:rPr>
          <w:rFonts w:asciiTheme="minorHAnsi" w:hAnsiTheme="minorHAnsi" w:cstheme="minorHAnsi"/>
          <w:sz w:val="24"/>
          <w:szCs w:val="24"/>
        </w:rPr>
        <w:t>e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orzeczenie</w:t>
      </w:r>
      <w:r w:rsidR="002736A2" w:rsidRPr="004813E4">
        <w:rPr>
          <w:rFonts w:asciiTheme="minorHAnsi" w:hAnsiTheme="minorHAnsi" w:cstheme="minorHAnsi"/>
          <w:sz w:val="24"/>
          <w:szCs w:val="24"/>
        </w:rPr>
        <w:t>:</w:t>
      </w:r>
      <w:r w:rsidR="0066028D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znacznym </w:t>
      </w:r>
      <w:r w:rsidR="00924937" w:rsidRPr="004813E4">
        <w:rPr>
          <w:rFonts w:asciiTheme="minorHAnsi" w:hAnsiTheme="minorHAnsi" w:cstheme="minorHAnsi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sz w:val="24"/>
          <w:szCs w:val="24"/>
        </w:rPr>
        <w:t>niepełnosprawności albo</w:t>
      </w:r>
      <w:r w:rsidR="00F07030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BF4704" w:rsidRPr="004813E4">
        <w:rPr>
          <w:rFonts w:asciiTheme="minorHAnsi" w:hAnsiTheme="minorHAnsi" w:cstheme="minorHAnsi"/>
          <w:sz w:val="24"/>
          <w:szCs w:val="24"/>
        </w:rPr>
        <w:t xml:space="preserve">o </w:t>
      </w:r>
      <w:r w:rsidR="002736A2" w:rsidRPr="004813E4">
        <w:rPr>
          <w:rFonts w:asciiTheme="minorHAnsi" w:hAnsiTheme="minorHAnsi" w:cstheme="minorHAnsi"/>
          <w:sz w:val="24"/>
          <w:szCs w:val="24"/>
        </w:rPr>
        <w:t xml:space="preserve">umiarkowanym </w:t>
      </w:r>
      <w:r w:rsidR="0066028D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stopniu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niepełnosprawności albo</w:t>
      </w:r>
      <w:r w:rsidR="005E6748" w:rsidRPr="004813E4">
        <w:rPr>
          <w:rFonts w:asciiTheme="minorHAnsi" w:hAnsiTheme="minorHAnsi" w:cstheme="minorHAnsi"/>
          <w:sz w:val="24"/>
          <w:szCs w:val="24"/>
        </w:rPr>
        <w:t xml:space="preserve">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traktowane na równi 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z 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wymieniony</w:t>
      </w:r>
      <w:r w:rsidR="002736A2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mi</w:t>
      </w:r>
      <w:r w:rsidR="002807A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orzeczeniami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, </w:t>
      </w:r>
      <w:r w:rsidR="005E6748" w:rsidRPr="004813E4">
        <w:rPr>
          <w:rFonts w:asciiTheme="minorHAnsi" w:hAnsiTheme="minorHAnsi" w:cstheme="minorHAnsi"/>
          <w:color w:val="000000"/>
          <w:sz w:val="24"/>
          <w:szCs w:val="24"/>
        </w:rPr>
        <w:t>zgodnie z art. 5 i art. 62 ustawy z dnia 27 sierpnia 1997 r. o rehabilitacji zawodowej i społecznej oraz zatrudnianiu osób niepełnosprawnych (</w:t>
      </w:r>
      <w:r w:rsidR="006D7F73" w:rsidRPr="006D7F73">
        <w:rPr>
          <w:rFonts w:asciiTheme="minorHAnsi" w:hAnsiTheme="minorHAnsi" w:cstheme="minorHAnsi"/>
          <w:color w:val="000000"/>
          <w:sz w:val="24"/>
          <w:szCs w:val="24"/>
        </w:rPr>
        <w:t>Dz. U. z 202</w:t>
      </w:r>
      <w:r w:rsidR="00A86BB5">
        <w:rPr>
          <w:rFonts w:asciiTheme="minorHAnsi" w:hAnsiTheme="minorHAnsi" w:cstheme="minorHAnsi"/>
          <w:color w:val="000000"/>
          <w:sz w:val="24"/>
          <w:szCs w:val="24"/>
        </w:rPr>
        <w:t>6</w:t>
      </w:r>
      <w:r w:rsidR="006D7F73" w:rsidRPr="006D7F73">
        <w:rPr>
          <w:rFonts w:asciiTheme="minorHAnsi" w:hAnsiTheme="minorHAnsi" w:cstheme="minorHAnsi"/>
          <w:color w:val="000000"/>
          <w:sz w:val="24"/>
          <w:szCs w:val="24"/>
        </w:rPr>
        <w:t xml:space="preserve"> r. poz. </w:t>
      </w:r>
      <w:r w:rsidR="00A86BB5">
        <w:rPr>
          <w:rFonts w:asciiTheme="minorHAnsi" w:hAnsiTheme="minorHAnsi" w:cstheme="minorHAnsi"/>
          <w:color w:val="000000"/>
          <w:sz w:val="24"/>
          <w:szCs w:val="24"/>
        </w:rPr>
        <w:t>884</w:t>
      </w:r>
      <w:r w:rsidR="005E6748" w:rsidRPr="004813E4">
        <w:rPr>
          <w:rFonts w:asciiTheme="minorHAnsi" w:hAnsiTheme="minorHAnsi" w:cstheme="minorHAnsi"/>
          <w:color w:val="000000" w:themeColor="text1"/>
          <w:sz w:val="24"/>
          <w:szCs w:val="24"/>
        </w:rPr>
        <w:t>)</w:t>
      </w:r>
    </w:p>
    <w:p w14:paraId="3C98E00C" w14:textId="26CB861E" w:rsidR="00F07030" w:rsidRPr="004813E4" w:rsidRDefault="00BD7594" w:rsidP="00AD6C76">
      <w:pPr>
        <w:spacing w:after="0" w:line="360" w:lineRule="auto"/>
        <w:ind w:left="360" w:right="-1"/>
        <w:rPr>
          <w:rFonts w:asciiTheme="minorHAnsi" w:hAnsiTheme="minorHAnsi" w:cstheme="minorHAnsi"/>
          <w:sz w:val="24"/>
          <w:szCs w:val="24"/>
          <w:lang w:eastAsia="pl-PL"/>
        </w:rPr>
      </w:pPr>
      <w:r w:rsidRPr="004813E4">
        <w:rPr>
          <w:rFonts w:asciiTheme="minorHAnsi" w:hAnsiTheme="minorHAnsi" w:cstheme="minorHAnsi"/>
          <w:sz w:val="24"/>
          <w:szCs w:val="24"/>
        </w:rPr>
        <w:t>- z</w:t>
      </w:r>
      <w:r w:rsidR="00780560" w:rsidRPr="004813E4">
        <w:rPr>
          <w:rFonts w:asciiTheme="minorHAnsi" w:hAnsiTheme="minorHAnsi" w:cstheme="minorHAnsi"/>
          <w:sz w:val="24"/>
          <w:szCs w:val="24"/>
        </w:rPr>
        <w:t>wanego dalej „</w:t>
      </w:r>
      <w:r w:rsidR="00780560" w:rsidRPr="00345CBF">
        <w:rPr>
          <w:rFonts w:asciiTheme="minorHAnsi" w:hAnsiTheme="minorHAnsi" w:cstheme="minorHAnsi"/>
          <w:b/>
          <w:bCs/>
          <w:sz w:val="24"/>
          <w:szCs w:val="24"/>
        </w:rPr>
        <w:t>Zadaniem</w:t>
      </w:r>
      <w:r w:rsidR="00780560" w:rsidRPr="004813E4">
        <w:rPr>
          <w:rFonts w:asciiTheme="minorHAnsi" w:hAnsiTheme="minorHAnsi" w:cstheme="minorHAnsi"/>
          <w:sz w:val="24"/>
          <w:szCs w:val="24"/>
        </w:rPr>
        <w:t>”;</w:t>
      </w:r>
    </w:p>
    <w:p w14:paraId="26635E49" w14:textId="4AAAF4CB" w:rsidR="009A5375" w:rsidRPr="00345CBF" w:rsidRDefault="009A5375" w:rsidP="00AD6C76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345CBF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Solidarnościowego</w:t>
      </w:r>
      <w:r>
        <w:rPr>
          <w:rFonts w:asciiTheme="minorHAnsi" w:hAnsiTheme="minorHAnsi" w:cstheme="minorHAnsi"/>
          <w:sz w:val="24"/>
          <w:szCs w:val="24"/>
        </w:rPr>
        <w:t xml:space="preserve">, o którym mowa w </w:t>
      </w:r>
      <w:r w:rsidRPr="004813E4">
        <w:rPr>
          <w:rFonts w:asciiTheme="minorHAnsi" w:hAnsiTheme="minorHAnsi" w:cstheme="minorHAnsi"/>
          <w:bCs/>
          <w:sz w:val="24"/>
          <w:szCs w:val="24"/>
        </w:rPr>
        <w:t>ustaw</w:t>
      </w:r>
      <w:r>
        <w:rPr>
          <w:rFonts w:asciiTheme="minorHAnsi" w:hAnsiTheme="minorHAnsi" w:cstheme="minorHAnsi"/>
          <w:bCs/>
          <w:sz w:val="24"/>
          <w:szCs w:val="24"/>
        </w:rPr>
        <w:t>ie</w:t>
      </w:r>
      <w:r w:rsidRPr="004813E4">
        <w:rPr>
          <w:rFonts w:asciiTheme="minorHAnsi" w:hAnsiTheme="minorHAnsi" w:cstheme="minorHAnsi"/>
          <w:bCs/>
          <w:sz w:val="24"/>
          <w:szCs w:val="24"/>
        </w:rPr>
        <w:t xml:space="preserve"> z dnia 23 października 2018 r. o</w:t>
      </w:r>
      <w:r>
        <w:rPr>
          <w:rFonts w:asciiTheme="minorHAnsi" w:hAnsiTheme="minorHAnsi" w:cstheme="minorHAnsi"/>
          <w:bCs/>
          <w:sz w:val="24"/>
          <w:szCs w:val="24"/>
        </w:rPr>
        <w:t xml:space="preserve"> </w:t>
      </w:r>
      <w:r w:rsidRPr="004813E4">
        <w:rPr>
          <w:rFonts w:asciiTheme="minorHAnsi" w:hAnsiTheme="minorHAnsi" w:cstheme="minorHAnsi"/>
          <w:bCs/>
          <w:sz w:val="24"/>
          <w:szCs w:val="24"/>
        </w:rPr>
        <w:t>Funduszu Solidarnościowym</w:t>
      </w:r>
      <w:r>
        <w:rPr>
          <w:rFonts w:asciiTheme="minorHAnsi" w:hAnsiTheme="minorHAnsi" w:cstheme="minorHAnsi"/>
          <w:bCs/>
          <w:sz w:val="24"/>
          <w:szCs w:val="24"/>
        </w:rPr>
        <w:t>, zwanego dalej „</w:t>
      </w:r>
      <w:r w:rsidRPr="00345CBF">
        <w:rPr>
          <w:rFonts w:asciiTheme="minorHAnsi" w:hAnsiTheme="minorHAnsi" w:cstheme="minorHAnsi"/>
          <w:b/>
          <w:sz w:val="24"/>
          <w:szCs w:val="24"/>
        </w:rPr>
        <w:t>Funduszem</w:t>
      </w:r>
      <w:r>
        <w:rPr>
          <w:rFonts w:asciiTheme="minorHAnsi" w:hAnsiTheme="minorHAnsi" w:cstheme="minorHAnsi"/>
          <w:bCs/>
          <w:sz w:val="24"/>
          <w:szCs w:val="24"/>
        </w:rPr>
        <w:t>”,</w:t>
      </w:r>
      <w:r w:rsidRPr="00345CBF">
        <w:rPr>
          <w:rFonts w:asciiTheme="minorHAnsi" w:hAnsiTheme="minorHAnsi" w:cstheme="minorHAnsi"/>
          <w:sz w:val="24"/>
          <w:szCs w:val="24"/>
        </w:rPr>
        <w:t xml:space="preserve"> z przeznaczeniem na realizację Zadania</w:t>
      </w:r>
      <w:r w:rsidR="00CA003E">
        <w:rPr>
          <w:rFonts w:asciiTheme="minorHAnsi" w:hAnsiTheme="minorHAnsi" w:cstheme="minorHAnsi"/>
          <w:sz w:val="24"/>
          <w:szCs w:val="24"/>
        </w:rPr>
        <w:t>;</w:t>
      </w:r>
    </w:p>
    <w:p w14:paraId="6F11D66B" w14:textId="1EEEAE61" w:rsidR="009A5375" w:rsidRPr="004813E4" w:rsidRDefault="00780560" w:rsidP="00AD6C76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określenie wysokości i trybu przekazywania Wojewodzie przez Ministra środków Funduszu na koszty związane z obsługą Programu;</w:t>
      </w:r>
    </w:p>
    <w:p w14:paraId="2C0594A0" w14:textId="193A26BF" w:rsidR="00353220" w:rsidRPr="004813E4" w:rsidRDefault="00353220" w:rsidP="00AD6C76">
      <w:pPr>
        <w:pStyle w:val="Akapitzlist"/>
        <w:numPr>
          <w:ilvl w:val="0"/>
          <w:numId w:val="43"/>
        </w:numPr>
        <w:spacing w:after="0" w:line="360" w:lineRule="auto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ustalenie sposobu rozliczania i zwrotu środków Funduszu.</w:t>
      </w:r>
    </w:p>
    <w:p w14:paraId="6D2389CD" w14:textId="77777777" w:rsidR="00DB429C" w:rsidRPr="004813E4" w:rsidRDefault="00DB429C" w:rsidP="0007014E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076A68D9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2.</w:t>
      </w:r>
    </w:p>
    <w:p w14:paraId="18450B8D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Warunki realizacji umowy</w:t>
      </w:r>
    </w:p>
    <w:p w14:paraId="2BD8D4F9" w14:textId="27A36AE8" w:rsidR="006A1821" w:rsidRPr="009A5375" w:rsidRDefault="006A1821" w:rsidP="00AD6C7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wykonywać umowę zgodnie z Programem</w:t>
      </w:r>
      <w:r w:rsidR="00EB10B8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>Ogłoszenie</w:t>
      </w:r>
      <w:r w:rsidR="00087D45">
        <w:rPr>
          <w:rFonts w:asciiTheme="minorHAnsi" w:hAnsiTheme="minorHAnsi" w:cstheme="minorHAnsi"/>
        </w:rPr>
        <w:t>m</w:t>
      </w:r>
      <w:r w:rsidR="00EB10B8" w:rsidRPr="00EB10B8">
        <w:rPr>
          <w:rFonts w:asciiTheme="minorHAnsi" w:hAnsiTheme="minorHAnsi" w:cstheme="minorHAnsi"/>
        </w:rPr>
        <w:t xml:space="preserve"> </w:t>
      </w:r>
      <w:bookmarkStart w:id="2" w:name="_Hlk139980824"/>
      <w:r w:rsidR="00EB10B8" w:rsidRPr="00EB10B8">
        <w:rPr>
          <w:rFonts w:asciiTheme="minorHAnsi" w:hAnsiTheme="minorHAnsi" w:cstheme="minorHAnsi"/>
        </w:rPr>
        <w:t>o naborze wniosków w ramach</w:t>
      </w:r>
      <w:r w:rsidR="00EB10B8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t xml:space="preserve">Programu </w:t>
      </w:r>
      <w:r w:rsidR="00EB10B8" w:rsidRPr="009A5375">
        <w:rPr>
          <w:rFonts w:asciiTheme="minorHAnsi" w:hAnsiTheme="minorHAnsi" w:cstheme="minorHAnsi"/>
        </w:rPr>
        <w:t>„Asystent osobisty osoby z niepełnosprawnością</w:t>
      </w:r>
      <w:r w:rsidR="00EB10B8" w:rsidRPr="00B55780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B55780">
        <w:rPr>
          <w:rFonts w:asciiTheme="minorHAnsi" w:hAnsiTheme="minorHAnsi" w:cstheme="minorHAnsi"/>
        </w:rPr>
        <w:t xml:space="preserve"> </w:t>
      </w:r>
      <w:r w:rsidR="00EB10B8" w:rsidRPr="00EB10B8">
        <w:rPr>
          <w:rFonts w:asciiTheme="minorHAnsi" w:hAnsiTheme="minorHAnsi" w:cstheme="minorHAnsi"/>
        </w:rPr>
        <w:sym w:font="Symbol" w:char="F02D"/>
      </w:r>
      <w:r w:rsidR="00EB10B8" w:rsidRPr="00EB10B8">
        <w:rPr>
          <w:rFonts w:asciiTheme="minorHAnsi" w:hAnsiTheme="minorHAnsi" w:cstheme="minorHAnsi"/>
        </w:rPr>
        <w:t xml:space="preserve"> edycja </w:t>
      </w:r>
      <w:bookmarkEnd w:id="2"/>
      <w:r w:rsidR="00D316FC">
        <w:rPr>
          <w:rFonts w:asciiTheme="minorHAnsi" w:hAnsiTheme="minorHAnsi" w:cstheme="minorHAnsi"/>
        </w:rPr>
        <w:t>2027</w:t>
      </w:r>
      <w:r w:rsidR="00EB10B8" w:rsidRPr="00EB10B8">
        <w:rPr>
          <w:rFonts w:asciiTheme="minorHAnsi" w:hAnsiTheme="minorHAnsi" w:cstheme="minorHAnsi"/>
        </w:rPr>
        <w:t xml:space="preserve">, </w:t>
      </w:r>
      <w:r w:rsidR="00087D45">
        <w:rPr>
          <w:rFonts w:asciiTheme="minorHAnsi" w:hAnsiTheme="minorHAnsi" w:cstheme="minorHAnsi"/>
        </w:rPr>
        <w:t>zwanym dalej „</w:t>
      </w:r>
      <w:r w:rsidR="00087D45" w:rsidRPr="00345CBF">
        <w:rPr>
          <w:rFonts w:asciiTheme="minorHAnsi" w:hAnsiTheme="minorHAnsi" w:cstheme="minorHAnsi"/>
          <w:b/>
          <w:bCs/>
        </w:rPr>
        <w:t>Ogłoszeniem</w:t>
      </w:r>
      <w:r w:rsidR="00087D45">
        <w:rPr>
          <w:rFonts w:asciiTheme="minorHAnsi" w:hAnsiTheme="minorHAnsi" w:cstheme="minorHAnsi"/>
        </w:rPr>
        <w:t>”</w:t>
      </w:r>
      <w:r w:rsidR="00EB10B8" w:rsidRPr="00EB10B8">
        <w:rPr>
          <w:rFonts w:asciiTheme="minorHAnsi" w:hAnsiTheme="minorHAnsi" w:cstheme="minorHAnsi"/>
        </w:rPr>
        <w:t xml:space="preserve"> </w:t>
      </w:r>
      <w:r w:rsidRPr="00EB10B8">
        <w:rPr>
          <w:rFonts w:asciiTheme="minorHAnsi" w:hAnsiTheme="minorHAnsi" w:cstheme="minorHAnsi"/>
        </w:rPr>
        <w:t xml:space="preserve">oraz </w:t>
      </w:r>
      <w:r w:rsidR="009C6ABA" w:rsidRPr="009C6ABA">
        <w:rPr>
          <w:rFonts w:asciiTheme="minorHAnsi" w:hAnsiTheme="minorHAnsi" w:cstheme="minorHAnsi"/>
        </w:rPr>
        <w:t xml:space="preserve">przekazaną przez Wojewodę i zatwierdzoną przez Ministra listą rekomendowanych wniosków do finansowania w ramach Programu „Asystent osobisty osoby z niepełnosprawnością” dla Jednostek Samorządu Terytorialnego – edycja </w:t>
      </w:r>
      <w:r w:rsidR="00D316FC">
        <w:rPr>
          <w:rFonts w:asciiTheme="minorHAnsi" w:hAnsiTheme="minorHAnsi" w:cstheme="minorHAnsi"/>
        </w:rPr>
        <w:t>2027</w:t>
      </w:r>
      <w:r w:rsidR="009C6ABA" w:rsidRPr="009C6ABA">
        <w:t xml:space="preserve"> </w:t>
      </w:r>
      <w:r w:rsidR="009C6ABA" w:rsidRPr="009C6ABA">
        <w:rPr>
          <w:rFonts w:asciiTheme="minorHAnsi" w:hAnsiTheme="minorHAnsi" w:cstheme="minorHAnsi"/>
        </w:rPr>
        <w:t xml:space="preserve">(albo zaktualizowaną listą rekomendowanych wniosków do finansowania w ramach Programu „Asystent osobisty osoby z niepełnosprawnością” dla Jednostek Samorządu Terytorialnego – edycja </w:t>
      </w:r>
      <w:r w:rsidR="00D316FC">
        <w:rPr>
          <w:rFonts w:asciiTheme="minorHAnsi" w:hAnsiTheme="minorHAnsi" w:cstheme="minorHAnsi"/>
        </w:rPr>
        <w:t>2027</w:t>
      </w:r>
      <w:r w:rsidR="009C6ABA" w:rsidRPr="009C6ABA">
        <w:rPr>
          <w:rFonts w:asciiTheme="minorHAnsi" w:hAnsiTheme="minorHAnsi" w:cstheme="minorHAnsi"/>
        </w:rPr>
        <w:t xml:space="preserve"> przekazaną przez Wojewodę do Ministra w trybie określonym w części VI ust. </w:t>
      </w:r>
      <w:r w:rsidR="00E5793B">
        <w:rPr>
          <w:rFonts w:asciiTheme="minorHAnsi" w:hAnsiTheme="minorHAnsi" w:cstheme="minorHAnsi"/>
        </w:rPr>
        <w:t>19</w:t>
      </w:r>
      <w:r w:rsidR="009C6ABA" w:rsidRPr="009C6ABA">
        <w:rPr>
          <w:rFonts w:asciiTheme="minorHAnsi" w:hAnsiTheme="minorHAnsi" w:cstheme="minorHAnsi"/>
        </w:rPr>
        <w:t xml:space="preserve"> Programu) </w:t>
      </w:r>
      <w:r w:rsidR="009C6ABA">
        <w:rPr>
          <w:rFonts w:asciiTheme="minorHAnsi" w:hAnsiTheme="minorHAnsi" w:cstheme="minorHAnsi"/>
        </w:rPr>
        <w:t>wraz z i</w:t>
      </w:r>
      <w:r w:rsidR="00EB10B8" w:rsidRPr="00EB10B8">
        <w:rPr>
          <w:rFonts w:asciiTheme="minorHAnsi" w:hAnsiTheme="minorHAnsi" w:cstheme="minorHAnsi"/>
        </w:rPr>
        <w:t xml:space="preserve">nformacją </w:t>
      </w:r>
      <w:r w:rsidR="00581B3F">
        <w:rPr>
          <w:rFonts w:asciiTheme="minorHAnsi" w:hAnsiTheme="minorHAnsi" w:cstheme="minorHAnsi"/>
        </w:rPr>
        <w:t>W</w:t>
      </w:r>
      <w:r w:rsidR="00EB10B8" w:rsidRPr="00EB10B8">
        <w:rPr>
          <w:rFonts w:asciiTheme="minorHAnsi" w:hAnsiTheme="minorHAnsi" w:cstheme="minorHAnsi"/>
        </w:rPr>
        <w:t xml:space="preserve">ojewody dotyczącą środków finansowych z Programu „Asystent osobisty osoby </w:t>
      </w:r>
      <w:r w:rsidR="00EB10B8" w:rsidRPr="00EB10B8">
        <w:rPr>
          <w:rFonts w:asciiTheme="minorHAnsi" w:hAnsiTheme="minorHAnsi" w:cstheme="minorHAnsi"/>
          <w:color w:val="000000" w:themeColor="text1"/>
        </w:rPr>
        <w:t>z niepełnosprawnością</w:t>
      </w:r>
      <w:r w:rsidR="00EB10B8" w:rsidRPr="00EB10B8">
        <w:rPr>
          <w:rFonts w:asciiTheme="minorHAnsi" w:hAnsiTheme="minorHAnsi" w:cstheme="minorHAnsi"/>
        </w:rPr>
        <w:t xml:space="preserve">” dla </w:t>
      </w:r>
      <w:r w:rsidR="00B874D9" w:rsidRPr="00B874D9">
        <w:rPr>
          <w:rFonts w:asciiTheme="minorHAnsi" w:hAnsiTheme="minorHAnsi" w:cstheme="minorHAnsi"/>
          <w:color w:val="000000" w:themeColor="text1"/>
        </w:rPr>
        <w:t>Jednostek Samorządu Terytorialnego</w:t>
      </w:r>
      <w:r w:rsidR="00EB10B8" w:rsidRPr="00EB10B8">
        <w:rPr>
          <w:rFonts w:asciiTheme="minorHAnsi" w:hAnsiTheme="minorHAnsi" w:cstheme="minorHAnsi"/>
        </w:rPr>
        <w:t xml:space="preserve"> - edycja </w:t>
      </w:r>
      <w:r w:rsidR="00D316FC">
        <w:rPr>
          <w:rFonts w:asciiTheme="minorHAnsi" w:hAnsiTheme="minorHAnsi" w:cstheme="minorHAnsi"/>
        </w:rPr>
        <w:t>2027</w:t>
      </w:r>
      <w:r w:rsidR="00EB10B8" w:rsidRPr="00EB10B8">
        <w:rPr>
          <w:rFonts w:asciiTheme="minorHAnsi" w:hAnsiTheme="minorHAnsi" w:cstheme="minorHAnsi"/>
        </w:rPr>
        <w:t xml:space="preserve"> </w:t>
      </w:r>
      <w:r w:rsidR="009C6ABA" w:rsidRPr="009C6ABA">
        <w:rPr>
          <w:rFonts w:asciiTheme="minorHAnsi" w:hAnsiTheme="minorHAnsi" w:cstheme="minorHAnsi"/>
        </w:rPr>
        <w:t>(albo zaktualizowaną informacj</w:t>
      </w:r>
      <w:r w:rsidR="00D123DD">
        <w:rPr>
          <w:rFonts w:asciiTheme="minorHAnsi" w:hAnsiTheme="minorHAnsi" w:cstheme="minorHAnsi"/>
        </w:rPr>
        <w:t>ą</w:t>
      </w:r>
      <w:r w:rsidR="009C6ABA" w:rsidRPr="009C6ABA">
        <w:rPr>
          <w:rFonts w:asciiTheme="minorHAnsi" w:hAnsiTheme="minorHAnsi" w:cstheme="minorHAnsi"/>
        </w:rPr>
        <w:t xml:space="preserve"> wojewody dotyczącą środków finansowych przekazaną przez Wojewodę do Ministra w trybie określonym w części VI ust. </w:t>
      </w:r>
      <w:r w:rsidR="00E5793B">
        <w:rPr>
          <w:rFonts w:asciiTheme="minorHAnsi" w:hAnsiTheme="minorHAnsi" w:cstheme="minorHAnsi"/>
        </w:rPr>
        <w:t>19</w:t>
      </w:r>
      <w:r w:rsidR="009C6ABA" w:rsidRPr="009C6ABA">
        <w:rPr>
          <w:rFonts w:asciiTheme="minorHAnsi" w:hAnsiTheme="minorHAnsi" w:cstheme="minorHAnsi"/>
        </w:rPr>
        <w:t xml:space="preserve"> Programu)</w:t>
      </w:r>
      <w:r w:rsidRPr="00E51D8C">
        <w:rPr>
          <w:rFonts w:asciiTheme="minorHAnsi" w:hAnsiTheme="minorHAnsi" w:cstheme="minorHAnsi"/>
        </w:rPr>
        <w:t xml:space="preserve">, </w:t>
      </w:r>
      <w:r w:rsidR="009C6ABA" w:rsidRPr="009C6ABA">
        <w:rPr>
          <w:rFonts w:asciiTheme="minorHAnsi" w:hAnsiTheme="minorHAnsi" w:cstheme="minorHAnsi"/>
        </w:rPr>
        <w:t xml:space="preserve">które to ostatnie dwa dokumenty (lista rekomendowanych wniosków i informacja wojewody) </w:t>
      </w:r>
      <w:r w:rsidRPr="00E51D8C">
        <w:rPr>
          <w:rFonts w:asciiTheme="minorHAnsi" w:hAnsiTheme="minorHAnsi" w:cstheme="minorHAnsi"/>
        </w:rPr>
        <w:t>stanowią</w:t>
      </w:r>
      <w:r w:rsidRPr="00EB10B8">
        <w:rPr>
          <w:rFonts w:asciiTheme="minorHAnsi" w:hAnsiTheme="minorHAnsi" w:cstheme="minorHAnsi"/>
        </w:rPr>
        <w:t xml:space="preserve"> załącznik nr </w:t>
      </w:r>
      <w:r w:rsidR="00BE2A4E">
        <w:rPr>
          <w:rFonts w:asciiTheme="minorHAnsi" w:hAnsiTheme="minorHAnsi" w:cstheme="minorHAnsi"/>
        </w:rPr>
        <w:t>2</w:t>
      </w:r>
      <w:r w:rsidRPr="00EB10B8">
        <w:rPr>
          <w:rFonts w:asciiTheme="minorHAnsi" w:hAnsiTheme="minorHAnsi" w:cstheme="minorHAnsi"/>
        </w:rPr>
        <w:t xml:space="preserve"> do umowy. </w:t>
      </w:r>
      <w:bookmarkStart w:id="3" w:name="_Hlk115371611"/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4" w:name="_Hlk140048041"/>
      <w:bookmarkStart w:id="5" w:name="_Hlk134543015"/>
      <w:r w:rsidR="00EB10B8" w:rsidRPr="00345CBF">
        <w:rPr>
          <w:rFonts w:asciiTheme="minorHAnsi" w:hAnsiTheme="minorHAnsi" w:cstheme="minorHAnsi"/>
        </w:rPr>
        <w:t xml:space="preserve">wskazanych w zdaniu pierwszym </w:t>
      </w:r>
      <w:bookmarkEnd w:id="4"/>
      <w:r w:rsidR="00BA1C53">
        <w:rPr>
          <w:rFonts w:asciiTheme="minorHAnsi" w:hAnsiTheme="minorHAnsi" w:cstheme="minorHAnsi"/>
        </w:rPr>
        <w:t>dokumentów</w:t>
      </w:r>
      <w:r w:rsidR="00EB10B8" w:rsidRPr="00345CBF">
        <w:rPr>
          <w:rFonts w:asciiTheme="minorHAnsi" w:hAnsiTheme="minorHAnsi" w:cstheme="minorHAnsi"/>
        </w:rPr>
        <w:t>,</w:t>
      </w:r>
      <w:bookmarkEnd w:id="5"/>
      <w:r w:rsidR="00EB10B8" w:rsidRPr="00345CBF">
        <w:rPr>
          <w:rFonts w:asciiTheme="minorHAnsi" w:hAnsiTheme="minorHAnsi" w:cstheme="minorHAnsi"/>
        </w:rPr>
        <w:t xml:space="preserve"> nie wymaga aneksu do umowy. </w:t>
      </w:r>
      <w:r w:rsidR="00B105A3">
        <w:rPr>
          <w:rFonts w:asciiTheme="minorHAnsi" w:hAnsiTheme="minorHAnsi" w:cstheme="minorHAnsi"/>
        </w:rPr>
        <w:t>Zmiana</w:t>
      </w:r>
      <w:r w:rsidR="00EB10B8" w:rsidRPr="00345CBF">
        <w:rPr>
          <w:rFonts w:asciiTheme="minorHAnsi" w:hAnsiTheme="minorHAnsi" w:cstheme="minorHAnsi"/>
        </w:rPr>
        <w:t xml:space="preserve"> </w:t>
      </w:r>
      <w:bookmarkStart w:id="6" w:name="_Hlk136518403"/>
      <w:r w:rsidR="00CC456B" w:rsidRPr="00CC456B">
        <w:rPr>
          <w:rFonts w:asciiTheme="minorHAnsi" w:hAnsiTheme="minorHAnsi" w:cstheme="minorHAnsi"/>
        </w:rPr>
        <w:t>dokumentów stanowiących załącznik nr 2, wymaga doręczenia przez Wojewodę Ministrowi zmienionych dokumentów i niezgłoszenia przez Ministra w terminie 14 dni sprzeciwu co do ich zmiany</w:t>
      </w:r>
      <w:bookmarkEnd w:id="6"/>
      <w:r w:rsidR="00EB10B8" w:rsidRPr="00345CBF">
        <w:rPr>
          <w:rFonts w:asciiTheme="minorHAnsi" w:hAnsiTheme="minorHAnsi" w:cstheme="minorHAnsi"/>
        </w:rPr>
        <w:t>.</w:t>
      </w:r>
      <w:r w:rsidR="00EB10B8">
        <w:rPr>
          <w:rFonts w:asciiTheme="minorHAnsi" w:hAnsiTheme="minorHAnsi" w:cstheme="minorHAnsi"/>
        </w:rPr>
        <w:t xml:space="preserve"> </w:t>
      </w:r>
      <w:r w:rsidR="009567B4" w:rsidRPr="00EB10B8">
        <w:rPr>
          <w:rFonts w:asciiTheme="minorHAnsi" w:hAnsiTheme="minorHAnsi" w:cstheme="minorHAnsi"/>
        </w:rPr>
        <w:t>W przypadku zmiany Programu</w:t>
      </w:r>
      <w:r w:rsidR="00087D45">
        <w:rPr>
          <w:rFonts w:asciiTheme="minorHAnsi" w:hAnsiTheme="minorHAnsi" w:cstheme="minorHAnsi"/>
        </w:rPr>
        <w:t xml:space="preserve"> </w:t>
      </w:r>
      <w:bookmarkStart w:id="7" w:name="_Hlk140048209"/>
      <w:r w:rsidR="00087D45">
        <w:rPr>
          <w:rFonts w:asciiTheme="minorHAnsi" w:hAnsiTheme="minorHAnsi" w:cstheme="minorHAnsi"/>
        </w:rPr>
        <w:t xml:space="preserve">lub Ogłoszenia </w:t>
      </w:r>
      <w:bookmarkEnd w:id="7"/>
      <w:r w:rsidR="00087D45">
        <w:rPr>
          <w:rFonts w:asciiTheme="minorHAnsi" w:hAnsiTheme="minorHAnsi" w:cstheme="minorHAnsi"/>
        </w:rPr>
        <w:t>przez Ministra</w:t>
      </w:r>
      <w:r w:rsidR="009567B4" w:rsidRPr="009A5375">
        <w:rPr>
          <w:rFonts w:asciiTheme="minorHAnsi" w:hAnsiTheme="minorHAnsi" w:cstheme="minorHAnsi"/>
        </w:rPr>
        <w:t>, Wojewoda zobowiązuje się wykonywać umowę zgodnie z treścią Programu</w:t>
      </w:r>
      <w:r w:rsidR="009A5375">
        <w:rPr>
          <w:rFonts w:asciiTheme="minorHAnsi" w:hAnsiTheme="minorHAnsi" w:cstheme="minorHAnsi"/>
        </w:rPr>
        <w:t xml:space="preserve"> </w:t>
      </w:r>
      <w:r w:rsidR="00004319">
        <w:rPr>
          <w:rFonts w:asciiTheme="minorHAnsi" w:hAnsiTheme="minorHAnsi" w:cstheme="minorHAnsi"/>
        </w:rPr>
        <w:t>i</w:t>
      </w:r>
      <w:r w:rsidR="009A5375">
        <w:rPr>
          <w:rFonts w:asciiTheme="minorHAnsi" w:hAnsiTheme="minorHAnsi" w:cstheme="minorHAnsi"/>
        </w:rPr>
        <w:t xml:space="preserve"> Ogłoszenia</w:t>
      </w:r>
      <w:r w:rsidR="009567B4" w:rsidRPr="009A5375">
        <w:rPr>
          <w:rFonts w:asciiTheme="minorHAnsi" w:hAnsiTheme="minorHAnsi" w:cstheme="minorHAnsi"/>
        </w:rPr>
        <w:t>, uwzględniającą opublikowane zmiany w Biuletynie Informacji Publicznej na stronie podmiotowej Ministra</w:t>
      </w:r>
      <w:r w:rsidR="009567B4" w:rsidRPr="00B55780">
        <w:rPr>
          <w:rFonts w:asciiTheme="minorHAnsi" w:hAnsiTheme="minorHAnsi" w:cstheme="minorHAnsi"/>
        </w:rPr>
        <w:t>, począwszy od dnia ich opublikowania.</w:t>
      </w:r>
      <w:bookmarkEnd w:id="3"/>
    </w:p>
    <w:p w14:paraId="386F2980" w14:textId="0F5CF8B5" w:rsidR="006A1821" w:rsidRPr="004813E4" w:rsidRDefault="006A1821" w:rsidP="00AD6C7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wykorzystać środk</w:t>
      </w:r>
      <w:r w:rsidR="000D6C36" w:rsidRPr="004813E4">
        <w:rPr>
          <w:rFonts w:asciiTheme="minorHAnsi" w:hAnsiTheme="minorHAnsi" w:cstheme="minorHAnsi"/>
        </w:rPr>
        <w:t xml:space="preserve">i, o których mowa w § 3 ust. 1 i </w:t>
      </w:r>
      <w:r w:rsidR="002D1127" w:rsidRPr="004813E4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>, zgodnie z celem na jaki je uzyskał oraz na warunkach określonych w umowie</w:t>
      </w:r>
      <w:r w:rsidR="00975733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CD2D52" w:rsidRPr="004813E4">
        <w:rPr>
          <w:rFonts w:asciiTheme="minorHAnsi" w:hAnsiTheme="minorHAnsi" w:cstheme="minorHAnsi"/>
        </w:rPr>
        <w:t xml:space="preserve">w </w:t>
      </w:r>
      <w:r w:rsidRPr="004813E4">
        <w:rPr>
          <w:rFonts w:asciiTheme="minorHAnsi" w:hAnsiTheme="minorHAnsi" w:cstheme="minorHAnsi"/>
        </w:rPr>
        <w:t>Programie</w:t>
      </w:r>
      <w:r w:rsidR="00CC456B">
        <w:rPr>
          <w:rFonts w:asciiTheme="minorHAnsi" w:hAnsiTheme="minorHAnsi" w:cstheme="minorHAnsi"/>
        </w:rPr>
        <w:t xml:space="preserve"> i Ogłoszeniu</w:t>
      </w:r>
      <w:r w:rsidRPr="004813E4">
        <w:rPr>
          <w:rFonts w:asciiTheme="minorHAnsi" w:hAnsiTheme="minorHAnsi" w:cstheme="minorHAnsi"/>
        </w:rPr>
        <w:t>.</w:t>
      </w:r>
    </w:p>
    <w:p w14:paraId="1B97F390" w14:textId="5478A266" w:rsidR="006A1821" w:rsidRPr="004813E4" w:rsidRDefault="006A1821" w:rsidP="00AD6C76">
      <w:pPr>
        <w:pStyle w:val="Default"/>
        <w:numPr>
          <w:ilvl w:val="0"/>
          <w:numId w:val="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obowiązuje od dnia jej zawarcia. Za dzień wykonania umowy uznaje się dzień zaakceptowania przez Ministra sprawozdania</w:t>
      </w:r>
      <w:r w:rsidR="002350A6" w:rsidRPr="004813E4">
        <w:rPr>
          <w:rFonts w:asciiTheme="minorHAnsi" w:hAnsiTheme="minorHAnsi" w:cstheme="minorHAnsi"/>
        </w:rPr>
        <w:t xml:space="preserve">, o którym mowa w 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, </w:t>
      </w:r>
      <w:r w:rsidR="00BD7594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>z zastrzeżeniem § 4 ust. 2.</w:t>
      </w:r>
    </w:p>
    <w:p w14:paraId="2F67898B" w14:textId="77777777" w:rsidR="00353220" w:rsidRPr="004813E4" w:rsidRDefault="00353220" w:rsidP="00DB429C">
      <w:pPr>
        <w:pStyle w:val="Default"/>
        <w:spacing w:line="360" w:lineRule="auto"/>
        <w:jc w:val="both"/>
        <w:rPr>
          <w:rFonts w:asciiTheme="minorHAnsi" w:hAnsiTheme="minorHAnsi" w:cstheme="minorHAnsi"/>
        </w:rPr>
      </w:pPr>
    </w:p>
    <w:p w14:paraId="3214761C" w14:textId="77777777" w:rsidR="00353220" w:rsidRPr="004813E4" w:rsidRDefault="00353220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3.</w:t>
      </w:r>
    </w:p>
    <w:p w14:paraId="5603D721" w14:textId="77777777" w:rsidR="00353220" w:rsidRPr="004813E4" w:rsidRDefault="00353220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Finansowanie realizacji Programu</w:t>
      </w:r>
    </w:p>
    <w:p w14:paraId="35A028C1" w14:textId="2FEEC1F7" w:rsidR="00004319" w:rsidRPr="00004319" w:rsidRDefault="002618C0" w:rsidP="00175839">
      <w:pPr>
        <w:pStyle w:val="Default"/>
        <w:numPr>
          <w:ilvl w:val="0"/>
          <w:numId w:val="72"/>
        </w:numPr>
        <w:spacing w:line="360" w:lineRule="auto"/>
        <w:rPr>
          <w:rFonts w:asciiTheme="minorHAnsi" w:hAnsiTheme="minorHAnsi" w:cstheme="minorHAnsi"/>
        </w:rPr>
      </w:pPr>
      <w:bookmarkStart w:id="8" w:name="_Hlk238045717"/>
      <w:r>
        <w:rPr>
          <w:rFonts w:asciiTheme="minorHAnsi" w:hAnsiTheme="minorHAnsi" w:cstheme="minorHAnsi"/>
        </w:rPr>
        <w:t xml:space="preserve">Minister przekaże Wojewodzie środki Funduszu </w:t>
      </w:r>
      <w:bookmarkEnd w:id="8"/>
      <w:r>
        <w:rPr>
          <w:rFonts w:asciiTheme="minorHAnsi" w:hAnsiTheme="minorHAnsi" w:cstheme="minorHAnsi"/>
        </w:rPr>
        <w:t xml:space="preserve">na realizację Zadania w łącznej kwocie </w:t>
      </w:r>
      <w:r>
        <w:rPr>
          <w:rFonts w:asciiTheme="minorHAnsi" w:hAnsiTheme="minorHAnsi" w:cstheme="minorHAnsi"/>
          <w:b/>
        </w:rPr>
        <w:t>…………………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  <w:b/>
          <w:bCs/>
        </w:rPr>
        <w:t xml:space="preserve">zł </w:t>
      </w:r>
      <w:r>
        <w:rPr>
          <w:rFonts w:asciiTheme="minorHAnsi" w:hAnsiTheme="minorHAnsi" w:cstheme="minorHAnsi"/>
        </w:rPr>
        <w:t>(słownie złotych: …………………</w:t>
      </w:r>
      <w:r w:rsidR="00175839">
        <w:rPr>
          <w:rFonts w:asciiTheme="minorHAnsi" w:hAnsiTheme="minorHAnsi" w:cstheme="minorHAnsi"/>
        </w:rPr>
        <w:t>………..</w:t>
      </w:r>
      <w:r>
        <w:rPr>
          <w:rFonts w:asciiTheme="minorHAnsi" w:hAnsiTheme="minorHAnsi" w:cstheme="minorHAnsi"/>
        </w:rPr>
        <w:t xml:space="preserve">), </w:t>
      </w:r>
      <w:r w:rsidR="00004319" w:rsidRPr="00004319">
        <w:rPr>
          <w:rFonts w:asciiTheme="minorHAnsi" w:hAnsiTheme="minorHAnsi" w:cstheme="minorHAnsi"/>
        </w:rPr>
        <w:t xml:space="preserve">w terminie </w:t>
      </w:r>
      <w:r w:rsidR="00A0352E" w:rsidRPr="00A0352E">
        <w:rPr>
          <w:rFonts w:asciiTheme="minorHAnsi" w:hAnsiTheme="minorHAnsi" w:cstheme="minorHAnsi"/>
        </w:rPr>
        <w:t>do dnia …………………. 2027 r</w:t>
      </w:r>
      <w:r w:rsidR="00004319" w:rsidRPr="00004319">
        <w:rPr>
          <w:rFonts w:asciiTheme="minorHAnsi" w:hAnsiTheme="minorHAnsi" w:cstheme="minorHAnsi"/>
        </w:rPr>
        <w:t>.</w:t>
      </w:r>
    </w:p>
    <w:p w14:paraId="597C5B40" w14:textId="44DBD46F" w:rsidR="00353220" w:rsidRPr="004813E4" w:rsidRDefault="00353220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Minister przekaże Wojewodzie środki </w:t>
      </w:r>
      <w:r w:rsidR="00085CB4" w:rsidRPr="004813E4">
        <w:rPr>
          <w:rFonts w:asciiTheme="minorHAnsi" w:hAnsiTheme="minorHAnsi" w:cstheme="minorHAnsi"/>
        </w:rPr>
        <w:t xml:space="preserve">Funduszu </w:t>
      </w:r>
      <w:r w:rsidRPr="004813E4">
        <w:rPr>
          <w:rFonts w:asciiTheme="minorHAnsi" w:hAnsiTheme="minorHAnsi" w:cstheme="minorHAnsi"/>
        </w:rPr>
        <w:t>na koszty związane z obsługą Programu</w:t>
      </w:r>
      <w:r w:rsidR="00F33262" w:rsidRPr="004813E4">
        <w:rPr>
          <w:rFonts w:asciiTheme="minorHAnsi" w:hAnsiTheme="minorHAnsi" w:cstheme="minorHAnsi"/>
        </w:rPr>
        <w:t>, w tym</w:t>
      </w:r>
      <w:r w:rsidR="002736A2" w:rsidRPr="004813E4">
        <w:rPr>
          <w:rFonts w:asciiTheme="minorHAnsi" w:hAnsiTheme="minorHAnsi" w:cstheme="minorHAnsi"/>
        </w:rPr>
        <w:t>,</w:t>
      </w:r>
      <w:r w:rsidR="00F33262" w:rsidRPr="004813E4">
        <w:rPr>
          <w:rFonts w:asciiTheme="minorHAnsi" w:hAnsiTheme="minorHAnsi" w:cstheme="minorHAnsi"/>
        </w:rPr>
        <w:t xml:space="preserve"> w</w:t>
      </w:r>
      <w:r w:rsidR="00136A55">
        <w:rPr>
          <w:rFonts w:asciiTheme="minorHAnsi" w:hAnsiTheme="minorHAnsi" w:cstheme="minorHAnsi"/>
        </w:rPr>
        <w:t xml:space="preserve"> </w:t>
      </w:r>
      <w:r w:rsidR="008937FD" w:rsidRPr="004813E4">
        <w:rPr>
          <w:rFonts w:asciiTheme="minorHAnsi" w:hAnsiTheme="minorHAnsi" w:cstheme="minorHAnsi"/>
        </w:rPr>
        <w:t>celu przekazania gminom/powiatom</w:t>
      </w:r>
      <w:r w:rsidR="00D23FD1" w:rsidRPr="004813E4">
        <w:rPr>
          <w:rFonts w:asciiTheme="minorHAnsi" w:hAnsiTheme="minorHAnsi" w:cstheme="minorHAnsi"/>
        </w:rPr>
        <w:t>,</w:t>
      </w:r>
      <w:r w:rsidR="008937FD" w:rsidRPr="004813E4">
        <w:rPr>
          <w:rFonts w:asciiTheme="minorHAnsi" w:hAnsiTheme="minorHAnsi" w:cstheme="minorHAnsi"/>
        </w:rPr>
        <w:t xml:space="preserve"> </w:t>
      </w:r>
      <w:r w:rsidR="00D23FD1" w:rsidRPr="004813E4">
        <w:rPr>
          <w:rFonts w:asciiTheme="minorHAnsi" w:hAnsiTheme="minorHAnsi" w:cstheme="minorHAnsi"/>
        </w:rPr>
        <w:t xml:space="preserve">w łącznej kwocie </w:t>
      </w:r>
      <w:r w:rsidR="00D23FD1" w:rsidRPr="00345CBF">
        <w:rPr>
          <w:rFonts w:asciiTheme="minorHAnsi" w:hAnsiTheme="minorHAnsi" w:cstheme="minorHAnsi"/>
        </w:rPr>
        <w:t xml:space="preserve">………………… </w:t>
      </w:r>
      <w:r w:rsidRPr="00345CBF">
        <w:rPr>
          <w:rFonts w:asciiTheme="minorHAnsi" w:hAnsiTheme="minorHAnsi" w:cstheme="minorHAnsi"/>
        </w:rPr>
        <w:t>zł</w:t>
      </w:r>
      <w:r w:rsidRPr="004813E4">
        <w:rPr>
          <w:rFonts w:asciiTheme="minorHAnsi" w:hAnsiTheme="minorHAnsi" w:cstheme="minorHAnsi"/>
        </w:rPr>
        <w:t xml:space="preserve"> (słownie</w:t>
      </w:r>
      <w:r w:rsidR="00D23FD1" w:rsidRPr="004813E4">
        <w:rPr>
          <w:rFonts w:asciiTheme="minorHAnsi" w:hAnsiTheme="minorHAnsi" w:cstheme="minorHAnsi"/>
        </w:rPr>
        <w:t xml:space="preserve"> złotych</w:t>
      </w:r>
      <w:r w:rsidRPr="004813E4">
        <w:rPr>
          <w:rFonts w:asciiTheme="minorHAnsi" w:hAnsiTheme="minorHAnsi" w:cstheme="minorHAnsi"/>
        </w:rPr>
        <w:t xml:space="preserve">: </w:t>
      </w:r>
      <w:r w:rsidR="00D23FD1" w:rsidRPr="004813E4">
        <w:rPr>
          <w:rFonts w:asciiTheme="minorHAnsi" w:hAnsiTheme="minorHAnsi" w:cstheme="minorHAnsi"/>
        </w:rPr>
        <w:t>…………………</w:t>
      </w:r>
      <w:r w:rsidR="00175839">
        <w:rPr>
          <w:rFonts w:asciiTheme="minorHAnsi" w:hAnsiTheme="minorHAnsi" w:cstheme="minorHAnsi"/>
        </w:rPr>
        <w:t>……..</w:t>
      </w:r>
      <w:r w:rsidRPr="004813E4">
        <w:rPr>
          <w:rFonts w:asciiTheme="minorHAnsi" w:hAnsiTheme="minorHAnsi" w:cstheme="minorHAnsi"/>
        </w:rPr>
        <w:t>)</w:t>
      </w:r>
      <w:r w:rsidR="00F1137B">
        <w:rPr>
          <w:rFonts w:asciiTheme="minorHAnsi" w:hAnsiTheme="minorHAnsi" w:cstheme="minorHAnsi"/>
        </w:rPr>
        <w:t>,</w:t>
      </w:r>
      <w:r w:rsidR="00C76CCA" w:rsidRPr="00C76CCA">
        <w:rPr>
          <w:rFonts w:asciiTheme="minorHAnsi" w:hAnsiTheme="minorHAnsi" w:cstheme="minorHAnsi"/>
        </w:rPr>
        <w:t xml:space="preserve"> </w:t>
      </w:r>
      <w:r w:rsidR="002618C0">
        <w:rPr>
          <w:rFonts w:asciiTheme="minorHAnsi" w:hAnsiTheme="minorHAnsi" w:cstheme="minorHAnsi"/>
        </w:rPr>
        <w:t>w terminie do dnia …………………. 202</w:t>
      </w:r>
      <w:r w:rsidR="00A0352E">
        <w:rPr>
          <w:rFonts w:asciiTheme="minorHAnsi" w:hAnsiTheme="minorHAnsi" w:cstheme="minorHAnsi"/>
        </w:rPr>
        <w:t>7</w:t>
      </w:r>
      <w:r w:rsidR="002618C0">
        <w:rPr>
          <w:rFonts w:asciiTheme="minorHAnsi" w:hAnsiTheme="minorHAnsi" w:cstheme="minorHAnsi"/>
        </w:rPr>
        <w:t xml:space="preserve"> r</w:t>
      </w:r>
      <w:r w:rsidR="00C76CCA">
        <w:rPr>
          <w:rFonts w:asciiTheme="minorHAnsi" w:hAnsiTheme="minorHAnsi" w:cstheme="minorHAnsi"/>
        </w:rPr>
        <w:t>.</w:t>
      </w:r>
    </w:p>
    <w:p w14:paraId="12C57BE5" w14:textId="7EEFDB64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Źródłem finansowania kosztów związanych z obsługą Programu, o któ</w:t>
      </w:r>
      <w:r w:rsidR="00A95938" w:rsidRPr="004813E4">
        <w:rPr>
          <w:rFonts w:asciiTheme="minorHAnsi" w:hAnsiTheme="minorHAnsi" w:cstheme="minorHAnsi"/>
        </w:rPr>
        <w:t xml:space="preserve">rych mowa </w:t>
      </w:r>
      <w:r w:rsidR="00A95938" w:rsidRPr="004813E4">
        <w:rPr>
          <w:rFonts w:asciiTheme="minorHAnsi" w:hAnsiTheme="minorHAnsi" w:cstheme="minorHAnsi"/>
        </w:rPr>
        <w:br/>
        <w:t xml:space="preserve">w ust. </w:t>
      </w:r>
      <w:r w:rsidR="0011336D" w:rsidRPr="004813E4">
        <w:rPr>
          <w:rFonts w:asciiTheme="minorHAnsi" w:hAnsiTheme="minorHAnsi" w:cstheme="minorHAnsi"/>
        </w:rPr>
        <w:t>2</w:t>
      </w:r>
      <w:r w:rsidR="00A95938" w:rsidRPr="004813E4">
        <w:rPr>
          <w:rFonts w:asciiTheme="minorHAnsi" w:hAnsiTheme="minorHAnsi" w:cstheme="minorHAnsi"/>
        </w:rPr>
        <w:t>,</w:t>
      </w:r>
      <w:r w:rsidR="00D23FD1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będą środki ujęte w planie finansowym Funduszu w pozycji koszty obsługi zadań.</w:t>
      </w:r>
    </w:p>
    <w:p w14:paraId="3D2ECB45" w14:textId="52C0956C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Za dzień wypłaty środków uznaje się dzień obciążenia rachunku Ministra.</w:t>
      </w:r>
    </w:p>
    <w:p w14:paraId="4738F00E" w14:textId="63AAA1BD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bookmarkStart w:id="9" w:name="_Hlk238045674"/>
      <w:r w:rsidRPr="004813E4">
        <w:rPr>
          <w:rFonts w:asciiTheme="minorHAnsi" w:hAnsiTheme="minorHAnsi" w:cstheme="minorHAnsi"/>
        </w:rPr>
        <w:t>Środki,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DC0C5B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Minister przekaże na wyodrębniony </w:t>
      </w:r>
      <w:r w:rsidR="00EF460E" w:rsidRPr="00EF460E">
        <w:rPr>
          <w:rFonts w:asciiTheme="minorHAnsi" w:hAnsiTheme="minorHAnsi" w:cstheme="minorHAnsi"/>
        </w:rPr>
        <w:t xml:space="preserve">dla środków </w:t>
      </w:r>
      <w:r w:rsidR="00FC4DFC">
        <w:rPr>
          <w:rFonts w:asciiTheme="minorHAnsi" w:hAnsiTheme="minorHAnsi" w:cstheme="minorHAnsi"/>
        </w:rPr>
        <w:t>Programu</w:t>
      </w:r>
      <w:r w:rsidR="00EF460E" w:rsidRPr="00EF460E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rachunek bankowy Wojew</w:t>
      </w:r>
      <w:r w:rsidR="00E15455" w:rsidRPr="004813E4">
        <w:rPr>
          <w:rFonts w:asciiTheme="minorHAnsi" w:hAnsiTheme="minorHAnsi" w:cstheme="minorHAnsi"/>
        </w:rPr>
        <w:t>ody</w:t>
      </w:r>
      <w:bookmarkEnd w:id="9"/>
      <w:r w:rsidR="00525059" w:rsidRPr="00525059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 xml:space="preserve">o numerze </w:t>
      </w:r>
      <w:r w:rsidR="00D23FD1" w:rsidRPr="004813E4">
        <w:rPr>
          <w:rFonts w:asciiTheme="minorHAnsi" w:hAnsiTheme="minorHAnsi" w:cstheme="minorHAnsi"/>
        </w:rPr>
        <w:t>…………………</w:t>
      </w:r>
    </w:p>
    <w:p w14:paraId="6E5E28B1" w14:textId="2EF37DCA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oświadcza, że jest jedynym posiadaczem 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="00690E71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oraz zobowiązuje się do jego utrzymania, nie krócej niż do dnia zaakceptowania przez Ministra sprawozdania z realizacji Programu, o którym mowa w</w:t>
      </w:r>
      <w:r w:rsidR="007F4A00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§ 5 ust. </w:t>
      </w:r>
      <w:r w:rsidR="005B7430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 xml:space="preserve">. W przypadku </w:t>
      </w:r>
      <w:r w:rsidR="00C76CCA">
        <w:rPr>
          <w:rFonts w:asciiTheme="minorHAnsi" w:hAnsiTheme="minorHAnsi" w:cstheme="minorHAnsi"/>
        </w:rPr>
        <w:t>zmiany</w:t>
      </w:r>
      <w:r w:rsidR="00C76CCA" w:rsidRPr="004813E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rachunku bankowego, o któ</w:t>
      </w:r>
      <w:r w:rsidR="009A5FBE" w:rsidRPr="004813E4">
        <w:rPr>
          <w:rFonts w:asciiTheme="minorHAnsi" w:hAnsiTheme="minorHAnsi" w:cstheme="minorHAnsi"/>
        </w:rPr>
        <w:t xml:space="preserve">rym mowa w 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, Wojewoda zobowiązuje się do niezwłocznego poinformowania w formie pisemnej Ministra o nowym numerze rachunku bankowego. Zmiana rachunku bankowego nie wymaga aneksu do umowy.</w:t>
      </w:r>
    </w:p>
    <w:p w14:paraId="2D4C05D0" w14:textId="2E656EC3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 ponoszenia wydatków związanych z przedmiotem umowy za pośrednictwem rachunku bankowego, o którym mowa w </w:t>
      </w:r>
      <w:r w:rsidR="009A5FBE" w:rsidRPr="004813E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5</w:t>
      </w:r>
      <w:r w:rsidRPr="004813E4">
        <w:rPr>
          <w:rFonts w:asciiTheme="minorHAnsi" w:hAnsiTheme="minorHAnsi" w:cstheme="minorHAnsi"/>
        </w:rPr>
        <w:t>.</w:t>
      </w:r>
      <w:r w:rsidR="00C76CCA" w:rsidRPr="00345CBF">
        <w:rPr>
          <w:rFonts w:asciiTheme="minorHAnsi" w:hAnsiTheme="minorHAnsi" w:cstheme="minorHAnsi"/>
        </w:rPr>
        <w:t xml:space="preserve"> Strony dopuszczają możliwość ponoszenia wydatków związanych z przedmiotem umowy tytułem należności na rzecz urzędów skarbowych i Zakładu Ubezpieczeń Społecznych</w:t>
      </w:r>
      <w:r w:rsidR="00147A28">
        <w:rPr>
          <w:rFonts w:asciiTheme="minorHAnsi" w:hAnsiTheme="minorHAnsi" w:cstheme="minorHAnsi"/>
        </w:rPr>
        <w:t>,</w:t>
      </w:r>
      <w:r w:rsidR="00147A28" w:rsidRPr="00147A28">
        <w:rPr>
          <w:rFonts w:asciiTheme="minorHAnsi" w:hAnsiTheme="minorHAnsi" w:cstheme="minorHAnsi"/>
        </w:rPr>
        <w:t xml:space="preserve"> </w:t>
      </w:r>
      <w:r w:rsidR="00C76CCA" w:rsidRPr="00345CBF">
        <w:rPr>
          <w:rFonts w:asciiTheme="minorHAnsi" w:hAnsiTheme="minorHAnsi" w:cstheme="minorHAnsi"/>
        </w:rPr>
        <w:t>z odrębnego, przeznaczonego do takich płatności rachunku bankowego Wojewody, poprzez przekazanie na ten rachunek bankowy w formie zaliczki środków Funduszu i dokonanie płatności lub poprzez refundację poniesionych wydatków.</w:t>
      </w:r>
    </w:p>
    <w:p w14:paraId="5887CB9C" w14:textId="0BC55264" w:rsidR="003200B3" w:rsidRPr="004813E4" w:rsidRDefault="003200B3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Wojewoda zobowiązuje się do: </w:t>
      </w:r>
    </w:p>
    <w:p w14:paraId="3B57D9E8" w14:textId="77777777" w:rsidR="00C76CCA" w:rsidRPr="00C76CCA" w:rsidRDefault="00C76CCA" w:rsidP="00AD6C76">
      <w:pPr>
        <w:pStyle w:val="Akapitzlist"/>
        <w:numPr>
          <w:ilvl w:val="0"/>
          <w:numId w:val="30"/>
        </w:numPr>
        <w:ind w:left="851" w:hanging="425"/>
        <w:rPr>
          <w:rFonts w:asciiTheme="minorHAnsi" w:eastAsiaTheme="minorHAnsi" w:hAnsiTheme="minorHAnsi" w:cstheme="minorHAnsi"/>
          <w:color w:val="000000"/>
          <w:sz w:val="24"/>
          <w:szCs w:val="24"/>
        </w:rPr>
      </w:pPr>
      <w:r w:rsidRPr="00C76CCA">
        <w:rPr>
          <w:rFonts w:asciiTheme="minorHAnsi" w:eastAsiaTheme="minorHAnsi" w:hAnsiTheme="minorHAnsi" w:cstheme="minorHAnsi"/>
          <w:color w:val="000000"/>
          <w:sz w:val="24"/>
          <w:szCs w:val="24"/>
        </w:rPr>
        <w:t>realizacji zadań wojewody określonych w Programie;</w:t>
      </w:r>
    </w:p>
    <w:p w14:paraId="6C9B11B6" w14:textId="5B2C7580" w:rsidR="003200B3" w:rsidRPr="004813E4" w:rsidRDefault="003200B3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przekazanych przez Ministra środków, o któ</w:t>
      </w:r>
      <w:r w:rsidR="009A5FBE" w:rsidRPr="004813E4">
        <w:rPr>
          <w:rFonts w:asciiTheme="minorHAnsi" w:hAnsiTheme="minorHAnsi" w:cstheme="minorHAnsi"/>
        </w:rPr>
        <w:t>rych mowa w ust. 1 i</w:t>
      </w:r>
      <w:r w:rsidRPr="004813E4">
        <w:rPr>
          <w:rFonts w:asciiTheme="minorHAnsi" w:hAnsiTheme="minorHAnsi" w:cstheme="minorHAnsi"/>
        </w:rPr>
        <w:t xml:space="preserve"> 2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zgodnie z przedmiotem umowy, o którym mowa w § 1</w:t>
      </w:r>
      <w:r w:rsidR="00690E71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  <w:r w:rsidR="00CC456B" w:rsidRPr="00CC456B">
        <w:rPr>
          <w:rFonts w:asciiTheme="minorHAnsi" w:hAnsiTheme="minorHAnsi" w:cstheme="minorHAnsi"/>
        </w:rPr>
        <w:t xml:space="preserve">oraz dokumentami </w:t>
      </w:r>
      <w:r w:rsidR="00CC456B" w:rsidRPr="00CC456B">
        <w:rPr>
          <w:rFonts w:asciiTheme="minorHAnsi" w:hAnsiTheme="minorHAnsi" w:cstheme="minorHAnsi"/>
        </w:rPr>
        <w:lastRenderedPageBreak/>
        <w:t>stanowiącymi załącznik nr 2 do umowy</w:t>
      </w:r>
      <w:r w:rsidRPr="004813E4">
        <w:rPr>
          <w:rFonts w:asciiTheme="minorHAnsi" w:hAnsiTheme="minorHAnsi" w:cstheme="minorHAnsi"/>
        </w:rPr>
        <w:t xml:space="preserve">, </w:t>
      </w:r>
      <w:r w:rsidR="009D2354" w:rsidRPr="004813E4">
        <w:rPr>
          <w:rFonts w:asciiTheme="minorHAnsi" w:hAnsiTheme="minorHAnsi" w:cstheme="minorHAnsi"/>
        </w:rPr>
        <w:t>a także zgodnie z Programem</w:t>
      </w:r>
      <w:r w:rsidR="008C30EE">
        <w:rPr>
          <w:rFonts w:asciiTheme="minorHAnsi" w:hAnsiTheme="minorHAnsi" w:cstheme="minorHAnsi"/>
        </w:rPr>
        <w:t xml:space="preserve"> i Ogłoszeniem</w:t>
      </w:r>
      <w:r w:rsidR="009D2354" w:rsidRPr="004813E4">
        <w:rPr>
          <w:rFonts w:asciiTheme="minorHAnsi" w:hAnsiTheme="minorHAnsi" w:cstheme="minorHAnsi"/>
        </w:rPr>
        <w:t xml:space="preserve">, </w:t>
      </w:r>
      <w:r w:rsidRPr="004813E4">
        <w:rPr>
          <w:rFonts w:asciiTheme="minorHAnsi" w:hAnsiTheme="minorHAnsi" w:cstheme="minorHAnsi"/>
        </w:rPr>
        <w:t>najpóźnie</w:t>
      </w:r>
      <w:r w:rsidR="0066028D" w:rsidRPr="004813E4">
        <w:rPr>
          <w:rFonts w:asciiTheme="minorHAnsi" w:hAnsiTheme="minorHAnsi" w:cstheme="minorHAnsi"/>
        </w:rPr>
        <w:t xml:space="preserve">j do dnia 31 grudnia </w:t>
      </w:r>
      <w:r w:rsidR="00D316FC">
        <w:rPr>
          <w:rFonts w:asciiTheme="minorHAnsi" w:hAnsiTheme="minorHAnsi" w:cstheme="minorHAnsi"/>
        </w:rPr>
        <w:t>2027</w:t>
      </w:r>
      <w:r w:rsidR="008C30EE">
        <w:rPr>
          <w:rFonts w:asciiTheme="minorHAnsi" w:hAnsiTheme="minorHAnsi" w:cstheme="minorHAnsi"/>
        </w:rPr>
        <w:t xml:space="preserve"> roku</w:t>
      </w:r>
      <w:r w:rsidRPr="004813E4">
        <w:rPr>
          <w:rFonts w:asciiTheme="minorHAnsi" w:hAnsiTheme="minorHAnsi" w:cstheme="minorHAnsi"/>
        </w:rPr>
        <w:t xml:space="preserve">, pod rygorem uznania wydatków za </w:t>
      </w:r>
      <w:r w:rsidR="009A5FBE" w:rsidRPr="004813E4">
        <w:rPr>
          <w:rFonts w:asciiTheme="minorHAnsi" w:hAnsiTheme="minorHAnsi" w:cstheme="minorHAnsi"/>
        </w:rPr>
        <w:t>niekwalifikowa</w:t>
      </w:r>
      <w:r w:rsidR="00135DB0" w:rsidRPr="004813E4">
        <w:rPr>
          <w:rFonts w:asciiTheme="minorHAnsi" w:hAnsiTheme="minorHAnsi" w:cstheme="minorHAnsi"/>
        </w:rPr>
        <w:t>l</w:t>
      </w:r>
      <w:r w:rsidR="009A5FBE" w:rsidRPr="004813E4">
        <w:rPr>
          <w:rFonts w:asciiTheme="minorHAnsi" w:hAnsiTheme="minorHAnsi" w:cstheme="minorHAnsi"/>
        </w:rPr>
        <w:t>ne</w:t>
      </w:r>
      <w:r w:rsidRPr="004813E4">
        <w:rPr>
          <w:rFonts w:asciiTheme="minorHAnsi" w:hAnsiTheme="minorHAnsi" w:cstheme="minorHAnsi"/>
        </w:rPr>
        <w:t>;</w:t>
      </w:r>
    </w:p>
    <w:p w14:paraId="14035E7E" w14:textId="6C8005E4" w:rsidR="003200B3" w:rsidRPr="004813E4" w:rsidRDefault="003200B3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zwrotu niewykorzystanej części </w:t>
      </w:r>
      <w:r w:rsidR="005521DF">
        <w:rPr>
          <w:rFonts w:asciiTheme="minorHAnsi" w:hAnsiTheme="minorHAnsi" w:cstheme="minorHAnsi"/>
        </w:rPr>
        <w:t xml:space="preserve">przekazanych </w:t>
      </w:r>
      <w:r w:rsidRPr="004813E4">
        <w:rPr>
          <w:rFonts w:asciiTheme="minorHAnsi" w:hAnsiTheme="minorHAnsi" w:cstheme="minorHAnsi"/>
        </w:rPr>
        <w:t>środkó</w:t>
      </w:r>
      <w:r w:rsidR="00570B10" w:rsidRPr="004813E4">
        <w:rPr>
          <w:rFonts w:asciiTheme="minorHAnsi" w:hAnsiTheme="minorHAnsi" w:cstheme="minorHAnsi"/>
        </w:rPr>
        <w:t>w</w:t>
      </w:r>
      <w:r w:rsidRPr="004813E4">
        <w:rPr>
          <w:rFonts w:asciiTheme="minorHAnsi" w:hAnsiTheme="minorHAnsi" w:cstheme="minorHAnsi"/>
        </w:rPr>
        <w:t xml:space="preserve">, o których mowa w ust. 1 </w:t>
      </w:r>
      <w:r w:rsidR="00570B10" w:rsidRPr="004813E4">
        <w:rPr>
          <w:rFonts w:asciiTheme="minorHAnsi" w:hAnsiTheme="minorHAnsi" w:cstheme="minorHAnsi"/>
        </w:rPr>
        <w:t>i 2</w:t>
      </w:r>
      <w:r w:rsidRPr="004813E4">
        <w:rPr>
          <w:rFonts w:asciiTheme="minorHAnsi" w:hAnsiTheme="minorHAnsi" w:cstheme="minorHAnsi"/>
        </w:rPr>
        <w:t>, w t</w:t>
      </w:r>
      <w:r w:rsidR="0066028D" w:rsidRPr="004813E4">
        <w:rPr>
          <w:rFonts w:asciiTheme="minorHAnsi" w:hAnsiTheme="minorHAnsi" w:cstheme="minorHAnsi"/>
        </w:rPr>
        <w:t xml:space="preserve">erminie do dnia 30 stycznia </w:t>
      </w:r>
      <w:r w:rsidR="00D316FC">
        <w:rPr>
          <w:rFonts w:asciiTheme="minorHAnsi" w:hAnsiTheme="minorHAnsi" w:cstheme="minorHAnsi"/>
        </w:rPr>
        <w:t>2028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</w:t>
      </w:r>
      <w:r w:rsidRPr="004813E4">
        <w:rPr>
          <w:rFonts w:asciiTheme="minorHAnsi" w:hAnsiTheme="minorHAnsi" w:cstheme="minorHAnsi"/>
        </w:rPr>
        <w:t>;</w:t>
      </w:r>
    </w:p>
    <w:p w14:paraId="604CC67D" w14:textId="6B34CBBC" w:rsidR="0003182D" w:rsidRDefault="0003182D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</w:t>
      </w:r>
      <w:r w:rsidR="004C333C" w:rsidRPr="004813E4">
        <w:rPr>
          <w:rFonts w:asciiTheme="minorHAnsi" w:hAnsiTheme="minorHAnsi" w:cstheme="minorHAnsi"/>
        </w:rPr>
        <w:t xml:space="preserve">tu odsetek bankowych od </w:t>
      </w:r>
      <w:r w:rsidR="005521DF">
        <w:rPr>
          <w:rFonts w:asciiTheme="minorHAnsi" w:hAnsiTheme="minorHAnsi" w:cstheme="minorHAnsi"/>
        </w:rPr>
        <w:t xml:space="preserve">przekazanych </w:t>
      </w:r>
      <w:r w:rsidR="004C333C" w:rsidRPr="004813E4">
        <w:rPr>
          <w:rFonts w:asciiTheme="minorHAnsi" w:hAnsiTheme="minorHAnsi" w:cstheme="minorHAnsi"/>
        </w:rPr>
        <w:t xml:space="preserve">środków, </w:t>
      </w:r>
      <w:r w:rsidRPr="004813E4">
        <w:rPr>
          <w:rFonts w:asciiTheme="minorHAnsi" w:hAnsiTheme="minorHAnsi" w:cstheme="minorHAnsi"/>
        </w:rPr>
        <w:t>o których mowa w</w:t>
      </w:r>
      <w:r w:rsidR="00136A55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ust. 1 i 2, w termin</w:t>
      </w:r>
      <w:r w:rsidR="004C333C" w:rsidRPr="004813E4">
        <w:rPr>
          <w:rFonts w:asciiTheme="minorHAnsi" w:hAnsiTheme="minorHAnsi" w:cstheme="minorHAnsi"/>
        </w:rPr>
        <w:t xml:space="preserve">ie do dnia 30 </w:t>
      </w:r>
      <w:r w:rsidR="0066028D" w:rsidRPr="004813E4">
        <w:rPr>
          <w:rFonts w:asciiTheme="minorHAnsi" w:hAnsiTheme="minorHAnsi" w:cstheme="minorHAnsi"/>
        </w:rPr>
        <w:t xml:space="preserve">stycznia </w:t>
      </w:r>
      <w:r w:rsidR="00D316FC">
        <w:rPr>
          <w:rFonts w:asciiTheme="minorHAnsi" w:hAnsiTheme="minorHAnsi" w:cstheme="minorHAnsi"/>
        </w:rPr>
        <w:t>2028</w:t>
      </w:r>
      <w:r w:rsidR="004C5A5C">
        <w:rPr>
          <w:rFonts w:asciiTheme="minorHAnsi" w:hAnsiTheme="minorHAnsi" w:cstheme="minorHAnsi"/>
        </w:rPr>
        <w:t xml:space="preserve"> </w:t>
      </w:r>
      <w:r w:rsidR="008C30EE">
        <w:rPr>
          <w:rFonts w:asciiTheme="minorHAnsi" w:hAnsiTheme="minorHAnsi" w:cstheme="minorHAnsi"/>
        </w:rPr>
        <w:t>roku;</w:t>
      </w:r>
    </w:p>
    <w:p w14:paraId="4CACEFF7" w14:textId="3170B95A" w:rsidR="008C30EE" w:rsidRPr="00345CBF" w:rsidRDefault="008C30EE" w:rsidP="00AD6C76">
      <w:pPr>
        <w:pStyle w:val="Default"/>
        <w:numPr>
          <w:ilvl w:val="0"/>
          <w:numId w:val="30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345CBF">
        <w:rPr>
          <w:rFonts w:asciiTheme="minorHAnsi" w:hAnsiTheme="minorHAnsi" w:cstheme="minorHAnsi"/>
        </w:rPr>
        <w:t xml:space="preserve">zwrotu kar umownych naliczonych gminie/powiatowi przez Wojewodę, w terminie do dnia 30 stycznia </w:t>
      </w:r>
      <w:r w:rsidR="00D316FC">
        <w:rPr>
          <w:rFonts w:asciiTheme="minorHAnsi" w:hAnsiTheme="minorHAnsi" w:cstheme="minorHAnsi"/>
        </w:rPr>
        <w:t>2028</w:t>
      </w:r>
      <w:r w:rsidR="004C5A5C">
        <w:rPr>
          <w:rFonts w:asciiTheme="minorHAnsi" w:hAnsiTheme="minorHAnsi" w:cstheme="minorHAnsi"/>
        </w:rPr>
        <w:t xml:space="preserve"> </w:t>
      </w:r>
      <w:r w:rsidRPr="00345CBF">
        <w:rPr>
          <w:rFonts w:asciiTheme="minorHAnsi" w:hAnsiTheme="minorHAnsi" w:cstheme="minorHAnsi"/>
        </w:rPr>
        <w:t>roku.</w:t>
      </w:r>
    </w:p>
    <w:p w14:paraId="7C678485" w14:textId="67E9A068" w:rsidR="0003182D" w:rsidRPr="004813E4" w:rsidRDefault="0003182D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8C30EE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o których mowa w ust. </w:t>
      </w:r>
      <w:r w:rsidR="004C5A5C">
        <w:rPr>
          <w:rFonts w:asciiTheme="minorHAnsi" w:hAnsiTheme="minorHAnsi" w:cstheme="minorHAnsi"/>
        </w:rPr>
        <w:t>8</w:t>
      </w:r>
      <w:r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D23FD1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zostanie dokonany na rachunek Ministra o numerze </w:t>
      </w:r>
      <w:r w:rsidRPr="00C56616">
        <w:rPr>
          <w:rFonts w:asciiTheme="minorHAnsi" w:hAnsiTheme="minorHAnsi" w:cstheme="minorHAnsi"/>
        </w:rPr>
        <w:t>13 1130 1017 0020 0967 0420 0010</w:t>
      </w:r>
      <w:r w:rsidRPr="004813E4">
        <w:rPr>
          <w:rFonts w:asciiTheme="minorHAnsi" w:hAnsiTheme="minorHAnsi" w:cstheme="minorHAnsi"/>
        </w:rPr>
        <w:t>.</w:t>
      </w:r>
    </w:p>
    <w:p w14:paraId="2A53DDBA" w14:textId="08BBA8F3" w:rsidR="0003182D" w:rsidRPr="004813E4" w:rsidRDefault="0003182D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Zwrot środków</w:t>
      </w:r>
      <w:r w:rsidR="008C30E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odsetek bankowych</w:t>
      </w:r>
      <w:r w:rsidR="00BC0B7A">
        <w:rPr>
          <w:rFonts w:asciiTheme="minorHAnsi" w:hAnsiTheme="minorHAnsi" w:cstheme="minorHAnsi"/>
        </w:rPr>
        <w:t xml:space="preserve"> i kar umownych</w:t>
      </w:r>
      <w:r w:rsidRPr="004813E4">
        <w:rPr>
          <w:rFonts w:asciiTheme="minorHAnsi" w:hAnsiTheme="minorHAnsi" w:cstheme="minorHAnsi"/>
        </w:rPr>
        <w:t xml:space="preserve">, po upływie terminów określonych w ust. </w:t>
      </w:r>
      <w:r w:rsidR="004C5A5C">
        <w:rPr>
          <w:rFonts w:asciiTheme="minorHAnsi" w:hAnsiTheme="minorHAnsi" w:cstheme="minorHAnsi"/>
        </w:rPr>
        <w:t>8</w:t>
      </w:r>
      <w:r w:rsidR="008C30EE" w:rsidRPr="004813E4">
        <w:rPr>
          <w:rFonts w:asciiTheme="minorHAnsi" w:hAnsiTheme="minorHAnsi" w:cstheme="minorHAnsi"/>
        </w:rPr>
        <w:t xml:space="preserve"> pkt </w:t>
      </w:r>
      <w:r w:rsidR="008C30EE">
        <w:rPr>
          <w:rFonts w:asciiTheme="minorHAnsi" w:hAnsiTheme="minorHAnsi" w:cstheme="minorHAnsi"/>
        </w:rPr>
        <w:t>3-</w:t>
      </w:r>
      <w:r w:rsidR="004C5A5C">
        <w:rPr>
          <w:rFonts w:asciiTheme="minorHAnsi" w:hAnsiTheme="minorHAnsi" w:cstheme="minorHAnsi"/>
        </w:rPr>
        <w:t>5</w:t>
      </w:r>
      <w:r w:rsidR="001B0E73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następuje </w:t>
      </w:r>
      <w:r w:rsidR="00D14518" w:rsidRPr="004813E4">
        <w:rPr>
          <w:rFonts w:asciiTheme="minorHAnsi" w:hAnsiTheme="minorHAnsi" w:cstheme="minorHAnsi"/>
        </w:rPr>
        <w:t xml:space="preserve">wraz </w:t>
      </w:r>
      <w:r w:rsidRPr="004813E4">
        <w:rPr>
          <w:rFonts w:asciiTheme="minorHAnsi" w:hAnsiTheme="minorHAnsi" w:cstheme="minorHAnsi"/>
        </w:rPr>
        <w:t>z odsetkami w wysokości określonej jak dla zaległości podatkowych. Odsetki nalicza się począwszy od dnia następującego po dniu, w którym upłynął termin zwrotu do dnia uznania rachunku Ministra.</w:t>
      </w:r>
    </w:p>
    <w:p w14:paraId="6E6DE256" w14:textId="441B6F31" w:rsidR="0003182D" w:rsidRPr="004813E4" w:rsidRDefault="0003182D" w:rsidP="00AD6C76">
      <w:pPr>
        <w:pStyle w:val="Default"/>
        <w:numPr>
          <w:ilvl w:val="0"/>
          <w:numId w:val="28"/>
        </w:numPr>
        <w:spacing w:line="360" w:lineRule="auto"/>
        <w:ind w:left="426" w:hanging="426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dokonując zwrotu środków, zobowiązuje się wskazać:</w:t>
      </w:r>
    </w:p>
    <w:p w14:paraId="0890FF2C" w14:textId="6B858AA2" w:rsidR="0003182D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numer umowy;</w:t>
      </w:r>
    </w:p>
    <w:p w14:paraId="3D99ED43" w14:textId="7D244EE7" w:rsidR="0003182D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niewykorzystanych środków</w:t>
      </w:r>
      <w:r w:rsidR="00E15455" w:rsidRPr="004813E4">
        <w:rPr>
          <w:rFonts w:asciiTheme="minorHAnsi" w:hAnsiTheme="minorHAnsi" w:cstheme="minorHAnsi"/>
        </w:rPr>
        <w:t xml:space="preserve"> Funduszu</w:t>
      </w:r>
      <w:r w:rsidRPr="004813E4">
        <w:rPr>
          <w:rFonts w:asciiTheme="minorHAnsi" w:hAnsiTheme="minorHAnsi" w:cstheme="minorHAnsi"/>
        </w:rPr>
        <w:t>, z podziałem na kwoty tytułem realizacji Zadania i koszty związane z obsługą Programu;</w:t>
      </w:r>
    </w:p>
    <w:p w14:paraId="552FF89B" w14:textId="74F3DD0A" w:rsidR="0003182D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kwotę odsetek bankowych l</w:t>
      </w:r>
      <w:r w:rsidRPr="004813E4">
        <w:rPr>
          <w:rFonts w:asciiTheme="minorHAnsi" w:hAnsiTheme="minorHAnsi" w:cstheme="minorHAnsi"/>
          <w:shd w:val="clear" w:color="auto" w:fill="FFFFFF" w:themeFill="background1"/>
        </w:rPr>
        <w:t>ub ewentualnych przychodów uzyskanych w ramach realizacji umowy;</w:t>
      </w:r>
    </w:p>
    <w:p w14:paraId="2C614746" w14:textId="4A73C2D7" w:rsidR="000C4F69" w:rsidRPr="004813E4" w:rsidRDefault="0003182D" w:rsidP="00AD6C76">
      <w:pPr>
        <w:pStyle w:val="Default"/>
        <w:numPr>
          <w:ilvl w:val="0"/>
          <w:numId w:val="31"/>
        </w:numPr>
        <w:spacing w:line="360" w:lineRule="auto"/>
        <w:ind w:left="851" w:hanging="425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kwotę odsetek </w:t>
      </w:r>
      <w:r w:rsidR="00D23FD1" w:rsidRPr="004813E4">
        <w:rPr>
          <w:rFonts w:asciiTheme="minorHAnsi" w:hAnsiTheme="minorHAnsi" w:cstheme="minorHAnsi"/>
        </w:rPr>
        <w:t xml:space="preserve">w wysokości określonej jak dla </w:t>
      </w:r>
      <w:r w:rsidRPr="004813E4">
        <w:rPr>
          <w:rFonts w:asciiTheme="minorHAnsi" w:hAnsiTheme="minorHAnsi" w:cstheme="minorHAnsi"/>
        </w:rPr>
        <w:t>zaległości podatkowych.</w:t>
      </w:r>
    </w:p>
    <w:p w14:paraId="2AF810AA" w14:textId="77777777" w:rsidR="004C333C" w:rsidRPr="004813E4" w:rsidRDefault="004C333C" w:rsidP="00690E71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09A40122" w14:textId="0A841E56" w:rsidR="00E44CA9" w:rsidRPr="004813E4" w:rsidRDefault="00E44CA9" w:rsidP="009C7329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4.</w:t>
      </w:r>
    </w:p>
    <w:p w14:paraId="73CC31BE" w14:textId="77777777" w:rsidR="00811DF1" w:rsidRPr="004813E4" w:rsidRDefault="00E44CA9" w:rsidP="009C7329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Dokumentacja finansowo-księgowa i ewidencja księgowa </w:t>
      </w:r>
    </w:p>
    <w:p w14:paraId="7B9D2F4B" w14:textId="6E6FEE39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prowadzenia wyodrębnionej dokumentacji finansowo-księgowej i ewidencji księgowej z realizacji Programu w sposób umożliwiający identyfikację poszczególnych operacji księgowych, zgodnie z zasadami wynikającymi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ustawy z dnia 29 września 1994 r. o rachunkowości (</w:t>
      </w:r>
      <w:bookmarkStart w:id="10" w:name="_Hlk134543377"/>
      <w:r w:rsidR="00BC0B7A" w:rsidRPr="00345CBF">
        <w:rPr>
          <w:rFonts w:asciiTheme="minorHAnsi" w:hAnsiTheme="minorHAnsi" w:cstheme="minorHAnsi"/>
        </w:rPr>
        <w:t xml:space="preserve">Dz. U. z </w:t>
      </w:r>
      <w:r w:rsidR="00D316FC">
        <w:rPr>
          <w:rFonts w:asciiTheme="minorHAnsi" w:hAnsiTheme="minorHAnsi" w:cstheme="minorHAnsi"/>
        </w:rPr>
        <w:t>2026</w:t>
      </w:r>
      <w:r w:rsidR="00BC0B7A" w:rsidRPr="00345CBF">
        <w:rPr>
          <w:rFonts w:asciiTheme="minorHAnsi" w:hAnsiTheme="minorHAnsi" w:cstheme="minorHAnsi"/>
        </w:rPr>
        <w:t xml:space="preserve"> r. poz. </w:t>
      </w:r>
      <w:r w:rsidR="00D316FC">
        <w:rPr>
          <w:rFonts w:asciiTheme="minorHAnsi" w:hAnsiTheme="minorHAnsi" w:cstheme="minorHAnsi"/>
        </w:rPr>
        <w:t>522</w:t>
      </w:r>
      <w:r w:rsidR="00BC0B7A" w:rsidRPr="00345CBF">
        <w:rPr>
          <w:rFonts w:asciiTheme="minorHAnsi" w:hAnsiTheme="minorHAnsi" w:cstheme="minorHAnsi"/>
        </w:rPr>
        <w:t xml:space="preserve">, z </w:t>
      </w:r>
      <w:proofErr w:type="spellStart"/>
      <w:r w:rsidR="00BC0B7A" w:rsidRPr="00345CBF">
        <w:rPr>
          <w:rFonts w:asciiTheme="minorHAnsi" w:hAnsiTheme="minorHAnsi" w:cstheme="minorHAnsi"/>
        </w:rPr>
        <w:t>późn</w:t>
      </w:r>
      <w:proofErr w:type="spellEnd"/>
      <w:r w:rsidR="00BC0B7A" w:rsidRPr="00345CBF">
        <w:rPr>
          <w:rFonts w:asciiTheme="minorHAnsi" w:hAnsiTheme="minorHAnsi" w:cstheme="minorHAnsi"/>
        </w:rPr>
        <w:t>. zm.</w:t>
      </w:r>
      <w:bookmarkEnd w:id="10"/>
      <w:r w:rsidRPr="004813E4">
        <w:rPr>
          <w:rFonts w:asciiTheme="minorHAnsi" w:hAnsiTheme="minorHAnsi" w:cstheme="minorHAnsi"/>
        </w:rPr>
        <w:t>).</w:t>
      </w:r>
    </w:p>
    <w:p w14:paraId="582C5864" w14:textId="61E68D98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Wojewoda zobowiązuje się do przechowywania dokumentacji, w tym dokumentacji finansowo-księgowej związanej z realizacją Programu</w:t>
      </w:r>
      <w:r w:rsidR="0028702E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przez okres 5 lat, licząc od końca roku, w którym zrealizowano Zadanie objęte umową.</w:t>
      </w:r>
    </w:p>
    <w:p w14:paraId="3847CFD1" w14:textId="55AF0384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opisywania dokumentacji finansowo-księgowej związanej z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realizacją Programu, zgodnie z zasadami wynikającymi z art. 21 ustawy z dnia 29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września 1994 r. o rachunkowości.</w:t>
      </w:r>
    </w:p>
    <w:p w14:paraId="35FC5673" w14:textId="3626B173" w:rsidR="00E44CA9" w:rsidRPr="004813E4" w:rsidRDefault="00E44CA9" w:rsidP="00AD6C76">
      <w:pPr>
        <w:pStyle w:val="Default"/>
        <w:numPr>
          <w:ilvl w:val="0"/>
          <w:numId w:val="33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Niedochowanie któregokolwiek z zobo</w:t>
      </w:r>
      <w:r w:rsidR="0069213D" w:rsidRPr="004813E4">
        <w:rPr>
          <w:rFonts w:asciiTheme="minorHAnsi" w:hAnsiTheme="minorHAnsi" w:cstheme="minorHAnsi"/>
        </w:rPr>
        <w:t>wiązań, o których mowa w ust. 1-</w:t>
      </w:r>
      <w:r w:rsidRPr="004813E4">
        <w:rPr>
          <w:rFonts w:asciiTheme="minorHAnsi" w:hAnsiTheme="minorHAnsi" w:cstheme="minorHAnsi"/>
        </w:rPr>
        <w:t>3, uznaje się w</w:t>
      </w:r>
      <w:r w:rsidR="00DD3FCE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zależności od zakresu naruszenia, za niezrealizowanie części albo całości zadania publicznego.</w:t>
      </w:r>
    </w:p>
    <w:p w14:paraId="2C8D453B" w14:textId="77777777" w:rsidR="001A0E27" w:rsidRPr="004813E4" w:rsidRDefault="001A0E27" w:rsidP="00690E71">
      <w:pPr>
        <w:pStyle w:val="Default"/>
        <w:spacing w:line="360" w:lineRule="auto"/>
        <w:ind w:left="360" w:hanging="358"/>
        <w:jc w:val="both"/>
        <w:rPr>
          <w:rFonts w:asciiTheme="minorHAnsi" w:hAnsiTheme="minorHAnsi" w:cstheme="minorHAnsi"/>
        </w:rPr>
      </w:pPr>
    </w:p>
    <w:p w14:paraId="42A5BEE7" w14:textId="098C9048" w:rsidR="001A0E27" w:rsidRPr="004813E4" w:rsidRDefault="001A0E27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5.</w:t>
      </w:r>
    </w:p>
    <w:p w14:paraId="6B996EEB" w14:textId="59EE1784" w:rsidR="00811DF1" w:rsidRPr="004813E4" w:rsidRDefault="001A0E27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Monitorowanie </w:t>
      </w:r>
      <w:r w:rsidR="00BC0B7A">
        <w:rPr>
          <w:rFonts w:asciiTheme="minorHAnsi" w:hAnsiTheme="minorHAnsi" w:cstheme="minorHAnsi"/>
          <w:sz w:val="24"/>
          <w:szCs w:val="24"/>
        </w:rPr>
        <w:t>i kontrola</w:t>
      </w:r>
      <w:r w:rsidRPr="004813E4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533349DC" w14:textId="7EC0914D" w:rsidR="0073045C" w:rsidRPr="00E51D8C" w:rsidRDefault="0073045C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bookmarkStart w:id="11" w:name="_Hlk134544986"/>
      <w:r w:rsidRPr="00E51D8C">
        <w:rPr>
          <w:rFonts w:asciiTheme="minorHAnsi" w:hAnsiTheme="minorHAnsi" w:cstheme="minorHAnsi"/>
        </w:rPr>
        <w:t>Wojewoda zobowiązuje się do sporządz</w:t>
      </w:r>
      <w:r w:rsidR="00D876A1">
        <w:rPr>
          <w:rFonts w:asciiTheme="minorHAnsi" w:hAnsiTheme="minorHAnsi" w:cstheme="minorHAnsi"/>
        </w:rPr>
        <w:t>e</w:t>
      </w:r>
      <w:r w:rsidR="00CF433F" w:rsidRPr="00E51D8C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i przekaz</w:t>
      </w:r>
      <w:r w:rsidR="00CF433F" w:rsidRPr="00E51D8C">
        <w:rPr>
          <w:rFonts w:asciiTheme="minorHAnsi" w:hAnsiTheme="minorHAnsi" w:cstheme="minorHAnsi"/>
        </w:rPr>
        <w:t>ania</w:t>
      </w:r>
      <w:r w:rsidRPr="00E51D8C">
        <w:rPr>
          <w:rFonts w:asciiTheme="minorHAnsi" w:hAnsiTheme="minorHAnsi" w:cstheme="minorHAnsi"/>
        </w:rPr>
        <w:t xml:space="preserve"> Ministrowi sprawozda</w:t>
      </w:r>
      <w:r w:rsidR="00B421E2">
        <w:rPr>
          <w:rFonts w:asciiTheme="minorHAnsi" w:hAnsiTheme="minorHAnsi" w:cstheme="minorHAnsi"/>
        </w:rPr>
        <w:t>nia</w:t>
      </w:r>
      <w:r w:rsidRPr="00E51D8C">
        <w:rPr>
          <w:rFonts w:asciiTheme="minorHAnsi" w:hAnsiTheme="minorHAnsi" w:cstheme="minorHAnsi"/>
        </w:rPr>
        <w:t xml:space="preserve"> z realizacji </w:t>
      </w:r>
      <w:r w:rsidR="00CF433F" w:rsidRPr="00E51D8C">
        <w:rPr>
          <w:rFonts w:asciiTheme="minorHAnsi" w:hAnsiTheme="minorHAnsi" w:cstheme="minorHAnsi"/>
        </w:rPr>
        <w:t>Programu</w:t>
      </w:r>
      <w:r w:rsidRPr="00E51D8C">
        <w:rPr>
          <w:rFonts w:asciiTheme="minorHAnsi" w:hAnsiTheme="minorHAnsi" w:cstheme="minorHAnsi"/>
        </w:rPr>
        <w:t xml:space="preserve"> </w:t>
      </w:r>
      <w:r w:rsidR="00B421E2" w:rsidRPr="00E51D8C">
        <w:rPr>
          <w:rFonts w:asciiTheme="minorHAnsi" w:hAnsiTheme="minorHAnsi" w:cstheme="minorHAnsi"/>
        </w:rPr>
        <w:t>obejmując</w:t>
      </w:r>
      <w:r w:rsidR="00B421E2">
        <w:rPr>
          <w:rFonts w:asciiTheme="minorHAnsi" w:hAnsiTheme="minorHAnsi" w:cstheme="minorHAnsi"/>
        </w:rPr>
        <w:t xml:space="preserve">ego </w:t>
      </w:r>
      <w:r w:rsidRPr="00E51D8C">
        <w:rPr>
          <w:rFonts w:asciiTheme="minorHAnsi" w:hAnsiTheme="minorHAnsi" w:cstheme="minorHAnsi"/>
        </w:rPr>
        <w:t xml:space="preserve">rozliczenie środków Funduszu w zakresie rzeczowym i finansowym, w terminie </w:t>
      </w:r>
      <w:r w:rsidR="00B421E2" w:rsidRPr="00345CBF">
        <w:rPr>
          <w:rFonts w:asciiTheme="minorHAnsi" w:hAnsiTheme="minorHAnsi" w:cstheme="minorHAnsi"/>
          <w:b/>
          <w:bCs/>
        </w:rPr>
        <w:t>w terminie 40 dni od dnia zakończenia realizacji Zadania</w:t>
      </w:r>
      <w:r w:rsidRPr="00E51D8C">
        <w:rPr>
          <w:rFonts w:asciiTheme="minorHAnsi" w:hAnsiTheme="minorHAnsi" w:cstheme="minorHAnsi"/>
        </w:rPr>
        <w:t xml:space="preserve">, według wzoru stanowiącego załącznik nr </w:t>
      </w:r>
      <w:r w:rsidR="0026363C">
        <w:rPr>
          <w:rFonts w:asciiTheme="minorHAnsi" w:hAnsiTheme="minorHAnsi" w:cstheme="minorHAnsi"/>
        </w:rPr>
        <w:t>20</w:t>
      </w:r>
      <w:r w:rsidRPr="00E51D8C">
        <w:rPr>
          <w:rFonts w:asciiTheme="minorHAnsi" w:hAnsiTheme="minorHAnsi" w:cstheme="minorHAnsi"/>
        </w:rPr>
        <w:t xml:space="preserve"> do Programu.</w:t>
      </w:r>
    </w:p>
    <w:bookmarkEnd w:id="11"/>
    <w:p w14:paraId="139B877D" w14:textId="723267F7" w:rsidR="00CC456B" w:rsidRDefault="00CC456B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CC456B">
        <w:rPr>
          <w:rFonts w:asciiTheme="minorHAnsi" w:hAnsiTheme="minorHAnsi" w:cstheme="minorHAnsi"/>
        </w:rPr>
        <w:t xml:space="preserve">Wojewoda przekazuje do Ministra sprawozdanie z realizacji Programu w wersji elektronicznej z wykorzystaniem narzędzia elektronicznego (Generator Funduszu Solidarnościowego) udostępnionego przez Ministra na stronie internetowej </w:t>
      </w:r>
      <w:r w:rsidR="00CA003E" w:rsidRPr="00CA003E">
        <w:rPr>
          <w:rFonts w:asciiTheme="minorHAnsi" w:hAnsiTheme="minorHAnsi" w:cstheme="minorHAnsi"/>
        </w:rPr>
        <w:t>https://</w:t>
      </w:r>
      <w:r w:rsidRPr="00CC456B">
        <w:rPr>
          <w:rFonts w:asciiTheme="minorHAnsi" w:hAnsiTheme="minorHAnsi" w:cstheme="minorHAnsi"/>
        </w:rPr>
        <w:t>bfs.mrips.gov.pl. W przypadkach uzasadnionych problemami technicznymi, za uprzednią zgodą Ministra, dopuszcza się możliwość złożenia sprawozdania za pomocą platformy e-PUAP</w:t>
      </w:r>
      <w:r w:rsidR="007F4A00">
        <w:rPr>
          <w:rFonts w:asciiTheme="minorHAnsi" w:hAnsiTheme="minorHAnsi" w:cstheme="minorHAnsi"/>
        </w:rPr>
        <w:t xml:space="preserve"> </w:t>
      </w:r>
      <w:r w:rsidR="008D5592">
        <w:rPr>
          <w:rFonts w:asciiTheme="minorHAnsi" w:hAnsiTheme="minorHAnsi" w:cstheme="minorHAnsi"/>
        </w:rPr>
        <w:t>albo</w:t>
      </w:r>
      <w:r w:rsidR="007F4A00">
        <w:rPr>
          <w:rFonts w:asciiTheme="minorHAnsi" w:hAnsiTheme="minorHAnsi" w:cstheme="minorHAnsi"/>
        </w:rPr>
        <w:t xml:space="preserve"> </w:t>
      </w:r>
      <w:r w:rsidR="00787867">
        <w:rPr>
          <w:rFonts w:asciiTheme="minorHAnsi" w:hAnsiTheme="minorHAnsi" w:cstheme="minorHAnsi"/>
        </w:rPr>
        <w:t xml:space="preserve">systemu </w:t>
      </w:r>
      <w:r w:rsidR="007F4A00">
        <w:rPr>
          <w:rFonts w:asciiTheme="minorHAnsi" w:hAnsiTheme="minorHAnsi" w:cstheme="minorHAnsi"/>
        </w:rPr>
        <w:t>e-Doręczenia</w:t>
      </w:r>
      <w:r w:rsidRPr="00CC456B">
        <w:rPr>
          <w:rFonts w:asciiTheme="minorHAnsi" w:hAnsiTheme="minorHAnsi" w:cstheme="minorHAnsi"/>
        </w:rPr>
        <w:t>.</w:t>
      </w:r>
    </w:p>
    <w:p w14:paraId="76789DD7" w14:textId="5D57FD41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zobowiązuje się do przedstawienia na wezwanie Ministra w wyznaczonym terminie dodatkowych informacji, wyja</w:t>
      </w:r>
      <w:r w:rsidR="009F2213" w:rsidRPr="004813E4">
        <w:rPr>
          <w:rFonts w:asciiTheme="minorHAnsi" w:hAnsiTheme="minorHAnsi" w:cstheme="minorHAnsi"/>
        </w:rPr>
        <w:t>śnień oraz dowodów do 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457F7F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.</w:t>
      </w:r>
    </w:p>
    <w:p w14:paraId="0C4C3852" w14:textId="29EB68AD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niezłożenia </w:t>
      </w:r>
      <w:r w:rsidR="000E5983" w:rsidRPr="004813E4">
        <w:rPr>
          <w:rFonts w:asciiTheme="minorHAnsi" w:hAnsiTheme="minorHAnsi" w:cstheme="minorHAnsi"/>
        </w:rPr>
        <w:t xml:space="preserve">w terminie lub złożenia niekompletnego </w:t>
      </w:r>
      <w:r w:rsidRPr="004813E4">
        <w:rPr>
          <w:rFonts w:asciiTheme="minorHAnsi" w:hAnsiTheme="minorHAnsi" w:cstheme="minorHAnsi"/>
        </w:rPr>
        <w:t>sprawozda</w:t>
      </w:r>
      <w:r w:rsidR="00D876A1">
        <w:rPr>
          <w:rFonts w:asciiTheme="minorHAnsi" w:hAnsiTheme="minorHAnsi" w:cstheme="minorHAnsi"/>
        </w:rPr>
        <w:t>nia</w:t>
      </w:r>
      <w:r w:rsidRPr="004813E4">
        <w:rPr>
          <w:rFonts w:asciiTheme="minorHAnsi" w:hAnsiTheme="minorHAnsi" w:cstheme="minorHAnsi"/>
        </w:rPr>
        <w:t>, o któ</w:t>
      </w:r>
      <w:r w:rsidR="00606777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606777" w:rsidRPr="004813E4">
        <w:rPr>
          <w:rFonts w:asciiTheme="minorHAnsi" w:hAnsiTheme="minorHAnsi" w:cstheme="minorHAnsi"/>
        </w:rPr>
        <w:t xml:space="preserve"> mowa w ust. 1</w:t>
      </w:r>
      <w:r w:rsidRPr="004813E4">
        <w:rPr>
          <w:rFonts w:asciiTheme="minorHAnsi" w:hAnsiTheme="minorHAnsi" w:cstheme="minorHAnsi"/>
        </w:rPr>
        <w:t>, Minister wezwie pisemnie Wojewodę do jego złożenia lub uzupełnienia, w terminie 7 dni od dnia otrzymania wezwania.</w:t>
      </w:r>
    </w:p>
    <w:p w14:paraId="631954F7" w14:textId="4493C538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Strony oświadczają, że niezastosowanie się do wezwania, o któ</w:t>
      </w:r>
      <w:r w:rsidR="009E4AFF" w:rsidRPr="004813E4">
        <w:rPr>
          <w:rFonts w:asciiTheme="minorHAnsi" w:hAnsiTheme="minorHAnsi" w:cstheme="minorHAnsi"/>
        </w:rPr>
        <w:t xml:space="preserve">rym mowa w ust. </w:t>
      </w:r>
      <w:r w:rsidR="00CC456B">
        <w:rPr>
          <w:rFonts w:asciiTheme="minorHAnsi" w:hAnsiTheme="minorHAnsi" w:cstheme="minorHAnsi"/>
        </w:rPr>
        <w:t>3</w:t>
      </w:r>
      <w:r w:rsidR="00A9438A" w:rsidRPr="004813E4">
        <w:rPr>
          <w:rFonts w:asciiTheme="minorHAnsi" w:hAnsiTheme="minorHAnsi" w:cstheme="minorHAnsi"/>
        </w:rPr>
        <w:t xml:space="preserve"> lub </w:t>
      </w:r>
      <w:r w:rsidR="00CC456B">
        <w:rPr>
          <w:rFonts w:asciiTheme="minorHAnsi" w:hAnsiTheme="minorHAnsi" w:cstheme="minorHAnsi"/>
        </w:rPr>
        <w:t>4</w:t>
      </w:r>
      <w:r w:rsidR="0069213D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będzie skutkowało uznaniem przekazanych Wojewodzie środków Funduszu za wykorzystane niezgodnie z przeznaczeniem.</w:t>
      </w:r>
    </w:p>
    <w:p w14:paraId="5DDD63E4" w14:textId="031A3F66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 niezastosowania się przez Wojewodę do wezwania, o któr</w:t>
      </w:r>
      <w:r w:rsidR="00A9438A" w:rsidRPr="004813E4">
        <w:rPr>
          <w:rFonts w:asciiTheme="minorHAnsi" w:hAnsiTheme="minorHAnsi" w:cstheme="minorHAnsi"/>
        </w:rPr>
        <w:t xml:space="preserve">ym mowa </w:t>
      </w:r>
      <w:r w:rsidR="00010F76" w:rsidRPr="004813E4">
        <w:rPr>
          <w:rFonts w:asciiTheme="minorHAnsi" w:hAnsiTheme="minorHAnsi" w:cstheme="minorHAnsi"/>
        </w:rPr>
        <w:br/>
      </w:r>
      <w:r w:rsidR="00A9438A" w:rsidRPr="004813E4">
        <w:rPr>
          <w:rFonts w:asciiTheme="minorHAnsi" w:hAnsiTheme="minorHAnsi" w:cstheme="minorHAnsi"/>
        </w:rPr>
        <w:t xml:space="preserve">w ust. </w:t>
      </w:r>
      <w:r w:rsidR="00CC456B">
        <w:rPr>
          <w:rFonts w:asciiTheme="minorHAnsi" w:hAnsiTheme="minorHAnsi" w:cstheme="minorHAnsi"/>
        </w:rPr>
        <w:t>3</w:t>
      </w:r>
      <w:r w:rsidR="00EA3CF1" w:rsidRPr="004813E4">
        <w:rPr>
          <w:rFonts w:asciiTheme="minorHAnsi" w:hAnsiTheme="minorHAnsi" w:cstheme="minorHAnsi"/>
        </w:rPr>
        <w:t> </w:t>
      </w:r>
      <w:r w:rsidR="00A9438A" w:rsidRPr="004813E4">
        <w:rPr>
          <w:rFonts w:asciiTheme="minorHAnsi" w:hAnsiTheme="minorHAnsi" w:cstheme="minorHAnsi"/>
        </w:rPr>
        <w:t xml:space="preserve">lub </w:t>
      </w:r>
      <w:r w:rsidR="00CC456B">
        <w:rPr>
          <w:rFonts w:asciiTheme="minorHAnsi" w:hAnsiTheme="minorHAnsi" w:cstheme="minorHAnsi"/>
        </w:rPr>
        <w:t>4</w:t>
      </w:r>
      <w:r w:rsidRPr="004813E4">
        <w:rPr>
          <w:rFonts w:asciiTheme="minorHAnsi" w:hAnsiTheme="minorHAnsi" w:cstheme="minorHAnsi"/>
        </w:rPr>
        <w:t>.</w:t>
      </w:r>
    </w:p>
    <w:p w14:paraId="114E0BB4" w14:textId="2907933C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Wojewoda wyraża zgodę na upublicznianie i rozpowszechnianie informacji dotyczących realizacji Programu, w tym d</w:t>
      </w:r>
      <w:r w:rsidR="00B473AC" w:rsidRPr="004813E4">
        <w:rPr>
          <w:rFonts w:asciiTheme="minorHAnsi" w:hAnsiTheme="minorHAnsi" w:cstheme="minorHAnsi"/>
        </w:rPr>
        <w:t>anych zawartych w sprawozdani</w:t>
      </w:r>
      <w:r w:rsidR="00D876A1">
        <w:rPr>
          <w:rFonts w:asciiTheme="minorHAnsi" w:hAnsiTheme="minorHAnsi" w:cstheme="minorHAnsi"/>
        </w:rPr>
        <w:t>u</w:t>
      </w:r>
      <w:r w:rsidRPr="004813E4">
        <w:rPr>
          <w:rFonts w:asciiTheme="minorHAnsi" w:hAnsiTheme="minorHAnsi" w:cstheme="minorHAnsi"/>
        </w:rPr>
        <w:t>, o któ</w:t>
      </w:r>
      <w:r w:rsidR="000E5983" w:rsidRPr="004813E4">
        <w:rPr>
          <w:rFonts w:asciiTheme="minorHAnsi" w:hAnsiTheme="minorHAnsi" w:cstheme="minorHAnsi"/>
        </w:rPr>
        <w:t>ry</w:t>
      </w:r>
      <w:r w:rsidR="00D876A1">
        <w:rPr>
          <w:rFonts w:asciiTheme="minorHAnsi" w:hAnsiTheme="minorHAnsi" w:cstheme="minorHAnsi"/>
        </w:rPr>
        <w:t>m</w:t>
      </w:r>
      <w:r w:rsidR="00DD3FCE" w:rsidRPr="004813E4">
        <w:rPr>
          <w:rFonts w:asciiTheme="minorHAnsi" w:hAnsiTheme="minorHAnsi" w:cstheme="minorHAnsi"/>
        </w:rPr>
        <w:t xml:space="preserve"> mowa w ust. </w:t>
      </w:r>
      <w:r w:rsidR="00B473AC" w:rsidRPr="004813E4">
        <w:rPr>
          <w:rFonts w:asciiTheme="minorHAnsi" w:hAnsiTheme="minorHAnsi" w:cstheme="minorHAnsi"/>
        </w:rPr>
        <w:t>1</w:t>
      </w:r>
      <w:r w:rsidRPr="004813E4">
        <w:rPr>
          <w:rFonts w:asciiTheme="minorHAnsi" w:hAnsiTheme="minorHAnsi" w:cstheme="minorHAnsi"/>
        </w:rPr>
        <w:t>.</w:t>
      </w:r>
    </w:p>
    <w:p w14:paraId="7A23C51D" w14:textId="34819F91" w:rsidR="001A0E27" w:rsidRPr="004813E4" w:rsidRDefault="001A0E27" w:rsidP="00AD6C76">
      <w:pPr>
        <w:pStyle w:val="Default"/>
        <w:numPr>
          <w:ilvl w:val="0"/>
          <w:numId w:val="3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Kontrola realizacji umowy odbywa się na zasadach i w trybie określonych w przepisach </w:t>
      </w:r>
      <w:r w:rsidR="00321973">
        <w:rPr>
          <w:rFonts w:asciiTheme="minorHAnsi" w:hAnsiTheme="minorHAnsi" w:cstheme="minorHAnsi"/>
        </w:rPr>
        <w:t xml:space="preserve">ustawy z dnia 15 lipca 2011 r. </w:t>
      </w:r>
      <w:r w:rsidRPr="004813E4">
        <w:rPr>
          <w:rFonts w:asciiTheme="minorHAnsi" w:hAnsiTheme="minorHAnsi" w:cstheme="minorHAnsi"/>
        </w:rPr>
        <w:t>o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kontroli w administracji rządowej</w:t>
      </w:r>
      <w:r w:rsidR="00321973">
        <w:rPr>
          <w:rFonts w:asciiTheme="minorHAnsi" w:hAnsiTheme="minorHAnsi" w:cstheme="minorHAnsi"/>
        </w:rPr>
        <w:t xml:space="preserve"> (Dz. U. z </w:t>
      </w:r>
      <w:r w:rsidR="00787867">
        <w:rPr>
          <w:rFonts w:asciiTheme="minorHAnsi" w:hAnsiTheme="minorHAnsi" w:cstheme="minorHAnsi"/>
        </w:rPr>
        <w:t>2026</w:t>
      </w:r>
      <w:r w:rsidR="00321973">
        <w:rPr>
          <w:rFonts w:asciiTheme="minorHAnsi" w:hAnsiTheme="minorHAnsi" w:cstheme="minorHAnsi"/>
        </w:rPr>
        <w:t xml:space="preserve"> r. poz. </w:t>
      </w:r>
      <w:r w:rsidR="00787867">
        <w:rPr>
          <w:rFonts w:asciiTheme="minorHAnsi" w:hAnsiTheme="minorHAnsi" w:cstheme="minorHAnsi"/>
        </w:rPr>
        <w:t>158</w:t>
      </w:r>
      <w:r w:rsidR="00321973">
        <w:rPr>
          <w:rFonts w:asciiTheme="minorHAnsi" w:hAnsiTheme="minorHAnsi" w:cstheme="minorHAnsi"/>
        </w:rPr>
        <w:t>)</w:t>
      </w:r>
      <w:r w:rsidRPr="004813E4">
        <w:rPr>
          <w:rFonts w:asciiTheme="minorHAnsi" w:hAnsiTheme="minorHAnsi" w:cstheme="minorHAnsi"/>
        </w:rPr>
        <w:t>.</w:t>
      </w:r>
    </w:p>
    <w:p w14:paraId="494DE9BD" w14:textId="77777777" w:rsidR="00A9438A" w:rsidRPr="004813E4" w:rsidRDefault="00A9438A" w:rsidP="00A9438A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4D0CC968" w14:textId="77777777" w:rsidR="00C77B2A" w:rsidRPr="004813E4" w:rsidRDefault="00C77B2A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6.</w:t>
      </w:r>
    </w:p>
    <w:p w14:paraId="7E977B23" w14:textId="77777777" w:rsidR="00BA10CD" w:rsidRPr="004813E4" w:rsidRDefault="00C77B2A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Tryb i warunki rozwiązania umowy oraz zwrotu środków </w:t>
      </w:r>
      <w:r w:rsidR="006F5141" w:rsidRPr="004813E4">
        <w:rPr>
          <w:rFonts w:asciiTheme="minorHAnsi" w:hAnsiTheme="minorHAnsi" w:cstheme="minorHAnsi"/>
          <w:sz w:val="24"/>
          <w:szCs w:val="24"/>
        </w:rPr>
        <w:t>Funduszu</w:t>
      </w:r>
    </w:p>
    <w:p w14:paraId="23677D47" w14:textId="60136BE6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Umowa może zostać rozwiązana na mocy porozumienia Stron w przypadku wystąpienia okoliczności, za które Strony nie ponoszą odpowiedzialności i które uniemożliwiają wykonanie umowy.</w:t>
      </w:r>
      <w:r w:rsidR="00EB2521">
        <w:rPr>
          <w:rFonts w:asciiTheme="minorHAnsi" w:hAnsiTheme="minorHAnsi" w:cstheme="minorHAnsi"/>
        </w:rPr>
        <w:t xml:space="preserve"> W porozumieniu </w:t>
      </w:r>
      <w:r w:rsidRPr="004813E4">
        <w:rPr>
          <w:rFonts w:asciiTheme="minorHAnsi" w:hAnsiTheme="minorHAnsi" w:cstheme="minorHAnsi"/>
        </w:rPr>
        <w:t>Strony określą skutki finansowe i obowiązek zwrotu środków Funduszu.</w:t>
      </w:r>
    </w:p>
    <w:p w14:paraId="543DDC37" w14:textId="20FEDF15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 zachowaniem miesięcznego okresu wypowiedzenia w przypadku uprawdopodobnienia wystąpienia okoliczności uniemożliwiających wykonanie umowy, na podstawie pisemnego oświadczenia, złożonego nie później niż do dnia przekazania Wojewodzie środków Funduszu, z zastrzeżeniem</w:t>
      </w:r>
      <w:r w:rsidR="00AD6C76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 xml:space="preserve">ust. </w:t>
      </w:r>
      <w:r w:rsidR="00EB2521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>.</w:t>
      </w:r>
    </w:p>
    <w:p w14:paraId="6436187F" w14:textId="28534BE8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Wojewodzie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>przypadku, gdy Minister nie przekaże Wojewodzie środków Funduszu w terminie określonym w umowie, nie później jednak niż do dnia ich przekazania.</w:t>
      </w:r>
    </w:p>
    <w:p w14:paraId="0A56BD45" w14:textId="77777777" w:rsidR="00C77B2A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Ministrowi przysługuje prawo rozwiązania umowy ze skutkiem natychmiastowym w</w:t>
      </w:r>
      <w:r w:rsidR="00EA3CF1" w:rsidRPr="004813E4">
        <w:rPr>
          <w:rFonts w:asciiTheme="minorHAnsi" w:hAnsiTheme="minorHAnsi" w:cstheme="minorHAnsi"/>
        </w:rPr>
        <w:t> </w:t>
      </w:r>
      <w:r w:rsidRPr="004813E4">
        <w:rPr>
          <w:rFonts w:asciiTheme="minorHAnsi" w:hAnsiTheme="minorHAnsi" w:cstheme="minorHAnsi"/>
        </w:rPr>
        <w:t xml:space="preserve">przypadku: </w:t>
      </w:r>
    </w:p>
    <w:p w14:paraId="3CA7C095" w14:textId="1E93D136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wykorzystania środków Funduszu niezgodnie z przeznaczeniem;</w:t>
      </w:r>
    </w:p>
    <w:p w14:paraId="0A93D6AB" w14:textId="27CDB480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niewykonywania lub nienależytego wykonywania umowy, w szczególności zmniejszenia </w:t>
      </w:r>
      <w:r w:rsidR="00BD10AC" w:rsidRPr="004813E4">
        <w:rPr>
          <w:rFonts w:asciiTheme="minorHAnsi" w:hAnsiTheme="minorHAnsi" w:cstheme="minorHAnsi"/>
        </w:rPr>
        <w:t xml:space="preserve">zakresu rzeczowego </w:t>
      </w:r>
      <w:r w:rsidR="002C7C37" w:rsidRPr="004813E4">
        <w:rPr>
          <w:rFonts w:asciiTheme="minorHAnsi" w:hAnsiTheme="minorHAnsi" w:cstheme="minorHAnsi"/>
        </w:rPr>
        <w:t>realizowanego Zadania;</w:t>
      </w:r>
    </w:p>
    <w:p w14:paraId="649F1CFC" w14:textId="1992489A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przekazania przez Wojewodę całości lub części środków Funduszu w sposób niezgodny z umową;</w:t>
      </w:r>
    </w:p>
    <w:p w14:paraId="4727D899" w14:textId="3FA5CCB4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nieprzedłożenia przez Wojewodę sprawozda</w:t>
      </w:r>
      <w:r w:rsidR="005B7430">
        <w:rPr>
          <w:rFonts w:asciiTheme="minorHAnsi" w:hAnsiTheme="minorHAnsi" w:cstheme="minorHAnsi"/>
        </w:rPr>
        <w:t>nia</w:t>
      </w:r>
      <w:r w:rsidR="0069213D" w:rsidRPr="004813E4">
        <w:rPr>
          <w:rFonts w:asciiTheme="minorHAnsi" w:hAnsiTheme="minorHAnsi" w:cstheme="minorHAnsi"/>
        </w:rPr>
        <w:t>, o który</w:t>
      </w:r>
      <w:r w:rsidR="005B7430">
        <w:rPr>
          <w:rFonts w:asciiTheme="minorHAnsi" w:hAnsiTheme="minorHAnsi" w:cstheme="minorHAnsi"/>
        </w:rPr>
        <w:t>m</w:t>
      </w:r>
      <w:r w:rsidRPr="004813E4">
        <w:rPr>
          <w:rFonts w:asciiTheme="minorHAnsi" w:hAnsiTheme="minorHAnsi" w:cstheme="minorHAnsi"/>
        </w:rPr>
        <w:t xml:space="preserve"> mowa w §</w:t>
      </w:r>
      <w:r w:rsidR="00EA35BE" w:rsidRPr="004813E4">
        <w:rPr>
          <w:rFonts w:asciiTheme="minorHAnsi" w:hAnsiTheme="minorHAnsi" w:cstheme="minorHAnsi"/>
        </w:rPr>
        <w:t xml:space="preserve"> 5 ust. 1</w:t>
      </w:r>
      <w:r w:rsidR="003B1360" w:rsidRPr="004813E4">
        <w:rPr>
          <w:rFonts w:asciiTheme="minorHAnsi" w:hAnsiTheme="minorHAnsi" w:cstheme="minorHAnsi"/>
        </w:rPr>
        <w:t>,</w:t>
      </w:r>
      <w:r w:rsidR="00EA35BE" w:rsidRPr="004813E4">
        <w:rPr>
          <w:rFonts w:asciiTheme="minorHAnsi" w:hAnsiTheme="minorHAnsi" w:cstheme="minorHAnsi"/>
        </w:rPr>
        <w:t xml:space="preserve"> na </w:t>
      </w:r>
      <w:r w:rsidRPr="004813E4">
        <w:rPr>
          <w:rFonts w:asciiTheme="minorHAnsi" w:hAnsiTheme="minorHAnsi" w:cstheme="minorHAnsi"/>
        </w:rPr>
        <w:t>zasadach określonych w umowie;</w:t>
      </w:r>
    </w:p>
    <w:p w14:paraId="5EAD3262" w14:textId="127D8A57" w:rsidR="00C77B2A" w:rsidRPr="004813E4" w:rsidRDefault="00C77B2A" w:rsidP="00AD6C76">
      <w:pPr>
        <w:pStyle w:val="Default"/>
        <w:numPr>
          <w:ilvl w:val="0"/>
          <w:numId w:val="35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lastRenderedPageBreak/>
        <w:t>odmowy poddania się przez Wojewodę kontroli lub nieusunięcia przez Wojewodę stwierdzonych nieprawidłowości w terminie określonym przez Ministra.</w:t>
      </w:r>
    </w:p>
    <w:p w14:paraId="3572BA69" w14:textId="16A70E66" w:rsidR="00BA10CD" w:rsidRPr="004813E4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 przypadku rozwiązania umowy, Minister określi Wojewodzie kwotę środków Funduszu podlegającą zwrotowi w wyniku stwierdzenia okoliczności, o których mowa w ust. </w:t>
      </w:r>
      <w:r w:rsidR="00EB2521">
        <w:rPr>
          <w:rFonts w:asciiTheme="minorHAnsi" w:hAnsiTheme="minorHAnsi" w:cstheme="minorHAnsi"/>
        </w:rPr>
        <w:t>4</w:t>
      </w:r>
      <w:r w:rsidR="008B7441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wraz z odsetkami w wysokości jak dla zaległości podatkowych naliczonymi od dnia </w:t>
      </w:r>
      <w:r w:rsidR="00A0352E" w:rsidRPr="00A0352E">
        <w:rPr>
          <w:rFonts w:asciiTheme="minorHAnsi" w:hAnsiTheme="minorHAnsi" w:cstheme="minorHAnsi"/>
        </w:rPr>
        <w:t xml:space="preserve">następującego po dniu </w:t>
      </w:r>
      <w:r w:rsidRPr="004813E4">
        <w:rPr>
          <w:rFonts w:asciiTheme="minorHAnsi" w:hAnsiTheme="minorHAnsi" w:cstheme="minorHAnsi"/>
        </w:rPr>
        <w:t>przekazania środków do dnia uznania rachunku Ministra, termin ich zwrotu oraz numer rachunku bankowego, na który należy dokonać zapłaty.</w:t>
      </w:r>
    </w:p>
    <w:p w14:paraId="0D661BB3" w14:textId="6856E825" w:rsidR="00EA35BE" w:rsidRDefault="00C77B2A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Środki wykorzystane niezgodnie z przeznaczeniem, pobrane nienależnie lub w nadmiernej wysokości podlegają zwrotowi wraz z odsetkami w wysokości określonej jak dla zaległoś</w:t>
      </w:r>
      <w:r w:rsidR="00EA35BE" w:rsidRPr="004813E4">
        <w:rPr>
          <w:rFonts w:asciiTheme="minorHAnsi" w:hAnsiTheme="minorHAnsi" w:cstheme="minorHAnsi"/>
        </w:rPr>
        <w:t>ci podatkowych na zasadach określonych w art. 169 ustawy z dnia 27 sierpnia 2009 r. o</w:t>
      </w:r>
      <w:r w:rsidR="00136A55">
        <w:rPr>
          <w:rFonts w:asciiTheme="minorHAnsi" w:hAnsiTheme="minorHAnsi" w:cstheme="minorHAnsi"/>
        </w:rPr>
        <w:t xml:space="preserve"> </w:t>
      </w:r>
      <w:r w:rsidR="00EA35BE" w:rsidRPr="004813E4">
        <w:rPr>
          <w:rFonts w:asciiTheme="minorHAnsi" w:hAnsiTheme="minorHAnsi" w:cstheme="minorHAnsi"/>
        </w:rPr>
        <w:t>fina</w:t>
      </w:r>
      <w:r w:rsidR="00A83C77" w:rsidRPr="004813E4">
        <w:rPr>
          <w:rFonts w:asciiTheme="minorHAnsi" w:hAnsiTheme="minorHAnsi" w:cstheme="minorHAnsi"/>
        </w:rPr>
        <w:t xml:space="preserve">nsach publicznych (Dz. U. z </w:t>
      </w:r>
      <w:r w:rsidR="00787867">
        <w:rPr>
          <w:rFonts w:asciiTheme="minorHAnsi" w:hAnsiTheme="minorHAnsi" w:cstheme="minorHAnsi"/>
        </w:rPr>
        <w:t>2025</w:t>
      </w:r>
      <w:r w:rsidR="00EA35BE" w:rsidRPr="004813E4">
        <w:rPr>
          <w:rFonts w:asciiTheme="minorHAnsi" w:hAnsiTheme="minorHAnsi" w:cstheme="minorHAnsi"/>
        </w:rPr>
        <w:t xml:space="preserve"> r. poz.</w:t>
      </w:r>
      <w:r w:rsidR="00A83C77" w:rsidRPr="004813E4">
        <w:rPr>
          <w:rFonts w:asciiTheme="minorHAnsi" w:hAnsiTheme="minorHAnsi" w:cstheme="minorHAnsi"/>
        </w:rPr>
        <w:t xml:space="preserve"> </w:t>
      </w:r>
      <w:r w:rsidR="00787867">
        <w:rPr>
          <w:rFonts w:asciiTheme="minorHAnsi" w:hAnsiTheme="minorHAnsi" w:cstheme="minorHAnsi"/>
        </w:rPr>
        <w:t>1483</w:t>
      </w:r>
      <w:r w:rsidR="00A83C77" w:rsidRPr="004813E4">
        <w:rPr>
          <w:rFonts w:asciiTheme="minorHAnsi" w:hAnsiTheme="minorHAnsi" w:cstheme="minorHAnsi"/>
        </w:rPr>
        <w:t xml:space="preserve">, z </w:t>
      </w:r>
      <w:proofErr w:type="spellStart"/>
      <w:r w:rsidR="00A83C77" w:rsidRPr="004813E4">
        <w:rPr>
          <w:rFonts w:asciiTheme="minorHAnsi" w:hAnsiTheme="minorHAnsi" w:cstheme="minorHAnsi"/>
        </w:rPr>
        <w:t>późn</w:t>
      </w:r>
      <w:proofErr w:type="spellEnd"/>
      <w:r w:rsidR="00A83C77" w:rsidRPr="004813E4">
        <w:rPr>
          <w:rFonts w:asciiTheme="minorHAnsi" w:hAnsiTheme="minorHAnsi" w:cstheme="minorHAnsi"/>
        </w:rPr>
        <w:t>. zm.</w:t>
      </w:r>
      <w:r w:rsidR="00EA35BE" w:rsidRPr="004813E4">
        <w:rPr>
          <w:rFonts w:asciiTheme="minorHAnsi" w:hAnsiTheme="minorHAnsi" w:cstheme="minorHAnsi"/>
        </w:rPr>
        <w:t>).</w:t>
      </w:r>
      <w:r w:rsidR="008D5592" w:rsidRPr="008D5592">
        <w:rPr>
          <w:rFonts w:asciiTheme="minorHAnsi" w:hAnsiTheme="minorHAnsi" w:cstheme="minorHAnsi"/>
        </w:rPr>
        <w:t xml:space="preserve"> </w:t>
      </w:r>
      <w:r w:rsidR="00FB2123" w:rsidRPr="00FB2123">
        <w:rPr>
          <w:rFonts w:asciiTheme="minorHAnsi" w:hAnsiTheme="minorHAnsi" w:cstheme="minorHAnsi"/>
        </w:rPr>
        <w:t>Zwrot, o którym mowa w niniejszym ustępie, należy do obowiązków Wojewody i powinien zostać dokonany niezależnie od okoliczności związanych z ewentualnym odzyskaniem środków.</w:t>
      </w:r>
    </w:p>
    <w:p w14:paraId="3808B14E" w14:textId="5DA3FB15" w:rsidR="008D5592" w:rsidRPr="008D5592" w:rsidRDefault="008D5592" w:rsidP="008D5592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8D5592">
        <w:rPr>
          <w:rFonts w:asciiTheme="minorHAnsi" w:hAnsiTheme="minorHAnsi" w:cstheme="minorHAnsi"/>
        </w:rPr>
        <w:t xml:space="preserve">W przypadku niedokonania zwrotu środków Funduszu zgodnie z ust. 1 lub </w:t>
      </w:r>
      <w:r>
        <w:rPr>
          <w:rFonts w:asciiTheme="minorHAnsi" w:hAnsiTheme="minorHAnsi" w:cstheme="minorHAnsi"/>
        </w:rPr>
        <w:t xml:space="preserve">ust. </w:t>
      </w:r>
      <w:r w:rsidRPr="008D5592">
        <w:rPr>
          <w:rFonts w:asciiTheme="minorHAnsi" w:hAnsiTheme="minorHAnsi" w:cstheme="minorHAnsi"/>
        </w:rPr>
        <w:t>5, postanowienia ust. 6 stosuje się odpowiednio.</w:t>
      </w:r>
    </w:p>
    <w:p w14:paraId="2141556E" w14:textId="6CC0F6DB" w:rsidR="00EA35BE" w:rsidRPr="004813E4" w:rsidRDefault="00EA35BE" w:rsidP="00AD6C76">
      <w:pPr>
        <w:pStyle w:val="Default"/>
        <w:numPr>
          <w:ilvl w:val="0"/>
          <w:numId w:val="34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przypadku rozwiązania umowy, przepis</w:t>
      </w:r>
      <w:r w:rsidR="005B7430">
        <w:rPr>
          <w:rFonts w:asciiTheme="minorHAnsi" w:hAnsiTheme="minorHAnsi" w:cstheme="minorHAnsi"/>
        </w:rPr>
        <w:t>y</w:t>
      </w:r>
      <w:r w:rsidRPr="004813E4">
        <w:rPr>
          <w:rFonts w:asciiTheme="minorHAnsi" w:hAnsiTheme="minorHAnsi" w:cstheme="minorHAnsi"/>
        </w:rPr>
        <w:t xml:space="preserve"> § 5 </w:t>
      </w:r>
      <w:r w:rsidR="00847D44">
        <w:rPr>
          <w:rFonts w:asciiTheme="minorHAnsi" w:hAnsiTheme="minorHAnsi" w:cstheme="minorHAnsi"/>
        </w:rPr>
        <w:t xml:space="preserve">ust. </w:t>
      </w:r>
      <w:r w:rsidR="005B7430">
        <w:rPr>
          <w:rFonts w:asciiTheme="minorHAnsi" w:hAnsiTheme="minorHAnsi" w:cstheme="minorHAnsi"/>
        </w:rPr>
        <w:t>1-</w:t>
      </w:r>
      <w:r w:rsidR="00CC456B">
        <w:rPr>
          <w:rFonts w:asciiTheme="minorHAnsi" w:hAnsiTheme="minorHAnsi" w:cstheme="minorHAnsi"/>
        </w:rPr>
        <w:t>5</w:t>
      </w:r>
      <w:r w:rsidR="00847D44">
        <w:rPr>
          <w:rFonts w:asciiTheme="minorHAnsi" w:hAnsiTheme="minorHAnsi" w:cstheme="minorHAnsi"/>
        </w:rPr>
        <w:t xml:space="preserve"> </w:t>
      </w:r>
      <w:r w:rsidRPr="004813E4">
        <w:rPr>
          <w:rFonts w:asciiTheme="minorHAnsi" w:hAnsiTheme="minorHAnsi" w:cstheme="minorHAnsi"/>
        </w:rPr>
        <w:t>stosuje się odpowiednio.</w:t>
      </w:r>
    </w:p>
    <w:p w14:paraId="627727AA" w14:textId="77777777" w:rsidR="00C77B2A" w:rsidRPr="004813E4" w:rsidRDefault="00C77B2A" w:rsidP="0028702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0398246" w14:textId="7087C5C1" w:rsidR="00675B82" w:rsidRPr="004813E4" w:rsidRDefault="00675B82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7.</w:t>
      </w:r>
    </w:p>
    <w:p w14:paraId="09475EEC" w14:textId="77777777" w:rsidR="00EA3CF1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P</w:t>
      </w:r>
      <w:r w:rsidR="002C7C37" w:rsidRPr="004813E4">
        <w:rPr>
          <w:rFonts w:asciiTheme="minorHAnsi" w:hAnsiTheme="minorHAnsi" w:cstheme="minorHAnsi"/>
          <w:sz w:val="24"/>
          <w:szCs w:val="24"/>
        </w:rPr>
        <w:t>rzetwarzanie danych osobowych</w:t>
      </w:r>
    </w:p>
    <w:p w14:paraId="13B2B17D" w14:textId="3B3586C8" w:rsidR="008D5592" w:rsidRPr="00155948" w:rsidRDefault="008D5592" w:rsidP="008D5592">
      <w:pPr>
        <w:pStyle w:val="Defaul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155948">
        <w:rPr>
          <w:rFonts w:asciiTheme="minorHAnsi" w:hAnsiTheme="minorHAnsi" w:cstheme="minorHAnsi"/>
        </w:rPr>
        <w:t xml:space="preserve">Strony umowy zapewniają przestrzeganie zasad przetwarzania i ochrony danych osobowych zgodnie z przepisami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1, </w:t>
      </w:r>
      <w:r>
        <w:rPr>
          <w:rFonts w:asciiTheme="minorHAnsi" w:hAnsiTheme="minorHAnsi" w:cstheme="minorHAnsi"/>
        </w:rPr>
        <w:t xml:space="preserve">z </w:t>
      </w:r>
      <w:proofErr w:type="spellStart"/>
      <w:r>
        <w:rPr>
          <w:rFonts w:asciiTheme="minorHAnsi" w:hAnsiTheme="minorHAnsi" w:cstheme="minorHAnsi"/>
        </w:rPr>
        <w:t>późn</w:t>
      </w:r>
      <w:proofErr w:type="spellEnd"/>
      <w:r>
        <w:rPr>
          <w:rFonts w:asciiTheme="minorHAnsi" w:hAnsiTheme="minorHAnsi" w:cstheme="minorHAnsi"/>
        </w:rPr>
        <w:t>. zm.</w:t>
      </w:r>
      <w:r w:rsidRPr="00155948">
        <w:rPr>
          <w:rFonts w:asciiTheme="minorHAnsi" w:hAnsiTheme="minorHAnsi" w:cstheme="minorHAnsi"/>
        </w:rPr>
        <w:t>), zwanego dalej „RODO” i przepisami ustawy z dnia 10 maja 2018 r. o ochronie danych osobowych (Dz. U. z 2019 r. poz. 1781</w:t>
      </w:r>
      <w:r w:rsidR="00E5793B">
        <w:rPr>
          <w:rFonts w:asciiTheme="minorHAnsi" w:hAnsiTheme="minorHAnsi" w:cstheme="minorHAnsi"/>
        </w:rPr>
        <w:t xml:space="preserve">, z </w:t>
      </w:r>
      <w:proofErr w:type="spellStart"/>
      <w:r w:rsidR="00E5793B">
        <w:rPr>
          <w:rFonts w:asciiTheme="minorHAnsi" w:hAnsiTheme="minorHAnsi" w:cstheme="minorHAnsi"/>
        </w:rPr>
        <w:t>późn</w:t>
      </w:r>
      <w:proofErr w:type="spellEnd"/>
      <w:r w:rsidR="00E5793B">
        <w:rPr>
          <w:rFonts w:asciiTheme="minorHAnsi" w:hAnsiTheme="minorHAnsi" w:cstheme="minorHAnsi"/>
        </w:rPr>
        <w:t>. zm.</w:t>
      </w:r>
      <w:r w:rsidRPr="00155948">
        <w:rPr>
          <w:rFonts w:asciiTheme="minorHAnsi" w:hAnsiTheme="minorHAnsi" w:cstheme="minorHAnsi"/>
        </w:rPr>
        <w:t>).</w:t>
      </w:r>
    </w:p>
    <w:p w14:paraId="60FAE60D" w14:textId="5D0F7AAD" w:rsidR="00010F76" w:rsidRPr="008D5592" w:rsidRDefault="008D5592" w:rsidP="008D5592">
      <w:pPr>
        <w:pStyle w:val="Default"/>
        <w:numPr>
          <w:ilvl w:val="0"/>
          <w:numId w:val="16"/>
        </w:numPr>
        <w:spacing w:line="360" w:lineRule="auto"/>
        <w:jc w:val="both"/>
        <w:rPr>
          <w:rFonts w:asciiTheme="minorHAnsi" w:hAnsiTheme="minorHAnsi" w:cstheme="minorHAnsi"/>
        </w:rPr>
      </w:pPr>
      <w:r w:rsidRPr="00155948">
        <w:rPr>
          <w:rFonts w:asciiTheme="minorHAnsi" w:hAnsiTheme="minorHAnsi" w:cstheme="minorHAnsi"/>
        </w:rPr>
        <w:t>Każda ze Stron, tj. Minister oraz Realizator Programu jest administratorem w rozumieniu przepisu art. 4 pkt 7) RODO i realizuje we własnym zakresie i na własną odpowiedzialność, obowiązki wynikające z RODO.</w:t>
      </w:r>
    </w:p>
    <w:p w14:paraId="38C27CC2" w14:textId="77777777" w:rsidR="00390CA4" w:rsidRPr="00010F76" w:rsidRDefault="00390CA4" w:rsidP="00010F76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838E031" w14:textId="77777777" w:rsidR="00390CA4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lastRenderedPageBreak/>
        <w:t>§ 8.</w:t>
      </w:r>
    </w:p>
    <w:p w14:paraId="58FD76BD" w14:textId="77777777" w:rsidR="00390CA4" w:rsidRPr="004813E4" w:rsidRDefault="00390CA4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Odpowiedzialność wobec osób trzecich</w:t>
      </w:r>
    </w:p>
    <w:p w14:paraId="0EC120AE" w14:textId="77777777" w:rsidR="00390CA4" w:rsidRPr="004813E4" w:rsidRDefault="00390CA4" w:rsidP="00010F76">
      <w:pPr>
        <w:pStyle w:val="Default"/>
        <w:spacing w:line="360" w:lineRule="auto"/>
        <w:rPr>
          <w:rFonts w:asciiTheme="minorHAnsi" w:eastAsia="Calibri" w:hAnsiTheme="minorHAnsi" w:cstheme="minorHAnsi"/>
        </w:rPr>
      </w:pPr>
      <w:r w:rsidRPr="004813E4">
        <w:rPr>
          <w:rFonts w:asciiTheme="minorHAnsi" w:hAnsiTheme="minorHAnsi" w:cstheme="minorHAnsi"/>
        </w:rPr>
        <w:t>Strony zgodnie oświadczają, że wyłączną odpowiedzialność wobec osób trzecich za szkody powstałe w związku z realizacją umowy ponosi Wojewoda.</w:t>
      </w:r>
    </w:p>
    <w:p w14:paraId="220F7BE5" w14:textId="77777777" w:rsidR="00390CA4" w:rsidRPr="004813E4" w:rsidRDefault="00390CA4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4710BB03" w14:textId="3D3C68E0" w:rsidR="00675B82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9</w:t>
      </w:r>
      <w:r w:rsidR="00675B82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67E32C1E" w14:textId="77777777" w:rsidR="00DD3FCE" w:rsidRPr="004813E4" w:rsidRDefault="00675B82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Przedstawiciele Stron do kontaktów </w:t>
      </w:r>
    </w:p>
    <w:p w14:paraId="1120666C" w14:textId="51902BDF" w:rsidR="00675B82" w:rsidRPr="004813E4" w:rsidRDefault="00675B82" w:rsidP="00010F76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Każda Strona ustala przedstawiciela do kontaktów, którymi są:</w:t>
      </w:r>
    </w:p>
    <w:p w14:paraId="39B33C77" w14:textId="45EF5F57" w:rsidR="00675B82" w:rsidRPr="004813E4" w:rsidRDefault="00675B82" w:rsidP="00010F76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Ministra: </w:t>
      </w:r>
      <w:bookmarkStart w:id="12" w:name="_Hlk84369562"/>
      <w:r w:rsidRPr="004813E4">
        <w:rPr>
          <w:rFonts w:asciiTheme="minorHAnsi" w:hAnsiTheme="minorHAnsi" w:cstheme="minorHAnsi"/>
        </w:rPr>
        <w:t>………………………………………………………</w:t>
      </w:r>
      <w:r w:rsidR="00CF3B97" w:rsidRPr="004813E4">
        <w:rPr>
          <w:rFonts w:asciiTheme="minorHAnsi" w:hAnsiTheme="minorHAnsi" w:cstheme="minorHAnsi"/>
        </w:rPr>
        <w:t>…</w:t>
      </w:r>
      <w:r w:rsidRPr="004813E4">
        <w:rPr>
          <w:rFonts w:asciiTheme="minorHAnsi" w:hAnsiTheme="minorHAnsi" w:cstheme="minorHAnsi"/>
        </w:rPr>
        <w:t>…</w:t>
      </w:r>
      <w:r w:rsidR="00CF3B97" w:rsidRPr="004813E4">
        <w:rPr>
          <w:rFonts w:asciiTheme="minorHAnsi" w:hAnsiTheme="minorHAnsi" w:cstheme="minorHAnsi"/>
        </w:rPr>
        <w:t>,</w:t>
      </w:r>
      <w:r w:rsidRPr="004813E4">
        <w:rPr>
          <w:rFonts w:asciiTheme="minorHAnsi" w:hAnsiTheme="minorHAnsi" w:cstheme="minorHAnsi"/>
        </w:rPr>
        <w:t xml:space="preserve"> </w:t>
      </w:r>
    </w:p>
    <w:bookmarkEnd w:id="12"/>
    <w:p w14:paraId="2C237B25" w14:textId="5BDE25D3" w:rsidR="00675B82" w:rsidRPr="004813E4" w:rsidRDefault="00617A9B" w:rsidP="00010F76">
      <w:pPr>
        <w:pStyle w:val="Default"/>
        <w:spacing w:line="360" w:lineRule="auto"/>
        <w:ind w:firstLine="708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tel. …………………………. ,</w:t>
      </w:r>
      <w:r w:rsidR="00675B82" w:rsidRPr="004813E4">
        <w:rPr>
          <w:rFonts w:asciiTheme="minorHAnsi" w:hAnsiTheme="minorHAnsi" w:cstheme="minorHAnsi"/>
        </w:rPr>
        <w:t xml:space="preserve"> adres e-mail: ………………………….</w:t>
      </w:r>
      <w:r w:rsidR="007C24EA" w:rsidRPr="004813E4">
        <w:rPr>
          <w:rFonts w:asciiTheme="minorHAnsi" w:hAnsiTheme="minorHAnsi" w:cstheme="minorHAnsi"/>
        </w:rPr>
        <w:t>;</w:t>
      </w:r>
      <w:r w:rsidR="00675B82" w:rsidRPr="004813E4">
        <w:rPr>
          <w:rFonts w:asciiTheme="minorHAnsi" w:hAnsiTheme="minorHAnsi" w:cstheme="minorHAnsi"/>
        </w:rPr>
        <w:t xml:space="preserve"> </w:t>
      </w:r>
    </w:p>
    <w:p w14:paraId="3AC8D4C3" w14:textId="12585A64" w:rsidR="00CF3B97" w:rsidRPr="004813E4" w:rsidRDefault="00675B82" w:rsidP="00010F76">
      <w:pPr>
        <w:pStyle w:val="Default"/>
        <w:numPr>
          <w:ilvl w:val="0"/>
          <w:numId w:val="45"/>
        </w:numPr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ze strony Wojewody: </w:t>
      </w:r>
      <w:r w:rsidR="00CF3B97" w:rsidRPr="004813E4">
        <w:rPr>
          <w:rFonts w:asciiTheme="minorHAnsi" w:hAnsiTheme="minorHAnsi" w:cstheme="minorHAnsi"/>
        </w:rPr>
        <w:t>…………………………………………………………,</w:t>
      </w:r>
    </w:p>
    <w:p w14:paraId="36270328" w14:textId="7DFDC49E" w:rsidR="00FD6A16" w:rsidRPr="004813E4" w:rsidRDefault="00390CA4" w:rsidP="00010F76">
      <w:pPr>
        <w:pStyle w:val="Default"/>
        <w:spacing w:line="360" w:lineRule="auto"/>
        <w:ind w:left="720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tel</w:t>
      </w:r>
      <w:r w:rsidR="00617A9B" w:rsidRPr="004813E4">
        <w:rPr>
          <w:rFonts w:asciiTheme="minorHAnsi" w:hAnsiTheme="minorHAnsi" w:cstheme="minorHAnsi"/>
        </w:rPr>
        <w:t>. …………………………. ,</w:t>
      </w:r>
      <w:r w:rsidRPr="004813E4">
        <w:rPr>
          <w:rFonts w:asciiTheme="minorHAnsi" w:hAnsiTheme="minorHAnsi" w:cstheme="minorHAnsi"/>
        </w:rPr>
        <w:t xml:space="preserve"> adres e-mail: ………………………….</w:t>
      </w:r>
      <w:r w:rsidR="00CF3B97" w:rsidRPr="004813E4">
        <w:rPr>
          <w:rFonts w:asciiTheme="minorHAnsi" w:hAnsiTheme="minorHAnsi" w:cstheme="minorHAnsi"/>
        </w:rPr>
        <w:t>.</w:t>
      </w:r>
      <w:r w:rsidRPr="004813E4">
        <w:rPr>
          <w:rFonts w:asciiTheme="minorHAnsi" w:hAnsiTheme="minorHAnsi" w:cstheme="minorHAnsi"/>
        </w:rPr>
        <w:t xml:space="preserve"> </w:t>
      </w:r>
    </w:p>
    <w:p w14:paraId="49385F93" w14:textId="2033A78F" w:rsidR="00DD3FCE" w:rsidRPr="004813E4" w:rsidRDefault="00675B82" w:rsidP="00010F76">
      <w:pPr>
        <w:pStyle w:val="Default"/>
        <w:numPr>
          <w:ilvl w:val="0"/>
          <w:numId w:val="42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Wszelkie zmiany danych przedstawicieli Stron, o których mowa w ust. 1, nie stanowią zmiany umowy i stają się skuteczne z chwilą powiadomienia drugiej Strony w formie pisemnej lub e-mail</w:t>
      </w:r>
      <w:r w:rsidR="004C7ECF">
        <w:rPr>
          <w:rFonts w:asciiTheme="minorHAnsi" w:hAnsiTheme="minorHAnsi" w:cstheme="minorHAnsi"/>
        </w:rPr>
        <w:t>,</w:t>
      </w:r>
      <w:r w:rsidR="004C7ECF" w:rsidRPr="004C7ECF">
        <w:t xml:space="preserve"> </w:t>
      </w:r>
      <w:r w:rsidR="004C7ECF" w:rsidRPr="004C7ECF">
        <w:rPr>
          <w:rFonts w:asciiTheme="minorHAnsi" w:hAnsiTheme="minorHAnsi" w:cstheme="minorHAnsi"/>
        </w:rPr>
        <w:t>na wskazane w ust. 1 adresy mailowe</w:t>
      </w:r>
      <w:r w:rsidRPr="004813E4">
        <w:rPr>
          <w:rFonts w:asciiTheme="minorHAnsi" w:hAnsiTheme="minorHAnsi" w:cstheme="minorHAnsi"/>
        </w:rPr>
        <w:t>.</w:t>
      </w:r>
    </w:p>
    <w:p w14:paraId="220B76CD" w14:textId="77777777" w:rsidR="001B1748" w:rsidRDefault="001B1748" w:rsidP="0007014E">
      <w:pPr>
        <w:pStyle w:val="Default"/>
        <w:spacing w:line="360" w:lineRule="auto"/>
        <w:ind w:left="360" w:hanging="360"/>
        <w:jc w:val="both"/>
        <w:rPr>
          <w:rFonts w:asciiTheme="minorHAnsi" w:hAnsiTheme="minorHAnsi" w:cstheme="minorHAnsi"/>
        </w:rPr>
      </w:pPr>
    </w:p>
    <w:p w14:paraId="12B76D29" w14:textId="23BA631F" w:rsidR="00466345" w:rsidRPr="004813E4" w:rsidRDefault="00390CA4" w:rsidP="009849DA">
      <w:pPr>
        <w:pStyle w:val="Nagwek2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>§ 10</w:t>
      </w:r>
      <w:r w:rsidR="00466345" w:rsidRPr="004813E4">
        <w:rPr>
          <w:rFonts w:asciiTheme="minorHAnsi" w:hAnsiTheme="minorHAnsi" w:cstheme="minorHAnsi"/>
          <w:sz w:val="24"/>
          <w:szCs w:val="24"/>
        </w:rPr>
        <w:t>.</w:t>
      </w:r>
    </w:p>
    <w:p w14:paraId="21E380CF" w14:textId="77777777" w:rsidR="008E4E1E" w:rsidRPr="004813E4" w:rsidRDefault="00466345" w:rsidP="009849DA">
      <w:pPr>
        <w:pStyle w:val="Nagwek2"/>
        <w:spacing w:after="240"/>
        <w:rPr>
          <w:rFonts w:asciiTheme="minorHAnsi" w:hAnsiTheme="minorHAnsi" w:cstheme="minorHAnsi"/>
          <w:sz w:val="24"/>
          <w:szCs w:val="24"/>
        </w:rPr>
      </w:pPr>
      <w:r w:rsidRPr="004813E4">
        <w:rPr>
          <w:rFonts w:asciiTheme="minorHAnsi" w:hAnsiTheme="minorHAnsi" w:cstheme="minorHAnsi"/>
          <w:sz w:val="24"/>
          <w:szCs w:val="24"/>
        </w:rPr>
        <w:t xml:space="preserve">Postanowienia końcowe </w:t>
      </w:r>
    </w:p>
    <w:p w14:paraId="2FD1408B" w14:textId="48234BEC" w:rsidR="00466345" w:rsidRPr="004813E4" w:rsidRDefault="00466345" w:rsidP="00010F76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Wszelkie zmiany umowy wymagają </w:t>
      </w:r>
      <w:r w:rsidR="0078727E">
        <w:rPr>
          <w:rFonts w:asciiTheme="minorHAnsi" w:hAnsiTheme="minorHAnsi" w:cstheme="minorHAnsi"/>
        </w:rPr>
        <w:t xml:space="preserve">zachowania </w:t>
      </w:r>
      <w:r w:rsidRPr="004813E4">
        <w:rPr>
          <w:rFonts w:asciiTheme="minorHAnsi" w:hAnsiTheme="minorHAnsi" w:cstheme="minorHAnsi"/>
        </w:rPr>
        <w:t>formy pisemnej pod rygorem nieważn</w:t>
      </w:r>
      <w:r w:rsidR="00764EF7" w:rsidRPr="004813E4">
        <w:rPr>
          <w:rFonts w:asciiTheme="minorHAnsi" w:hAnsiTheme="minorHAnsi" w:cstheme="minorHAnsi"/>
        </w:rPr>
        <w:t>ości, z</w:t>
      </w:r>
      <w:r w:rsidR="008E4E1E" w:rsidRPr="004813E4">
        <w:rPr>
          <w:rFonts w:asciiTheme="minorHAnsi" w:hAnsiTheme="minorHAnsi" w:cstheme="minorHAnsi"/>
        </w:rPr>
        <w:t> </w:t>
      </w:r>
      <w:r w:rsidR="00390CA4" w:rsidRPr="004813E4">
        <w:rPr>
          <w:rFonts w:asciiTheme="minorHAnsi" w:hAnsiTheme="minorHAnsi" w:cstheme="minorHAnsi"/>
        </w:rPr>
        <w:t xml:space="preserve">zastrzeżeniem </w:t>
      </w:r>
      <w:r w:rsidR="006A1D99" w:rsidRPr="004813E4">
        <w:rPr>
          <w:rFonts w:asciiTheme="minorHAnsi" w:hAnsiTheme="minorHAnsi" w:cstheme="minorHAnsi"/>
        </w:rPr>
        <w:t xml:space="preserve">§ 2 ust. 1, </w:t>
      </w:r>
      <w:r w:rsidR="00390CA4" w:rsidRPr="004813E4">
        <w:rPr>
          <w:rFonts w:asciiTheme="minorHAnsi" w:hAnsiTheme="minorHAnsi" w:cstheme="minorHAnsi"/>
        </w:rPr>
        <w:t xml:space="preserve">§ 3 ust. </w:t>
      </w:r>
      <w:r w:rsidR="005B7430">
        <w:rPr>
          <w:rFonts w:asciiTheme="minorHAnsi" w:hAnsiTheme="minorHAnsi" w:cstheme="minorHAnsi"/>
        </w:rPr>
        <w:t>6</w:t>
      </w:r>
      <w:r w:rsidR="00390CA4" w:rsidRPr="004813E4">
        <w:rPr>
          <w:rFonts w:asciiTheme="minorHAnsi" w:hAnsiTheme="minorHAnsi" w:cstheme="minorHAnsi"/>
        </w:rPr>
        <w:t xml:space="preserve"> oraz § 9</w:t>
      </w:r>
      <w:r w:rsidRPr="004813E4">
        <w:rPr>
          <w:rFonts w:asciiTheme="minorHAnsi" w:hAnsiTheme="minorHAnsi" w:cstheme="minorHAnsi"/>
        </w:rPr>
        <w:t xml:space="preserve"> ust. 2.</w:t>
      </w:r>
    </w:p>
    <w:p w14:paraId="09A5E8F2" w14:textId="77777777" w:rsidR="00466345" w:rsidRPr="004813E4" w:rsidRDefault="00466345" w:rsidP="00010F76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Integralną część umowy stanowią załączniki: </w:t>
      </w:r>
    </w:p>
    <w:p w14:paraId="1C377074" w14:textId="29458707" w:rsidR="00B55780" w:rsidRDefault="00466345" w:rsidP="00010F7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1 </w:t>
      </w:r>
      <w:r w:rsidR="00010F76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</w:t>
      </w:r>
      <w:r w:rsidR="009E2AFC">
        <w:rPr>
          <w:rFonts w:asciiTheme="minorHAnsi" w:hAnsiTheme="minorHAnsi" w:cstheme="minorHAnsi"/>
        </w:rPr>
        <w:t>p</w:t>
      </w:r>
      <w:r w:rsidR="00D876A1">
        <w:rPr>
          <w:rFonts w:asciiTheme="minorHAnsi" w:hAnsiTheme="minorHAnsi" w:cstheme="minorHAnsi"/>
        </w:rPr>
        <w:t xml:space="preserve">otwierdzenie reprezentacji Stron (w przypadku </w:t>
      </w:r>
      <w:r w:rsidR="00D876A1" w:rsidRPr="006A0A4B">
        <w:rPr>
          <w:rFonts w:asciiTheme="minorHAnsi" w:hAnsiTheme="minorHAnsi" w:cstheme="minorHAnsi"/>
        </w:rPr>
        <w:t xml:space="preserve">zawierania umowy przez </w:t>
      </w:r>
      <w:r w:rsidR="00D876A1">
        <w:rPr>
          <w:rFonts w:asciiTheme="minorHAnsi" w:hAnsiTheme="minorHAnsi" w:cstheme="minorHAnsi"/>
        </w:rPr>
        <w:t>pełnomocników)</w:t>
      </w:r>
      <w:r w:rsidRPr="004813E4">
        <w:rPr>
          <w:rFonts w:asciiTheme="minorHAnsi" w:hAnsiTheme="minorHAnsi" w:cstheme="minorHAnsi"/>
        </w:rPr>
        <w:t>;</w:t>
      </w:r>
    </w:p>
    <w:p w14:paraId="2886D73E" w14:textId="43335F80" w:rsidR="00810CD1" w:rsidRDefault="00466345" w:rsidP="00010F7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D876A1">
        <w:rPr>
          <w:rFonts w:asciiTheme="minorHAnsi" w:hAnsiTheme="minorHAnsi" w:cstheme="minorHAnsi"/>
        </w:rPr>
        <w:t>2</w:t>
      </w:r>
      <w:r w:rsidRPr="004813E4">
        <w:rPr>
          <w:rFonts w:asciiTheme="minorHAnsi" w:hAnsiTheme="minorHAnsi" w:cstheme="minorHAnsi"/>
        </w:rPr>
        <w:t xml:space="preserve"> </w:t>
      </w:r>
      <w:r w:rsidR="00010F76">
        <w:rPr>
          <w:rFonts w:asciiTheme="minorHAnsi" w:hAnsiTheme="minorHAnsi" w:cstheme="minorHAnsi"/>
        </w:rPr>
        <w:t>-</w:t>
      </w:r>
      <w:r w:rsidR="009E2AFC">
        <w:rPr>
          <w:rFonts w:asciiTheme="minorHAnsi" w:hAnsiTheme="minorHAnsi" w:cstheme="minorHAnsi"/>
        </w:rPr>
        <w:t xml:space="preserve"> </w:t>
      </w:r>
      <w:r w:rsidR="009C6ABA" w:rsidRPr="009C6ABA">
        <w:rPr>
          <w:rFonts w:asciiTheme="minorHAnsi" w:hAnsiTheme="minorHAnsi" w:cstheme="minorHAnsi"/>
        </w:rPr>
        <w:t>list</w:t>
      </w:r>
      <w:r w:rsidR="00CC456B">
        <w:rPr>
          <w:rFonts w:asciiTheme="minorHAnsi" w:hAnsiTheme="minorHAnsi" w:cstheme="minorHAnsi"/>
        </w:rPr>
        <w:t>a</w:t>
      </w:r>
      <w:r w:rsidR="009C6ABA" w:rsidRPr="009C6ABA">
        <w:rPr>
          <w:rFonts w:asciiTheme="minorHAnsi" w:hAnsiTheme="minorHAnsi" w:cstheme="minorHAnsi"/>
        </w:rPr>
        <w:t xml:space="preserve"> rekomendowanych wniosków do finansowania w ramach Programu „Asystent osobisty osoby z niepełnosprawnością” dla Jednostek Samorządu Terytorialnego – edycja </w:t>
      </w:r>
      <w:r w:rsidR="00D316FC">
        <w:rPr>
          <w:rFonts w:asciiTheme="minorHAnsi" w:hAnsiTheme="minorHAnsi" w:cstheme="minorHAnsi"/>
        </w:rPr>
        <w:t>2027</w:t>
      </w:r>
      <w:r w:rsidR="009E2AFC">
        <w:rPr>
          <w:rFonts w:asciiTheme="minorHAnsi" w:hAnsiTheme="minorHAnsi" w:cstheme="minorHAnsi"/>
        </w:rPr>
        <w:t>,</w:t>
      </w:r>
      <w:r w:rsidR="009C6ABA" w:rsidRPr="009C6ABA">
        <w:rPr>
          <w:rFonts w:asciiTheme="minorHAnsi" w:hAnsiTheme="minorHAnsi" w:cstheme="minorHAnsi"/>
        </w:rPr>
        <w:t xml:space="preserve"> informacj</w:t>
      </w:r>
      <w:r w:rsidR="009E2AFC">
        <w:rPr>
          <w:rFonts w:asciiTheme="minorHAnsi" w:hAnsiTheme="minorHAnsi" w:cstheme="minorHAnsi"/>
        </w:rPr>
        <w:t>a</w:t>
      </w:r>
      <w:r w:rsidR="009C6ABA" w:rsidRPr="009C6ABA">
        <w:rPr>
          <w:rFonts w:asciiTheme="minorHAnsi" w:hAnsiTheme="minorHAnsi" w:cstheme="minorHAnsi"/>
        </w:rPr>
        <w:t xml:space="preserve"> </w:t>
      </w:r>
      <w:r w:rsidR="009E2AFC">
        <w:rPr>
          <w:rFonts w:asciiTheme="minorHAnsi" w:hAnsiTheme="minorHAnsi" w:cstheme="minorHAnsi"/>
        </w:rPr>
        <w:t>W</w:t>
      </w:r>
      <w:r w:rsidR="009C6ABA" w:rsidRPr="009C6ABA">
        <w:rPr>
          <w:rFonts w:asciiTheme="minorHAnsi" w:hAnsiTheme="minorHAnsi" w:cstheme="minorHAnsi"/>
        </w:rPr>
        <w:t>ojewody dotycząc</w:t>
      </w:r>
      <w:r w:rsidR="009E2AFC">
        <w:rPr>
          <w:rFonts w:asciiTheme="minorHAnsi" w:hAnsiTheme="minorHAnsi" w:cstheme="minorHAnsi"/>
        </w:rPr>
        <w:t>a</w:t>
      </w:r>
      <w:r w:rsidR="009C6ABA" w:rsidRPr="009C6ABA">
        <w:rPr>
          <w:rFonts w:asciiTheme="minorHAnsi" w:hAnsiTheme="minorHAnsi" w:cstheme="minorHAnsi"/>
        </w:rPr>
        <w:t xml:space="preserve"> środków finansowych z Programu „Asystent osobisty osoby z niepełnosprawnością” dla Jednostek Samorządu Terytorialnego - edycja </w:t>
      </w:r>
      <w:r w:rsidR="00D316FC">
        <w:rPr>
          <w:rFonts w:asciiTheme="minorHAnsi" w:hAnsiTheme="minorHAnsi" w:cstheme="minorHAnsi"/>
        </w:rPr>
        <w:t>2027</w:t>
      </w:r>
      <w:r w:rsidR="00222B12" w:rsidRPr="004813E4">
        <w:rPr>
          <w:rFonts w:asciiTheme="minorHAnsi" w:hAnsiTheme="minorHAnsi" w:cstheme="minorHAnsi"/>
        </w:rPr>
        <w:t>;</w:t>
      </w:r>
    </w:p>
    <w:p w14:paraId="666E6444" w14:textId="24E391C9" w:rsidR="00466345" w:rsidRPr="004813E4" w:rsidRDefault="00810CD1" w:rsidP="00010F76">
      <w:pPr>
        <w:pStyle w:val="Default"/>
        <w:numPr>
          <w:ilvl w:val="0"/>
          <w:numId w:val="39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 xml:space="preserve">nr </w:t>
      </w:r>
      <w:r w:rsidR="002618C0">
        <w:rPr>
          <w:rFonts w:asciiTheme="minorHAnsi" w:hAnsiTheme="minorHAnsi" w:cstheme="minorHAnsi"/>
        </w:rPr>
        <w:t>3</w:t>
      </w:r>
      <w:r w:rsidRPr="004813E4">
        <w:rPr>
          <w:rFonts w:asciiTheme="minorHAnsi" w:hAnsiTheme="minorHAnsi" w:cstheme="minorHAnsi"/>
        </w:rPr>
        <w:t xml:space="preserve"> </w:t>
      </w:r>
      <w:r w:rsidR="00010F76">
        <w:rPr>
          <w:rFonts w:asciiTheme="minorHAnsi" w:hAnsiTheme="minorHAnsi" w:cstheme="minorHAnsi"/>
        </w:rPr>
        <w:t>-</w:t>
      </w:r>
      <w:r w:rsidRPr="004813E4">
        <w:rPr>
          <w:rFonts w:asciiTheme="minorHAnsi" w:hAnsiTheme="minorHAnsi" w:cstheme="minorHAnsi"/>
        </w:rPr>
        <w:t xml:space="preserve"> klauzula informacyjna</w:t>
      </w:r>
      <w:r w:rsidR="00CC456B">
        <w:rPr>
          <w:rFonts w:asciiTheme="minorHAnsi" w:hAnsiTheme="minorHAnsi" w:cstheme="minorHAnsi"/>
        </w:rPr>
        <w:t xml:space="preserve"> RODO</w:t>
      </w:r>
      <w:r w:rsidR="00CC456B" w:rsidRPr="00CC456B">
        <w:t xml:space="preserve"> </w:t>
      </w:r>
      <w:r w:rsidR="00CC456B" w:rsidRPr="00CC456B">
        <w:rPr>
          <w:rFonts w:asciiTheme="minorHAnsi" w:hAnsiTheme="minorHAnsi" w:cstheme="minorHAnsi"/>
        </w:rPr>
        <w:t xml:space="preserve">Ministra Rodziny, Pracy i Polityki Społecznej </w:t>
      </w:r>
      <w:r w:rsidR="006859EC" w:rsidRPr="006859EC">
        <w:rPr>
          <w:rFonts w:asciiTheme="minorHAnsi" w:hAnsiTheme="minorHAnsi" w:cstheme="minorHAnsi"/>
        </w:rPr>
        <w:t xml:space="preserve">dla pracowników urzędów wojewódzkich oraz pracowników gmin/powiatów, którzy uczestniczą w realizacji Programu „Asystent osobisty osoby z niepełnosprawnością” </w:t>
      </w:r>
      <w:r w:rsidR="006859EC" w:rsidRPr="006859EC">
        <w:rPr>
          <w:rFonts w:asciiTheme="minorHAnsi" w:hAnsiTheme="minorHAnsi" w:cstheme="minorHAnsi"/>
        </w:rPr>
        <w:lastRenderedPageBreak/>
        <w:t xml:space="preserve">dla Jednostek Samorządu Terytorialnego - edycja </w:t>
      </w:r>
      <w:r w:rsidR="00D316FC">
        <w:rPr>
          <w:rFonts w:asciiTheme="minorHAnsi" w:hAnsiTheme="minorHAnsi" w:cstheme="minorHAnsi"/>
        </w:rPr>
        <w:t>2027</w:t>
      </w:r>
      <w:r w:rsidR="006859EC" w:rsidRPr="006859EC">
        <w:rPr>
          <w:rFonts w:asciiTheme="minorHAnsi" w:hAnsiTheme="minorHAnsi" w:cstheme="minorHAnsi"/>
        </w:rPr>
        <w:t xml:space="preserve"> dotycząca realizacji obowiązku poinformowania osoby o przetwarzaniu jej danych przez Ministra</w:t>
      </w:r>
      <w:r w:rsidR="00AE4227" w:rsidRPr="004813E4">
        <w:rPr>
          <w:rFonts w:asciiTheme="minorHAnsi" w:hAnsiTheme="minorHAnsi" w:cstheme="minorHAnsi"/>
        </w:rPr>
        <w:t>.</w:t>
      </w:r>
    </w:p>
    <w:p w14:paraId="340984AF" w14:textId="67F0D4C5" w:rsidR="00466345" w:rsidRPr="004813E4" w:rsidRDefault="00466345" w:rsidP="00010F76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4813E4">
        <w:rPr>
          <w:rFonts w:asciiTheme="minorHAnsi" w:hAnsiTheme="minorHAnsi" w:cstheme="minorHAnsi"/>
        </w:rPr>
        <w:t>W sprawach nieuregulowanych postanowieniami umowy, stosu</w:t>
      </w:r>
      <w:r w:rsidR="00617A9B" w:rsidRPr="004813E4">
        <w:rPr>
          <w:rFonts w:asciiTheme="minorHAnsi" w:hAnsiTheme="minorHAnsi" w:cstheme="minorHAnsi"/>
        </w:rPr>
        <w:t xml:space="preserve">je się </w:t>
      </w:r>
      <w:r w:rsidRPr="004813E4">
        <w:rPr>
          <w:rFonts w:asciiTheme="minorHAnsi" w:hAnsiTheme="minorHAnsi" w:cstheme="minorHAnsi"/>
        </w:rPr>
        <w:t xml:space="preserve">przepisy prawa powszechnie obowiązującego, w szczególności ustawy z dnia 23 października 2018 r. </w:t>
      </w:r>
      <w:r w:rsidR="00617A9B" w:rsidRPr="004813E4">
        <w:rPr>
          <w:rFonts w:asciiTheme="minorHAnsi" w:hAnsiTheme="minorHAnsi" w:cstheme="minorHAnsi"/>
        </w:rPr>
        <w:br/>
      </w:r>
      <w:r w:rsidRPr="004813E4">
        <w:rPr>
          <w:rFonts w:asciiTheme="minorHAnsi" w:hAnsiTheme="minorHAnsi" w:cstheme="minorHAnsi"/>
        </w:rPr>
        <w:t xml:space="preserve">o </w:t>
      </w:r>
      <w:r w:rsidR="005D4801" w:rsidRPr="004813E4">
        <w:rPr>
          <w:rFonts w:asciiTheme="minorHAnsi" w:hAnsiTheme="minorHAnsi" w:cstheme="minorHAnsi"/>
        </w:rPr>
        <w:t xml:space="preserve">Funduszu Solidarnościowym </w:t>
      </w:r>
      <w:r w:rsidRPr="004813E4">
        <w:rPr>
          <w:rFonts w:asciiTheme="minorHAnsi" w:hAnsiTheme="minorHAnsi" w:cstheme="minorHAnsi"/>
        </w:rPr>
        <w:t xml:space="preserve">oraz ustawy z dnia </w:t>
      </w:r>
      <w:r w:rsidR="00617A9B" w:rsidRPr="004813E4">
        <w:rPr>
          <w:rFonts w:asciiTheme="minorHAnsi" w:hAnsiTheme="minorHAnsi" w:cstheme="minorHAnsi"/>
        </w:rPr>
        <w:t xml:space="preserve">27 sierpnia 2009 r. o finansach </w:t>
      </w:r>
      <w:r w:rsidRPr="004813E4">
        <w:rPr>
          <w:rFonts w:asciiTheme="minorHAnsi" w:hAnsiTheme="minorHAnsi" w:cstheme="minorHAnsi"/>
        </w:rPr>
        <w:t>publicznych.</w:t>
      </w:r>
    </w:p>
    <w:p w14:paraId="65C1B11A" w14:textId="59F61DDD" w:rsidR="008D5592" w:rsidRPr="008D5592" w:rsidRDefault="008D5592" w:rsidP="008D5592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8D5592">
        <w:rPr>
          <w:rFonts w:asciiTheme="minorHAnsi" w:hAnsiTheme="minorHAnsi" w:cstheme="minorHAnsi"/>
        </w:rPr>
        <w:t>W przypadku sporów dotyczących wykładni postanowień umowy lub sposobu jej wykonywania, Strony będą dążyły do rozstrzygnięcia ich na drodze polubownej. Strony oświadczają, że niniejsze postanowienie, nie stanowi zapisu na sąd polubowny.</w:t>
      </w:r>
    </w:p>
    <w:p w14:paraId="53B94E79" w14:textId="091BC47B" w:rsidR="001B1748" w:rsidRDefault="008D5592" w:rsidP="008D5592">
      <w:pPr>
        <w:pStyle w:val="Default"/>
        <w:numPr>
          <w:ilvl w:val="0"/>
          <w:numId w:val="37"/>
        </w:numPr>
        <w:spacing w:line="360" w:lineRule="auto"/>
        <w:rPr>
          <w:rFonts w:asciiTheme="minorHAnsi" w:hAnsiTheme="minorHAnsi" w:cstheme="minorHAnsi"/>
        </w:rPr>
      </w:pPr>
      <w:r w:rsidRPr="008D5592">
        <w:rPr>
          <w:rFonts w:asciiTheme="minorHAnsi" w:hAnsiTheme="minorHAnsi" w:cstheme="minorHAnsi"/>
        </w:rPr>
        <w:t>W przypadku braku polubownego rozstrzygnięcia sporu, spór zostanie poddany pod rozstrzygnięcie sądu powszechnego właściwego dla Ministra.</w:t>
      </w:r>
    </w:p>
    <w:p w14:paraId="4E2CD4FA" w14:textId="77777777" w:rsidR="001B1748" w:rsidRPr="004813E4" w:rsidRDefault="001B1748" w:rsidP="00785286">
      <w:pPr>
        <w:pStyle w:val="Default"/>
        <w:spacing w:line="360" w:lineRule="auto"/>
        <w:rPr>
          <w:rFonts w:asciiTheme="minorHAnsi" w:hAnsiTheme="minorHAnsi" w:cstheme="minorHAnsi"/>
        </w:rPr>
      </w:pPr>
    </w:p>
    <w:p w14:paraId="55D2BA7B" w14:textId="77777777" w:rsidR="001B1748" w:rsidRPr="006B4C04" w:rsidRDefault="001B1748" w:rsidP="001B1748">
      <w:pPr>
        <w:spacing w:line="360" w:lineRule="auto"/>
        <w:ind w:firstLine="708"/>
        <w:rPr>
          <w:b/>
          <w:bCs/>
          <w:sz w:val="24"/>
          <w:szCs w:val="24"/>
        </w:rPr>
      </w:pPr>
      <w:r w:rsidRPr="006B4C04">
        <w:rPr>
          <w:b/>
          <w:bCs/>
          <w:sz w:val="24"/>
          <w:szCs w:val="24"/>
        </w:rPr>
        <w:t xml:space="preserve">       MINISTER                                                                               WOJEWODA</w:t>
      </w:r>
    </w:p>
    <w:p w14:paraId="4488EED3" w14:textId="7806511F" w:rsidR="00551751" w:rsidRPr="003074AB" w:rsidRDefault="00551751" w:rsidP="003074AB">
      <w:pPr>
        <w:pStyle w:val="Default"/>
        <w:spacing w:line="360" w:lineRule="auto"/>
        <w:jc w:val="both"/>
        <w:rPr>
          <w:rFonts w:asciiTheme="minorHAnsi" w:hAnsiTheme="minorHAnsi" w:cstheme="minorHAnsi"/>
          <w:sz w:val="20"/>
          <w:szCs w:val="20"/>
        </w:rPr>
      </w:pPr>
    </w:p>
    <w:sectPr w:rsidR="00551751" w:rsidRPr="003074AB" w:rsidSect="0021324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5143" w14:textId="77777777" w:rsidR="0055232F" w:rsidRDefault="0055232F" w:rsidP="00B16847">
      <w:pPr>
        <w:spacing w:after="0" w:line="240" w:lineRule="auto"/>
      </w:pPr>
      <w:r>
        <w:separator/>
      </w:r>
    </w:p>
  </w:endnote>
  <w:endnote w:type="continuationSeparator" w:id="0">
    <w:p w14:paraId="1909976E" w14:textId="77777777" w:rsidR="0055232F" w:rsidRDefault="0055232F" w:rsidP="00B16847">
      <w:pPr>
        <w:spacing w:after="0" w:line="240" w:lineRule="auto"/>
      </w:pPr>
      <w:r>
        <w:continuationSeparator/>
      </w:r>
    </w:p>
  </w:endnote>
  <w:endnote w:type="continuationNotice" w:id="1">
    <w:p w14:paraId="33603212" w14:textId="77777777" w:rsidR="0055232F" w:rsidRDefault="0055232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font401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11720936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4"/>
        <w:szCs w:val="24"/>
      </w:rPr>
    </w:sdtEndPr>
    <w:sdtContent>
      <w:p w14:paraId="0F37D41B" w14:textId="41A4A9C8" w:rsidR="00A40A56" w:rsidRPr="00AC2750" w:rsidRDefault="00A40A56">
        <w:pPr>
          <w:pStyle w:val="Stopka"/>
          <w:jc w:val="right"/>
          <w:rPr>
            <w:rFonts w:ascii="Times New Roman" w:hAnsi="Times New Roman"/>
            <w:sz w:val="24"/>
            <w:szCs w:val="24"/>
          </w:rPr>
        </w:pPr>
        <w:r w:rsidRPr="00AC2750">
          <w:rPr>
            <w:rFonts w:ascii="Times New Roman" w:hAnsi="Times New Roman"/>
            <w:sz w:val="24"/>
            <w:szCs w:val="24"/>
          </w:rPr>
          <w:fldChar w:fldCharType="begin"/>
        </w:r>
        <w:r w:rsidRPr="00AC2750">
          <w:rPr>
            <w:rFonts w:ascii="Times New Roman" w:hAnsi="Times New Roman"/>
            <w:sz w:val="24"/>
            <w:szCs w:val="24"/>
          </w:rPr>
          <w:instrText>PAGE   \* MERGEFORMAT</w:instrText>
        </w:r>
        <w:r w:rsidRPr="00AC2750">
          <w:rPr>
            <w:rFonts w:ascii="Times New Roman" w:hAnsi="Times New Roman"/>
            <w:sz w:val="24"/>
            <w:szCs w:val="24"/>
          </w:rPr>
          <w:fldChar w:fldCharType="separate"/>
        </w:r>
        <w:r w:rsidR="00CC6D72">
          <w:rPr>
            <w:rFonts w:ascii="Times New Roman" w:hAnsi="Times New Roman"/>
            <w:noProof/>
            <w:sz w:val="24"/>
            <w:szCs w:val="24"/>
          </w:rPr>
          <w:t>9</w:t>
        </w:r>
        <w:r w:rsidRPr="00AC2750">
          <w:rPr>
            <w:rFonts w:ascii="Times New Roman" w:hAnsi="Times New Roman"/>
            <w:sz w:val="24"/>
            <w:szCs w:val="24"/>
          </w:rPr>
          <w:fldChar w:fldCharType="end"/>
        </w:r>
      </w:p>
    </w:sdtContent>
  </w:sdt>
  <w:p w14:paraId="6BD0C47B" w14:textId="77777777" w:rsidR="00A40A56" w:rsidRDefault="00A40A5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A63F02" w14:textId="77777777" w:rsidR="0055232F" w:rsidRDefault="0055232F" w:rsidP="00B16847">
      <w:pPr>
        <w:spacing w:after="0" w:line="240" w:lineRule="auto"/>
      </w:pPr>
      <w:r>
        <w:separator/>
      </w:r>
    </w:p>
  </w:footnote>
  <w:footnote w:type="continuationSeparator" w:id="0">
    <w:p w14:paraId="70555D73" w14:textId="77777777" w:rsidR="0055232F" w:rsidRDefault="0055232F" w:rsidP="00B16847">
      <w:pPr>
        <w:spacing w:after="0" w:line="240" w:lineRule="auto"/>
      </w:pPr>
      <w:r>
        <w:continuationSeparator/>
      </w:r>
    </w:p>
  </w:footnote>
  <w:footnote w:type="continuationNotice" w:id="1">
    <w:p w14:paraId="0BE716CC" w14:textId="77777777" w:rsidR="0055232F" w:rsidRDefault="0055232F">
      <w:pPr>
        <w:spacing w:after="0" w:line="240" w:lineRule="auto"/>
      </w:pPr>
    </w:p>
  </w:footnote>
  <w:footnote w:id="2">
    <w:p w14:paraId="3D797086" w14:textId="46E224E7" w:rsidR="00DD4D11" w:rsidRDefault="00DD4D11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bookmarkStart w:id="1" w:name="_Hlk232756516"/>
      <w:r>
        <w:t xml:space="preserve">Adresatami są również osoby posiadające </w:t>
      </w:r>
      <w:r w:rsidRPr="0031186B">
        <w:t>orzeczeni</w:t>
      </w:r>
      <w:r>
        <w:t>e</w:t>
      </w:r>
      <w:r w:rsidRPr="0031186B">
        <w:t xml:space="preserve"> o niepełnosprawności albo o stopniu niepełnosprawności</w:t>
      </w:r>
      <w:r>
        <w:t xml:space="preserve">, </w:t>
      </w:r>
      <w:r w:rsidRPr="0031186B">
        <w:t>zachowujące ważność</w:t>
      </w:r>
      <w:r>
        <w:t xml:space="preserve"> na warunkach określonych w art. 6bb ustawy </w:t>
      </w:r>
      <w:r w:rsidRPr="003179D2">
        <w:t>z dnia 27 sierpnia 1997 r. o rehabilitacji zawodowej i społecznej oraz zatrudnianiu osób niepełnosprawnych</w:t>
      </w:r>
      <w:r>
        <w:t xml:space="preserve"> </w:t>
      </w:r>
      <w:r w:rsidRPr="00D21184">
        <w:t>(Dz. U. z 202</w:t>
      </w:r>
      <w:r w:rsidR="00A86BB5">
        <w:t>6</w:t>
      </w:r>
      <w:r w:rsidRPr="00D21184">
        <w:t xml:space="preserve"> r. poz. </w:t>
      </w:r>
      <w:r w:rsidR="00A86BB5">
        <w:t>884</w:t>
      </w:r>
      <w:r w:rsidRPr="00D21184">
        <w:t>)</w:t>
      </w:r>
      <w:r>
        <w:t xml:space="preserve"> i w okresie ważności tego orzeczenia.</w:t>
      </w:r>
      <w:bookmarkEnd w:id="1"/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AD18C" w14:textId="77777777" w:rsidR="00144378" w:rsidRDefault="0014437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2"/>
    <w:multiLevelType w:val="hybridMultilevel"/>
    <w:tmpl w:val="D4DA310E"/>
    <w:lvl w:ilvl="0" w:tplc="488E0698">
      <w:start w:val="1"/>
      <w:numFmt w:val="decimal"/>
      <w:lvlText w:val="%1)"/>
      <w:lvlJc w:val="left"/>
      <w:pPr>
        <w:ind w:left="720" w:hanging="360"/>
      </w:pPr>
      <w:rPr>
        <w:color w:val="000000" w:themeColor="text1"/>
        <w:w w:val="100"/>
        <w:sz w:val="24"/>
        <w:szCs w:val="20"/>
        <w:shd w:val="clear" w:color="auto" w:fill="auto"/>
      </w:rPr>
    </w:lvl>
    <w:lvl w:ilvl="1" w:tplc="9FAC1A6E">
      <w:start w:val="1"/>
      <w:numFmt w:val="lowerLetter"/>
      <w:lvlText w:val="%2."/>
      <w:lvlJc w:val="left"/>
      <w:pPr>
        <w:ind w:left="1440" w:hanging="360"/>
      </w:pPr>
    </w:lvl>
    <w:lvl w:ilvl="2" w:tplc="6D4ED32E">
      <w:start w:val="1"/>
      <w:numFmt w:val="lowerRoman"/>
      <w:lvlText w:val="%3."/>
      <w:lvlJc w:val="right"/>
      <w:pPr>
        <w:ind w:left="2160" w:hanging="180"/>
      </w:pPr>
    </w:lvl>
    <w:lvl w:ilvl="3" w:tplc="19E0FE12">
      <w:start w:val="1"/>
      <w:numFmt w:val="decimal"/>
      <w:lvlText w:val="%4."/>
      <w:lvlJc w:val="left"/>
      <w:pPr>
        <w:ind w:left="2880" w:hanging="360"/>
      </w:pPr>
    </w:lvl>
    <w:lvl w:ilvl="4" w:tplc="B9B60DA0">
      <w:start w:val="1"/>
      <w:numFmt w:val="lowerLetter"/>
      <w:lvlText w:val="%5."/>
      <w:lvlJc w:val="left"/>
      <w:pPr>
        <w:ind w:left="3600" w:hanging="360"/>
      </w:pPr>
    </w:lvl>
    <w:lvl w:ilvl="5" w:tplc="F9E095E6">
      <w:start w:val="1"/>
      <w:numFmt w:val="lowerRoman"/>
      <w:lvlText w:val="%6."/>
      <w:lvlJc w:val="right"/>
      <w:pPr>
        <w:ind w:left="4320" w:hanging="180"/>
      </w:pPr>
    </w:lvl>
    <w:lvl w:ilvl="6" w:tplc="255CA3F0">
      <w:start w:val="1"/>
      <w:numFmt w:val="decimal"/>
      <w:lvlText w:val="%7."/>
      <w:lvlJc w:val="left"/>
      <w:pPr>
        <w:ind w:left="5040" w:hanging="360"/>
      </w:pPr>
    </w:lvl>
    <w:lvl w:ilvl="7" w:tplc="DFD0AC4E">
      <w:start w:val="1"/>
      <w:numFmt w:val="lowerLetter"/>
      <w:lvlText w:val="%8."/>
      <w:lvlJc w:val="left"/>
      <w:pPr>
        <w:ind w:left="5760" w:hanging="360"/>
      </w:pPr>
    </w:lvl>
    <w:lvl w:ilvl="8" w:tplc="C55627E4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833436"/>
    <w:multiLevelType w:val="hybridMultilevel"/>
    <w:tmpl w:val="990288A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47133B"/>
    <w:multiLevelType w:val="hybridMultilevel"/>
    <w:tmpl w:val="C16E20B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684483"/>
    <w:multiLevelType w:val="hybridMultilevel"/>
    <w:tmpl w:val="0B7E443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4BE1594"/>
    <w:multiLevelType w:val="hybridMultilevel"/>
    <w:tmpl w:val="F9BC5CDE"/>
    <w:lvl w:ilvl="0" w:tplc="0415001B">
      <w:start w:val="1"/>
      <w:numFmt w:val="lowerRoman"/>
      <w:lvlText w:val="%1."/>
      <w:lvlJc w:val="righ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0A07547C"/>
    <w:multiLevelType w:val="hybridMultilevel"/>
    <w:tmpl w:val="C292049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0A5F14CD"/>
    <w:multiLevelType w:val="hybridMultilevel"/>
    <w:tmpl w:val="EF5AF062"/>
    <w:lvl w:ilvl="0" w:tplc="6BFE5B8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50011">
      <w:start w:val="1"/>
      <w:numFmt w:val="decimal"/>
      <w:lvlText w:val="%2)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0A6212E8"/>
    <w:multiLevelType w:val="hybridMultilevel"/>
    <w:tmpl w:val="DEA4B3D4"/>
    <w:lvl w:ilvl="0" w:tplc="4EFA481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ACD1332"/>
    <w:multiLevelType w:val="hybridMultilevel"/>
    <w:tmpl w:val="A52C11A4"/>
    <w:lvl w:ilvl="0" w:tplc="D87EE0C6">
      <w:start w:val="1"/>
      <w:numFmt w:val="decimal"/>
      <w:lvlText w:val="%1)"/>
      <w:lvlJc w:val="left"/>
      <w:pPr>
        <w:ind w:left="72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7A662B"/>
    <w:multiLevelType w:val="hybridMultilevel"/>
    <w:tmpl w:val="BE08D824"/>
    <w:lvl w:ilvl="0" w:tplc="0415000F">
      <w:start w:val="1"/>
      <w:numFmt w:val="decimal"/>
      <w:lvlText w:val="%1."/>
      <w:lvlJc w:val="left"/>
      <w:pPr>
        <w:ind w:left="3240" w:hanging="360"/>
      </w:p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0" w15:restartNumberingAfterBreak="0">
    <w:nsid w:val="0BE62B6B"/>
    <w:multiLevelType w:val="multilevel"/>
    <w:tmpl w:val="B60A3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12D51A91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41B1021"/>
    <w:multiLevelType w:val="hybridMultilevel"/>
    <w:tmpl w:val="0F78EF2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6C59AE"/>
    <w:multiLevelType w:val="hybridMultilevel"/>
    <w:tmpl w:val="7D745D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3F799B"/>
    <w:multiLevelType w:val="hybridMultilevel"/>
    <w:tmpl w:val="22E65E8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E4A269C"/>
    <w:multiLevelType w:val="hybridMultilevel"/>
    <w:tmpl w:val="AB78A370"/>
    <w:lvl w:ilvl="0" w:tplc="AE78E4DC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D75686"/>
    <w:multiLevelType w:val="hybridMultilevel"/>
    <w:tmpl w:val="4E32377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576740"/>
    <w:multiLevelType w:val="hybridMultilevel"/>
    <w:tmpl w:val="C4987F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26107F99"/>
    <w:multiLevelType w:val="hybridMultilevel"/>
    <w:tmpl w:val="DBF2849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26D860B1"/>
    <w:multiLevelType w:val="hybridMultilevel"/>
    <w:tmpl w:val="12CEE41C"/>
    <w:lvl w:ilvl="0" w:tplc="3DEE1FE6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29B41D20"/>
    <w:multiLevelType w:val="hybridMultilevel"/>
    <w:tmpl w:val="D5048A4A"/>
    <w:lvl w:ilvl="0" w:tplc="D584B734">
      <w:start w:val="1"/>
      <w:numFmt w:val="decimal"/>
      <w:lvlText w:val="%1)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FD830E9"/>
    <w:multiLevelType w:val="hybridMultilevel"/>
    <w:tmpl w:val="67D6007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1BB1004"/>
    <w:multiLevelType w:val="hybridMultilevel"/>
    <w:tmpl w:val="34DAD8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1CE6980"/>
    <w:multiLevelType w:val="hybridMultilevel"/>
    <w:tmpl w:val="25E66FA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281335A"/>
    <w:multiLevelType w:val="hybridMultilevel"/>
    <w:tmpl w:val="95B27C5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33E754E0"/>
    <w:multiLevelType w:val="hybridMultilevel"/>
    <w:tmpl w:val="9C32D29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370E5FF9"/>
    <w:multiLevelType w:val="hybridMultilevel"/>
    <w:tmpl w:val="32CC386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7CF3026"/>
    <w:multiLevelType w:val="hybridMultilevel"/>
    <w:tmpl w:val="A5006EE2"/>
    <w:lvl w:ilvl="0" w:tplc="7480D4A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277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39622590"/>
    <w:multiLevelType w:val="hybridMultilevel"/>
    <w:tmpl w:val="A6D6E806"/>
    <w:lvl w:ilvl="0" w:tplc="5C38593A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922335"/>
    <w:multiLevelType w:val="hybridMultilevel"/>
    <w:tmpl w:val="C99858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C1E017C"/>
    <w:multiLevelType w:val="hybridMultilevel"/>
    <w:tmpl w:val="CB8A2480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3D227D62"/>
    <w:multiLevelType w:val="hybridMultilevel"/>
    <w:tmpl w:val="100260C0"/>
    <w:lvl w:ilvl="0" w:tplc="1FE0478A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3E44F8A"/>
    <w:multiLevelType w:val="hybridMultilevel"/>
    <w:tmpl w:val="5C8A7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482A262C"/>
    <w:multiLevelType w:val="hybridMultilevel"/>
    <w:tmpl w:val="4D4021BC"/>
    <w:lvl w:ilvl="0" w:tplc="CAAC9F66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AEF716C"/>
    <w:multiLevelType w:val="hybridMultilevel"/>
    <w:tmpl w:val="2D3CB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E357BC5"/>
    <w:multiLevelType w:val="hybridMultilevel"/>
    <w:tmpl w:val="68723B1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1BEEE2CC">
      <w:start w:val="1"/>
      <w:numFmt w:val="decimal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4E8B7A97"/>
    <w:multiLevelType w:val="hybridMultilevel"/>
    <w:tmpl w:val="7732139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4F792D53"/>
    <w:multiLevelType w:val="hybridMultilevel"/>
    <w:tmpl w:val="29C608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40E64BE"/>
    <w:multiLevelType w:val="hybridMultilevel"/>
    <w:tmpl w:val="477CDC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4131F08"/>
    <w:multiLevelType w:val="hybridMultilevel"/>
    <w:tmpl w:val="650C096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58B96A9F"/>
    <w:multiLevelType w:val="hybridMultilevel"/>
    <w:tmpl w:val="500A249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A385D8A"/>
    <w:multiLevelType w:val="hybridMultilevel"/>
    <w:tmpl w:val="44F0184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5CE44F2E"/>
    <w:multiLevelType w:val="hybridMultilevel"/>
    <w:tmpl w:val="9F32C3F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5D9A25B7"/>
    <w:multiLevelType w:val="hybridMultilevel"/>
    <w:tmpl w:val="21C01CC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5D9F59F3"/>
    <w:multiLevelType w:val="hybridMultilevel"/>
    <w:tmpl w:val="024088D4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60934233"/>
    <w:multiLevelType w:val="hybridMultilevel"/>
    <w:tmpl w:val="A3D84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134532E"/>
    <w:multiLevelType w:val="hybridMultilevel"/>
    <w:tmpl w:val="7EA043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B17C632E">
      <w:start w:val="1"/>
      <w:numFmt w:val="decimal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1CC1D78"/>
    <w:multiLevelType w:val="hybridMultilevel"/>
    <w:tmpl w:val="8018A538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657E6D2E"/>
    <w:multiLevelType w:val="hybridMultilevel"/>
    <w:tmpl w:val="F9109D7C"/>
    <w:lvl w:ilvl="0" w:tplc="39EEE17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660F153F"/>
    <w:multiLevelType w:val="hybridMultilevel"/>
    <w:tmpl w:val="7E109D2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9A4037B"/>
    <w:multiLevelType w:val="hybridMultilevel"/>
    <w:tmpl w:val="CCA2E3B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BCF337A"/>
    <w:multiLevelType w:val="hybridMultilevel"/>
    <w:tmpl w:val="A0928F00"/>
    <w:lvl w:ilvl="0" w:tplc="56EAA4DC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52" w15:restartNumberingAfterBreak="0">
    <w:nsid w:val="6F2F37A4"/>
    <w:multiLevelType w:val="hybridMultilevel"/>
    <w:tmpl w:val="A8BCD2D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3" w15:restartNumberingAfterBreak="0">
    <w:nsid w:val="76AD1A09"/>
    <w:multiLevelType w:val="hybridMultilevel"/>
    <w:tmpl w:val="4DC2A2C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8794CEE8">
      <w:numFmt w:val="bullet"/>
      <w:lvlText w:val=""/>
      <w:lvlJc w:val="left"/>
      <w:pPr>
        <w:ind w:left="1440" w:hanging="360"/>
      </w:pPr>
      <w:rPr>
        <w:rFonts w:ascii="Symbol" w:eastAsia="Calibri" w:hAnsi="Symbol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7C162B1B"/>
    <w:multiLevelType w:val="hybridMultilevel"/>
    <w:tmpl w:val="ED462758"/>
    <w:lvl w:ilvl="0" w:tplc="713C94D4">
      <w:start w:val="2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7DBB3F64"/>
    <w:multiLevelType w:val="hybridMultilevel"/>
    <w:tmpl w:val="56C63A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7FAD6018"/>
    <w:multiLevelType w:val="hybridMultilevel"/>
    <w:tmpl w:val="2A2E6F3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C0367BD6">
      <w:start w:val="1"/>
      <w:numFmt w:val="decimal"/>
      <w:lvlText w:val="%5)"/>
      <w:lvlJc w:val="left"/>
      <w:pPr>
        <w:ind w:left="3240" w:hanging="36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11"/>
  </w:num>
  <w:num w:numId="3">
    <w:abstractNumId w:val="22"/>
  </w:num>
  <w:num w:numId="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34"/>
  </w:num>
  <w:num w:numId="20">
    <w:abstractNumId w:val="50"/>
  </w:num>
  <w:num w:numId="21">
    <w:abstractNumId w:val="28"/>
  </w:num>
  <w:num w:numId="22">
    <w:abstractNumId w:val="9"/>
  </w:num>
  <w:num w:numId="23">
    <w:abstractNumId w:val="24"/>
  </w:num>
  <w:num w:numId="24">
    <w:abstractNumId w:val="40"/>
  </w:num>
  <w:num w:numId="25">
    <w:abstractNumId w:val="1"/>
  </w:num>
  <w:num w:numId="26">
    <w:abstractNumId w:val="18"/>
  </w:num>
  <w:num w:numId="27">
    <w:abstractNumId w:val="12"/>
  </w:num>
  <w:num w:numId="28">
    <w:abstractNumId w:val="56"/>
  </w:num>
  <w:num w:numId="29">
    <w:abstractNumId w:val="32"/>
  </w:num>
  <w:num w:numId="30">
    <w:abstractNumId w:val="29"/>
  </w:num>
  <w:num w:numId="31">
    <w:abstractNumId w:val="37"/>
  </w:num>
  <w:num w:numId="32">
    <w:abstractNumId w:val="39"/>
  </w:num>
  <w:num w:numId="33">
    <w:abstractNumId w:val="42"/>
  </w:num>
  <w:num w:numId="34">
    <w:abstractNumId w:val="14"/>
  </w:num>
  <w:num w:numId="35">
    <w:abstractNumId w:val="55"/>
  </w:num>
  <w:num w:numId="36">
    <w:abstractNumId w:val="21"/>
  </w:num>
  <w:num w:numId="37">
    <w:abstractNumId w:val="5"/>
  </w:num>
  <w:num w:numId="38">
    <w:abstractNumId w:val="16"/>
  </w:num>
  <w:num w:numId="39">
    <w:abstractNumId w:val="23"/>
  </w:num>
  <w:num w:numId="40">
    <w:abstractNumId w:val="45"/>
  </w:num>
  <w:num w:numId="41">
    <w:abstractNumId w:val="33"/>
  </w:num>
  <w:num w:numId="42">
    <w:abstractNumId w:val="36"/>
  </w:num>
  <w:num w:numId="43">
    <w:abstractNumId w:val="30"/>
  </w:num>
  <w:num w:numId="44">
    <w:abstractNumId w:val="53"/>
  </w:num>
  <w:num w:numId="45">
    <w:abstractNumId w:val="25"/>
  </w:num>
  <w:num w:numId="46">
    <w:abstractNumId w:val="44"/>
  </w:num>
  <w:num w:numId="47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"/>
  </w:num>
  <w:num w:numId="49">
    <w:abstractNumId w:val="13"/>
  </w:num>
  <w:num w:numId="50">
    <w:abstractNumId w:val="0"/>
  </w:num>
  <w:num w:numId="51">
    <w:abstractNumId w:val="47"/>
  </w:num>
  <w:num w:numId="52">
    <w:abstractNumId w:val="10"/>
  </w:num>
  <w:num w:numId="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8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17"/>
  </w:num>
  <w:num w:numId="6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8"/>
  </w:num>
  <w:num w:numId="68">
    <w:abstractNumId w:val="15"/>
  </w:num>
  <w:num w:numId="69">
    <w:abstractNumId w:val="46"/>
  </w:num>
  <w:num w:numId="70">
    <w:abstractNumId w:val="6"/>
  </w:num>
  <w:num w:numId="71">
    <w:abstractNumId w:val="43"/>
  </w:num>
  <w:num w:numId="72">
    <w:abstractNumId w:val="5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3">
    <w:abstractNumId w:val="52"/>
  </w:num>
  <w:numIdMacAtCleanup w:val="6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oNotTrackFormatting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209E6"/>
    <w:rsid w:val="000005EF"/>
    <w:rsid w:val="000015FB"/>
    <w:rsid w:val="00001854"/>
    <w:rsid w:val="00001EA0"/>
    <w:rsid w:val="00002D87"/>
    <w:rsid w:val="00002DCF"/>
    <w:rsid w:val="00004319"/>
    <w:rsid w:val="00004599"/>
    <w:rsid w:val="0000588E"/>
    <w:rsid w:val="00010F76"/>
    <w:rsid w:val="000116C8"/>
    <w:rsid w:val="00012811"/>
    <w:rsid w:val="00013AD7"/>
    <w:rsid w:val="00023EA5"/>
    <w:rsid w:val="000305DE"/>
    <w:rsid w:val="00030895"/>
    <w:rsid w:val="0003152B"/>
    <w:rsid w:val="0003182D"/>
    <w:rsid w:val="00031B27"/>
    <w:rsid w:val="00035AD0"/>
    <w:rsid w:val="000369A8"/>
    <w:rsid w:val="00046201"/>
    <w:rsid w:val="00046821"/>
    <w:rsid w:val="0004799F"/>
    <w:rsid w:val="000500B7"/>
    <w:rsid w:val="00050DD0"/>
    <w:rsid w:val="00055A2F"/>
    <w:rsid w:val="00057937"/>
    <w:rsid w:val="00061533"/>
    <w:rsid w:val="0006621E"/>
    <w:rsid w:val="0007014E"/>
    <w:rsid w:val="00071CCF"/>
    <w:rsid w:val="000838D9"/>
    <w:rsid w:val="000845C5"/>
    <w:rsid w:val="00085CB4"/>
    <w:rsid w:val="00087D45"/>
    <w:rsid w:val="00095650"/>
    <w:rsid w:val="00095CE8"/>
    <w:rsid w:val="000970ED"/>
    <w:rsid w:val="000A63EF"/>
    <w:rsid w:val="000B00D7"/>
    <w:rsid w:val="000B0155"/>
    <w:rsid w:val="000B1383"/>
    <w:rsid w:val="000B7E4B"/>
    <w:rsid w:val="000C1A07"/>
    <w:rsid w:val="000C2B73"/>
    <w:rsid w:val="000C4F69"/>
    <w:rsid w:val="000C5068"/>
    <w:rsid w:val="000D0ACE"/>
    <w:rsid w:val="000D5A7C"/>
    <w:rsid w:val="000D6C36"/>
    <w:rsid w:val="000E5983"/>
    <w:rsid w:val="000F0183"/>
    <w:rsid w:val="000F144D"/>
    <w:rsid w:val="000F758D"/>
    <w:rsid w:val="00105343"/>
    <w:rsid w:val="00106025"/>
    <w:rsid w:val="0011336D"/>
    <w:rsid w:val="00115DCC"/>
    <w:rsid w:val="00120992"/>
    <w:rsid w:val="00121503"/>
    <w:rsid w:val="001274E1"/>
    <w:rsid w:val="00132265"/>
    <w:rsid w:val="00135DB0"/>
    <w:rsid w:val="00136A55"/>
    <w:rsid w:val="00144378"/>
    <w:rsid w:val="00147A28"/>
    <w:rsid w:val="00165F42"/>
    <w:rsid w:val="00175839"/>
    <w:rsid w:val="00187672"/>
    <w:rsid w:val="0019112B"/>
    <w:rsid w:val="00191BBB"/>
    <w:rsid w:val="00196F8B"/>
    <w:rsid w:val="001A0140"/>
    <w:rsid w:val="001A0E27"/>
    <w:rsid w:val="001B0E73"/>
    <w:rsid w:val="001B1748"/>
    <w:rsid w:val="001B269E"/>
    <w:rsid w:val="001B2B9F"/>
    <w:rsid w:val="001C737F"/>
    <w:rsid w:val="001E2059"/>
    <w:rsid w:val="001E618D"/>
    <w:rsid w:val="001F0B64"/>
    <w:rsid w:val="001F4F36"/>
    <w:rsid w:val="002032DF"/>
    <w:rsid w:val="00204973"/>
    <w:rsid w:val="00204FF4"/>
    <w:rsid w:val="00211A6A"/>
    <w:rsid w:val="00213246"/>
    <w:rsid w:val="00213311"/>
    <w:rsid w:val="00214147"/>
    <w:rsid w:val="00221A23"/>
    <w:rsid w:val="00222B12"/>
    <w:rsid w:val="00227D9A"/>
    <w:rsid w:val="0023313E"/>
    <w:rsid w:val="002350A6"/>
    <w:rsid w:val="00235A46"/>
    <w:rsid w:val="002368E0"/>
    <w:rsid w:val="00242264"/>
    <w:rsid w:val="00244B26"/>
    <w:rsid w:val="00245B3A"/>
    <w:rsid w:val="00250440"/>
    <w:rsid w:val="00251249"/>
    <w:rsid w:val="00255F28"/>
    <w:rsid w:val="002618C0"/>
    <w:rsid w:val="0026363C"/>
    <w:rsid w:val="00264CC4"/>
    <w:rsid w:val="00265059"/>
    <w:rsid w:val="002717A6"/>
    <w:rsid w:val="002736A2"/>
    <w:rsid w:val="00273DFB"/>
    <w:rsid w:val="00275942"/>
    <w:rsid w:val="00277B44"/>
    <w:rsid w:val="002807A4"/>
    <w:rsid w:val="0028702E"/>
    <w:rsid w:val="00292796"/>
    <w:rsid w:val="002A028C"/>
    <w:rsid w:val="002A0EA5"/>
    <w:rsid w:val="002A413C"/>
    <w:rsid w:val="002A4AA5"/>
    <w:rsid w:val="002A658E"/>
    <w:rsid w:val="002C5C60"/>
    <w:rsid w:val="002C7C37"/>
    <w:rsid w:val="002D1127"/>
    <w:rsid w:val="002D2A39"/>
    <w:rsid w:val="002E508D"/>
    <w:rsid w:val="002E5C9F"/>
    <w:rsid w:val="002F4AE1"/>
    <w:rsid w:val="00305841"/>
    <w:rsid w:val="003074AB"/>
    <w:rsid w:val="003103F8"/>
    <w:rsid w:val="00310A3E"/>
    <w:rsid w:val="003200B3"/>
    <w:rsid w:val="003207D5"/>
    <w:rsid w:val="003209E6"/>
    <w:rsid w:val="00321973"/>
    <w:rsid w:val="00332692"/>
    <w:rsid w:val="00333B1C"/>
    <w:rsid w:val="00343D2E"/>
    <w:rsid w:val="00345CBF"/>
    <w:rsid w:val="00353220"/>
    <w:rsid w:val="00354E74"/>
    <w:rsid w:val="00366610"/>
    <w:rsid w:val="00375A9B"/>
    <w:rsid w:val="003826CD"/>
    <w:rsid w:val="00390976"/>
    <w:rsid w:val="00390CA4"/>
    <w:rsid w:val="00392EC5"/>
    <w:rsid w:val="003952D9"/>
    <w:rsid w:val="003A5D5A"/>
    <w:rsid w:val="003A5F6A"/>
    <w:rsid w:val="003A62C4"/>
    <w:rsid w:val="003A636A"/>
    <w:rsid w:val="003A67AA"/>
    <w:rsid w:val="003B1360"/>
    <w:rsid w:val="003B2278"/>
    <w:rsid w:val="003B71C3"/>
    <w:rsid w:val="003C2A45"/>
    <w:rsid w:val="003C3570"/>
    <w:rsid w:val="003D6537"/>
    <w:rsid w:val="003E1B15"/>
    <w:rsid w:val="003E3003"/>
    <w:rsid w:val="00402F8B"/>
    <w:rsid w:val="00404030"/>
    <w:rsid w:val="0042040F"/>
    <w:rsid w:val="00422451"/>
    <w:rsid w:val="00431446"/>
    <w:rsid w:val="00432668"/>
    <w:rsid w:val="00440330"/>
    <w:rsid w:val="00440AB6"/>
    <w:rsid w:val="00447C87"/>
    <w:rsid w:val="00451CF8"/>
    <w:rsid w:val="00457F7F"/>
    <w:rsid w:val="00466345"/>
    <w:rsid w:val="00474974"/>
    <w:rsid w:val="00476A2A"/>
    <w:rsid w:val="00480F98"/>
    <w:rsid w:val="004813E4"/>
    <w:rsid w:val="00481424"/>
    <w:rsid w:val="004953D7"/>
    <w:rsid w:val="00497035"/>
    <w:rsid w:val="004A2A72"/>
    <w:rsid w:val="004B14E3"/>
    <w:rsid w:val="004B2926"/>
    <w:rsid w:val="004B51EA"/>
    <w:rsid w:val="004C088A"/>
    <w:rsid w:val="004C333C"/>
    <w:rsid w:val="004C3D7F"/>
    <w:rsid w:val="004C5A5C"/>
    <w:rsid w:val="004C7ECF"/>
    <w:rsid w:val="004D5C4E"/>
    <w:rsid w:val="004F01EB"/>
    <w:rsid w:val="004F04E5"/>
    <w:rsid w:val="004F373B"/>
    <w:rsid w:val="004F44D2"/>
    <w:rsid w:val="00521F40"/>
    <w:rsid w:val="00525059"/>
    <w:rsid w:val="005252E2"/>
    <w:rsid w:val="0053298D"/>
    <w:rsid w:val="00537FF6"/>
    <w:rsid w:val="005508E6"/>
    <w:rsid w:val="00551751"/>
    <w:rsid w:val="005521DF"/>
    <w:rsid w:val="0055232F"/>
    <w:rsid w:val="005610F5"/>
    <w:rsid w:val="00564B7D"/>
    <w:rsid w:val="0056648A"/>
    <w:rsid w:val="00570B10"/>
    <w:rsid w:val="00572D38"/>
    <w:rsid w:val="005750BE"/>
    <w:rsid w:val="00575970"/>
    <w:rsid w:val="005764E6"/>
    <w:rsid w:val="00581B3F"/>
    <w:rsid w:val="00583801"/>
    <w:rsid w:val="00585ED1"/>
    <w:rsid w:val="0058757A"/>
    <w:rsid w:val="00590949"/>
    <w:rsid w:val="00595794"/>
    <w:rsid w:val="00597939"/>
    <w:rsid w:val="005A475D"/>
    <w:rsid w:val="005A6875"/>
    <w:rsid w:val="005A708E"/>
    <w:rsid w:val="005A7ECF"/>
    <w:rsid w:val="005B1023"/>
    <w:rsid w:val="005B105E"/>
    <w:rsid w:val="005B7430"/>
    <w:rsid w:val="005C0B62"/>
    <w:rsid w:val="005C24D8"/>
    <w:rsid w:val="005C2AB9"/>
    <w:rsid w:val="005C326B"/>
    <w:rsid w:val="005D4801"/>
    <w:rsid w:val="005D502C"/>
    <w:rsid w:val="005D6391"/>
    <w:rsid w:val="005E171F"/>
    <w:rsid w:val="005E2A53"/>
    <w:rsid w:val="005E3EA0"/>
    <w:rsid w:val="005E452F"/>
    <w:rsid w:val="005E6748"/>
    <w:rsid w:val="005F26A5"/>
    <w:rsid w:val="005F341D"/>
    <w:rsid w:val="005F43A3"/>
    <w:rsid w:val="005F45DB"/>
    <w:rsid w:val="005F4704"/>
    <w:rsid w:val="005F686F"/>
    <w:rsid w:val="00606777"/>
    <w:rsid w:val="006127B4"/>
    <w:rsid w:val="006145B4"/>
    <w:rsid w:val="00617A9B"/>
    <w:rsid w:val="00620861"/>
    <w:rsid w:val="006219CA"/>
    <w:rsid w:val="00631DAC"/>
    <w:rsid w:val="006370D7"/>
    <w:rsid w:val="006404EA"/>
    <w:rsid w:val="006457B6"/>
    <w:rsid w:val="0064627A"/>
    <w:rsid w:val="00651176"/>
    <w:rsid w:val="00656062"/>
    <w:rsid w:val="0066028D"/>
    <w:rsid w:val="00661468"/>
    <w:rsid w:val="00663FE6"/>
    <w:rsid w:val="00665BB9"/>
    <w:rsid w:val="00675B82"/>
    <w:rsid w:val="00681B39"/>
    <w:rsid w:val="00681FA3"/>
    <w:rsid w:val="00682B2F"/>
    <w:rsid w:val="006859EC"/>
    <w:rsid w:val="00690E71"/>
    <w:rsid w:val="0069213D"/>
    <w:rsid w:val="006951C6"/>
    <w:rsid w:val="00697617"/>
    <w:rsid w:val="00697989"/>
    <w:rsid w:val="006A10DD"/>
    <w:rsid w:val="006A1821"/>
    <w:rsid w:val="006A1D99"/>
    <w:rsid w:val="006A2317"/>
    <w:rsid w:val="006B04C3"/>
    <w:rsid w:val="006B28CD"/>
    <w:rsid w:val="006B4411"/>
    <w:rsid w:val="006B6AC1"/>
    <w:rsid w:val="006B73C0"/>
    <w:rsid w:val="006B7661"/>
    <w:rsid w:val="006C0878"/>
    <w:rsid w:val="006D161E"/>
    <w:rsid w:val="006D6827"/>
    <w:rsid w:val="006D7F73"/>
    <w:rsid w:val="006E1C89"/>
    <w:rsid w:val="006E29EB"/>
    <w:rsid w:val="006E3299"/>
    <w:rsid w:val="006F1846"/>
    <w:rsid w:val="006F3094"/>
    <w:rsid w:val="006F349E"/>
    <w:rsid w:val="006F5141"/>
    <w:rsid w:val="006F7C13"/>
    <w:rsid w:val="007010F9"/>
    <w:rsid w:val="00711061"/>
    <w:rsid w:val="00711455"/>
    <w:rsid w:val="007154D7"/>
    <w:rsid w:val="00717275"/>
    <w:rsid w:val="0072506B"/>
    <w:rsid w:val="0073045C"/>
    <w:rsid w:val="00731523"/>
    <w:rsid w:val="007403FD"/>
    <w:rsid w:val="0074180C"/>
    <w:rsid w:val="0074561F"/>
    <w:rsid w:val="0075280C"/>
    <w:rsid w:val="00754328"/>
    <w:rsid w:val="00754F29"/>
    <w:rsid w:val="00757CC5"/>
    <w:rsid w:val="00762D95"/>
    <w:rsid w:val="00764EF7"/>
    <w:rsid w:val="00775E39"/>
    <w:rsid w:val="00780560"/>
    <w:rsid w:val="00785286"/>
    <w:rsid w:val="00785A67"/>
    <w:rsid w:val="0078727E"/>
    <w:rsid w:val="00787867"/>
    <w:rsid w:val="00792A4F"/>
    <w:rsid w:val="0079510E"/>
    <w:rsid w:val="007956A1"/>
    <w:rsid w:val="00796899"/>
    <w:rsid w:val="007979E9"/>
    <w:rsid w:val="007A6F3E"/>
    <w:rsid w:val="007B6EFE"/>
    <w:rsid w:val="007B73CE"/>
    <w:rsid w:val="007C24EA"/>
    <w:rsid w:val="007C267B"/>
    <w:rsid w:val="007C6151"/>
    <w:rsid w:val="007D7D66"/>
    <w:rsid w:val="007E051C"/>
    <w:rsid w:val="007E3DAE"/>
    <w:rsid w:val="007E3E21"/>
    <w:rsid w:val="007F0893"/>
    <w:rsid w:val="007F4A00"/>
    <w:rsid w:val="007F5155"/>
    <w:rsid w:val="008003E7"/>
    <w:rsid w:val="00810CD1"/>
    <w:rsid w:val="00811DF1"/>
    <w:rsid w:val="00816D40"/>
    <w:rsid w:val="008315CD"/>
    <w:rsid w:val="00834933"/>
    <w:rsid w:val="00834C30"/>
    <w:rsid w:val="00843F3E"/>
    <w:rsid w:val="00845A72"/>
    <w:rsid w:val="008474AB"/>
    <w:rsid w:val="00847D44"/>
    <w:rsid w:val="00851B69"/>
    <w:rsid w:val="00854E3C"/>
    <w:rsid w:val="0087694B"/>
    <w:rsid w:val="008811C7"/>
    <w:rsid w:val="008937FD"/>
    <w:rsid w:val="00893A56"/>
    <w:rsid w:val="00893FDB"/>
    <w:rsid w:val="008A7FAF"/>
    <w:rsid w:val="008B7441"/>
    <w:rsid w:val="008B7A36"/>
    <w:rsid w:val="008C30EE"/>
    <w:rsid w:val="008C74C1"/>
    <w:rsid w:val="008D27B6"/>
    <w:rsid w:val="008D5592"/>
    <w:rsid w:val="008E4E1E"/>
    <w:rsid w:val="008E7305"/>
    <w:rsid w:val="008F40DE"/>
    <w:rsid w:val="008F6631"/>
    <w:rsid w:val="008F6DE0"/>
    <w:rsid w:val="0090582A"/>
    <w:rsid w:val="00910EF7"/>
    <w:rsid w:val="00914605"/>
    <w:rsid w:val="00916A70"/>
    <w:rsid w:val="0092221D"/>
    <w:rsid w:val="00924937"/>
    <w:rsid w:val="009259B6"/>
    <w:rsid w:val="00930FC3"/>
    <w:rsid w:val="0093105E"/>
    <w:rsid w:val="00942A63"/>
    <w:rsid w:val="00942D92"/>
    <w:rsid w:val="00952AF8"/>
    <w:rsid w:val="009558C6"/>
    <w:rsid w:val="009567B4"/>
    <w:rsid w:val="00957DAD"/>
    <w:rsid w:val="00962213"/>
    <w:rsid w:val="00970F3F"/>
    <w:rsid w:val="00975733"/>
    <w:rsid w:val="00983E83"/>
    <w:rsid w:val="009849DA"/>
    <w:rsid w:val="00984AAD"/>
    <w:rsid w:val="00985014"/>
    <w:rsid w:val="00990692"/>
    <w:rsid w:val="009965EE"/>
    <w:rsid w:val="009A5375"/>
    <w:rsid w:val="009A5FBE"/>
    <w:rsid w:val="009A772C"/>
    <w:rsid w:val="009B4872"/>
    <w:rsid w:val="009B73C3"/>
    <w:rsid w:val="009C6ABA"/>
    <w:rsid w:val="009C7329"/>
    <w:rsid w:val="009D0848"/>
    <w:rsid w:val="009D2354"/>
    <w:rsid w:val="009D2FCC"/>
    <w:rsid w:val="009D6798"/>
    <w:rsid w:val="009E03AC"/>
    <w:rsid w:val="009E2AFC"/>
    <w:rsid w:val="009E4AFF"/>
    <w:rsid w:val="009F2213"/>
    <w:rsid w:val="00A0352E"/>
    <w:rsid w:val="00A036CA"/>
    <w:rsid w:val="00A03722"/>
    <w:rsid w:val="00A03D3D"/>
    <w:rsid w:val="00A05A5E"/>
    <w:rsid w:val="00A109FE"/>
    <w:rsid w:val="00A14FD1"/>
    <w:rsid w:val="00A151D0"/>
    <w:rsid w:val="00A1758B"/>
    <w:rsid w:val="00A216CE"/>
    <w:rsid w:val="00A225D4"/>
    <w:rsid w:val="00A263CA"/>
    <w:rsid w:val="00A30ED9"/>
    <w:rsid w:val="00A320C6"/>
    <w:rsid w:val="00A331FB"/>
    <w:rsid w:val="00A40A56"/>
    <w:rsid w:val="00A41E1A"/>
    <w:rsid w:val="00A51311"/>
    <w:rsid w:val="00A55AE2"/>
    <w:rsid w:val="00A56F78"/>
    <w:rsid w:val="00A57FBD"/>
    <w:rsid w:val="00A718E2"/>
    <w:rsid w:val="00A74A78"/>
    <w:rsid w:val="00A82567"/>
    <w:rsid w:val="00A83C77"/>
    <w:rsid w:val="00A86BB5"/>
    <w:rsid w:val="00A8734E"/>
    <w:rsid w:val="00A8741F"/>
    <w:rsid w:val="00A9438A"/>
    <w:rsid w:val="00A95938"/>
    <w:rsid w:val="00A95E56"/>
    <w:rsid w:val="00A96CEB"/>
    <w:rsid w:val="00AA1B89"/>
    <w:rsid w:val="00AA524F"/>
    <w:rsid w:val="00AB3241"/>
    <w:rsid w:val="00AB499A"/>
    <w:rsid w:val="00AB78E4"/>
    <w:rsid w:val="00AB7BE7"/>
    <w:rsid w:val="00AC02AA"/>
    <w:rsid w:val="00AC2750"/>
    <w:rsid w:val="00AC52A3"/>
    <w:rsid w:val="00AC5A97"/>
    <w:rsid w:val="00AD6C76"/>
    <w:rsid w:val="00AE4227"/>
    <w:rsid w:val="00AF143C"/>
    <w:rsid w:val="00AF72B6"/>
    <w:rsid w:val="00AF756A"/>
    <w:rsid w:val="00B00AA2"/>
    <w:rsid w:val="00B0643E"/>
    <w:rsid w:val="00B105A3"/>
    <w:rsid w:val="00B1394D"/>
    <w:rsid w:val="00B142A7"/>
    <w:rsid w:val="00B16847"/>
    <w:rsid w:val="00B17D05"/>
    <w:rsid w:val="00B22DD7"/>
    <w:rsid w:val="00B24A2E"/>
    <w:rsid w:val="00B26CEA"/>
    <w:rsid w:val="00B30802"/>
    <w:rsid w:val="00B3296D"/>
    <w:rsid w:val="00B33835"/>
    <w:rsid w:val="00B367F3"/>
    <w:rsid w:val="00B421E2"/>
    <w:rsid w:val="00B430F8"/>
    <w:rsid w:val="00B473AC"/>
    <w:rsid w:val="00B54EA4"/>
    <w:rsid w:val="00B54EE5"/>
    <w:rsid w:val="00B55780"/>
    <w:rsid w:val="00B57EA3"/>
    <w:rsid w:val="00B65D1F"/>
    <w:rsid w:val="00B66C09"/>
    <w:rsid w:val="00B67E6A"/>
    <w:rsid w:val="00B7029C"/>
    <w:rsid w:val="00B70476"/>
    <w:rsid w:val="00B81BA4"/>
    <w:rsid w:val="00B82C39"/>
    <w:rsid w:val="00B84C67"/>
    <w:rsid w:val="00B874D9"/>
    <w:rsid w:val="00B92D20"/>
    <w:rsid w:val="00B97567"/>
    <w:rsid w:val="00BA10CD"/>
    <w:rsid w:val="00BA1C53"/>
    <w:rsid w:val="00BA602F"/>
    <w:rsid w:val="00BA7159"/>
    <w:rsid w:val="00BA762F"/>
    <w:rsid w:val="00BB038F"/>
    <w:rsid w:val="00BB04D8"/>
    <w:rsid w:val="00BB154C"/>
    <w:rsid w:val="00BB44D0"/>
    <w:rsid w:val="00BB5D1B"/>
    <w:rsid w:val="00BC0B7A"/>
    <w:rsid w:val="00BC0B8B"/>
    <w:rsid w:val="00BC372C"/>
    <w:rsid w:val="00BC4CA7"/>
    <w:rsid w:val="00BC6DA9"/>
    <w:rsid w:val="00BC7562"/>
    <w:rsid w:val="00BD10AC"/>
    <w:rsid w:val="00BD4F9B"/>
    <w:rsid w:val="00BD569F"/>
    <w:rsid w:val="00BD65AF"/>
    <w:rsid w:val="00BD7594"/>
    <w:rsid w:val="00BE2A4E"/>
    <w:rsid w:val="00BF09CF"/>
    <w:rsid w:val="00BF26BB"/>
    <w:rsid w:val="00BF2D1F"/>
    <w:rsid w:val="00BF3F39"/>
    <w:rsid w:val="00BF4704"/>
    <w:rsid w:val="00BF4B61"/>
    <w:rsid w:val="00C018E7"/>
    <w:rsid w:val="00C01B0D"/>
    <w:rsid w:val="00C15ACA"/>
    <w:rsid w:val="00C24B14"/>
    <w:rsid w:val="00C27A40"/>
    <w:rsid w:val="00C27F09"/>
    <w:rsid w:val="00C328EC"/>
    <w:rsid w:val="00C33510"/>
    <w:rsid w:val="00C4064E"/>
    <w:rsid w:val="00C45D05"/>
    <w:rsid w:val="00C54462"/>
    <w:rsid w:val="00C56616"/>
    <w:rsid w:val="00C573F0"/>
    <w:rsid w:val="00C64D19"/>
    <w:rsid w:val="00C6535C"/>
    <w:rsid w:val="00C76CCA"/>
    <w:rsid w:val="00C77B2A"/>
    <w:rsid w:val="00C80056"/>
    <w:rsid w:val="00C852C9"/>
    <w:rsid w:val="00C866DB"/>
    <w:rsid w:val="00C9239A"/>
    <w:rsid w:val="00C94B28"/>
    <w:rsid w:val="00C95A88"/>
    <w:rsid w:val="00CA003E"/>
    <w:rsid w:val="00CC1C70"/>
    <w:rsid w:val="00CC456B"/>
    <w:rsid w:val="00CC6D72"/>
    <w:rsid w:val="00CD2D52"/>
    <w:rsid w:val="00CD3303"/>
    <w:rsid w:val="00CD7AB0"/>
    <w:rsid w:val="00CF0F7E"/>
    <w:rsid w:val="00CF1288"/>
    <w:rsid w:val="00CF3B97"/>
    <w:rsid w:val="00CF433F"/>
    <w:rsid w:val="00CF6F32"/>
    <w:rsid w:val="00D045BC"/>
    <w:rsid w:val="00D07A95"/>
    <w:rsid w:val="00D123DD"/>
    <w:rsid w:val="00D13720"/>
    <w:rsid w:val="00D14518"/>
    <w:rsid w:val="00D172A4"/>
    <w:rsid w:val="00D21377"/>
    <w:rsid w:val="00D23FD1"/>
    <w:rsid w:val="00D31154"/>
    <w:rsid w:val="00D31222"/>
    <w:rsid w:val="00D316FC"/>
    <w:rsid w:val="00D35B9D"/>
    <w:rsid w:val="00D37C1E"/>
    <w:rsid w:val="00D404AF"/>
    <w:rsid w:val="00D41C2E"/>
    <w:rsid w:val="00D41CDC"/>
    <w:rsid w:val="00D61DF9"/>
    <w:rsid w:val="00D624B7"/>
    <w:rsid w:val="00D730B1"/>
    <w:rsid w:val="00D7363A"/>
    <w:rsid w:val="00D813D5"/>
    <w:rsid w:val="00D82DCE"/>
    <w:rsid w:val="00D8318C"/>
    <w:rsid w:val="00D876A1"/>
    <w:rsid w:val="00D917DB"/>
    <w:rsid w:val="00D91EDE"/>
    <w:rsid w:val="00DA227B"/>
    <w:rsid w:val="00DA5621"/>
    <w:rsid w:val="00DA7496"/>
    <w:rsid w:val="00DB429C"/>
    <w:rsid w:val="00DB7DD8"/>
    <w:rsid w:val="00DC0C5B"/>
    <w:rsid w:val="00DC4E9B"/>
    <w:rsid w:val="00DC4FEC"/>
    <w:rsid w:val="00DD27D1"/>
    <w:rsid w:val="00DD3FCE"/>
    <w:rsid w:val="00DD4D11"/>
    <w:rsid w:val="00DE066E"/>
    <w:rsid w:val="00DE7D72"/>
    <w:rsid w:val="00DF066F"/>
    <w:rsid w:val="00DF5B14"/>
    <w:rsid w:val="00E00028"/>
    <w:rsid w:val="00E0069F"/>
    <w:rsid w:val="00E00E72"/>
    <w:rsid w:val="00E01DF8"/>
    <w:rsid w:val="00E0605F"/>
    <w:rsid w:val="00E07B8E"/>
    <w:rsid w:val="00E104F7"/>
    <w:rsid w:val="00E11D4E"/>
    <w:rsid w:val="00E15455"/>
    <w:rsid w:val="00E176C1"/>
    <w:rsid w:val="00E20BAA"/>
    <w:rsid w:val="00E269C4"/>
    <w:rsid w:val="00E3072C"/>
    <w:rsid w:val="00E33AC6"/>
    <w:rsid w:val="00E3520A"/>
    <w:rsid w:val="00E379CB"/>
    <w:rsid w:val="00E42689"/>
    <w:rsid w:val="00E44CA9"/>
    <w:rsid w:val="00E46D20"/>
    <w:rsid w:val="00E50322"/>
    <w:rsid w:val="00E51D8C"/>
    <w:rsid w:val="00E529D1"/>
    <w:rsid w:val="00E5692D"/>
    <w:rsid w:val="00E56AE3"/>
    <w:rsid w:val="00E56F9B"/>
    <w:rsid w:val="00E5793B"/>
    <w:rsid w:val="00E57E7C"/>
    <w:rsid w:val="00E64F19"/>
    <w:rsid w:val="00E65DA4"/>
    <w:rsid w:val="00E701EA"/>
    <w:rsid w:val="00E712F8"/>
    <w:rsid w:val="00E73663"/>
    <w:rsid w:val="00E76F19"/>
    <w:rsid w:val="00E77479"/>
    <w:rsid w:val="00E865C7"/>
    <w:rsid w:val="00E903C3"/>
    <w:rsid w:val="00E90505"/>
    <w:rsid w:val="00E92921"/>
    <w:rsid w:val="00E932A1"/>
    <w:rsid w:val="00EA05B9"/>
    <w:rsid w:val="00EA2A04"/>
    <w:rsid w:val="00EA35BE"/>
    <w:rsid w:val="00EA3CF1"/>
    <w:rsid w:val="00EA456B"/>
    <w:rsid w:val="00EA6DC9"/>
    <w:rsid w:val="00EB10B8"/>
    <w:rsid w:val="00EB2521"/>
    <w:rsid w:val="00EB26E6"/>
    <w:rsid w:val="00EB3028"/>
    <w:rsid w:val="00EB6BB0"/>
    <w:rsid w:val="00EB7588"/>
    <w:rsid w:val="00EC0021"/>
    <w:rsid w:val="00EC14B0"/>
    <w:rsid w:val="00EC161D"/>
    <w:rsid w:val="00ED4378"/>
    <w:rsid w:val="00ED6735"/>
    <w:rsid w:val="00EE25E7"/>
    <w:rsid w:val="00EE5A46"/>
    <w:rsid w:val="00EF460E"/>
    <w:rsid w:val="00F03073"/>
    <w:rsid w:val="00F07030"/>
    <w:rsid w:val="00F1137B"/>
    <w:rsid w:val="00F211D0"/>
    <w:rsid w:val="00F26C0A"/>
    <w:rsid w:val="00F30A8A"/>
    <w:rsid w:val="00F31F4E"/>
    <w:rsid w:val="00F33262"/>
    <w:rsid w:val="00F37C69"/>
    <w:rsid w:val="00F43047"/>
    <w:rsid w:val="00F47900"/>
    <w:rsid w:val="00F541F3"/>
    <w:rsid w:val="00F623A2"/>
    <w:rsid w:val="00F623F7"/>
    <w:rsid w:val="00F63F30"/>
    <w:rsid w:val="00F6503D"/>
    <w:rsid w:val="00F72FB3"/>
    <w:rsid w:val="00F75855"/>
    <w:rsid w:val="00F775AD"/>
    <w:rsid w:val="00F77ED6"/>
    <w:rsid w:val="00F84CFE"/>
    <w:rsid w:val="00F90BCF"/>
    <w:rsid w:val="00F94EFF"/>
    <w:rsid w:val="00F95538"/>
    <w:rsid w:val="00FA3C93"/>
    <w:rsid w:val="00FB1C46"/>
    <w:rsid w:val="00FB1DBF"/>
    <w:rsid w:val="00FB2123"/>
    <w:rsid w:val="00FB2F46"/>
    <w:rsid w:val="00FB7DB8"/>
    <w:rsid w:val="00FC2D2E"/>
    <w:rsid w:val="00FC3285"/>
    <w:rsid w:val="00FC483F"/>
    <w:rsid w:val="00FC4DF8"/>
    <w:rsid w:val="00FC4DFC"/>
    <w:rsid w:val="00FD4D43"/>
    <w:rsid w:val="00FD60A0"/>
    <w:rsid w:val="00FD69F0"/>
    <w:rsid w:val="00FD6A16"/>
    <w:rsid w:val="00FE1DA2"/>
    <w:rsid w:val="00FE1EB1"/>
    <w:rsid w:val="00FF29D7"/>
    <w:rsid w:val="00FF4127"/>
    <w:rsid w:val="00FF6892"/>
    <w:rsid w:val="00FF7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18740A69"/>
  <w15:docId w15:val="{866E6688-0991-406E-A875-4AA3FAAD45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00D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C7329"/>
    <w:pPr>
      <w:keepNext/>
      <w:keepLines/>
      <w:spacing w:before="240" w:after="0"/>
      <w:jc w:val="center"/>
      <w:outlineLvl w:val="0"/>
    </w:pPr>
    <w:rPr>
      <w:rFonts w:asciiTheme="majorHAnsi" w:eastAsiaTheme="majorEastAsia" w:hAnsiTheme="majorHAnsi" w:cstheme="majorBidi"/>
      <w:b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C7329"/>
    <w:pPr>
      <w:keepNext/>
      <w:keepLines/>
      <w:spacing w:before="40" w:after="0"/>
      <w:jc w:val="center"/>
      <w:outlineLvl w:val="1"/>
    </w:pPr>
    <w:rPr>
      <w:rFonts w:asciiTheme="majorHAnsi" w:eastAsiaTheme="majorEastAsia" w:hAnsiTheme="majorHAnsi" w:cstheme="majorBidi"/>
      <w:b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09E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1684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16847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1684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F2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F2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F29D7"/>
    <w:rPr>
      <w:rFonts w:ascii="Calibri" w:eastAsia="Calibri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F2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F29D7"/>
    <w:rPr>
      <w:rFonts w:ascii="Calibri" w:eastAsia="Calibri" w:hAnsi="Calibri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2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29D7"/>
    <w:rPr>
      <w:rFonts w:ascii="Segoe UI" w:eastAsia="Calibr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AB78E4"/>
    <w:pPr>
      <w:spacing w:after="0" w:line="240" w:lineRule="auto"/>
    </w:pPr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353220"/>
    <w:pPr>
      <w:tabs>
        <w:tab w:val="left" w:pos="708"/>
      </w:tabs>
      <w:suppressAutoHyphens/>
      <w:spacing w:after="0" w:line="240" w:lineRule="auto"/>
    </w:pPr>
    <w:rPr>
      <w:rFonts w:ascii="Calibri" w:eastAsia="Arial Unicode MS" w:hAnsi="Calibri" w:cs="font401"/>
      <w:color w:val="00000A"/>
      <w:kern w:val="2"/>
      <w:lang w:eastAsia="zh-CN"/>
    </w:rPr>
  </w:style>
  <w:style w:type="paragraph" w:styleId="Akapitzlist">
    <w:name w:val="List Paragraph"/>
    <w:basedOn w:val="Normalny"/>
    <w:link w:val="AkapitzlistZnak"/>
    <w:uiPriority w:val="34"/>
    <w:qFormat/>
    <w:rsid w:val="00353220"/>
    <w:pPr>
      <w:spacing w:line="256" w:lineRule="auto"/>
      <w:ind w:left="720"/>
      <w:contextualSpacing/>
    </w:pPr>
  </w:style>
  <w:style w:type="paragraph" w:styleId="Nagwek">
    <w:name w:val="header"/>
    <w:basedOn w:val="Normalny"/>
    <w:link w:val="NagwekZnak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AC2750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AC2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2750"/>
    <w:rPr>
      <w:rFonts w:ascii="Calibri" w:eastAsia="Calibri" w:hAnsi="Calibri" w:cs="Times New Roman"/>
    </w:rPr>
  </w:style>
  <w:style w:type="paragraph" w:styleId="Tytu">
    <w:name w:val="Title"/>
    <w:basedOn w:val="Normalny"/>
    <w:link w:val="TytuZnak"/>
    <w:qFormat/>
    <w:rsid w:val="001A0140"/>
    <w:pPr>
      <w:spacing w:after="0" w:line="240" w:lineRule="auto"/>
      <w:jc w:val="center"/>
    </w:pPr>
    <w:rPr>
      <w:rFonts w:ascii="Times New Roman" w:eastAsia="Times New Roman" w:hAnsi="Times New Roman"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1A0140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5E6748"/>
    <w:rPr>
      <w:rFonts w:ascii="Calibri" w:eastAsia="Calibri" w:hAnsi="Calibri" w:cs="Times New Roman"/>
    </w:rPr>
  </w:style>
  <w:style w:type="character" w:customStyle="1" w:styleId="Nagwek1Znak">
    <w:name w:val="Nagłówek 1 Znak"/>
    <w:basedOn w:val="Domylnaczcionkaakapitu"/>
    <w:link w:val="Nagwek1"/>
    <w:uiPriority w:val="9"/>
    <w:rsid w:val="009C7329"/>
    <w:rPr>
      <w:rFonts w:asciiTheme="majorHAnsi" w:eastAsiaTheme="majorEastAsia" w:hAnsiTheme="majorHAnsi" w:cstheme="majorBidi"/>
      <w:b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9C7329"/>
    <w:rPr>
      <w:rFonts w:asciiTheme="majorHAnsi" w:eastAsiaTheme="majorEastAsia" w:hAnsiTheme="majorHAnsi" w:cstheme="majorBidi"/>
      <w:b/>
      <w:sz w:val="26"/>
      <w:szCs w:val="26"/>
    </w:rPr>
  </w:style>
  <w:style w:type="paragraph" w:styleId="Tekstprzypisudolnego">
    <w:name w:val="footnote text"/>
    <w:basedOn w:val="Normalny"/>
    <w:link w:val="TekstprzypisudolnegoZnak"/>
    <w:semiHidden/>
    <w:rsid w:val="00BC0B7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BC0B7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BC0B7A"/>
    <w:rPr>
      <w:vertAlign w:val="superscript"/>
    </w:rPr>
  </w:style>
  <w:style w:type="character" w:customStyle="1" w:styleId="articletitle">
    <w:name w:val="articletitle"/>
    <w:basedOn w:val="Domylnaczcionkaakapitu"/>
    <w:rsid w:val="006979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8917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0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9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ACC171-B522-4481-AE99-EC5959D6D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10</Pages>
  <Words>2481</Words>
  <Characters>14886</Characters>
  <Application>Microsoft Office Word</Application>
  <DocSecurity>0</DocSecurity>
  <Lines>124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umowy w ramach programu M-W</vt:lpstr>
    </vt:vector>
  </TitlesOfParts>
  <Company/>
  <LinksUpToDate>false</LinksUpToDate>
  <CharactersWithSpaces>17333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umowy w ramach programu M-W</dc:title>
  <dc:creator>Elżbieta Gimlewicz</dc:creator>
  <cp:lastModifiedBy>Kozubowski Aleksander</cp:lastModifiedBy>
  <cp:revision>9</cp:revision>
  <cp:lastPrinted>2019-06-03T09:01:00Z</cp:lastPrinted>
  <dcterms:created xsi:type="dcterms:W3CDTF">2026-08-19T12:56:00Z</dcterms:created>
  <dcterms:modified xsi:type="dcterms:W3CDTF">2026-08-28T14:14:00Z</dcterms:modified>
</cp:coreProperties>
</file>