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7" w:type="dxa"/>
        <w:jc w:val="center"/>
        <w:shd w:val="clear" w:color="auto" w:fill="33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7"/>
      </w:tblGrid>
      <w:tr w:rsidR="00F21A28" w:rsidTr="00C05DF1">
        <w:trPr>
          <w:trHeight w:val="14024"/>
          <w:jc w:val="center"/>
        </w:trPr>
        <w:tc>
          <w:tcPr>
            <w:tcW w:w="9727" w:type="dxa"/>
            <w:shd w:val="clear" w:color="auto" w:fill="33CCCC"/>
            <w:vAlign w:val="center"/>
          </w:tcPr>
          <w:p w:rsidR="00F21A28" w:rsidRDefault="00F21A28">
            <w:pPr>
              <w:pStyle w:val="Tekstpodstawowy"/>
              <w:spacing w:after="240"/>
              <w:jc w:val="center"/>
              <w:rPr>
                <w:b/>
                <w:i/>
                <w:sz w:val="52"/>
              </w:rPr>
            </w:pPr>
            <w:bookmarkStart w:id="0" w:name="_GoBack"/>
            <w:bookmarkEnd w:id="0"/>
          </w:p>
          <w:p w:rsidR="00F21A28" w:rsidRDefault="00F21A28">
            <w:pPr>
              <w:pStyle w:val="Tekstpodstawowy"/>
              <w:spacing w:after="240"/>
              <w:jc w:val="center"/>
              <w:rPr>
                <w:b/>
                <w:i/>
                <w:sz w:val="52"/>
              </w:rPr>
            </w:pPr>
          </w:p>
          <w:p w:rsidR="005D29C8" w:rsidRDefault="00EC6744" w:rsidP="005D29C8">
            <w:pPr>
              <w:pStyle w:val="Tekstpodstawowy"/>
              <w:spacing w:after="240"/>
              <w:jc w:val="center"/>
              <w:rPr>
                <w:b/>
                <w:i/>
                <w:sz w:val="52"/>
              </w:rPr>
            </w:pPr>
            <w:r>
              <w:rPr>
                <w:b/>
                <w:i/>
                <w:sz w:val="52"/>
              </w:rPr>
              <w:t xml:space="preserve">Wynik </w:t>
            </w:r>
            <w:r w:rsidR="00E1362D">
              <w:rPr>
                <w:b/>
                <w:i/>
                <w:sz w:val="52"/>
              </w:rPr>
              <w:t>bieżący</w:t>
            </w:r>
            <w:r w:rsidR="00912E8F">
              <w:rPr>
                <w:b/>
                <w:i/>
                <w:sz w:val="52"/>
              </w:rPr>
              <w:t xml:space="preserve"> </w:t>
            </w:r>
            <w:r w:rsidR="00D8710E">
              <w:rPr>
                <w:b/>
                <w:i/>
                <w:sz w:val="52"/>
              </w:rPr>
              <w:br/>
            </w:r>
            <w:r w:rsidR="00912E8F">
              <w:rPr>
                <w:b/>
                <w:i/>
                <w:sz w:val="52"/>
              </w:rPr>
              <w:t xml:space="preserve">w jednostkach samorządu terytorialnego w latach </w:t>
            </w:r>
            <w:r w:rsidR="00EE023B">
              <w:rPr>
                <w:b/>
                <w:i/>
                <w:sz w:val="52"/>
              </w:rPr>
              <w:t>20</w:t>
            </w:r>
            <w:r w:rsidR="006D6B53">
              <w:rPr>
                <w:b/>
                <w:i/>
                <w:sz w:val="52"/>
              </w:rPr>
              <w:t>1</w:t>
            </w:r>
            <w:r w:rsidR="00164153">
              <w:rPr>
                <w:b/>
                <w:i/>
                <w:sz w:val="52"/>
              </w:rPr>
              <w:t>8-2020</w:t>
            </w: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08216F" w:rsidP="004C40EC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  <w:r>
              <w:rPr>
                <w:rFonts w:ascii="Bookman Old Style" w:hAnsi="Bookman Old Style"/>
                <w:b/>
                <w:u w:val="single"/>
              </w:rPr>
              <w:t xml:space="preserve">Warszawa </w:t>
            </w:r>
            <w:r w:rsidR="00F21A28">
              <w:rPr>
                <w:rFonts w:ascii="Bookman Old Style" w:hAnsi="Bookman Old Style"/>
                <w:b/>
                <w:u w:val="single"/>
              </w:rPr>
              <w:t>20</w:t>
            </w:r>
            <w:r w:rsidR="00657C5E">
              <w:rPr>
                <w:rFonts w:ascii="Bookman Old Style" w:hAnsi="Bookman Old Style"/>
                <w:b/>
                <w:u w:val="single"/>
              </w:rPr>
              <w:t>2</w:t>
            </w:r>
            <w:r w:rsidR="00164153">
              <w:rPr>
                <w:rFonts w:ascii="Bookman Old Style" w:hAnsi="Bookman Old Style"/>
                <w:b/>
                <w:u w:val="single"/>
              </w:rPr>
              <w:t>1</w:t>
            </w:r>
          </w:p>
        </w:tc>
      </w:tr>
    </w:tbl>
    <w:p w:rsidR="00F21A28" w:rsidRDefault="00F21A28" w:rsidP="00CB6E11">
      <w:pPr>
        <w:jc w:val="center"/>
      </w:pPr>
      <w:bookmarkStart w:id="1" w:name="_Toc118689214"/>
      <w:r w:rsidRPr="00601438">
        <w:t>Spis treści</w:t>
      </w:r>
      <w:bookmarkEnd w:id="1"/>
    </w:p>
    <w:bookmarkStart w:id="2" w:name="_Toc117071701"/>
    <w:p w:rsidR="00BB7464" w:rsidRPr="000E11D3" w:rsidRDefault="00B77995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r w:rsidRPr="00B7677D">
        <w:rPr>
          <w:b/>
          <w:sz w:val="22"/>
        </w:rPr>
        <w:fldChar w:fldCharType="begin"/>
      </w:r>
      <w:r>
        <w:rPr>
          <w:b/>
          <w:sz w:val="22"/>
        </w:rPr>
        <w:instrText xml:space="preserve"> TOC \o "1-3" \h \z </w:instrText>
      </w:r>
      <w:r w:rsidRPr="00B7677D">
        <w:rPr>
          <w:b/>
          <w:sz w:val="22"/>
        </w:rPr>
        <w:fldChar w:fldCharType="separate"/>
      </w:r>
      <w:hyperlink w:anchor="_Toc395273448" w:history="1">
        <w:r w:rsidR="00BB7464" w:rsidRPr="00A15060">
          <w:rPr>
            <w:rStyle w:val="Hipercze"/>
          </w:rPr>
          <w:t>Wprowadzenie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_Toc395273448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F21A37">
          <w:rPr>
            <w:webHidden/>
          </w:rPr>
          <w:t>2</w:t>
        </w:r>
        <w:r w:rsidR="00BB7464">
          <w:rPr>
            <w:webHidden/>
          </w:rPr>
          <w:fldChar w:fldCharType="end"/>
        </w:r>
      </w:hyperlink>
    </w:p>
    <w:p w:rsidR="00BB7464" w:rsidRPr="000E11D3" w:rsidRDefault="00BB7464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r w:rsidRPr="00BB7464">
        <w:rPr>
          <w:rStyle w:val="Hipercze"/>
          <w:color w:val="auto"/>
          <w:u w:val="none"/>
        </w:rPr>
        <w:t xml:space="preserve">Część I </w:t>
      </w:r>
      <w:hyperlink w:anchor="_Toc395273449" w:history="1">
        <w:r w:rsidRPr="00A15060">
          <w:rPr>
            <w:rStyle w:val="Hipercze"/>
          </w:rPr>
          <w:t>Wykonanie budżetów jednostek samorządu terytorialnego</w:t>
        </w:r>
        <w:r>
          <w:rPr>
            <w:webHidden/>
          </w:rPr>
          <w:tab/>
        </w:r>
        <w:r w:rsidR="00E06923">
          <w:rPr>
            <w:webHidden/>
          </w:rPr>
          <w:t>4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0" w:history="1">
        <w:r w:rsidR="00BB7464" w:rsidRPr="00A15060">
          <w:rPr>
            <w:rStyle w:val="Hipercze"/>
          </w:rPr>
          <w:t>1.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bieżące</w:t>
        </w:r>
        <w:r w:rsidR="00BB7464">
          <w:rPr>
            <w:webHidden/>
          </w:rPr>
          <w:tab/>
        </w:r>
        <w:r w:rsidR="00E06923">
          <w:rPr>
            <w:webHidden/>
          </w:rPr>
          <w:t>4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1" w:history="1">
        <w:r w:rsidR="00BB7464" w:rsidRPr="00A15060">
          <w:rPr>
            <w:rStyle w:val="Hipercze"/>
          </w:rPr>
          <w:t>2.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bieżące</w:t>
        </w:r>
        <w:r w:rsidR="00BB7464">
          <w:rPr>
            <w:webHidden/>
          </w:rPr>
          <w:tab/>
        </w:r>
        <w:r w:rsidR="00E06923">
          <w:rPr>
            <w:webHidden/>
          </w:rPr>
          <w:t>5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2" w:history="1">
        <w:r w:rsidR="00BB7464" w:rsidRPr="00A15060">
          <w:rPr>
            <w:rStyle w:val="Hipercze"/>
          </w:rPr>
          <w:t xml:space="preserve">3.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majątkowe</w:t>
        </w:r>
        <w:r w:rsidR="00BB7464">
          <w:rPr>
            <w:webHidden/>
          </w:rPr>
          <w:tab/>
        </w:r>
        <w:r w:rsidR="00E06923">
          <w:rPr>
            <w:webHidden/>
          </w:rPr>
          <w:t>7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3" w:history="1">
        <w:r w:rsidR="00BB7464" w:rsidRPr="00A15060">
          <w:rPr>
            <w:rStyle w:val="Hipercze"/>
          </w:rPr>
          <w:t xml:space="preserve">4.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majątkowe</w:t>
        </w:r>
        <w:r w:rsidR="00BB7464">
          <w:rPr>
            <w:webHidden/>
          </w:rPr>
          <w:tab/>
        </w:r>
        <w:r w:rsidR="00E06923">
          <w:rPr>
            <w:webHidden/>
          </w:rPr>
          <w:t>7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4" w:history="1">
        <w:r w:rsidR="00BB7464" w:rsidRPr="00A15060">
          <w:rPr>
            <w:rStyle w:val="Hipercze"/>
          </w:rPr>
          <w:t xml:space="preserve">5.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Wynik budżetów jednostek samorządu terytorialnego</w:t>
        </w:r>
        <w:r w:rsidR="00BB7464">
          <w:rPr>
            <w:webHidden/>
          </w:rPr>
          <w:tab/>
        </w:r>
        <w:r w:rsidR="00E06923">
          <w:rPr>
            <w:webHidden/>
          </w:rPr>
          <w:t>8</w:t>
        </w:r>
      </w:hyperlink>
    </w:p>
    <w:p w:rsidR="00BB7464" w:rsidRPr="000E11D3" w:rsidRDefault="00A22F96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hyperlink w:anchor="_Toc395273455" w:history="1">
        <w:r w:rsidR="00043594">
          <w:rPr>
            <w:rStyle w:val="Hipercze"/>
          </w:rPr>
          <w:t xml:space="preserve">Część II </w:t>
        </w:r>
        <w:r w:rsidR="00BB7464" w:rsidRPr="00A15060">
          <w:rPr>
            <w:rStyle w:val="Hipercze"/>
          </w:rPr>
          <w:t>Wykonanie budżetów gmin</w:t>
        </w:r>
        <w:r w:rsidR="00BB7464">
          <w:rPr>
            <w:webHidden/>
          </w:rPr>
          <w:tab/>
        </w:r>
        <w:r w:rsidR="0050515F">
          <w:rPr>
            <w:webHidden/>
          </w:rPr>
          <w:t>1</w:t>
        </w:r>
        <w:r w:rsidR="00E06923">
          <w:rPr>
            <w:webHidden/>
          </w:rPr>
          <w:t>1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6" w:history="1">
        <w:r w:rsidR="00BB7464" w:rsidRPr="00A15060">
          <w:rPr>
            <w:rStyle w:val="Hipercze"/>
          </w:rPr>
          <w:t xml:space="preserve">1.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bieżące</w:t>
        </w:r>
        <w:r w:rsidR="00BB7464">
          <w:rPr>
            <w:webHidden/>
          </w:rPr>
          <w:tab/>
        </w:r>
        <w:r w:rsidR="0050515F">
          <w:rPr>
            <w:webHidden/>
          </w:rPr>
          <w:t>1</w:t>
        </w:r>
        <w:r w:rsidR="00620531">
          <w:rPr>
            <w:webHidden/>
          </w:rPr>
          <w:t>1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7" w:history="1">
        <w:r w:rsidR="00BB7464" w:rsidRPr="00A15060">
          <w:rPr>
            <w:rStyle w:val="Hipercze"/>
          </w:rPr>
          <w:t xml:space="preserve">2.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bieżące</w:t>
        </w:r>
        <w:r w:rsidR="00BB7464">
          <w:rPr>
            <w:webHidden/>
          </w:rPr>
          <w:tab/>
        </w:r>
        <w:r w:rsidR="0050515F">
          <w:rPr>
            <w:webHidden/>
          </w:rPr>
          <w:t>1</w:t>
        </w:r>
        <w:r w:rsidR="00E06923">
          <w:rPr>
            <w:webHidden/>
          </w:rPr>
          <w:t>2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8" w:history="1">
        <w:r w:rsidR="00BB7464" w:rsidRPr="00A15060">
          <w:rPr>
            <w:rStyle w:val="Hipercze"/>
          </w:rPr>
          <w:t xml:space="preserve">3.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majątkowe</w:t>
        </w:r>
        <w:r w:rsidR="00BB7464">
          <w:rPr>
            <w:webHidden/>
          </w:rPr>
          <w:tab/>
        </w:r>
        <w:r w:rsidR="0050515F">
          <w:rPr>
            <w:webHidden/>
          </w:rPr>
          <w:t>1</w:t>
        </w:r>
        <w:r w:rsidR="00E06923">
          <w:rPr>
            <w:webHidden/>
          </w:rPr>
          <w:t>5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9" w:history="1">
        <w:r w:rsidR="00BB7464" w:rsidRPr="00A15060">
          <w:rPr>
            <w:rStyle w:val="Hipercze"/>
          </w:rPr>
          <w:t xml:space="preserve">4.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majątkowe</w:t>
        </w:r>
        <w:r w:rsidR="00BB7464">
          <w:rPr>
            <w:webHidden/>
          </w:rPr>
          <w:tab/>
        </w:r>
        <w:r w:rsidR="0050515F">
          <w:rPr>
            <w:webHidden/>
          </w:rPr>
          <w:t>1</w:t>
        </w:r>
        <w:r w:rsidR="00E06923">
          <w:rPr>
            <w:webHidden/>
          </w:rPr>
          <w:t>6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60" w:history="1">
        <w:r w:rsidR="00BB7464" w:rsidRPr="00A15060">
          <w:rPr>
            <w:rStyle w:val="Hipercze"/>
          </w:rPr>
          <w:t xml:space="preserve">5.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Wynik budżetów gmin</w:t>
        </w:r>
        <w:r w:rsidR="00BB7464">
          <w:rPr>
            <w:webHidden/>
          </w:rPr>
          <w:tab/>
        </w:r>
        <w:r w:rsidR="0050515F">
          <w:rPr>
            <w:webHidden/>
          </w:rPr>
          <w:t>1</w:t>
        </w:r>
        <w:r w:rsidR="00E06923">
          <w:rPr>
            <w:webHidden/>
          </w:rPr>
          <w:t>7</w:t>
        </w:r>
      </w:hyperlink>
    </w:p>
    <w:p w:rsidR="00BB7464" w:rsidRPr="000E11D3" w:rsidRDefault="00A22F96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hyperlink w:anchor="_Toc395273461" w:history="1">
        <w:r w:rsidR="00BB7464" w:rsidRPr="00A15060">
          <w:rPr>
            <w:rStyle w:val="Hipercze"/>
          </w:rPr>
          <w:t>Część III</w:t>
        </w:r>
      </w:hyperlink>
      <w:r w:rsidR="00043594">
        <w:rPr>
          <w:rStyle w:val="Hipercze"/>
          <w:color w:val="auto"/>
          <w:u w:val="none"/>
        </w:rPr>
        <w:t xml:space="preserve"> </w:t>
      </w:r>
      <w:hyperlink w:anchor="_Toc395273462" w:history="1">
        <w:r w:rsidR="00BB7464" w:rsidRPr="00A15060">
          <w:rPr>
            <w:rStyle w:val="Hipercze"/>
          </w:rPr>
          <w:t>Wykonanie budżetów powiatów</w:t>
        </w:r>
        <w:r w:rsidR="00BB7464">
          <w:rPr>
            <w:webHidden/>
          </w:rPr>
          <w:tab/>
        </w:r>
        <w:r w:rsidR="0050515F">
          <w:rPr>
            <w:webHidden/>
          </w:rPr>
          <w:t>2</w:t>
        </w:r>
        <w:r w:rsidR="00E06923">
          <w:rPr>
            <w:webHidden/>
          </w:rPr>
          <w:t>0</w:t>
        </w:r>
      </w:hyperlink>
    </w:p>
    <w:p w:rsidR="00BB7464" w:rsidRPr="002245A5" w:rsidRDefault="00A22F96" w:rsidP="00897068">
      <w:pPr>
        <w:pStyle w:val="Spistreci1"/>
        <w:numPr>
          <w:ilvl w:val="0"/>
          <w:numId w:val="20"/>
        </w:numPr>
        <w:spacing w:line="240" w:lineRule="auto"/>
        <w:rPr>
          <w:rFonts w:ascii="Calibri" w:hAnsi="Calibri" w:cs="Times New Roman"/>
          <w:sz w:val="22"/>
          <w:szCs w:val="22"/>
        </w:rPr>
      </w:pPr>
      <w:hyperlink w:anchor="_Toc395273463" w:history="1">
        <w:r w:rsidR="00897068">
          <w:rPr>
            <w:rFonts w:ascii="Calibri" w:hAnsi="Calibri" w:cs="Times New Roman"/>
            <w:sz w:val="22"/>
            <w:szCs w:val="22"/>
          </w:rPr>
          <w:t xml:space="preserve">   </w:t>
        </w:r>
        <w:r w:rsidR="00BB7464" w:rsidRPr="002245A5">
          <w:rPr>
            <w:rStyle w:val="Hipercze"/>
          </w:rPr>
          <w:t>Dochody bieżące</w:t>
        </w:r>
        <w:r w:rsidR="00BB7464" w:rsidRPr="002245A5">
          <w:rPr>
            <w:webHidden/>
          </w:rPr>
          <w:tab/>
        </w:r>
        <w:r w:rsidR="0050515F">
          <w:rPr>
            <w:webHidden/>
          </w:rPr>
          <w:t>2</w:t>
        </w:r>
        <w:r w:rsidR="00E06923">
          <w:rPr>
            <w:webHidden/>
          </w:rPr>
          <w:t>0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64" w:history="1">
        <w:r w:rsidR="00BB7464" w:rsidRPr="00A15060">
          <w:rPr>
            <w:rStyle w:val="Hipercze"/>
          </w:rPr>
          <w:t>2.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bieżące</w:t>
        </w:r>
        <w:r w:rsidR="00BB7464">
          <w:rPr>
            <w:webHidden/>
          </w:rPr>
          <w:tab/>
        </w:r>
        <w:r w:rsidR="0050515F">
          <w:rPr>
            <w:webHidden/>
          </w:rPr>
          <w:t>2</w:t>
        </w:r>
        <w:r w:rsidR="00E06923">
          <w:rPr>
            <w:webHidden/>
          </w:rPr>
          <w:t>2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65" w:history="1">
        <w:r w:rsidR="00BB7464" w:rsidRPr="00A15060">
          <w:rPr>
            <w:rStyle w:val="Hipercze"/>
          </w:rPr>
          <w:t>3.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majątkowe</w:t>
        </w:r>
        <w:r w:rsidR="00BB7464">
          <w:rPr>
            <w:webHidden/>
          </w:rPr>
          <w:tab/>
        </w:r>
        <w:r w:rsidR="0050515F">
          <w:rPr>
            <w:webHidden/>
          </w:rPr>
          <w:t>2</w:t>
        </w:r>
        <w:r w:rsidR="00F15B3A">
          <w:rPr>
            <w:webHidden/>
          </w:rPr>
          <w:t>3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66" w:history="1">
        <w:r w:rsidR="00BB7464" w:rsidRPr="00A15060">
          <w:rPr>
            <w:rStyle w:val="Hipercze"/>
          </w:rPr>
          <w:t xml:space="preserve">4.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majątkowe</w:t>
        </w:r>
        <w:r w:rsidR="00BB7464">
          <w:rPr>
            <w:webHidden/>
          </w:rPr>
          <w:tab/>
        </w:r>
        <w:r w:rsidR="0050515F">
          <w:rPr>
            <w:webHidden/>
          </w:rPr>
          <w:t>2</w:t>
        </w:r>
        <w:r w:rsidR="00F15B3A">
          <w:rPr>
            <w:webHidden/>
          </w:rPr>
          <w:t>4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67" w:history="1">
        <w:r w:rsidR="00BB7464" w:rsidRPr="00A15060">
          <w:rPr>
            <w:rStyle w:val="Hipercze"/>
          </w:rPr>
          <w:t xml:space="preserve">5.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Wynik budżetów powiatów</w:t>
        </w:r>
        <w:r w:rsidR="00BB7464">
          <w:rPr>
            <w:webHidden/>
          </w:rPr>
          <w:tab/>
        </w:r>
        <w:r w:rsidR="0050515F">
          <w:rPr>
            <w:webHidden/>
          </w:rPr>
          <w:t>2</w:t>
        </w:r>
        <w:r w:rsidR="00E06923">
          <w:rPr>
            <w:webHidden/>
          </w:rPr>
          <w:t>5</w:t>
        </w:r>
      </w:hyperlink>
    </w:p>
    <w:p w:rsidR="00BB7464" w:rsidRPr="000E11D3" w:rsidRDefault="00A22F96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hyperlink w:anchor="_Toc395273468" w:history="1">
        <w:r w:rsidR="00BB7464" w:rsidRPr="00A15060">
          <w:rPr>
            <w:rStyle w:val="Hipercze"/>
          </w:rPr>
          <w:t>Część IV</w:t>
        </w:r>
      </w:hyperlink>
      <w:r w:rsidR="00F732E9" w:rsidRPr="00F732E9">
        <w:rPr>
          <w:rStyle w:val="Hipercze"/>
          <w:color w:val="auto"/>
          <w:u w:val="none"/>
        </w:rPr>
        <w:t xml:space="preserve">  </w:t>
      </w:r>
      <w:hyperlink w:anchor="_Toc395273469" w:history="1">
        <w:r w:rsidR="00BB7464" w:rsidRPr="00A15060">
          <w:rPr>
            <w:rStyle w:val="Hipercze"/>
          </w:rPr>
          <w:t>Wykonanie budżetów miast na prawach powiatu</w:t>
        </w:r>
        <w:r w:rsidR="00BB7464">
          <w:rPr>
            <w:webHidden/>
          </w:rPr>
          <w:tab/>
        </w:r>
        <w:r w:rsidR="0050515F">
          <w:rPr>
            <w:webHidden/>
          </w:rPr>
          <w:t>2</w:t>
        </w:r>
        <w:r w:rsidR="00E06923">
          <w:rPr>
            <w:webHidden/>
          </w:rPr>
          <w:t>8</w:t>
        </w:r>
      </w:hyperlink>
    </w:p>
    <w:p w:rsidR="00BB7464" w:rsidRPr="00F54957" w:rsidRDefault="00A22F96" w:rsidP="00897068">
      <w:pPr>
        <w:pStyle w:val="Spistreci1"/>
        <w:numPr>
          <w:ilvl w:val="0"/>
          <w:numId w:val="19"/>
        </w:numPr>
        <w:spacing w:line="240" w:lineRule="auto"/>
        <w:rPr>
          <w:rFonts w:ascii="Calibri" w:hAnsi="Calibri" w:cs="Times New Roman"/>
          <w:sz w:val="22"/>
          <w:szCs w:val="22"/>
        </w:rPr>
      </w:pPr>
      <w:hyperlink w:anchor="_Toc395273470" w:history="1">
        <w:r w:rsidR="00897068">
          <w:rPr>
            <w:rFonts w:ascii="Calibri" w:hAnsi="Calibri" w:cs="Times New Roman"/>
            <w:sz w:val="22"/>
            <w:szCs w:val="22"/>
          </w:rPr>
          <w:t xml:space="preserve">   </w:t>
        </w:r>
        <w:r w:rsidR="00BB7464" w:rsidRPr="00F54957">
          <w:rPr>
            <w:rStyle w:val="Hipercze"/>
          </w:rPr>
          <w:t>Dochody bieżące</w:t>
        </w:r>
        <w:r w:rsidR="00BB7464" w:rsidRPr="00F54957">
          <w:rPr>
            <w:webHidden/>
          </w:rPr>
          <w:tab/>
        </w:r>
        <w:r w:rsidR="00BD17A0">
          <w:rPr>
            <w:webHidden/>
          </w:rPr>
          <w:t>2</w:t>
        </w:r>
        <w:r w:rsidR="00E06923">
          <w:rPr>
            <w:webHidden/>
          </w:rPr>
          <w:t>8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1" w:history="1">
        <w:r w:rsidR="00BB7464" w:rsidRPr="00A15060">
          <w:rPr>
            <w:rStyle w:val="Hipercze"/>
          </w:rPr>
          <w:t xml:space="preserve">2.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bieżące</w:t>
        </w:r>
        <w:r w:rsidR="00BB7464">
          <w:rPr>
            <w:webHidden/>
          </w:rPr>
          <w:tab/>
        </w:r>
        <w:r w:rsidR="00BD17A0">
          <w:rPr>
            <w:webHidden/>
          </w:rPr>
          <w:t>3</w:t>
        </w:r>
        <w:r w:rsidR="00E06923">
          <w:rPr>
            <w:webHidden/>
          </w:rPr>
          <w:t>0</w:t>
        </w:r>
      </w:hyperlink>
    </w:p>
    <w:p w:rsidR="00BB7464" w:rsidRDefault="00A22F96" w:rsidP="00CB6E11">
      <w:pPr>
        <w:pStyle w:val="Spistreci2"/>
        <w:spacing w:line="240" w:lineRule="auto"/>
        <w:rPr>
          <w:rStyle w:val="Hipercze"/>
        </w:rPr>
      </w:pPr>
      <w:hyperlink w:anchor="_Toc395273472" w:history="1">
        <w:r w:rsidR="00D72CC0">
          <w:rPr>
            <w:rStyle w:val="Hipercze"/>
          </w:rPr>
          <w:t>3</w:t>
        </w:r>
        <w:r w:rsidR="00BB7464" w:rsidRPr="00A15060">
          <w:rPr>
            <w:rStyle w:val="Hipercze"/>
          </w:rPr>
          <w:t>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majątkowe</w:t>
        </w:r>
        <w:r w:rsidR="00BB7464">
          <w:rPr>
            <w:webHidden/>
          </w:rPr>
          <w:tab/>
        </w:r>
        <w:r w:rsidR="00BD17A0">
          <w:rPr>
            <w:webHidden/>
          </w:rPr>
          <w:t>3</w:t>
        </w:r>
        <w:r w:rsidR="00E06923">
          <w:rPr>
            <w:webHidden/>
          </w:rPr>
          <w:t>1</w:t>
        </w:r>
      </w:hyperlink>
    </w:p>
    <w:p w:rsidR="00D72CC0" w:rsidRDefault="00A22F96" w:rsidP="00CB6E11">
      <w:pPr>
        <w:pStyle w:val="Spistreci2"/>
        <w:spacing w:line="240" w:lineRule="auto"/>
        <w:rPr>
          <w:rStyle w:val="Hipercze"/>
        </w:rPr>
      </w:pPr>
      <w:hyperlink w:anchor="_Toc395273472" w:history="1">
        <w:r w:rsidR="00D72CC0">
          <w:rPr>
            <w:rStyle w:val="Hipercze"/>
          </w:rPr>
          <w:t>4</w:t>
        </w:r>
        <w:r w:rsidR="00D72CC0" w:rsidRPr="00A15060">
          <w:rPr>
            <w:rStyle w:val="Hipercze"/>
          </w:rPr>
          <w:t>.</w:t>
        </w:r>
        <w:r w:rsidR="00D72CC0" w:rsidRPr="000E11D3">
          <w:rPr>
            <w:rFonts w:ascii="Calibri" w:hAnsi="Calibri" w:cs="Times New Roman"/>
            <w:sz w:val="22"/>
          </w:rPr>
          <w:tab/>
        </w:r>
        <w:r w:rsidR="00D72CC0">
          <w:rPr>
            <w:rStyle w:val="Hipercze"/>
          </w:rPr>
          <w:t>Wydatki m</w:t>
        </w:r>
        <w:r w:rsidR="00D72CC0" w:rsidRPr="00A15060">
          <w:rPr>
            <w:rStyle w:val="Hipercze"/>
          </w:rPr>
          <w:t>ajątkowe</w:t>
        </w:r>
        <w:r w:rsidR="00D72CC0">
          <w:rPr>
            <w:webHidden/>
          </w:rPr>
          <w:tab/>
        </w:r>
        <w:r w:rsidR="00BD17A0">
          <w:rPr>
            <w:webHidden/>
          </w:rPr>
          <w:t>3</w:t>
        </w:r>
        <w:r w:rsidR="00E06923">
          <w:rPr>
            <w:webHidden/>
          </w:rPr>
          <w:t>2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3" w:history="1">
        <w:r w:rsidR="00BB7464" w:rsidRPr="00A15060">
          <w:rPr>
            <w:rStyle w:val="Hipercze"/>
          </w:rPr>
          <w:t xml:space="preserve">5.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Wynik budżetów miast na prawach powiatu</w:t>
        </w:r>
        <w:r w:rsidR="00BB7464">
          <w:rPr>
            <w:webHidden/>
          </w:rPr>
          <w:tab/>
        </w:r>
        <w:r w:rsidR="00BD17A0">
          <w:rPr>
            <w:webHidden/>
          </w:rPr>
          <w:t>3</w:t>
        </w:r>
        <w:r w:rsidR="00E06923">
          <w:rPr>
            <w:webHidden/>
          </w:rPr>
          <w:t>3</w:t>
        </w:r>
      </w:hyperlink>
    </w:p>
    <w:p w:rsidR="00BB7464" w:rsidRPr="000E11D3" w:rsidRDefault="00A22F96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hyperlink w:anchor="_Toc395273474" w:history="1">
        <w:r w:rsidR="00BB7464" w:rsidRPr="00A15060">
          <w:rPr>
            <w:rStyle w:val="Hipercze"/>
          </w:rPr>
          <w:t>Część V</w:t>
        </w:r>
      </w:hyperlink>
      <w:r w:rsidR="00F732E9" w:rsidRPr="00F732E9">
        <w:rPr>
          <w:rStyle w:val="Hipercze"/>
          <w:color w:val="auto"/>
          <w:u w:val="none"/>
        </w:rPr>
        <w:t xml:space="preserve">  </w:t>
      </w:r>
      <w:hyperlink w:anchor="_Toc395273475" w:history="1">
        <w:r w:rsidR="00BB7464" w:rsidRPr="00A15060">
          <w:rPr>
            <w:rStyle w:val="Hipercze"/>
          </w:rPr>
          <w:t>Wykonanie budżetów województw</w:t>
        </w:r>
        <w:r w:rsidR="00BB7464">
          <w:rPr>
            <w:webHidden/>
          </w:rPr>
          <w:tab/>
        </w:r>
        <w:r w:rsidR="00BD17A0">
          <w:rPr>
            <w:webHidden/>
          </w:rPr>
          <w:t>3</w:t>
        </w:r>
        <w:r w:rsidR="00E06923">
          <w:rPr>
            <w:webHidden/>
          </w:rPr>
          <w:t>6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6" w:history="1">
        <w:r w:rsidR="00BB7464" w:rsidRPr="00A15060">
          <w:rPr>
            <w:rStyle w:val="Hipercze"/>
          </w:rPr>
          <w:t xml:space="preserve">1.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bieżące</w:t>
        </w:r>
        <w:r w:rsidR="00BB7464">
          <w:rPr>
            <w:webHidden/>
          </w:rPr>
          <w:tab/>
        </w:r>
        <w:r w:rsidR="00BD17A0">
          <w:rPr>
            <w:webHidden/>
          </w:rPr>
          <w:t>3</w:t>
        </w:r>
        <w:r w:rsidR="00F15B3A">
          <w:rPr>
            <w:webHidden/>
          </w:rPr>
          <w:t>6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7" w:history="1">
        <w:r w:rsidR="00BB7464" w:rsidRPr="00A15060">
          <w:rPr>
            <w:rStyle w:val="Hipercze"/>
          </w:rPr>
          <w:t xml:space="preserve">2.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bieżące</w:t>
        </w:r>
        <w:r w:rsidR="00BB7464">
          <w:rPr>
            <w:webHidden/>
          </w:rPr>
          <w:tab/>
        </w:r>
        <w:r w:rsidR="00BD17A0">
          <w:rPr>
            <w:webHidden/>
          </w:rPr>
          <w:t>3</w:t>
        </w:r>
        <w:r w:rsidR="00E06923">
          <w:rPr>
            <w:webHidden/>
          </w:rPr>
          <w:t>8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8" w:history="1">
        <w:r w:rsidR="00D72CC0">
          <w:rPr>
            <w:rStyle w:val="Hipercze"/>
          </w:rPr>
          <w:t>3</w:t>
        </w:r>
        <w:r w:rsidR="00BB7464" w:rsidRPr="00A15060">
          <w:rPr>
            <w:rStyle w:val="Hipercze"/>
          </w:rPr>
          <w:t>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majątkowe</w:t>
        </w:r>
        <w:r w:rsidR="00BB7464">
          <w:rPr>
            <w:webHidden/>
          </w:rPr>
          <w:tab/>
        </w:r>
        <w:r w:rsidR="00E06923">
          <w:rPr>
            <w:webHidden/>
          </w:rPr>
          <w:t>39</w:t>
        </w:r>
      </w:hyperlink>
    </w:p>
    <w:p w:rsidR="00BB7464" w:rsidRPr="000E11D3" w:rsidRDefault="00A22F96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9" w:history="1">
        <w:r w:rsidR="00BB7464" w:rsidRPr="00A15060">
          <w:rPr>
            <w:rStyle w:val="Hipercze"/>
          </w:rPr>
          <w:t xml:space="preserve">4.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majątkowe</w:t>
        </w:r>
        <w:r w:rsidR="00BB7464">
          <w:rPr>
            <w:webHidden/>
          </w:rPr>
          <w:tab/>
        </w:r>
        <w:r w:rsidR="00BD17A0">
          <w:rPr>
            <w:webHidden/>
          </w:rPr>
          <w:t>4</w:t>
        </w:r>
        <w:r w:rsidR="00E06923">
          <w:rPr>
            <w:webHidden/>
          </w:rPr>
          <w:t>0</w:t>
        </w:r>
      </w:hyperlink>
    </w:p>
    <w:p w:rsidR="00BB7464" w:rsidRDefault="00A22F96" w:rsidP="00CB6E11">
      <w:pPr>
        <w:pStyle w:val="Spistreci2"/>
        <w:spacing w:line="240" w:lineRule="auto"/>
        <w:rPr>
          <w:rStyle w:val="Hipercze"/>
        </w:rPr>
      </w:pPr>
      <w:hyperlink w:anchor="_Toc395273480" w:history="1">
        <w:r w:rsidR="00BB7464" w:rsidRPr="00A15060">
          <w:rPr>
            <w:rStyle w:val="Hipercze"/>
          </w:rPr>
          <w:t xml:space="preserve">5.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Wynik budżetów województw</w:t>
        </w:r>
        <w:r w:rsidR="00BB7464">
          <w:rPr>
            <w:webHidden/>
          </w:rPr>
          <w:tab/>
        </w:r>
        <w:r w:rsidR="00BD17A0">
          <w:rPr>
            <w:webHidden/>
          </w:rPr>
          <w:t>4</w:t>
        </w:r>
        <w:r w:rsidR="00E06923">
          <w:rPr>
            <w:webHidden/>
          </w:rPr>
          <w:t>0</w:t>
        </w:r>
      </w:hyperlink>
    </w:p>
    <w:p w:rsidR="00F732E9" w:rsidRPr="00F732E9" w:rsidRDefault="00F732E9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r w:rsidRPr="00F732E9">
        <w:rPr>
          <w:rStyle w:val="Hipercze"/>
          <w:color w:val="auto"/>
          <w:u w:val="none"/>
        </w:rPr>
        <w:t>Część VI Wnioski</w:t>
      </w:r>
      <w:r>
        <w:rPr>
          <w:rStyle w:val="Hipercze"/>
          <w:color w:val="auto"/>
          <w:u w:val="none"/>
        </w:rPr>
        <w:tab/>
      </w:r>
      <w:r w:rsidR="00E14FE7">
        <w:rPr>
          <w:rStyle w:val="Hipercze"/>
          <w:color w:val="auto"/>
          <w:u w:val="none"/>
        </w:rPr>
        <w:t>4</w:t>
      </w:r>
      <w:r w:rsidR="00E06923">
        <w:rPr>
          <w:rStyle w:val="Hipercze"/>
          <w:color w:val="auto"/>
          <w:u w:val="none"/>
        </w:rPr>
        <w:t>4</w:t>
      </w:r>
      <w:r w:rsidR="00BF36D5" w:rsidRPr="00F732E9">
        <w:rPr>
          <w:rFonts w:ascii="Calibri" w:hAnsi="Calibri" w:cs="Times New Roman"/>
          <w:b/>
          <w:sz w:val="22"/>
          <w:szCs w:val="22"/>
        </w:rPr>
        <w:t xml:space="preserve"> </w:t>
      </w:r>
    </w:p>
    <w:p w:rsidR="00BB7464" w:rsidRPr="000E11D3" w:rsidRDefault="00A22F96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hyperlink w:anchor="_Toc395273481" w:history="1">
        <w:r w:rsidR="00BB7464" w:rsidRPr="00A15060">
          <w:rPr>
            <w:rStyle w:val="Hipercze"/>
          </w:rPr>
          <w:t>Spis załączników:</w:t>
        </w:r>
        <w:r w:rsidR="00BB7464">
          <w:rPr>
            <w:webHidden/>
          </w:rPr>
          <w:tab/>
        </w:r>
      </w:hyperlink>
      <w:r w:rsidR="00E14FE7">
        <w:rPr>
          <w:rStyle w:val="Hipercze"/>
          <w:color w:val="auto"/>
          <w:u w:val="none"/>
        </w:rPr>
        <w:t>5</w:t>
      </w:r>
      <w:r w:rsidR="00E06923">
        <w:rPr>
          <w:rStyle w:val="Hipercze"/>
          <w:color w:val="auto"/>
          <w:u w:val="none"/>
        </w:rPr>
        <w:t>0</w:t>
      </w:r>
    </w:p>
    <w:p w:rsidR="00F21A28" w:rsidRDefault="00B77995" w:rsidP="00CB6E11">
      <w:pPr>
        <w:pStyle w:val="Nagwek1"/>
        <w:sectPr w:rsidR="00F21A28" w:rsidSect="00B46389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  <w:r w:rsidRPr="00B7677D">
        <w:rPr>
          <w:b w:val="0"/>
          <w:noProof/>
          <w:sz w:val="22"/>
        </w:rPr>
        <w:fldChar w:fldCharType="end"/>
      </w:r>
    </w:p>
    <w:p w:rsidR="00F21A28" w:rsidRDefault="00F21A28">
      <w:pPr>
        <w:pStyle w:val="Nagwek1"/>
        <w:spacing w:after="120" w:line="480" w:lineRule="auto"/>
        <w:rPr>
          <w:sz w:val="28"/>
        </w:rPr>
      </w:pPr>
      <w:bookmarkStart w:id="3" w:name="_Toc395273448"/>
      <w:r>
        <w:rPr>
          <w:sz w:val="28"/>
        </w:rPr>
        <w:lastRenderedPageBreak/>
        <w:t>W</w:t>
      </w:r>
      <w:bookmarkEnd w:id="2"/>
      <w:r>
        <w:rPr>
          <w:sz w:val="28"/>
        </w:rPr>
        <w:t>prowadzenie</w:t>
      </w:r>
      <w:bookmarkEnd w:id="3"/>
    </w:p>
    <w:p w:rsidR="00E17F93" w:rsidRDefault="00E17F93" w:rsidP="009577E1">
      <w:pPr>
        <w:pStyle w:val="Tekstpodstawowy"/>
        <w:spacing w:before="0" w:line="360" w:lineRule="exact"/>
        <w:jc w:val="left"/>
      </w:pPr>
      <w:r>
        <w:t>Ministerstwo Finansów prezentuje krótkie podsumowanie sytuacji finansowej jednostek samorządu terytorialnego dokonane w oparciu o osiągnięte – bieżące i majątkowe – dochody i wydatki</w:t>
      </w:r>
      <w:r w:rsidR="000D06F6">
        <w:t xml:space="preserve"> ujęte w sprawozdaniach sporządzonych przez jednostki w latach 201</w:t>
      </w:r>
      <w:r w:rsidR="00164153">
        <w:t>8-2020</w:t>
      </w:r>
      <w:r w:rsidR="000D06F6">
        <w:t>. W niniejszym sprawozdaniu za</w:t>
      </w:r>
      <w:r w:rsidR="00FC7013">
        <w:t>prezentowano</w:t>
      </w:r>
      <w:r w:rsidR="000D06F6">
        <w:t xml:space="preserve"> dane w </w:t>
      </w:r>
      <w:r w:rsidR="00ED1083">
        <w:t>tysiącach oraz</w:t>
      </w:r>
      <w:r w:rsidR="00886C8C">
        <w:t xml:space="preserve"> w </w:t>
      </w:r>
      <w:r w:rsidR="000D06F6">
        <w:t>milionach złotych</w:t>
      </w:r>
      <w:r w:rsidR="00FC7013">
        <w:t>.</w:t>
      </w:r>
      <w:r w:rsidR="000D06F6">
        <w:t xml:space="preserve"> </w:t>
      </w:r>
    </w:p>
    <w:p w:rsidR="00973FD6" w:rsidRDefault="00484489" w:rsidP="009577E1">
      <w:pPr>
        <w:pStyle w:val="Tekstpodstawowy"/>
        <w:spacing w:before="0" w:line="360" w:lineRule="exact"/>
        <w:jc w:val="left"/>
      </w:pPr>
      <w:r>
        <w:t>Podstawę</w:t>
      </w:r>
      <w:r w:rsidR="00973FD6">
        <w:t xml:space="preserve"> gospodarki finansowej jednostek samorządu terytorialnego w </w:t>
      </w:r>
      <w:r>
        <w:t>latach</w:t>
      </w:r>
      <w:r w:rsidR="00223CFC">
        <w:t xml:space="preserve"> </w:t>
      </w:r>
      <w:r w:rsidR="00EE023B">
        <w:t>20</w:t>
      </w:r>
      <w:r w:rsidR="006D6B53">
        <w:t>1</w:t>
      </w:r>
      <w:r w:rsidR="00164153">
        <w:t>8</w:t>
      </w:r>
      <w:r w:rsidR="00223CFC">
        <w:t xml:space="preserve"> -</w:t>
      </w:r>
      <w:r w:rsidR="00164153">
        <w:t>2020</w:t>
      </w:r>
      <w:r w:rsidR="0037238B">
        <w:t xml:space="preserve"> </w:t>
      </w:r>
      <w:r w:rsidR="00973FD6">
        <w:t>stanowiły:</w:t>
      </w:r>
    </w:p>
    <w:p w:rsidR="00090E6F" w:rsidRDefault="00090E6F" w:rsidP="009577E1">
      <w:pPr>
        <w:pStyle w:val="Tekstpodstawowy"/>
        <w:numPr>
          <w:ilvl w:val="0"/>
          <w:numId w:val="6"/>
        </w:numPr>
        <w:spacing w:line="360" w:lineRule="exact"/>
        <w:ind w:left="714" w:hanging="357"/>
        <w:jc w:val="left"/>
      </w:pPr>
      <w:r>
        <w:t>ustawa z dnia 27 sierpnia 2009 r. o finansach publicznych</w:t>
      </w:r>
      <w:r w:rsidR="00233CC3">
        <w:t>,</w:t>
      </w:r>
      <w:r>
        <w:t xml:space="preserve"> </w:t>
      </w:r>
    </w:p>
    <w:p w:rsidR="00973FD6" w:rsidRDefault="0037238B" w:rsidP="009577E1">
      <w:pPr>
        <w:pStyle w:val="Tekstpodstawowy"/>
        <w:numPr>
          <w:ilvl w:val="0"/>
          <w:numId w:val="6"/>
        </w:numPr>
        <w:spacing w:before="0" w:line="360" w:lineRule="exact"/>
        <w:ind w:left="714" w:hanging="357"/>
        <w:jc w:val="left"/>
      </w:pPr>
      <w:r>
        <w:t>ustawa z dnia 13 listopada 2003 r. o dochodach jed</w:t>
      </w:r>
      <w:r w:rsidR="00233CC3">
        <w:t>nostek samorządu terytorialnego.</w:t>
      </w:r>
    </w:p>
    <w:p w:rsidR="008A2638" w:rsidRPr="008A2638" w:rsidRDefault="000D06F6" w:rsidP="009577E1">
      <w:pPr>
        <w:pStyle w:val="Tekstpodstawowy"/>
        <w:spacing w:line="360" w:lineRule="exact"/>
        <w:jc w:val="left"/>
      </w:pPr>
      <w:r>
        <w:t>Definicje</w:t>
      </w:r>
      <w:r w:rsidR="00747746">
        <w:t xml:space="preserve"> dochodów</w:t>
      </w:r>
      <w:r w:rsidR="00915D90" w:rsidRPr="00915D90">
        <w:t xml:space="preserve"> jednostek samorządu terytorialnego w podziale na bieżąc</w:t>
      </w:r>
      <w:r w:rsidR="0083086D">
        <w:t>e</w:t>
      </w:r>
      <w:r w:rsidR="00915D90" w:rsidRPr="00915D90">
        <w:t xml:space="preserve"> i majątkow</w:t>
      </w:r>
      <w:r w:rsidR="0083086D">
        <w:t>e</w:t>
      </w:r>
      <w:r w:rsidR="005D44CC">
        <w:t>,</w:t>
      </w:r>
      <w:r w:rsidR="00915D90" w:rsidRPr="00915D90">
        <w:t xml:space="preserve"> </w:t>
      </w:r>
      <w:r>
        <w:t>zawiera art. 235</w:t>
      </w:r>
      <w:r w:rsidR="00915D90" w:rsidRPr="00915D90">
        <w:t xml:space="preserve"> </w:t>
      </w:r>
      <w:r w:rsidR="00F62645">
        <w:t>ustawy z dnia 27 sierpnia 2009</w:t>
      </w:r>
      <w:r w:rsidR="005A65EE">
        <w:t> </w:t>
      </w:r>
      <w:r w:rsidR="00F62645">
        <w:t>r. o </w:t>
      </w:r>
      <w:r w:rsidR="001B0810">
        <w:t>finansach publicznych</w:t>
      </w:r>
      <w:r>
        <w:t xml:space="preserve">, zgodnie z którym do </w:t>
      </w:r>
      <w:r w:rsidR="008A2638" w:rsidRPr="008A2638">
        <w:t>dochodów majątkowych zalicza się:</w:t>
      </w:r>
    </w:p>
    <w:p w:rsidR="008A2638" w:rsidRPr="008A2638" w:rsidRDefault="008A2638" w:rsidP="009577E1">
      <w:pPr>
        <w:pStyle w:val="Tekstpodstawowy"/>
        <w:numPr>
          <w:ilvl w:val="0"/>
          <w:numId w:val="1"/>
        </w:numPr>
        <w:spacing w:line="360" w:lineRule="exact"/>
        <w:jc w:val="left"/>
      </w:pPr>
      <w:r w:rsidRPr="008A2638">
        <w:t xml:space="preserve">dotacje i środki </w:t>
      </w:r>
      <w:r w:rsidR="004F1F51">
        <w:t>przeznaczone</w:t>
      </w:r>
      <w:r w:rsidRPr="008A2638">
        <w:t xml:space="preserve"> na inwestycje</w:t>
      </w:r>
      <w:r w:rsidR="001D10F6">
        <w:t>,</w:t>
      </w:r>
    </w:p>
    <w:p w:rsidR="008A2638" w:rsidRDefault="008A2638" w:rsidP="009577E1">
      <w:pPr>
        <w:pStyle w:val="Tekstpodstawowy"/>
        <w:numPr>
          <w:ilvl w:val="0"/>
          <w:numId w:val="1"/>
        </w:numPr>
        <w:spacing w:line="360" w:lineRule="exact"/>
        <w:jc w:val="left"/>
      </w:pPr>
      <w:r w:rsidRPr="008A2638">
        <w:t>dochody ze sprzedaży majątku</w:t>
      </w:r>
      <w:r w:rsidR="001D10F6">
        <w:t>,</w:t>
      </w:r>
      <w:r>
        <w:t xml:space="preserve"> </w:t>
      </w:r>
    </w:p>
    <w:p w:rsidR="008A2638" w:rsidRPr="008A2638" w:rsidRDefault="008A2638" w:rsidP="009577E1">
      <w:pPr>
        <w:pStyle w:val="Tekstpodstawowy"/>
        <w:numPr>
          <w:ilvl w:val="0"/>
          <w:numId w:val="1"/>
        </w:numPr>
        <w:spacing w:line="360" w:lineRule="exact"/>
        <w:jc w:val="left"/>
      </w:pPr>
      <w:r w:rsidRPr="008A2638">
        <w:t>dochody z tytułu przekształcenia prawa użytkowania wieczystego w prawo własności.</w:t>
      </w:r>
    </w:p>
    <w:p w:rsidR="008A2638" w:rsidRPr="008A2638" w:rsidRDefault="000D06F6" w:rsidP="009577E1">
      <w:pPr>
        <w:pStyle w:val="Tekstpodstawowy"/>
        <w:spacing w:line="360" w:lineRule="exact"/>
        <w:jc w:val="left"/>
      </w:pPr>
      <w:r>
        <w:t>P</w:t>
      </w:r>
      <w:r w:rsidR="008A2638" w:rsidRPr="008A2638">
        <w:t xml:space="preserve">rzez dochody bieżące budżetu jednostki samorządu terytorialnego rozumie się </w:t>
      </w:r>
      <w:r>
        <w:t xml:space="preserve">natomiast </w:t>
      </w:r>
      <w:r w:rsidR="008A2638" w:rsidRPr="008A2638">
        <w:t>dochody budżetowe niebędące dochodami majątkowymi.</w:t>
      </w:r>
    </w:p>
    <w:p w:rsidR="00747746" w:rsidRPr="008A2638" w:rsidRDefault="00747746" w:rsidP="00747746">
      <w:pPr>
        <w:pStyle w:val="Tekstpodstawowy"/>
        <w:spacing w:line="360" w:lineRule="exact"/>
        <w:jc w:val="left"/>
      </w:pPr>
      <w:r>
        <w:t xml:space="preserve">Definicje </w:t>
      </w:r>
      <w:r w:rsidRPr="00915D90">
        <w:t>wydatków jednostek samorządu terytorialnego w podziale na bieżąc</w:t>
      </w:r>
      <w:r>
        <w:t>e</w:t>
      </w:r>
      <w:r w:rsidRPr="00915D90">
        <w:t xml:space="preserve"> i majątkow</w:t>
      </w:r>
      <w:r>
        <w:t>e,</w:t>
      </w:r>
      <w:r w:rsidRPr="00915D90">
        <w:t xml:space="preserve"> </w:t>
      </w:r>
      <w:r>
        <w:t>zawiera art. 236</w:t>
      </w:r>
      <w:r w:rsidRPr="00915D90">
        <w:t xml:space="preserve"> </w:t>
      </w:r>
      <w:r>
        <w:t>ustawy z dnia 27 sierpnia 2009 r. o finansach publicznych, zgodnie z którym do wydatków</w:t>
      </w:r>
      <w:r w:rsidRPr="008A2638">
        <w:t xml:space="preserve"> majątkowych zalicza się</w:t>
      </w:r>
      <w:r>
        <w:t xml:space="preserve"> </w:t>
      </w:r>
      <w:r w:rsidRPr="008A2638">
        <w:t>wydatki na:</w:t>
      </w:r>
    </w:p>
    <w:p w:rsidR="008A2638" w:rsidRDefault="008A2638" w:rsidP="009577E1">
      <w:pPr>
        <w:pStyle w:val="Tekstpodstawowy"/>
        <w:numPr>
          <w:ilvl w:val="0"/>
          <w:numId w:val="1"/>
        </w:numPr>
        <w:spacing w:line="360" w:lineRule="exact"/>
        <w:jc w:val="left"/>
      </w:pPr>
      <w:r w:rsidRPr="008A2638">
        <w:t>inwestycje i zakupy inwestycyjne</w:t>
      </w:r>
      <w:r w:rsidR="001D10F6">
        <w:t>,</w:t>
      </w:r>
    </w:p>
    <w:p w:rsidR="008A2638" w:rsidRPr="008A2638" w:rsidRDefault="008A2638" w:rsidP="009577E1">
      <w:pPr>
        <w:pStyle w:val="Tekstpodstawowy"/>
        <w:numPr>
          <w:ilvl w:val="0"/>
          <w:numId w:val="1"/>
        </w:numPr>
        <w:spacing w:line="360" w:lineRule="exact"/>
        <w:jc w:val="left"/>
      </w:pPr>
      <w:r w:rsidRPr="008A2638">
        <w:t>zakup i objęcie akcji</w:t>
      </w:r>
      <w:r w:rsidR="0007595A">
        <w:t xml:space="preserve"> </w:t>
      </w:r>
      <w:r w:rsidR="00747746">
        <w:t xml:space="preserve">i udziałów </w:t>
      </w:r>
      <w:r w:rsidR="0007595A">
        <w:t xml:space="preserve">oraz </w:t>
      </w:r>
      <w:r w:rsidR="0007595A" w:rsidRPr="008A2638">
        <w:t>wniesienie wkładów do spółek prawa handlowego</w:t>
      </w:r>
      <w:r w:rsidR="001D10F6">
        <w:t>.</w:t>
      </w:r>
    </w:p>
    <w:p w:rsidR="008A2638" w:rsidRDefault="000D06F6" w:rsidP="009577E1">
      <w:pPr>
        <w:pStyle w:val="Tekstpodstawowy"/>
        <w:spacing w:line="360" w:lineRule="exact"/>
        <w:jc w:val="left"/>
      </w:pPr>
      <w:r>
        <w:t>W</w:t>
      </w:r>
      <w:r w:rsidR="008A2638" w:rsidRPr="008A2638">
        <w:t xml:space="preserve">ydatki bieżące budżetu jednostki samorządu terytorialnego </w:t>
      </w:r>
      <w:r>
        <w:t>to</w:t>
      </w:r>
      <w:r w:rsidR="008A2638" w:rsidRPr="008A2638">
        <w:t xml:space="preserve"> wydatki budżetowe niebędące wydatkami majątkowymi.</w:t>
      </w:r>
    </w:p>
    <w:p w:rsidR="008C4416" w:rsidRDefault="00B16CC4" w:rsidP="009577E1">
      <w:pPr>
        <w:pStyle w:val="Tekstpodstawowy"/>
        <w:spacing w:line="360" w:lineRule="exact"/>
        <w:jc w:val="left"/>
      </w:pPr>
      <w:r w:rsidRPr="00B16CC4">
        <w:t xml:space="preserve">Zgodnie z rozporządzeniem Ministra Finansów w sprawie szczegółowej klasyfikacji dochodów, wydatków, przychodów i rozchodów oraz środków pochodzących ze źródeł zagranicznych </w:t>
      </w:r>
      <w:r w:rsidR="00725CB9">
        <w:t xml:space="preserve">z dnia 2 marca 2010 r. </w:t>
      </w:r>
      <w:r w:rsidR="006E2E43">
        <w:t>w</w:t>
      </w:r>
      <w:r w:rsidR="00782DD0">
        <w:t> </w:t>
      </w:r>
      <w:r w:rsidR="006E2E43">
        <w:t xml:space="preserve">latach </w:t>
      </w:r>
      <w:r w:rsidR="006E2E43">
        <w:lastRenderedPageBreak/>
        <w:t>201</w:t>
      </w:r>
      <w:r w:rsidR="00164153">
        <w:t>8-2020</w:t>
      </w:r>
      <w:r w:rsidR="006E2E43">
        <w:t xml:space="preserve"> </w:t>
      </w:r>
      <w:r w:rsidR="008C4416">
        <w:t>do</w:t>
      </w:r>
      <w:r w:rsidR="008C4416" w:rsidRPr="00B16CC4">
        <w:t xml:space="preserve"> </w:t>
      </w:r>
      <w:r w:rsidR="008C4416" w:rsidRPr="002D6966">
        <w:rPr>
          <w:b/>
        </w:rPr>
        <w:t>dochodów majątkowych</w:t>
      </w:r>
      <w:r w:rsidR="006E2E43">
        <w:t xml:space="preserve"> jednostek samorządu terytorialnego</w:t>
      </w:r>
      <w:r w:rsidR="008C4416">
        <w:t xml:space="preserve"> zalicza</w:t>
      </w:r>
      <w:r w:rsidR="006A07FB">
        <w:t>ne</w:t>
      </w:r>
      <w:r w:rsidR="008C4416" w:rsidRPr="00B16CC4">
        <w:t xml:space="preserve"> </w:t>
      </w:r>
      <w:r w:rsidR="00AB3E12">
        <w:t>były</w:t>
      </w:r>
      <w:r w:rsidR="00AB3E12" w:rsidRPr="00B16CC4">
        <w:t xml:space="preserve"> </w:t>
      </w:r>
      <w:r w:rsidR="00AB3E12">
        <w:t>dochody ujęte w następujących paragrafach</w:t>
      </w:r>
      <w:r w:rsidR="008C4416">
        <w:t>:</w:t>
      </w:r>
    </w:p>
    <w:p w:rsidR="00F653B7" w:rsidRDefault="00F653B7" w:rsidP="009577E1">
      <w:pPr>
        <w:pStyle w:val="Tekstpodstawowy"/>
        <w:numPr>
          <w:ilvl w:val="0"/>
          <w:numId w:val="7"/>
        </w:numPr>
        <w:tabs>
          <w:tab w:val="clear" w:pos="820"/>
          <w:tab w:val="num" w:pos="360"/>
        </w:tabs>
        <w:spacing w:before="0" w:line="360" w:lineRule="exact"/>
        <w:ind w:left="426" w:hanging="426"/>
        <w:jc w:val="left"/>
      </w:pPr>
      <w:r w:rsidRPr="00B16CC4">
        <w:t xml:space="preserve">076-078, </w:t>
      </w:r>
      <w:r w:rsidR="00621C75">
        <w:t xml:space="preserve">080, </w:t>
      </w:r>
      <w:r w:rsidRPr="00B16CC4">
        <w:t xml:space="preserve">087, 618, 620, </w:t>
      </w:r>
      <w:r w:rsidR="003B6486" w:rsidRPr="00A77EB9">
        <w:t>625</w:t>
      </w:r>
      <w:r w:rsidR="003B6486">
        <w:t xml:space="preserve">, </w:t>
      </w:r>
      <w:r w:rsidR="00B46E58">
        <w:t>626, 628-635</w:t>
      </w:r>
      <w:r w:rsidR="00621C75">
        <w:t>, 641-645</w:t>
      </w:r>
      <w:r w:rsidRPr="00B16CC4">
        <w:t>,</w:t>
      </w:r>
      <w:r>
        <w:t xml:space="preserve"> 651-653, 656</w:t>
      </w:r>
      <w:r w:rsidR="00AD6DEC">
        <w:t>,</w:t>
      </w:r>
      <w:r w:rsidR="00142310">
        <w:t xml:space="preserve"> 661-666, </w:t>
      </w:r>
      <w:r>
        <w:t>668</w:t>
      </w:r>
      <w:r w:rsidR="00110385">
        <w:t xml:space="preserve"> i 669</w:t>
      </w:r>
      <w:r w:rsidR="006E2E43">
        <w:t>.</w:t>
      </w:r>
    </w:p>
    <w:p w:rsidR="006E2E43" w:rsidRDefault="006E2E43" w:rsidP="009577E1">
      <w:pPr>
        <w:pStyle w:val="Tekstpodstawowy"/>
        <w:spacing w:before="0" w:after="120" w:line="360" w:lineRule="exact"/>
        <w:jc w:val="left"/>
      </w:pPr>
    </w:p>
    <w:p w:rsidR="005127DC" w:rsidRDefault="00AB3E12" w:rsidP="009577E1">
      <w:pPr>
        <w:pStyle w:val="Tekstpodstawowy"/>
        <w:spacing w:before="0" w:after="120" w:line="360" w:lineRule="exact"/>
        <w:jc w:val="left"/>
      </w:pPr>
      <w:r>
        <w:t>W</w:t>
      </w:r>
      <w:r w:rsidR="006E2E43">
        <w:t xml:space="preserve"> latach 201</w:t>
      </w:r>
      <w:r w:rsidR="00DD3F2E">
        <w:t>8</w:t>
      </w:r>
      <w:r w:rsidR="006E2E43">
        <w:t>-20</w:t>
      </w:r>
      <w:r w:rsidR="00DD3F2E">
        <w:t>20</w:t>
      </w:r>
      <w:r w:rsidR="006E2E43">
        <w:t xml:space="preserve"> </w:t>
      </w:r>
      <w:r w:rsidR="005127DC">
        <w:t xml:space="preserve">do </w:t>
      </w:r>
      <w:r w:rsidR="005127DC" w:rsidRPr="002D6966">
        <w:rPr>
          <w:b/>
        </w:rPr>
        <w:t>wydatków majątkowych</w:t>
      </w:r>
      <w:r w:rsidR="006E2E43">
        <w:t xml:space="preserve"> jednostek samorządu terytorialnego </w:t>
      </w:r>
      <w:r w:rsidR="005127DC">
        <w:t>zalicza</w:t>
      </w:r>
      <w:r w:rsidR="00E85113">
        <w:t>ne by</w:t>
      </w:r>
      <w:r w:rsidR="005127DC">
        <w:t>ł</w:t>
      </w:r>
      <w:r w:rsidR="00E85113">
        <w:t>y</w:t>
      </w:r>
      <w:r w:rsidR="005127DC">
        <w:t xml:space="preserve"> </w:t>
      </w:r>
      <w:r>
        <w:t>wydatki ujęte w paragrafach</w:t>
      </w:r>
      <w:r w:rsidR="005127DC">
        <w:t xml:space="preserve">: </w:t>
      </w:r>
    </w:p>
    <w:p w:rsidR="005A3ECE" w:rsidRDefault="005A3ECE" w:rsidP="00142310">
      <w:pPr>
        <w:pStyle w:val="Tekstpodstawowy"/>
        <w:numPr>
          <w:ilvl w:val="0"/>
          <w:numId w:val="8"/>
        </w:numPr>
        <w:tabs>
          <w:tab w:val="clear" w:pos="820"/>
        </w:tabs>
        <w:spacing w:line="360" w:lineRule="exact"/>
        <w:ind w:left="426" w:hanging="425"/>
        <w:jc w:val="left"/>
      </w:pPr>
      <w:r>
        <w:t xml:space="preserve">601, </w:t>
      </w:r>
      <w:r w:rsidR="00BC673C">
        <w:t xml:space="preserve">603, </w:t>
      </w:r>
      <w:r>
        <w:t>605, 606, 613, 614,</w:t>
      </w:r>
      <w:r w:rsidR="00142310">
        <w:t xml:space="preserve"> 615,</w:t>
      </w:r>
      <w:r>
        <w:t xml:space="preserve"> 617, 619-623, </w:t>
      </w:r>
      <w:r w:rsidR="003B6486">
        <w:t xml:space="preserve">625, </w:t>
      </w:r>
      <w:r>
        <w:t>630, 656-65</w:t>
      </w:r>
      <w:r w:rsidR="004C40EC">
        <w:t>9</w:t>
      </w:r>
      <w:r>
        <w:t>, 661-666</w:t>
      </w:r>
      <w:r w:rsidR="00110385">
        <w:t>, 669</w:t>
      </w:r>
      <w:r w:rsidR="00142310">
        <w:t xml:space="preserve"> i </w:t>
      </w:r>
      <w:r>
        <w:t>680</w:t>
      </w:r>
      <w:r w:rsidR="00BA592D" w:rsidRPr="00BA592D">
        <w:t>.</w:t>
      </w:r>
    </w:p>
    <w:p w:rsidR="00DB0234" w:rsidRDefault="00DB0234" w:rsidP="009577E1">
      <w:pPr>
        <w:pStyle w:val="Tekstpodstawowy"/>
        <w:spacing w:line="360" w:lineRule="exact"/>
        <w:jc w:val="left"/>
      </w:pPr>
      <w:r w:rsidRPr="00DB0234">
        <w:t>Różnica między dochodami bieżącymi</w:t>
      </w:r>
      <w:r w:rsidR="00A704F6">
        <w:t>,</w:t>
      </w:r>
      <w:r w:rsidRPr="00DB0234">
        <w:t xml:space="preserve"> a wydatkami bieżącymi określona </w:t>
      </w:r>
      <w:r w:rsidR="00267451" w:rsidRPr="00DB0234">
        <w:t>jest jako</w:t>
      </w:r>
      <w:r w:rsidRPr="00DB0234">
        <w:t xml:space="preserve"> wynik bieżący, który w przypadku osiągania wartości dodatnich </w:t>
      </w:r>
      <w:r w:rsidR="0012272B">
        <w:t>stanowi</w:t>
      </w:r>
      <w:r w:rsidRPr="00DB0234">
        <w:t xml:space="preserve"> nadwyżk</w:t>
      </w:r>
      <w:r w:rsidR="0012272B">
        <w:t>ę operacyjną</w:t>
      </w:r>
      <w:r w:rsidRPr="00DB0234">
        <w:t xml:space="preserve"> (o</w:t>
      </w:r>
      <w:r w:rsidR="001C48FA">
        <w:t xml:space="preserve">dpowiednio deficyt operacyjny w </w:t>
      </w:r>
      <w:r w:rsidRPr="00DB0234">
        <w:t>przypadku ujemnego wyniku bieżącego).</w:t>
      </w:r>
    </w:p>
    <w:p w:rsidR="004008F2" w:rsidRDefault="004008F2" w:rsidP="009577E1">
      <w:pPr>
        <w:pStyle w:val="Tekstpodstawowy"/>
        <w:spacing w:line="360" w:lineRule="exact"/>
        <w:jc w:val="left"/>
      </w:pPr>
      <w:r>
        <w:t>Wynik budżetu operacyjnego wskazuje</w:t>
      </w:r>
      <w:r w:rsidR="00AB3E12">
        <w:t>,</w:t>
      </w:r>
      <w:r>
        <w:t xml:space="preserve"> czy jednostka </w:t>
      </w:r>
      <w:r w:rsidR="001C48FA">
        <w:t>samorządu terytorialnego jest w </w:t>
      </w:r>
      <w:r>
        <w:t>stanie pokryć wydatki bieżące dochodami</w:t>
      </w:r>
      <w:r w:rsidRPr="004008F2">
        <w:t xml:space="preserve"> </w:t>
      </w:r>
      <w:r>
        <w:t xml:space="preserve">bieżącymi. </w:t>
      </w:r>
    </w:p>
    <w:p w:rsidR="004008F2" w:rsidRPr="004008F2" w:rsidRDefault="004008F2" w:rsidP="009577E1">
      <w:pPr>
        <w:pStyle w:val="Tekstpodstawowy"/>
        <w:spacing w:line="360" w:lineRule="exact"/>
        <w:jc w:val="left"/>
      </w:pPr>
      <w:r w:rsidRPr="004008F2">
        <w:t>Im wyższa jest wartość nadwyżki operacyjnej</w:t>
      </w:r>
      <w:r w:rsidR="00A33BC3">
        <w:t>,</w:t>
      </w:r>
      <w:r w:rsidRPr="004008F2">
        <w:t xml:space="preserve"> tym większa jest możliwość realizacji przez jednostkę samorządu teryto</w:t>
      </w:r>
      <w:r>
        <w:t xml:space="preserve">rialnego nowych przedsięwzięć </w:t>
      </w:r>
      <w:r w:rsidR="009C1AE0">
        <w:t>majątkow</w:t>
      </w:r>
      <w:r w:rsidR="009B029E">
        <w:t>ych</w:t>
      </w:r>
      <w:r>
        <w:t xml:space="preserve">, </w:t>
      </w:r>
      <w:r w:rsidR="00A33BC3">
        <w:t>bezpośrednio, przeznaczając tę</w:t>
      </w:r>
      <w:r>
        <w:t xml:space="preserve"> kwotę na inwestycje lub pośrednio, spłacając wcześniej zaciągnięte zobowiązania na cele inwestycyjne.</w:t>
      </w:r>
    </w:p>
    <w:p w:rsidR="00951301" w:rsidRDefault="00951301" w:rsidP="00951301">
      <w:pPr>
        <w:pStyle w:val="Tekstpodstawowy2"/>
        <w:spacing w:before="240" w:line="36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Ujemny wynik bieżący (deficyt operacyjny) oznacza, że bieżące wydatki jednostki samorządu terytorialnego przekraczają poziom jej dochodów bieżących. Może to być spowodowane na przykład nadmiernym wzrostem zadłużenia wraz z kosztami jego obsługi lub niższym, niż zakładano, wzrostem dochodów jednostki. Zadania bieżące mogą być realizowane kosztem sprzedaży majątku jednostki lub poprzez zaciąganie nowych zobowiązań. </w:t>
      </w:r>
    </w:p>
    <w:p w:rsidR="00B94C94" w:rsidRDefault="00A563E1" w:rsidP="009577E1">
      <w:pPr>
        <w:pStyle w:val="Tekstpodstawowy2"/>
        <w:spacing w:before="180" w:line="360" w:lineRule="exact"/>
        <w:rPr>
          <w:sz w:val="24"/>
          <w:szCs w:val="24"/>
        </w:rPr>
      </w:pPr>
      <w:r>
        <w:rPr>
          <w:sz w:val="24"/>
          <w:szCs w:val="24"/>
        </w:rPr>
        <w:t>Podstawowe źródło</w:t>
      </w:r>
      <w:r w:rsidR="00122682" w:rsidRPr="00E85113">
        <w:rPr>
          <w:sz w:val="24"/>
          <w:szCs w:val="24"/>
        </w:rPr>
        <w:t xml:space="preserve"> danych</w:t>
      </w:r>
      <w:r w:rsidR="0012272B">
        <w:rPr>
          <w:sz w:val="24"/>
          <w:szCs w:val="24"/>
        </w:rPr>
        <w:t>,</w:t>
      </w:r>
      <w:r w:rsidR="00122682" w:rsidRPr="00E85113">
        <w:rPr>
          <w:sz w:val="24"/>
          <w:szCs w:val="24"/>
        </w:rPr>
        <w:t xml:space="preserve"> dotyczących wykonania budżetów jednostek </w:t>
      </w:r>
      <w:r w:rsidR="006B1993" w:rsidRPr="00E85113">
        <w:rPr>
          <w:sz w:val="24"/>
          <w:szCs w:val="24"/>
        </w:rPr>
        <w:t xml:space="preserve">samorządu terytorialnego za lata </w:t>
      </w:r>
      <w:r w:rsidR="00EE023B" w:rsidRPr="00E85113">
        <w:rPr>
          <w:sz w:val="24"/>
          <w:szCs w:val="24"/>
        </w:rPr>
        <w:t>20</w:t>
      </w:r>
      <w:r w:rsidR="006D6B53" w:rsidRPr="00E85113">
        <w:rPr>
          <w:sz w:val="24"/>
          <w:szCs w:val="24"/>
        </w:rPr>
        <w:t>1</w:t>
      </w:r>
      <w:r w:rsidR="00DD3F2E">
        <w:rPr>
          <w:sz w:val="24"/>
          <w:szCs w:val="24"/>
        </w:rPr>
        <w:t>8-2020</w:t>
      </w:r>
      <w:r w:rsidR="0012272B">
        <w:rPr>
          <w:sz w:val="24"/>
          <w:szCs w:val="24"/>
        </w:rPr>
        <w:t>,</w:t>
      </w:r>
      <w:r w:rsidR="006B1993" w:rsidRPr="00E85113">
        <w:rPr>
          <w:sz w:val="24"/>
          <w:szCs w:val="24"/>
        </w:rPr>
        <w:t xml:space="preserve"> </w:t>
      </w:r>
      <w:r>
        <w:rPr>
          <w:sz w:val="24"/>
          <w:szCs w:val="24"/>
        </w:rPr>
        <w:t>stanowiły</w:t>
      </w:r>
      <w:r w:rsidR="006B1993" w:rsidRPr="00E85113">
        <w:rPr>
          <w:sz w:val="24"/>
          <w:szCs w:val="24"/>
        </w:rPr>
        <w:t xml:space="preserve"> sprawozdania z wykonania planów dochodów i wydatków oraz zobowiązań i należności tych jednostek, sporządzone według zasad określonych </w:t>
      </w:r>
      <w:r w:rsidR="00BC673C">
        <w:rPr>
          <w:sz w:val="24"/>
          <w:szCs w:val="24"/>
        </w:rPr>
        <w:t>r</w:t>
      </w:r>
      <w:r w:rsidR="00BC673C" w:rsidRPr="00BC673C">
        <w:rPr>
          <w:sz w:val="24"/>
          <w:szCs w:val="24"/>
        </w:rPr>
        <w:t>ozporządzenie</w:t>
      </w:r>
      <w:r w:rsidR="00BC673C">
        <w:rPr>
          <w:sz w:val="24"/>
          <w:szCs w:val="24"/>
        </w:rPr>
        <w:t>m</w:t>
      </w:r>
      <w:r w:rsidR="00BC673C" w:rsidRPr="00BC673C">
        <w:rPr>
          <w:sz w:val="24"/>
          <w:szCs w:val="24"/>
        </w:rPr>
        <w:t xml:space="preserve"> Ministra Rozwoju i Finansów </w:t>
      </w:r>
      <w:r w:rsidR="00BC673C" w:rsidRPr="00E85113">
        <w:rPr>
          <w:sz w:val="24"/>
          <w:szCs w:val="24"/>
        </w:rPr>
        <w:t xml:space="preserve">z dnia </w:t>
      </w:r>
      <w:r w:rsidR="00FC7662">
        <w:rPr>
          <w:sz w:val="24"/>
          <w:szCs w:val="24"/>
        </w:rPr>
        <w:t>9 </w:t>
      </w:r>
      <w:r w:rsidR="00BC673C">
        <w:rPr>
          <w:sz w:val="24"/>
          <w:szCs w:val="24"/>
        </w:rPr>
        <w:t xml:space="preserve">stycznia 2018 r. </w:t>
      </w:r>
      <w:r w:rsidR="006B1993" w:rsidRPr="00E85113">
        <w:rPr>
          <w:sz w:val="24"/>
          <w:szCs w:val="24"/>
        </w:rPr>
        <w:t>w sprawie sprawozdawczości budżetowej</w:t>
      </w:r>
      <w:r w:rsidR="00300C4B">
        <w:rPr>
          <w:sz w:val="24"/>
          <w:szCs w:val="24"/>
        </w:rPr>
        <w:t xml:space="preserve"> </w:t>
      </w:r>
      <w:r w:rsidR="00BC673C">
        <w:rPr>
          <w:sz w:val="24"/>
          <w:szCs w:val="24"/>
        </w:rPr>
        <w:t>oraz</w:t>
      </w:r>
      <w:r w:rsidR="009F5379" w:rsidRPr="00E85113">
        <w:rPr>
          <w:sz w:val="24"/>
          <w:szCs w:val="24"/>
        </w:rPr>
        <w:t> </w:t>
      </w:r>
      <w:r w:rsidR="00997528" w:rsidRPr="00E85113">
        <w:rPr>
          <w:sz w:val="24"/>
          <w:szCs w:val="24"/>
        </w:rPr>
        <w:t>rozporządzenie</w:t>
      </w:r>
      <w:r w:rsidR="00B65855" w:rsidRPr="00E85113">
        <w:rPr>
          <w:sz w:val="24"/>
          <w:szCs w:val="24"/>
        </w:rPr>
        <w:t>m</w:t>
      </w:r>
      <w:r w:rsidR="00997528" w:rsidRPr="00E85113">
        <w:rPr>
          <w:sz w:val="24"/>
          <w:szCs w:val="24"/>
        </w:rPr>
        <w:t xml:space="preserve"> Ministra Fi</w:t>
      </w:r>
      <w:r w:rsidR="0056576C">
        <w:rPr>
          <w:sz w:val="24"/>
          <w:szCs w:val="24"/>
        </w:rPr>
        <w:t>nansów z dnia 4 </w:t>
      </w:r>
      <w:r w:rsidR="00861914" w:rsidRPr="00E85113">
        <w:rPr>
          <w:sz w:val="24"/>
          <w:szCs w:val="24"/>
        </w:rPr>
        <w:t xml:space="preserve">marca </w:t>
      </w:r>
      <w:r w:rsidR="00861914" w:rsidRPr="00E85113">
        <w:rPr>
          <w:sz w:val="24"/>
          <w:szCs w:val="24"/>
        </w:rPr>
        <w:lastRenderedPageBreak/>
        <w:t>2010 r. w </w:t>
      </w:r>
      <w:r w:rsidR="00997528" w:rsidRPr="00E85113">
        <w:rPr>
          <w:sz w:val="24"/>
          <w:szCs w:val="24"/>
        </w:rPr>
        <w:t>sprawie sprawozdań jednostek</w:t>
      </w:r>
      <w:r w:rsidR="0056576C">
        <w:rPr>
          <w:sz w:val="24"/>
          <w:szCs w:val="24"/>
        </w:rPr>
        <w:t xml:space="preserve"> sektora finansów publicznych w </w:t>
      </w:r>
      <w:r w:rsidR="00997528" w:rsidRPr="00E85113">
        <w:rPr>
          <w:sz w:val="24"/>
          <w:szCs w:val="24"/>
        </w:rPr>
        <w:t>zakresie operacji</w:t>
      </w:r>
      <w:r w:rsidR="00E85113">
        <w:rPr>
          <w:sz w:val="24"/>
          <w:szCs w:val="24"/>
        </w:rPr>
        <w:t xml:space="preserve"> </w:t>
      </w:r>
      <w:r w:rsidR="00997528" w:rsidRPr="00E85113">
        <w:rPr>
          <w:sz w:val="24"/>
          <w:szCs w:val="24"/>
        </w:rPr>
        <w:t>finansowych</w:t>
      </w:r>
      <w:r>
        <w:rPr>
          <w:sz w:val="24"/>
          <w:szCs w:val="24"/>
        </w:rPr>
        <w:t>.</w:t>
      </w:r>
      <w:r w:rsidR="00141C8E" w:rsidRPr="00E85113">
        <w:rPr>
          <w:sz w:val="24"/>
          <w:szCs w:val="24"/>
          <w:vertAlign w:val="superscript"/>
        </w:rPr>
        <w:footnoteReference w:id="1"/>
      </w:r>
      <w:r w:rsidR="002F6FB6" w:rsidRPr="00E85113">
        <w:rPr>
          <w:sz w:val="24"/>
          <w:szCs w:val="24"/>
        </w:rPr>
        <w:t xml:space="preserve"> </w:t>
      </w:r>
      <w:bookmarkStart w:id="4" w:name="_Toc135035325"/>
    </w:p>
    <w:p w:rsidR="00D406F7" w:rsidRPr="00740F6D" w:rsidRDefault="00F21A28" w:rsidP="00997528">
      <w:pPr>
        <w:pStyle w:val="Tekstpodstawowy2"/>
        <w:spacing w:before="180" w:line="360" w:lineRule="exact"/>
        <w:jc w:val="both"/>
        <w:rPr>
          <w:b/>
          <w:sz w:val="28"/>
        </w:rPr>
      </w:pPr>
      <w:r w:rsidRPr="00740F6D">
        <w:rPr>
          <w:b/>
          <w:sz w:val="28"/>
        </w:rPr>
        <w:t xml:space="preserve">Część I </w:t>
      </w:r>
    </w:p>
    <w:p w:rsidR="00F21A28" w:rsidRDefault="004360E7" w:rsidP="00D87E44">
      <w:pPr>
        <w:pStyle w:val="Nagwek1"/>
        <w:spacing w:before="360" w:after="360"/>
        <w:rPr>
          <w:sz w:val="28"/>
        </w:rPr>
      </w:pPr>
      <w:bookmarkStart w:id="5" w:name="_Toc395273449"/>
      <w:r>
        <w:rPr>
          <w:sz w:val="28"/>
        </w:rPr>
        <w:t>W</w:t>
      </w:r>
      <w:r w:rsidR="00F21A28">
        <w:rPr>
          <w:sz w:val="28"/>
        </w:rPr>
        <w:t>ykonanie budżetów jednostek samorządu terytorialnego</w:t>
      </w:r>
      <w:bookmarkEnd w:id="4"/>
      <w:bookmarkEnd w:id="5"/>
    </w:p>
    <w:p w:rsidR="00EC542C" w:rsidRDefault="0083086D" w:rsidP="00601438">
      <w:pPr>
        <w:pStyle w:val="Nagwek2"/>
        <w:numPr>
          <w:ilvl w:val="0"/>
          <w:numId w:val="18"/>
        </w:numPr>
        <w:tabs>
          <w:tab w:val="left" w:pos="720"/>
        </w:tabs>
        <w:spacing w:after="120"/>
        <w:ind w:left="720" w:hanging="539"/>
        <w:rPr>
          <w:sz w:val="28"/>
          <w:szCs w:val="28"/>
        </w:rPr>
      </w:pPr>
      <w:bookmarkStart w:id="6" w:name="_Toc395273450"/>
      <w:r w:rsidRPr="009147ED">
        <w:rPr>
          <w:sz w:val="28"/>
          <w:szCs w:val="28"/>
        </w:rPr>
        <w:t>Dochody bieżące</w:t>
      </w:r>
      <w:bookmarkEnd w:id="6"/>
    </w:p>
    <w:p w:rsidR="008C6200" w:rsidRDefault="00284D91" w:rsidP="008C6200">
      <w:r w:rsidRPr="00284D91">
        <w:rPr>
          <w:noProof/>
        </w:rPr>
        <w:drawing>
          <wp:inline distT="0" distB="0" distL="0" distR="0">
            <wp:extent cx="5693209" cy="3554826"/>
            <wp:effectExtent l="0" t="0" r="3175" b="7620"/>
            <wp:docPr id="13" name="Obraz 13" descr="Rysunek przedstawia wykres słupkowy struktury dochodów bieżących jednostek samorządu terytorialnego w latach 2018 - 2020, na którą składają się m.in. takie źródła dochodów jak dochody podatkowe, dotacje i subwencje&#10;" title="Struktura dochodów bieżących jednostek samorządu terytorialnego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9"/>
                    <a:stretch/>
                  </pic:blipFill>
                  <pic:spPr bwMode="auto">
                    <a:xfrm>
                      <a:off x="0" y="0"/>
                      <a:ext cx="5693434" cy="35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5FC" w:rsidRDefault="00B94C94" w:rsidP="006C2C84">
      <w:pPr>
        <w:pStyle w:val="Tekstpodstawowy2"/>
        <w:spacing w:line="360" w:lineRule="exact"/>
        <w:rPr>
          <w:sz w:val="24"/>
          <w:szCs w:val="24"/>
        </w:rPr>
      </w:pPr>
      <w:r w:rsidRPr="002105CE">
        <w:rPr>
          <w:sz w:val="24"/>
          <w:szCs w:val="24"/>
        </w:rPr>
        <w:t xml:space="preserve">W strukturze dochodów bieżących jednostek samorządu terytorialnego w </w:t>
      </w:r>
      <w:r w:rsidR="00284D91">
        <w:rPr>
          <w:sz w:val="24"/>
          <w:szCs w:val="24"/>
        </w:rPr>
        <w:t>2020</w:t>
      </w:r>
      <w:r w:rsidR="006C2C84">
        <w:rPr>
          <w:sz w:val="24"/>
          <w:szCs w:val="24"/>
        </w:rPr>
        <w:t xml:space="preserve"> r. </w:t>
      </w:r>
      <w:r w:rsidRPr="002105CE">
        <w:rPr>
          <w:sz w:val="24"/>
          <w:szCs w:val="24"/>
        </w:rPr>
        <w:t xml:space="preserve">największy udział stanowiły: </w:t>
      </w:r>
      <w:r w:rsidR="006C2C84" w:rsidRPr="002105CE">
        <w:rPr>
          <w:sz w:val="24"/>
          <w:szCs w:val="24"/>
        </w:rPr>
        <w:t>dotacje</w:t>
      </w:r>
      <w:r w:rsidR="006C2C84">
        <w:rPr>
          <w:sz w:val="24"/>
          <w:szCs w:val="24"/>
        </w:rPr>
        <w:t xml:space="preserve"> na zadania bieżące – 2</w:t>
      </w:r>
      <w:r w:rsidR="00284D91">
        <w:rPr>
          <w:sz w:val="24"/>
          <w:szCs w:val="24"/>
        </w:rPr>
        <w:t>8</w:t>
      </w:r>
      <w:r w:rsidR="006C2C84">
        <w:rPr>
          <w:sz w:val="24"/>
          <w:szCs w:val="24"/>
        </w:rPr>
        <w:t>,</w:t>
      </w:r>
      <w:r w:rsidR="00284D91">
        <w:rPr>
          <w:sz w:val="24"/>
          <w:szCs w:val="24"/>
        </w:rPr>
        <w:t>0</w:t>
      </w:r>
      <w:r w:rsidR="006C2C84">
        <w:rPr>
          <w:sz w:val="24"/>
          <w:szCs w:val="24"/>
        </w:rPr>
        <w:t xml:space="preserve">%, </w:t>
      </w:r>
      <w:r w:rsidR="00860E20">
        <w:rPr>
          <w:sz w:val="24"/>
          <w:szCs w:val="24"/>
        </w:rPr>
        <w:t xml:space="preserve">część bieżąca </w:t>
      </w:r>
      <w:r w:rsidR="00860E20" w:rsidRPr="002105CE">
        <w:rPr>
          <w:sz w:val="24"/>
          <w:szCs w:val="24"/>
        </w:rPr>
        <w:t>subwencj</w:t>
      </w:r>
      <w:r w:rsidR="00860E20">
        <w:rPr>
          <w:sz w:val="24"/>
          <w:szCs w:val="24"/>
        </w:rPr>
        <w:t>i</w:t>
      </w:r>
      <w:r w:rsidR="00860E20" w:rsidRPr="002105CE">
        <w:rPr>
          <w:sz w:val="24"/>
          <w:szCs w:val="24"/>
        </w:rPr>
        <w:t xml:space="preserve"> ogóln</w:t>
      </w:r>
      <w:r w:rsidR="00860E20">
        <w:rPr>
          <w:sz w:val="24"/>
          <w:szCs w:val="24"/>
        </w:rPr>
        <w:t>ej</w:t>
      </w:r>
      <w:r w:rsidR="00860E20" w:rsidRPr="002105CE">
        <w:rPr>
          <w:sz w:val="24"/>
          <w:szCs w:val="24"/>
        </w:rPr>
        <w:t xml:space="preserve"> – </w:t>
      </w:r>
      <w:r w:rsidR="00284D91">
        <w:rPr>
          <w:sz w:val="24"/>
          <w:szCs w:val="24"/>
        </w:rPr>
        <w:t>24,5</w:t>
      </w:r>
      <w:r w:rsidR="00860E20" w:rsidRPr="002105CE">
        <w:rPr>
          <w:sz w:val="24"/>
          <w:szCs w:val="24"/>
        </w:rPr>
        <w:t xml:space="preserve">%, </w:t>
      </w:r>
      <w:r w:rsidR="00C94DB5" w:rsidRPr="002105CE">
        <w:rPr>
          <w:sz w:val="24"/>
          <w:szCs w:val="24"/>
        </w:rPr>
        <w:t xml:space="preserve">dochody z tytułu </w:t>
      </w:r>
      <w:r w:rsidR="00C94DB5">
        <w:rPr>
          <w:sz w:val="24"/>
          <w:szCs w:val="24"/>
        </w:rPr>
        <w:t xml:space="preserve">udziału we wpływach z </w:t>
      </w:r>
      <w:r w:rsidR="00C94DB5" w:rsidRPr="002105CE">
        <w:rPr>
          <w:sz w:val="24"/>
          <w:szCs w:val="24"/>
        </w:rPr>
        <w:t xml:space="preserve">podatku dochodowego od osób fizycznych – </w:t>
      </w:r>
      <w:r w:rsidR="006A444C">
        <w:rPr>
          <w:sz w:val="24"/>
          <w:szCs w:val="24"/>
        </w:rPr>
        <w:t>2</w:t>
      </w:r>
      <w:r w:rsidR="00284D91">
        <w:rPr>
          <w:sz w:val="24"/>
          <w:szCs w:val="24"/>
        </w:rPr>
        <w:t>0</w:t>
      </w:r>
      <w:r w:rsidR="006A444C">
        <w:rPr>
          <w:sz w:val="24"/>
          <w:szCs w:val="24"/>
        </w:rPr>
        <w:t>,</w:t>
      </w:r>
      <w:r w:rsidR="00284D91">
        <w:rPr>
          <w:sz w:val="24"/>
          <w:szCs w:val="24"/>
        </w:rPr>
        <w:t>3</w:t>
      </w:r>
      <w:r w:rsidR="00C94DB5">
        <w:rPr>
          <w:sz w:val="24"/>
          <w:szCs w:val="24"/>
        </w:rPr>
        <w:t>%,</w:t>
      </w:r>
      <w:r w:rsidR="00C94DB5" w:rsidRPr="002105CE">
        <w:rPr>
          <w:sz w:val="24"/>
          <w:szCs w:val="24"/>
        </w:rPr>
        <w:t xml:space="preserve"> </w:t>
      </w:r>
      <w:r w:rsidR="00102325">
        <w:rPr>
          <w:sz w:val="24"/>
          <w:szCs w:val="24"/>
        </w:rPr>
        <w:t xml:space="preserve">oraz </w:t>
      </w:r>
      <w:r>
        <w:rPr>
          <w:sz w:val="24"/>
          <w:szCs w:val="24"/>
        </w:rPr>
        <w:t xml:space="preserve">pozostałe dochody bieżące </w:t>
      </w:r>
      <w:r w:rsidRPr="002105CE">
        <w:rPr>
          <w:sz w:val="24"/>
          <w:szCs w:val="24"/>
        </w:rPr>
        <w:t xml:space="preserve">– </w:t>
      </w:r>
      <w:r w:rsidR="00860E20">
        <w:rPr>
          <w:sz w:val="24"/>
          <w:szCs w:val="24"/>
        </w:rPr>
        <w:t>14</w:t>
      </w:r>
      <w:r>
        <w:rPr>
          <w:sz w:val="24"/>
          <w:szCs w:val="24"/>
        </w:rPr>
        <w:t>,</w:t>
      </w:r>
      <w:r w:rsidR="00284D91">
        <w:rPr>
          <w:sz w:val="24"/>
          <w:szCs w:val="24"/>
        </w:rPr>
        <w:t>1</w:t>
      </w:r>
      <w:r w:rsidRPr="002105C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F21A28" w:rsidRPr="0012272B" w:rsidRDefault="004A2ADD" w:rsidP="00D8710E">
      <w:pPr>
        <w:pStyle w:val="Tekstpodstawowy2"/>
        <w:spacing w:before="120" w:after="60" w:line="360" w:lineRule="exact"/>
        <w:jc w:val="both"/>
        <w:rPr>
          <w:sz w:val="24"/>
          <w:szCs w:val="24"/>
        </w:rPr>
      </w:pPr>
      <w:r w:rsidRPr="0012272B">
        <w:rPr>
          <w:sz w:val="24"/>
          <w:szCs w:val="24"/>
        </w:rPr>
        <w:t>D</w:t>
      </w:r>
      <w:r w:rsidR="00F21A28" w:rsidRPr="0012272B">
        <w:rPr>
          <w:sz w:val="24"/>
          <w:szCs w:val="24"/>
        </w:rPr>
        <w:t>ochod</w:t>
      </w:r>
      <w:r w:rsidRPr="0012272B">
        <w:rPr>
          <w:sz w:val="24"/>
          <w:szCs w:val="24"/>
        </w:rPr>
        <w:t>y</w:t>
      </w:r>
      <w:r w:rsidR="00F21A28" w:rsidRPr="0012272B">
        <w:rPr>
          <w:sz w:val="24"/>
          <w:szCs w:val="24"/>
        </w:rPr>
        <w:t xml:space="preserve"> </w:t>
      </w:r>
      <w:r w:rsidR="00516015" w:rsidRPr="0012272B">
        <w:rPr>
          <w:sz w:val="24"/>
          <w:szCs w:val="24"/>
        </w:rPr>
        <w:t>bieżąc</w:t>
      </w:r>
      <w:r w:rsidRPr="0012272B">
        <w:rPr>
          <w:sz w:val="24"/>
          <w:szCs w:val="24"/>
        </w:rPr>
        <w:t>e</w:t>
      </w:r>
      <w:r w:rsidR="00F21A28" w:rsidRPr="0012272B">
        <w:rPr>
          <w:sz w:val="24"/>
          <w:szCs w:val="24"/>
        </w:rPr>
        <w:t xml:space="preserve"> jednostek samorządu terytorialnego w latach </w:t>
      </w:r>
      <w:r w:rsidR="00EE023B" w:rsidRPr="0012272B">
        <w:rPr>
          <w:sz w:val="24"/>
          <w:szCs w:val="24"/>
        </w:rPr>
        <w:t>20</w:t>
      </w:r>
      <w:r w:rsidR="006D6B53" w:rsidRPr="0012272B">
        <w:rPr>
          <w:sz w:val="24"/>
          <w:szCs w:val="24"/>
        </w:rPr>
        <w:t>1</w:t>
      </w:r>
      <w:r w:rsidR="00C228C9">
        <w:rPr>
          <w:sz w:val="24"/>
          <w:szCs w:val="24"/>
        </w:rPr>
        <w:t>8-2020</w:t>
      </w:r>
    </w:p>
    <w:tbl>
      <w:tblPr>
        <w:tblW w:w="96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253"/>
        <w:gridCol w:w="1134"/>
        <w:gridCol w:w="1196"/>
        <w:gridCol w:w="1072"/>
        <w:gridCol w:w="992"/>
        <w:gridCol w:w="992"/>
      </w:tblGrid>
      <w:tr w:rsidR="00D446DA" w:rsidRPr="00D446DA" w:rsidTr="00D446DA">
        <w:trPr>
          <w:cantSplit/>
          <w:trHeight w:val="270"/>
        </w:trPr>
        <w:tc>
          <w:tcPr>
            <w:tcW w:w="3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35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Wykonanie</w:t>
            </w:r>
          </w:p>
        </w:tc>
        <w:tc>
          <w:tcPr>
            <w:tcW w:w="30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Dynamika</w:t>
            </w:r>
          </w:p>
        </w:tc>
      </w:tr>
      <w:tr w:rsidR="00C228C9" w:rsidRPr="006C2C84" w:rsidTr="00D446DA">
        <w:trPr>
          <w:trHeight w:val="270"/>
        </w:trPr>
        <w:tc>
          <w:tcPr>
            <w:tcW w:w="3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28C9" w:rsidRPr="00D446DA" w:rsidRDefault="00C228C9" w:rsidP="00C228C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C228C9" w:rsidRPr="00D446DA" w:rsidRDefault="00C228C9" w:rsidP="00C228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C228C9" w:rsidRPr="00D446DA" w:rsidRDefault="00C228C9" w:rsidP="00C228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C228C9" w:rsidRPr="00D446DA" w:rsidRDefault="00C228C9" w:rsidP="00C228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20</w:t>
            </w: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C228C9" w:rsidRPr="00D446DA" w:rsidRDefault="00C228C9" w:rsidP="00C228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(3:2)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C228C9" w:rsidRPr="00D446DA" w:rsidRDefault="00C228C9" w:rsidP="00C228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(4:3)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C228C9" w:rsidRPr="00D446DA" w:rsidRDefault="00C228C9" w:rsidP="00C228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(4:2)</w:t>
            </w:r>
          </w:p>
        </w:tc>
      </w:tr>
      <w:tr w:rsidR="00DE784C" w:rsidRPr="00D446DA" w:rsidTr="00D446DA">
        <w:trPr>
          <w:trHeight w:val="270"/>
        </w:trPr>
        <w:tc>
          <w:tcPr>
            <w:tcW w:w="3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784C" w:rsidRPr="00D446DA" w:rsidRDefault="00DE784C" w:rsidP="00DE784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DE784C" w:rsidRPr="00D446DA" w:rsidRDefault="00DE784C" w:rsidP="00DE784C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w mln zł</w:t>
            </w:r>
          </w:p>
        </w:tc>
        <w:tc>
          <w:tcPr>
            <w:tcW w:w="30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DE784C" w:rsidRPr="00D446DA" w:rsidRDefault="00DE784C" w:rsidP="00DE784C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%%</w:t>
            </w:r>
          </w:p>
        </w:tc>
      </w:tr>
      <w:tr w:rsidR="00DE784C" w:rsidRPr="006C2C84" w:rsidTr="00D446DA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E784C" w:rsidRPr="00D446DA" w:rsidRDefault="00DE784C" w:rsidP="00DE784C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E784C" w:rsidRPr="00D446DA" w:rsidRDefault="00DE784C" w:rsidP="00DE784C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E784C" w:rsidRPr="00D446DA" w:rsidRDefault="00DE784C" w:rsidP="00DE784C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E784C" w:rsidRPr="00D446DA" w:rsidRDefault="00DE784C" w:rsidP="00DE784C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E784C" w:rsidRPr="00D446DA" w:rsidRDefault="00DE784C" w:rsidP="00DE784C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E784C" w:rsidRPr="00D446DA" w:rsidRDefault="00DE784C" w:rsidP="00DE784C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E784C" w:rsidRPr="00D446DA" w:rsidRDefault="00DE784C" w:rsidP="00DE784C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7</w:t>
            </w:r>
          </w:p>
        </w:tc>
      </w:tr>
      <w:tr w:rsidR="00C228C9" w:rsidRPr="006C2C84" w:rsidTr="00C228C9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DOCHODY OGÓŁEM,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228C9" w:rsidRPr="008404F7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404F7">
              <w:rPr>
                <w:b/>
                <w:bCs/>
                <w:color w:val="000000"/>
                <w:sz w:val="18"/>
                <w:szCs w:val="18"/>
              </w:rPr>
              <w:t>251 846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E784C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784C">
              <w:rPr>
                <w:b/>
                <w:bCs/>
                <w:color w:val="000000"/>
                <w:sz w:val="18"/>
                <w:szCs w:val="18"/>
              </w:rPr>
              <w:t>278 507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228C9">
              <w:rPr>
                <w:b/>
                <w:bCs/>
                <w:color w:val="000000"/>
                <w:sz w:val="18"/>
                <w:szCs w:val="18"/>
              </w:rPr>
              <w:t>304 930</w:t>
            </w:r>
          </w:p>
        </w:tc>
        <w:tc>
          <w:tcPr>
            <w:tcW w:w="1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228C9">
              <w:rPr>
                <w:b/>
                <w:bCs/>
                <w:color w:val="000000"/>
                <w:sz w:val="18"/>
                <w:szCs w:val="18"/>
              </w:rPr>
              <w:t>110,6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228C9">
              <w:rPr>
                <w:b/>
                <w:bCs/>
                <w:color w:val="000000"/>
                <w:sz w:val="18"/>
                <w:szCs w:val="18"/>
              </w:rPr>
              <w:t>109,5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228C9">
              <w:rPr>
                <w:b/>
                <w:bCs/>
                <w:color w:val="000000"/>
                <w:sz w:val="18"/>
                <w:szCs w:val="18"/>
              </w:rPr>
              <w:t>121,1</w:t>
            </w:r>
          </w:p>
        </w:tc>
      </w:tr>
      <w:tr w:rsidR="00C228C9" w:rsidRPr="006C2C84" w:rsidTr="00DE784C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w tym:</w:t>
            </w:r>
          </w:p>
        </w:tc>
        <w:tc>
          <w:tcPr>
            <w:tcW w:w="1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8C9" w:rsidRPr="00D446DA" w:rsidRDefault="00C228C9" w:rsidP="00C228C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28C9" w:rsidRPr="00D446DA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8C9" w:rsidRPr="00D446DA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8C9" w:rsidRPr="00D446DA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8C9" w:rsidRPr="00D446DA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8C9" w:rsidRPr="00D446DA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228C9" w:rsidRPr="006C2C84" w:rsidTr="00C228C9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 xml:space="preserve">Dochody bieżące, 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228C9" w:rsidRPr="008404F7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404F7">
              <w:rPr>
                <w:b/>
                <w:bCs/>
                <w:color w:val="000000"/>
                <w:sz w:val="18"/>
                <w:szCs w:val="18"/>
              </w:rPr>
              <w:t>229 630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E784C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784C">
              <w:rPr>
                <w:b/>
                <w:bCs/>
                <w:color w:val="000000"/>
                <w:sz w:val="18"/>
                <w:szCs w:val="18"/>
              </w:rPr>
              <w:t>253 312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228C9" w:rsidRPr="00DE784C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228C9">
              <w:rPr>
                <w:b/>
                <w:bCs/>
                <w:color w:val="000000"/>
                <w:sz w:val="18"/>
                <w:szCs w:val="18"/>
              </w:rPr>
              <w:t>271 873</w:t>
            </w:r>
          </w:p>
        </w:tc>
        <w:tc>
          <w:tcPr>
            <w:tcW w:w="1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228C9">
              <w:rPr>
                <w:b/>
                <w:bCs/>
                <w:color w:val="000000"/>
                <w:sz w:val="18"/>
                <w:szCs w:val="18"/>
              </w:rPr>
              <w:t>110,3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228C9">
              <w:rPr>
                <w:b/>
                <w:bCs/>
                <w:color w:val="000000"/>
                <w:sz w:val="18"/>
                <w:szCs w:val="18"/>
              </w:rPr>
              <w:t>107,3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228C9">
              <w:rPr>
                <w:b/>
                <w:bCs/>
                <w:color w:val="000000"/>
                <w:sz w:val="18"/>
                <w:szCs w:val="18"/>
              </w:rPr>
              <w:t>118,4</w:t>
            </w:r>
          </w:p>
        </w:tc>
      </w:tr>
      <w:tr w:rsidR="00C228C9" w:rsidRPr="006C2C84" w:rsidTr="00077249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z tego:</w:t>
            </w:r>
          </w:p>
        </w:tc>
        <w:tc>
          <w:tcPr>
            <w:tcW w:w="1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8C9" w:rsidRPr="00D446DA" w:rsidRDefault="00C228C9" w:rsidP="00C228C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28C9" w:rsidRPr="00D446DA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8C9" w:rsidRPr="00D446DA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8C9" w:rsidRPr="00D446DA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8C9" w:rsidRPr="00D446DA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8C9" w:rsidRPr="00D446DA" w:rsidRDefault="00C228C9" w:rsidP="00C228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228C9" w:rsidRPr="006C2C84" w:rsidTr="00C228C9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 xml:space="preserve">PIT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8404F7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8404F7">
              <w:rPr>
                <w:color w:val="000000"/>
                <w:sz w:val="18"/>
                <w:szCs w:val="18"/>
              </w:rPr>
              <w:t>50 908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DE784C">
              <w:rPr>
                <w:color w:val="000000"/>
                <w:sz w:val="18"/>
                <w:szCs w:val="18"/>
              </w:rPr>
              <w:t>56 140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55 078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110,3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98,1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108,2</w:t>
            </w:r>
          </w:p>
        </w:tc>
      </w:tr>
      <w:tr w:rsidR="00C228C9" w:rsidRPr="006C2C84" w:rsidTr="00C228C9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 xml:space="preserve">CIT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8404F7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8404F7">
              <w:rPr>
                <w:color w:val="000000"/>
                <w:sz w:val="18"/>
                <w:szCs w:val="18"/>
              </w:rPr>
              <w:t>9 698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DE784C">
              <w:rPr>
                <w:color w:val="000000"/>
                <w:sz w:val="18"/>
                <w:szCs w:val="18"/>
              </w:rPr>
              <w:t>10 902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11 325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112,4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116,8</w:t>
            </w:r>
          </w:p>
        </w:tc>
      </w:tr>
      <w:tr w:rsidR="00C228C9" w:rsidRPr="006C2C84" w:rsidTr="00C228C9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 xml:space="preserve">Podatek od nieruchomości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8404F7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8404F7">
              <w:rPr>
                <w:color w:val="000000"/>
                <w:sz w:val="18"/>
                <w:szCs w:val="18"/>
              </w:rPr>
              <w:t>22 617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DE784C">
              <w:rPr>
                <w:color w:val="000000"/>
                <w:sz w:val="18"/>
                <w:szCs w:val="18"/>
              </w:rPr>
              <w:t>23 299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24 216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103,0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107,1</w:t>
            </w:r>
          </w:p>
        </w:tc>
      </w:tr>
      <w:tr w:rsidR="00C228C9" w:rsidRPr="006C2C84" w:rsidTr="00C228C9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>Dotacje na zadania bieżące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8404F7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8404F7">
              <w:rPr>
                <w:color w:val="000000"/>
                <w:sz w:val="18"/>
                <w:szCs w:val="18"/>
              </w:rPr>
              <w:t>54 857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DE784C">
              <w:rPr>
                <w:color w:val="000000"/>
                <w:sz w:val="18"/>
                <w:szCs w:val="18"/>
              </w:rPr>
              <w:t>64 245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76 137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117,1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118,5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138,8</w:t>
            </w:r>
          </w:p>
        </w:tc>
      </w:tr>
      <w:tr w:rsidR="00C228C9" w:rsidRPr="006C2C84" w:rsidTr="00C228C9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 xml:space="preserve">Subwencja ogólna </w:t>
            </w:r>
          </w:p>
        </w:tc>
        <w:tc>
          <w:tcPr>
            <w:tcW w:w="125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8404F7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8404F7">
              <w:rPr>
                <w:color w:val="000000"/>
                <w:sz w:val="18"/>
                <w:szCs w:val="18"/>
              </w:rPr>
              <w:t>56 139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DE784C">
              <w:rPr>
                <w:color w:val="000000"/>
                <w:sz w:val="18"/>
                <w:szCs w:val="18"/>
              </w:rPr>
              <w:t>61 461</w:t>
            </w:r>
          </w:p>
        </w:tc>
        <w:tc>
          <w:tcPr>
            <w:tcW w:w="11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66 738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109,5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108,6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118,9</w:t>
            </w:r>
          </w:p>
        </w:tc>
      </w:tr>
      <w:tr w:rsidR="00C228C9" w:rsidRPr="006C2C84" w:rsidTr="00C228C9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>(część bieżąca)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8404F7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228C9" w:rsidRPr="006C2C84" w:rsidTr="00C228C9">
        <w:trPr>
          <w:trHeight w:val="27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446DA" w:rsidRDefault="00C228C9" w:rsidP="00C228C9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>Pozostałe dochody bieżące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8404F7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8404F7">
              <w:rPr>
                <w:color w:val="000000"/>
                <w:sz w:val="18"/>
                <w:szCs w:val="18"/>
              </w:rPr>
              <w:t>35 412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8C9" w:rsidRPr="00DE784C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DE784C">
              <w:rPr>
                <w:color w:val="000000"/>
                <w:sz w:val="18"/>
                <w:szCs w:val="18"/>
              </w:rPr>
              <w:t>37 266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38 380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105,2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103,0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8C9" w:rsidRPr="00C228C9" w:rsidRDefault="00C228C9" w:rsidP="00C228C9">
            <w:pPr>
              <w:jc w:val="right"/>
              <w:rPr>
                <w:color w:val="000000"/>
                <w:sz w:val="18"/>
                <w:szCs w:val="18"/>
              </w:rPr>
            </w:pPr>
            <w:r w:rsidRPr="00C228C9">
              <w:rPr>
                <w:color w:val="000000"/>
                <w:sz w:val="18"/>
                <w:szCs w:val="18"/>
              </w:rPr>
              <w:t>108,4</w:t>
            </w:r>
          </w:p>
        </w:tc>
      </w:tr>
    </w:tbl>
    <w:p w:rsidR="00F21A28" w:rsidRPr="00811615" w:rsidRDefault="00F21A28" w:rsidP="00280797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811615">
        <w:rPr>
          <w:sz w:val="18"/>
          <w:szCs w:val="18"/>
        </w:rPr>
        <w:t xml:space="preserve">Źródło: Sprawozdania z wykonania budżetów jednostek samorządu terytorialnego za lata </w:t>
      </w:r>
      <w:r w:rsidR="00EE023B">
        <w:rPr>
          <w:sz w:val="18"/>
          <w:szCs w:val="18"/>
        </w:rPr>
        <w:t>20</w:t>
      </w:r>
      <w:r w:rsidR="007D1479">
        <w:rPr>
          <w:sz w:val="18"/>
          <w:szCs w:val="18"/>
        </w:rPr>
        <w:t>1</w:t>
      </w:r>
      <w:r w:rsidR="00C228C9">
        <w:rPr>
          <w:sz w:val="18"/>
          <w:szCs w:val="18"/>
        </w:rPr>
        <w:t>8-2020</w:t>
      </w:r>
      <w:r w:rsidRPr="00811615">
        <w:rPr>
          <w:sz w:val="18"/>
          <w:szCs w:val="18"/>
        </w:rPr>
        <w:t xml:space="preserve"> </w:t>
      </w:r>
      <w:r w:rsidR="006C13ED" w:rsidRPr="00811615">
        <w:rPr>
          <w:sz w:val="18"/>
          <w:szCs w:val="18"/>
        </w:rPr>
        <w:t>(Min. Fin.)</w:t>
      </w:r>
    </w:p>
    <w:p w:rsidR="00F21A28" w:rsidRPr="00280797" w:rsidRDefault="00312CF6" w:rsidP="009577E1">
      <w:pPr>
        <w:pStyle w:val="Tekstpodstawowy2"/>
        <w:spacing w:before="240" w:line="360" w:lineRule="exact"/>
        <w:rPr>
          <w:rFonts w:cs="Arial"/>
          <w:sz w:val="24"/>
          <w:szCs w:val="24"/>
        </w:rPr>
      </w:pPr>
      <w:r w:rsidRPr="00280797">
        <w:rPr>
          <w:rFonts w:cs="Arial"/>
          <w:sz w:val="24"/>
          <w:szCs w:val="24"/>
        </w:rPr>
        <w:t>W</w:t>
      </w:r>
      <w:r w:rsidR="00F21A28" w:rsidRPr="00280797">
        <w:rPr>
          <w:rFonts w:cs="Arial"/>
          <w:sz w:val="24"/>
          <w:szCs w:val="24"/>
        </w:rPr>
        <w:t xml:space="preserve"> </w:t>
      </w:r>
      <w:r w:rsidR="00FD7FDA">
        <w:rPr>
          <w:rFonts w:cs="Arial"/>
          <w:sz w:val="24"/>
          <w:szCs w:val="24"/>
        </w:rPr>
        <w:t>20</w:t>
      </w:r>
      <w:r w:rsidR="004F1CA0">
        <w:rPr>
          <w:rFonts w:cs="Arial"/>
          <w:sz w:val="24"/>
          <w:szCs w:val="24"/>
        </w:rPr>
        <w:t>20</w:t>
      </w:r>
      <w:r w:rsidR="00F21A28" w:rsidRPr="00280797">
        <w:rPr>
          <w:rFonts w:cs="Arial"/>
          <w:sz w:val="24"/>
          <w:szCs w:val="24"/>
        </w:rPr>
        <w:t> r.</w:t>
      </w:r>
      <w:r w:rsidR="00961377">
        <w:rPr>
          <w:rFonts w:cs="Arial"/>
          <w:sz w:val="24"/>
          <w:szCs w:val="24"/>
        </w:rPr>
        <w:t>,</w:t>
      </w:r>
      <w:r w:rsidR="00F21A28" w:rsidRPr="00280797">
        <w:rPr>
          <w:rFonts w:cs="Arial"/>
          <w:sz w:val="24"/>
          <w:szCs w:val="24"/>
        </w:rPr>
        <w:t xml:space="preserve"> w</w:t>
      </w:r>
      <w:r w:rsidR="00811615" w:rsidRPr="00280797">
        <w:rPr>
          <w:rFonts w:cs="Arial"/>
          <w:sz w:val="24"/>
          <w:szCs w:val="24"/>
        </w:rPr>
        <w:t xml:space="preserve"> </w:t>
      </w:r>
      <w:r w:rsidR="00F21A28" w:rsidRPr="00280797">
        <w:rPr>
          <w:rFonts w:cs="Arial"/>
          <w:sz w:val="24"/>
          <w:szCs w:val="24"/>
        </w:rPr>
        <w:t xml:space="preserve">stosunku do </w:t>
      </w:r>
      <w:r w:rsidR="00ED5245">
        <w:rPr>
          <w:rFonts w:cs="Arial"/>
          <w:sz w:val="24"/>
          <w:szCs w:val="24"/>
        </w:rPr>
        <w:t>20</w:t>
      </w:r>
      <w:r w:rsidR="007D1479">
        <w:rPr>
          <w:rFonts w:cs="Arial"/>
          <w:sz w:val="24"/>
          <w:szCs w:val="24"/>
        </w:rPr>
        <w:t>1</w:t>
      </w:r>
      <w:r w:rsidR="004F1CA0">
        <w:rPr>
          <w:rFonts w:cs="Arial"/>
          <w:sz w:val="24"/>
          <w:szCs w:val="24"/>
        </w:rPr>
        <w:t>9</w:t>
      </w:r>
      <w:r w:rsidR="0092773E">
        <w:rPr>
          <w:rFonts w:cs="Arial"/>
          <w:sz w:val="24"/>
          <w:szCs w:val="24"/>
        </w:rPr>
        <w:t xml:space="preserve"> r.</w:t>
      </w:r>
      <w:r w:rsidR="00F21A28" w:rsidRPr="00280797">
        <w:rPr>
          <w:rFonts w:cs="Arial"/>
          <w:sz w:val="24"/>
          <w:szCs w:val="24"/>
        </w:rPr>
        <w:t xml:space="preserve">, dochody bieżące </w:t>
      </w:r>
      <w:r w:rsidR="00811615" w:rsidRPr="00280797">
        <w:rPr>
          <w:rFonts w:cs="Arial"/>
          <w:sz w:val="24"/>
          <w:szCs w:val="24"/>
        </w:rPr>
        <w:t xml:space="preserve">jednostek samorządu terytorialnego </w:t>
      </w:r>
      <w:r w:rsidR="00F21A28" w:rsidRPr="00280797">
        <w:rPr>
          <w:rFonts w:cs="Arial"/>
          <w:sz w:val="24"/>
          <w:szCs w:val="24"/>
        </w:rPr>
        <w:t xml:space="preserve">wzrosły o </w:t>
      </w:r>
      <w:r w:rsidR="004F1CA0">
        <w:rPr>
          <w:rFonts w:cs="Arial"/>
          <w:sz w:val="24"/>
          <w:szCs w:val="24"/>
        </w:rPr>
        <w:t>7</w:t>
      </w:r>
      <w:r w:rsidR="003A2A83">
        <w:rPr>
          <w:rFonts w:cs="Arial"/>
          <w:sz w:val="24"/>
          <w:szCs w:val="24"/>
        </w:rPr>
        <w:t>,</w:t>
      </w:r>
      <w:r w:rsidR="00860E20">
        <w:rPr>
          <w:rFonts w:cs="Arial"/>
          <w:sz w:val="24"/>
          <w:szCs w:val="24"/>
        </w:rPr>
        <w:t>3</w:t>
      </w:r>
      <w:r w:rsidR="00F21A28" w:rsidRPr="00280797">
        <w:rPr>
          <w:rFonts w:cs="Arial"/>
          <w:sz w:val="24"/>
          <w:szCs w:val="24"/>
        </w:rPr>
        <w:t xml:space="preserve">%, </w:t>
      </w:r>
      <w:r w:rsidR="00DE2633" w:rsidRPr="00280797">
        <w:rPr>
          <w:rFonts w:cs="Arial"/>
          <w:sz w:val="24"/>
          <w:szCs w:val="24"/>
        </w:rPr>
        <w:t>a</w:t>
      </w:r>
      <w:r w:rsidR="00F21A28" w:rsidRPr="00280797">
        <w:rPr>
          <w:rFonts w:cs="Arial"/>
          <w:sz w:val="24"/>
          <w:szCs w:val="24"/>
        </w:rPr>
        <w:t xml:space="preserve"> w</w:t>
      </w:r>
      <w:r w:rsidR="00811615" w:rsidRPr="00280797">
        <w:rPr>
          <w:rFonts w:cs="Arial"/>
          <w:sz w:val="24"/>
          <w:szCs w:val="24"/>
        </w:rPr>
        <w:t xml:space="preserve"> </w:t>
      </w:r>
      <w:r w:rsidR="00F21A28" w:rsidRPr="00280797">
        <w:rPr>
          <w:rFonts w:cs="Arial"/>
          <w:sz w:val="24"/>
          <w:szCs w:val="24"/>
        </w:rPr>
        <w:t xml:space="preserve">porównaniu do </w:t>
      </w:r>
      <w:r w:rsidR="00BE2288" w:rsidRPr="00280797">
        <w:rPr>
          <w:rFonts w:cs="Arial"/>
          <w:sz w:val="24"/>
          <w:szCs w:val="24"/>
        </w:rPr>
        <w:t>20</w:t>
      </w:r>
      <w:r w:rsidR="007D1479">
        <w:rPr>
          <w:rFonts w:cs="Arial"/>
          <w:sz w:val="24"/>
          <w:szCs w:val="24"/>
        </w:rPr>
        <w:t>1</w:t>
      </w:r>
      <w:r w:rsidR="004F1CA0">
        <w:rPr>
          <w:rFonts w:cs="Arial"/>
          <w:sz w:val="24"/>
          <w:szCs w:val="24"/>
        </w:rPr>
        <w:t>8</w:t>
      </w:r>
      <w:r w:rsidR="00F21A28" w:rsidRPr="00280797">
        <w:rPr>
          <w:rFonts w:cs="Arial"/>
          <w:sz w:val="24"/>
          <w:szCs w:val="24"/>
        </w:rPr>
        <w:t xml:space="preserve"> r. o </w:t>
      </w:r>
      <w:r w:rsidR="004F1CA0">
        <w:rPr>
          <w:rFonts w:cs="Arial"/>
          <w:sz w:val="24"/>
          <w:szCs w:val="24"/>
        </w:rPr>
        <w:t>18</w:t>
      </w:r>
      <w:r w:rsidR="00E94D38">
        <w:rPr>
          <w:rFonts w:cs="Arial"/>
          <w:sz w:val="24"/>
          <w:szCs w:val="24"/>
        </w:rPr>
        <w:t>,</w:t>
      </w:r>
      <w:r w:rsidR="004F1CA0">
        <w:rPr>
          <w:rFonts w:cs="Arial"/>
          <w:sz w:val="24"/>
          <w:szCs w:val="24"/>
        </w:rPr>
        <w:t>4</w:t>
      </w:r>
      <w:r w:rsidR="00F21A28" w:rsidRPr="00280797">
        <w:rPr>
          <w:rFonts w:cs="Arial"/>
          <w:sz w:val="24"/>
          <w:szCs w:val="24"/>
        </w:rPr>
        <w:t>%</w:t>
      </w:r>
      <w:r w:rsidR="006643FC" w:rsidRPr="00280797">
        <w:rPr>
          <w:rFonts w:cs="Arial"/>
          <w:sz w:val="24"/>
          <w:szCs w:val="24"/>
        </w:rPr>
        <w:t xml:space="preserve">, </w:t>
      </w:r>
      <w:r w:rsidR="000C0D42">
        <w:rPr>
          <w:rFonts w:cs="Arial"/>
          <w:sz w:val="24"/>
          <w:szCs w:val="24"/>
        </w:rPr>
        <w:t>podczas gdy</w:t>
      </w:r>
      <w:r w:rsidR="006643FC" w:rsidRPr="00280797">
        <w:rPr>
          <w:rFonts w:cs="Arial"/>
          <w:sz w:val="24"/>
          <w:szCs w:val="24"/>
        </w:rPr>
        <w:t xml:space="preserve"> dochody ogółem wzrosły odpowiednio o </w:t>
      </w:r>
      <w:r w:rsidR="004F1CA0">
        <w:rPr>
          <w:rFonts w:cs="Arial"/>
          <w:sz w:val="24"/>
          <w:szCs w:val="24"/>
        </w:rPr>
        <w:t>9</w:t>
      </w:r>
      <w:r w:rsidR="00D467A7">
        <w:rPr>
          <w:rFonts w:cs="Arial"/>
          <w:sz w:val="24"/>
          <w:szCs w:val="24"/>
        </w:rPr>
        <w:t>,</w:t>
      </w:r>
      <w:r w:rsidR="004F1CA0">
        <w:rPr>
          <w:rFonts w:cs="Arial"/>
          <w:sz w:val="24"/>
          <w:szCs w:val="24"/>
        </w:rPr>
        <w:t>5</w:t>
      </w:r>
      <w:r w:rsidR="008F6A46">
        <w:rPr>
          <w:rFonts w:cs="Arial"/>
          <w:sz w:val="24"/>
          <w:szCs w:val="24"/>
        </w:rPr>
        <w:t>%</w:t>
      </w:r>
      <w:r w:rsidR="006643FC" w:rsidRPr="00280797">
        <w:rPr>
          <w:rFonts w:cs="Arial"/>
          <w:sz w:val="24"/>
          <w:szCs w:val="24"/>
        </w:rPr>
        <w:t xml:space="preserve"> i o </w:t>
      </w:r>
      <w:r w:rsidR="00860E20">
        <w:rPr>
          <w:rFonts w:cs="Arial"/>
          <w:sz w:val="24"/>
          <w:szCs w:val="24"/>
        </w:rPr>
        <w:t>21</w:t>
      </w:r>
      <w:r w:rsidR="0006594E">
        <w:rPr>
          <w:rFonts w:cs="Arial"/>
          <w:sz w:val="24"/>
          <w:szCs w:val="24"/>
        </w:rPr>
        <w:t>,</w:t>
      </w:r>
      <w:r w:rsidR="004F1CA0">
        <w:rPr>
          <w:rFonts w:cs="Arial"/>
          <w:sz w:val="24"/>
          <w:szCs w:val="24"/>
        </w:rPr>
        <w:t>1</w:t>
      </w:r>
      <w:r w:rsidR="006643FC" w:rsidRPr="00280797">
        <w:rPr>
          <w:rFonts w:cs="Arial"/>
          <w:sz w:val="24"/>
          <w:szCs w:val="24"/>
        </w:rPr>
        <w:t>%</w:t>
      </w:r>
      <w:r w:rsidR="00F21A28" w:rsidRPr="00280797">
        <w:rPr>
          <w:rFonts w:cs="Arial"/>
          <w:sz w:val="24"/>
          <w:szCs w:val="24"/>
        </w:rPr>
        <w:t>.</w:t>
      </w:r>
      <w:r w:rsidR="00CB2896" w:rsidRPr="00280797">
        <w:rPr>
          <w:rFonts w:cs="Arial"/>
          <w:sz w:val="24"/>
          <w:szCs w:val="24"/>
        </w:rPr>
        <w:t xml:space="preserve"> </w:t>
      </w:r>
    </w:p>
    <w:p w:rsidR="00CD561F" w:rsidRDefault="000B544F" w:rsidP="008351F3">
      <w:pPr>
        <w:pStyle w:val="Tekstpodstawowy2"/>
        <w:spacing w:before="240" w:after="120" w:line="360" w:lineRule="exact"/>
        <w:rPr>
          <w:rFonts w:cs="Arial"/>
          <w:sz w:val="24"/>
          <w:szCs w:val="24"/>
        </w:rPr>
      </w:pPr>
      <w:r w:rsidRPr="00280797">
        <w:rPr>
          <w:rFonts w:cs="Arial"/>
          <w:sz w:val="24"/>
          <w:szCs w:val="24"/>
        </w:rPr>
        <w:t xml:space="preserve">W </w:t>
      </w:r>
      <w:r w:rsidR="00ED5245">
        <w:rPr>
          <w:rFonts w:cs="Arial"/>
          <w:sz w:val="24"/>
          <w:szCs w:val="24"/>
        </w:rPr>
        <w:t>20</w:t>
      </w:r>
      <w:r w:rsidR="004F1CA0">
        <w:rPr>
          <w:rFonts w:cs="Arial"/>
          <w:sz w:val="24"/>
          <w:szCs w:val="24"/>
        </w:rPr>
        <w:t>20</w:t>
      </w:r>
      <w:r w:rsidR="0094764D" w:rsidRPr="00280797">
        <w:rPr>
          <w:rFonts w:cs="Arial"/>
          <w:sz w:val="24"/>
          <w:szCs w:val="24"/>
        </w:rPr>
        <w:t xml:space="preserve"> r.</w:t>
      </w:r>
      <w:r w:rsidR="00B82AF4">
        <w:rPr>
          <w:rFonts w:cs="Arial"/>
          <w:sz w:val="24"/>
          <w:szCs w:val="24"/>
        </w:rPr>
        <w:t>,</w:t>
      </w:r>
      <w:r w:rsidR="0094764D" w:rsidRPr="00280797">
        <w:rPr>
          <w:rFonts w:cs="Arial"/>
          <w:sz w:val="24"/>
          <w:szCs w:val="24"/>
        </w:rPr>
        <w:t xml:space="preserve"> </w:t>
      </w:r>
      <w:r w:rsidR="00B82AF4">
        <w:rPr>
          <w:rFonts w:cs="Arial"/>
          <w:sz w:val="24"/>
          <w:szCs w:val="24"/>
        </w:rPr>
        <w:t xml:space="preserve">w porównaniu z </w:t>
      </w:r>
      <w:r w:rsidR="00ED5245">
        <w:rPr>
          <w:rFonts w:cs="Arial"/>
          <w:sz w:val="24"/>
          <w:szCs w:val="24"/>
        </w:rPr>
        <w:t>20</w:t>
      </w:r>
      <w:r w:rsidR="00FD7FDA">
        <w:rPr>
          <w:rFonts w:cs="Arial"/>
          <w:sz w:val="24"/>
          <w:szCs w:val="24"/>
        </w:rPr>
        <w:t>1</w:t>
      </w:r>
      <w:r w:rsidR="004F1CA0">
        <w:rPr>
          <w:rFonts w:cs="Arial"/>
          <w:sz w:val="24"/>
          <w:szCs w:val="24"/>
        </w:rPr>
        <w:t>9</w:t>
      </w:r>
      <w:r w:rsidR="00B82AF4">
        <w:rPr>
          <w:rFonts w:cs="Arial"/>
          <w:sz w:val="24"/>
          <w:szCs w:val="24"/>
        </w:rPr>
        <w:t xml:space="preserve"> r., </w:t>
      </w:r>
      <w:r w:rsidR="00CD17AE">
        <w:rPr>
          <w:rFonts w:cs="Arial"/>
          <w:sz w:val="24"/>
          <w:szCs w:val="24"/>
        </w:rPr>
        <w:t xml:space="preserve">prawie </w:t>
      </w:r>
      <w:r w:rsidR="006E18D8">
        <w:rPr>
          <w:rFonts w:cs="Arial"/>
          <w:sz w:val="24"/>
          <w:szCs w:val="24"/>
        </w:rPr>
        <w:t xml:space="preserve">wszystkie źródła </w:t>
      </w:r>
      <w:r w:rsidR="008C41D9">
        <w:rPr>
          <w:rFonts w:cs="Arial"/>
          <w:sz w:val="24"/>
          <w:szCs w:val="24"/>
        </w:rPr>
        <w:t>dochod</w:t>
      </w:r>
      <w:r w:rsidR="006E18D8">
        <w:rPr>
          <w:rFonts w:cs="Arial"/>
          <w:sz w:val="24"/>
          <w:szCs w:val="24"/>
        </w:rPr>
        <w:t>ów</w:t>
      </w:r>
      <w:r w:rsidR="008C41D9">
        <w:rPr>
          <w:rFonts w:cs="Arial"/>
          <w:sz w:val="24"/>
          <w:szCs w:val="24"/>
        </w:rPr>
        <w:t xml:space="preserve"> bieżąc</w:t>
      </w:r>
      <w:r w:rsidR="006E18D8">
        <w:rPr>
          <w:rFonts w:cs="Arial"/>
          <w:sz w:val="24"/>
          <w:szCs w:val="24"/>
        </w:rPr>
        <w:t>ych</w:t>
      </w:r>
      <w:r w:rsidR="008C41D9">
        <w:rPr>
          <w:rFonts w:cs="Arial"/>
          <w:sz w:val="24"/>
          <w:szCs w:val="24"/>
        </w:rPr>
        <w:t xml:space="preserve"> </w:t>
      </w:r>
      <w:r w:rsidR="005361DE">
        <w:rPr>
          <w:rFonts w:cs="Arial"/>
          <w:sz w:val="24"/>
          <w:szCs w:val="24"/>
        </w:rPr>
        <w:t>w</w:t>
      </w:r>
      <w:r w:rsidR="006E18D8">
        <w:rPr>
          <w:rFonts w:cs="Arial"/>
          <w:sz w:val="24"/>
          <w:szCs w:val="24"/>
        </w:rPr>
        <w:t>ykazywały wzrost</w:t>
      </w:r>
      <w:r w:rsidR="0006594E">
        <w:rPr>
          <w:rFonts w:cs="Arial"/>
          <w:sz w:val="24"/>
          <w:szCs w:val="24"/>
        </w:rPr>
        <w:t xml:space="preserve"> a n</w:t>
      </w:r>
      <w:r w:rsidR="0094764D" w:rsidRPr="00280797">
        <w:rPr>
          <w:rFonts w:cs="Arial"/>
          <w:sz w:val="24"/>
          <w:szCs w:val="24"/>
        </w:rPr>
        <w:t xml:space="preserve">ajwyższą dynamikę dochodów bieżących jednostki samorządu terytorialnego uzyskały </w:t>
      </w:r>
      <w:r w:rsidR="00C25C69">
        <w:rPr>
          <w:rFonts w:cs="Arial"/>
          <w:sz w:val="24"/>
          <w:szCs w:val="24"/>
        </w:rPr>
        <w:t>z</w:t>
      </w:r>
      <w:r w:rsidR="007F0CAE" w:rsidRPr="00280797">
        <w:rPr>
          <w:rFonts w:cs="Arial"/>
          <w:sz w:val="24"/>
          <w:szCs w:val="24"/>
        </w:rPr>
        <w:t xml:space="preserve"> </w:t>
      </w:r>
      <w:r w:rsidR="00860E20">
        <w:rPr>
          <w:rFonts w:cs="Arial"/>
          <w:sz w:val="24"/>
          <w:szCs w:val="24"/>
        </w:rPr>
        <w:t>dotacji</w:t>
      </w:r>
      <w:r w:rsidR="00860E20" w:rsidRPr="00860E20">
        <w:rPr>
          <w:rFonts w:cs="Arial"/>
          <w:sz w:val="24"/>
          <w:szCs w:val="24"/>
        </w:rPr>
        <w:t xml:space="preserve"> na zadania bieżące </w:t>
      </w:r>
      <w:r w:rsidR="00C25C69">
        <w:rPr>
          <w:rFonts w:cs="Arial"/>
          <w:sz w:val="24"/>
          <w:szCs w:val="24"/>
        </w:rPr>
        <w:t>(1</w:t>
      </w:r>
      <w:r w:rsidR="00CD17AE">
        <w:rPr>
          <w:rFonts w:cs="Arial"/>
          <w:sz w:val="24"/>
          <w:szCs w:val="24"/>
        </w:rPr>
        <w:t>18</w:t>
      </w:r>
      <w:r w:rsidR="00C25C69">
        <w:rPr>
          <w:rFonts w:cs="Arial"/>
          <w:sz w:val="24"/>
          <w:szCs w:val="24"/>
        </w:rPr>
        <w:t>,</w:t>
      </w:r>
      <w:r w:rsidR="00CD17AE">
        <w:rPr>
          <w:rFonts w:cs="Arial"/>
          <w:sz w:val="24"/>
          <w:szCs w:val="24"/>
        </w:rPr>
        <w:t>5</w:t>
      </w:r>
      <w:r w:rsidR="0006594E">
        <w:rPr>
          <w:rFonts w:cs="Arial"/>
          <w:sz w:val="24"/>
          <w:szCs w:val="24"/>
        </w:rPr>
        <w:t>%).</w:t>
      </w:r>
    </w:p>
    <w:p w:rsidR="002711DD" w:rsidRDefault="00AD183C" w:rsidP="008351F3">
      <w:r w:rsidRPr="00AD183C">
        <w:rPr>
          <w:noProof/>
        </w:rPr>
        <w:drawing>
          <wp:inline distT="0" distB="0" distL="0" distR="0">
            <wp:extent cx="5940425" cy="2561008"/>
            <wp:effectExtent l="0" t="0" r="3175" b="0"/>
            <wp:docPr id="22" name="Obraz 22" descr="Rysunek przedstawia strukturę dochodów ogółem jednostek samorządu terytorialnego w latach 2018 - 2020, na którą składają się m.in. dochody bieżące i majątkowe&#10;" title="Struktura dochodów ogółem jednostek samorządu terytorialnego w podziale na dochody bieżące i majątkowe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736" w:rsidRDefault="00EF436E" w:rsidP="008351F3">
      <w:pPr>
        <w:pStyle w:val="Tekstpodstawowy2"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Udział dochodów bieżących w dochodach ogółem jednostek samorządu terytorialnego </w:t>
      </w:r>
      <w:r w:rsidR="00B1121A">
        <w:rPr>
          <w:sz w:val="24"/>
          <w:szCs w:val="24"/>
        </w:rPr>
        <w:t xml:space="preserve"> </w:t>
      </w:r>
      <w:r w:rsidR="0006594E">
        <w:rPr>
          <w:sz w:val="24"/>
          <w:szCs w:val="24"/>
        </w:rPr>
        <w:t>w 20</w:t>
      </w:r>
      <w:r w:rsidR="00AD183C">
        <w:rPr>
          <w:sz w:val="24"/>
          <w:szCs w:val="24"/>
        </w:rPr>
        <w:t>20</w:t>
      </w:r>
      <w:r>
        <w:rPr>
          <w:sz w:val="24"/>
          <w:szCs w:val="24"/>
        </w:rPr>
        <w:t xml:space="preserve"> r. wyniósł </w:t>
      </w:r>
      <w:r w:rsidR="00AD183C">
        <w:rPr>
          <w:sz w:val="24"/>
          <w:szCs w:val="24"/>
        </w:rPr>
        <w:t>89</w:t>
      </w:r>
      <w:r w:rsidR="00B1121A">
        <w:rPr>
          <w:sz w:val="24"/>
          <w:szCs w:val="24"/>
        </w:rPr>
        <w:t>,</w:t>
      </w:r>
      <w:r w:rsidR="00AD183C">
        <w:rPr>
          <w:sz w:val="24"/>
          <w:szCs w:val="24"/>
        </w:rPr>
        <w:t>2</w:t>
      </w:r>
      <w:r w:rsidR="007458F6">
        <w:rPr>
          <w:sz w:val="24"/>
          <w:szCs w:val="24"/>
        </w:rPr>
        <w:t>%.</w:t>
      </w:r>
    </w:p>
    <w:p w:rsidR="003B7EA5" w:rsidRPr="008351F3" w:rsidRDefault="00B66F6E" w:rsidP="008351F3">
      <w:pPr>
        <w:pStyle w:val="Nagwek2"/>
        <w:numPr>
          <w:ilvl w:val="0"/>
          <w:numId w:val="5"/>
        </w:numPr>
        <w:spacing w:before="240"/>
        <w:ind w:left="720" w:hanging="539"/>
        <w:rPr>
          <w:sz w:val="28"/>
        </w:rPr>
      </w:pPr>
      <w:bookmarkStart w:id="7" w:name="_Toc395273451"/>
      <w:r w:rsidRPr="00A576E0">
        <w:rPr>
          <w:sz w:val="28"/>
        </w:rPr>
        <w:lastRenderedPageBreak/>
        <w:t>Wydatki bieżące</w:t>
      </w:r>
      <w:bookmarkEnd w:id="7"/>
    </w:p>
    <w:p w:rsidR="00A576E0" w:rsidRDefault="005C27B6" w:rsidP="008A5896">
      <w:pPr>
        <w:pStyle w:val="Tekstpodstawowy2"/>
        <w:spacing w:before="240"/>
        <w:rPr>
          <w:sz w:val="24"/>
        </w:rPr>
      </w:pPr>
      <w:r w:rsidRPr="005C27B6">
        <w:rPr>
          <w:noProof/>
        </w:rPr>
        <w:drawing>
          <wp:inline distT="0" distB="0" distL="0" distR="0">
            <wp:extent cx="5940425" cy="2891512"/>
            <wp:effectExtent l="0" t="0" r="3175" b="4445"/>
            <wp:docPr id="26" name="Obraz 26" descr="Rysunek przedstawia wykres słupkowy struktury wydatków bieżących jednostek samorządu terytorialnego w latach 2018 - 2020&#10;" title="Struktura wydatków bieżących jednostek samorządu terytorialnego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1F3" w:rsidRDefault="00E32364" w:rsidP="008351F3">
      <w:pPr>
        <w:spacing w:line="360" w:lineRule="exact"/>
        <w:rPr>
          <w:sz w:val="20"/>
          <w:szCs w:val="20"/>
        </w:rPr>
      </w:pPr>
      <w:r>
        <w:t>W 20</w:t>
      </w:r>
      <w:r w:rsidR="005C27B6">
        <w:t>20</w:t>
      </w:r>
      <w:r w:rsidR="008351F3" w:rsidRPr="00CB27E8">
        <w:t xml:space="preserve"> r. w strukturze wydatków bieżących jednostek samorządu terytorialnego przeważały wydatki na wynagrodzenia i pochodne od wynagrodzeń – </w:t>
      </w:r>
      <w:r w:rsidR="005C27B6">
        <w:t>38</w:t>
      </w:r>
      <w:r w:rsidR="008351F3" w:rsidRPr="00CB27E8">
        <w:t>,</w:t>
      </w:r>
      <w:r w:rsidR="005C27B6">
        <w:t>5</w:t>
      </w:r>
      <w:r w:rsidR="008351F3" w:rsidRPr="00CB27E8">
        <w:t xml:space="preserve">%, </w:t>
      </w:r>
      <w:r w:rsidR="005C27B6">
        <w:t>świadczenia społeczne – 23</w:t>
      </w:r>
      <w:r w:rsidR="008351F3" w:rsidRPr="00224A1F">
        <w:t>,</w:t>
      </w:r>
      <w:r w:rsidR="005C27B6">
        <w:t>0</w:t>
      </w:r>
      <w:r w:rsidR="008351F3" w:rsidRPr="00224A1F">
        <w:t>% i pozostałe wydatki</w:t>
      </w:r>
      <w:r w:rsidR="005C27B6">
        <w:t xml:space="preserve"> bieżące – 21</w:t>
      </w:r>
      <w:r w:rsidR="008351F3" w:rsidRPr="00224A1F">
        <w:t>,</w:t>
      </w:r>
      <w:r w:rsidR="005C27B6">
        <w:t>7</w:t>
      </w:r>
      <w:r w:rsidR="008351F3" w:rsidRPr="00224A1F">
        <w:t>%. Wydatki te stanowiły łącznie 8</w:t>
      </w:r>
      <w:r w:rsidR="005C27B6">
        <w:t>3</w:t>
      </w:r>
      <w:r w:rsidR="008351F3" w:rsidRPr="00224A1F">
        <w:t>,</w:t>
      </w:r>
      <w:r w:rsidR="009C53F2">
        <w:t>2</w:t>
      </w:r>
      <w:r w:rsidR="008351F3" w:rsidRPr="00224A1F">
        <w:t>% wydatków bieżących.</w:t>
      </w:r>
      <w:r w:rsidR="008351F3" w:rsidRPr="00A47342">
        <w:t xml:space="preserve"> </w:t>
      </w:r>
    </w:p>
    <w:p w:rsidR="008351F3" w:rsidRDefault="008351F3" w:rsidP="008351F3">
      <w:pPr>
        <w:pStyle w:val="Tekstpodstawowy2"/>
        <w:spacing w:before="240"/>
        <w:jc w:val="both"/>
        <w:rPr>
          <w:sz w:val="24"/>
        </w:rPr>
      </w:pPr>
      <w:r>
        <w:rPr>
          <w:sz w:val="24"/>
        </w:rPr>
        <w:t xml:space="preserve">Wydatki bieżące jednostek samorządu terytorialnego w latach </w:t>
      </w:r>
      <w:r w:rsidRPr="003734D2">
        <w:rPr>
          <w:sz w:val="24"/>
        </w:rPr>
        <w:t>201</w:t>
      </w:r>
      <w:r w:rsidR="00F91866">
        <w:rPr>
          <w:sz w:val="24"/>
        </w:rPr>
        <w:t>8</w:t>
      </w:r>
      <w:r w:rsidRPr="003734D2">
        <w:rPr>
          <w:sz w:val="24"/>
        </w:rPr>
        <w:t>-20</w:t>
      </w:r>
      <w:r w:rsidR="00F91866">
        <w:rPr>
          <w:sz w:val="24"/>
        </w:rPr>
        <w:t>20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140"/>
        <w:gridCol w:w="1140"/>
        <w:gridCol w:w="1001"/>
        <w:gridCol w:w="850"/>
        <w:gridCol w:w="851"/>
        <w:gridCol w:w="850"/>
      </w:tblGrid>
      <w:tr w:rsidR="003F6D1D" w:rsidRPr="00516015" w:rsidTr="000C0CCE">
        <w:trPr>
          <w:trHeight w:val="311"/>
          <w:tblHeader/>
        </w:trPr>
        <w:tc>
          <w:tcPr>
            <w:tcW w:w="3310" w:type="dxa"/>
            <w:vMerge w:val="restart"/>
            <w:shd w:val="clear" w:color="auto" w:fill="F3F3F3"/>
            <w:vAlign w:val="center"/>
          </w:tcPr>
          <w:p w:rsidR="003F6D1D" w:rsidRPr="007D1B77" w:rsidRDefault="003F6D1D" w:rsidP="008D6200">
            <w:pPr>
              <w:jc w:val="center"/>
              <w:rPr>
                <w:sz w:val="20"/>
                <w:szCs w:val="20"/>
              </w:rPr>
            </w:pPr>
            <w:r w:rsidRPr="007D1B77">
              <w:rPr>
                <w:sz w:val="20"/>
                <w:szCs w:val="20"/>
              </w:rPr>
              <w:t>Wyszczególnienie</w:t>
            </w:r>
          </w:p>
        </w:tc>
        <w:tc>
          <w:tcPr>
            <w:tcW w:w="3281" w:type="dxa"/>
            <w:gridSpan w:val="3"/>
            <w:shd w:val="clear" w:color="auto" w:fill="F3F3F3"/>
            <w:vAlign w:val="center"/>
          </w:tcPr>
          <w:p w:rsidR="003F6D1D" w:rsidRPr="00BB3DE8" w:rsidRDefault="003F6D1D" w:rsidP="008D6200">
            <w:pPr>
              <w:jc w:val="center"/>
              <w:rPr>
                <w:b/>
                <w:sz w:val="20"/>
                <w:szCs w:val="20"/>
              </w:rPr>
            </w:pPr>
            <w:r w:rsidRPr="00BB3DE8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51" w:type="dxa"/>
            <w:gridSpan w:val="3"/>
            <w:shd w:val="clear" w:color="auto" w:fill="F3F3F3"/>
            <w:vAlign w:val="center"/>
          </w:tcPr>
          <w:p w:rsidR="003F6D1D" w:rsidRPr="00BB3DE8" w:rsidRDefault="003F6D1D" w:rsidP="008D6200">
            <w:pPr>
              <w:jc w:val="center"/>
              <w:rPr>
                <w:b/>
                <w:sz w:val="20"/>
                <w:szCs w:val="20"/>
              </w:rPr>
            </w:pPr>
            <w:r w:rsidRPr="00BB3DE8">
              <w:rPr>
                <w:b/>
                <w:sz w:val="20"/>
                <w:szCs w:val="20"/>
              </w:rPr>
              <w:t>Dynamika</w:t>
            </w:r>
          </w:p>
        </w:tc>
      </w:tr>
      <w:tr w:rsidR="00F91866" w:rsidRPr="00516015" w:rsidTr="000C0CCE">
        <w:trPr>
          <w:trHeight w:val="273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F91866" w:rsidRPr="007D1B77" w:rsidRDefault="00F91866" w:rsidP="00F918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F91866" w:rsidRPr="00BB3DE8" w:rsidRDefault="00F91866" w:rsidP="00F918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F91866" w:rsidRPr="00BB3DE8" w:rsidRDefault="00F91866" w:rsidP="00F918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001" w:type="dxa"/>
            <w:shd w:val="clear" w:color="auto" w:fill="F3F3F3"/>
            <w:vAlign w:val="center"/>
          </w:tcPr>
          <w:p w:rsidR="00F91866" w:rsidRPr="00BB3DE8" w:rsidRDefault="00F91866" w:rsidP="00F918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850" w:type="dxa"/>
            <w:shd w:val="clear" w:color="auto" w:fill="F3F3F3"/>
            <w:vAlign w:val="center"/>
          </w:tcPr>
          <w:p w:rsidR="00F91866" w:rsidRPr="00BB3DE8" w:rsidRDefault="00F91866" w:rsidP="00F918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(3:2</w:t>
            </w:r>
            <w:r w:rsidRPr="00BB3DE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3F3F3"/>
            <w:vAlign w:val="center"/>
          </w:tcPr>
          <w:p w:rsidR="00F91866" w:rsidRPr="00BB3DE8" w:rsidRDefault="00F91866" w:rsidP="00F918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(4:3</w:t>
            </w:r>
            <w:r w:rsidRPr="00BB3DE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3F3F3"/>
            <w:vAlign w:val="center"/>
          </w:tcPr>
          <w:p w:rsidR="00F91866" w:rsidRPr="00BB3DE8" w:rsidRDefault="00F91866" w:rsidP="00F91866">
            <w:pPr>
              <w:jc w:val="center"/>
              <w:rPr>
                <w:b/>
                <w:sz w:val="20"/>
                <w:szCs w:val="20"/>
              </w:rPr>
            </w:pPr>
            <w:r w:rsidRPr="00BB3DE8">
              <w:rPr>
                <w:b/>
                <w:sz w:val="20"/>
                <w:szCs w:val="20"/>
              </w:rPr>
              <w:t>(4:2)</w:t>
            </w:r>
          </w:p>
        </w:tc>
      </w:tr>
      <w:tr w:rsidR="00B05A97" w:rsidRPr="00516015" w:rsidTr="000C0CCE">
        <w:trPr>
          <w:trHeight w:val="70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B05A97" w:rsidRPr="007D1B77" w:rsidRDefault="00B05A97" w:rsidP="00B05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1" w:type="dxa"/>
            <w:gridSpan w:val="3"/>
            <w:shd w:val="clear" w:color="auto" w:fill="F3F3F3"/>
            <w:vAlign w:val="center"/>
          </w:tcPr>
          <w:p w:rsidR="00B05A97" w:rsidRPr="00B52987" w:rsidRDefault="00B05A97" w:rsidP="00B05A97">
            <w:pPr>
              <w:jc w:val="center"/>
              <w:rPr>
                <w:sz w:val="18"/>
                <w:szCs w:val="18"/>
              </w:rPr>
            </w:pPr>
            <w:r w:rsidRPr="00B52987">
              <w:rPr>
                <w:sz w:val="18"/>
                <w:szCs w:val="18"/>
              </w:rPr>
              <w:t>mln zł</w:t>
            </w:r>
          </w:p>
        </w:tc>
        <w:tc>
          <w:tcPr>
            <w:tcW w:w="2551" w:type="dxa"/>
            <w:gridSpan w:val="3"/>
            <w:shd w:val="clear" w:color="auto" w:fill="F3F3F3"/>
            <w:vAlign w:val="center"/>
          </w:tcPr>
          <w:p w:rsidR="00B05A97" w:rsidRPr="00B52987" w:rsidRDefault="00B05A97" w:rsidP="00B05A97">
            <w:pPr>
              <w:jc w:val="center"/>
              <w:rPr>
                <w:sz w:val="18"/>
                <w:szCs w:val="18"/>
              </w:rPr>
            </w:pPr>
            <w:r w:rsidRPr="00B52987">
              <w:rPr>
                <w:sz w:val="18"/>
                <w:szCs w:val="18"/>
              </w:rPr>
              <w:t>%%</w:t>
            </w:r>
          </w:p>
        </w:tc>
      </w:tr>
      <w:tr w:rsidR="00B05A97" w:rsidRPr="00516015" w:rsidTr="000C0CCE">
        <w:trPr>
          <w:trHeight w:val="70"/>
          <w:tblHeader/>
        </w:trPr>
        <w:tc>
          <w:tcPr>
            <w:tcW w:w="3310" w:type="dxa"/>
            <w:shd w:val="clear" w:color="auto" w:fill="F3F3F3"/>
            <w:vAlign w:val="center"/>
          </w:tcPr>
          <w:p w:rsidR="00B05A97" w:rsidRPr="007D1B77" w:rsidRDefault="00B05A97" w:rsidP="00B05A97">
            <w:pPr>
              <w:jc w:val="center"/>
              <w:rPr>
                <w:sz w:val="18"/>
                <w:szCs w:val="18"/>
              </w:rPr>
            </w:pPr>
            <w:r w:rsidRPr="007D1B77">
              <w:rPr>
                <w:sz w:val="18"/>
                <w:szCs w:val="18"/>
              </w:rPr>
              <w:t>1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B05A97" w:rsidRPr="007F7B9F" w:rsidRDefault="00B05A97" w:rsidP="00B05A97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2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B05A97" w:rsidRPr="007F7B9F" w:rsidRDefault="00B05A97" w:rsidP="00B05A97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3</w:t>
            </w:r>
          </w:p>
        </w:tc>
        <w:tc>
          <w:tcPr>
            <w:tcW w:w="1001" w:type="dxa"/>
            <w:shd w:val="clear" w:color="auto" w:fill="F3F3F3"/>
            <w:vAlign w:val="center"/>
          </w:tcPr>
          <w:p w:rsidR="00B05A97" w:rsidRPr="007F7B9F" w:rsidRDefault="00B05A97" w:rsidP="00B05A97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B05A97" w:rsidRPr="007F7B9F" w:rsidRDefault="00B05A97" w:rsidP="00B05A97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B05A97" w:rsidRPr="007F7B9F" w:rsidRDefault="00B05A97" w:rsidP="00B05A97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B05A97" w:rsidRPr="007F7B9F" w:rsidRDefault="00B05A97" w:rsidP="00B05A97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7</w:t>
            </w:r>
          </w:p>
        </w:tc>
      </w:tr>
      <w:tr w:rsidR="00F91866" w:rsidTr="00F91866">
        <w:trPr>
          <w:trHeight w:val="460"/>
        </w:trPr>
        <w:tc>
          <w:tcPr>
            <w:tcW w:w="3310" w:type="dxa"/>
            <w:vAlign w:val="center"/>
          </w:tcPr>
          <w:p w:rsidR="00F91866" w:rsidRPr="00C4529C" w:rsidRDefault="00F91866" w:rsidP="00F918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529C">
              <w:rPr>
                <w:b/>
                <w:bCs/>
                <w:color w:val="000000"/>
                <w:sz w:val="20"/>
                <w:szCs w:val="20"/>
              </w:rPr>
              <w:t>WYDATKI OGÓŁEM, w tym:</w:t>
            </w:r>
          </w:p>
        </w:tc>
        <w:tc>
          <w:tcPr>
            <w:tcW w:w="1140" w:type="dxa"/>
            <w:vAlign w:val="center"/>
          </w:tcPr>
          <w:p w:rsidR="00F91866" w:rsidRPr="00B05A97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05A97">
              <w:rPr>
                <w:b/>
                <w:bCs/>
                <w:color w:val="000000"/>
                <w:sz w:val="20"/>
                <w:szCs w:val="20"/>
              </w:rPr>
              <w:t>259 386</w:t>
            </w:r>
          </w:p>
        </w:tc>
        <w:tc>
          <w:tcPr>
            <w:tcW w:w="1140" w:type="dxa"/>
            <w:vAlign w:val="center"/>
          </w:tcPr>
          <w:p w:rsidR="00F91866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280 209</w:t>
            </w:r>
          </w:p>
        </w:tc>
        <w:tc>
          <w:tcPr>
            <w:tcW w:w="1001" w:type="dxa"/>
            <w:vAlign w:val="center"/>
          </w:tcPr>
          <w:p w:rsidR="00F91866" w:rsidRPr="00F91866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91866">
              <w:rPr>
                <w:b/>
                <w:bCs/>
                <w:color w:val="000000"/>
                <w:sz w:val="20"/>
                <w:szCs w:val="20"/>
              </w:rPr>
              <w:t>299 241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91866">
              <w:rPr>
                <w:b/>
                <w:bCs/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91866">
              <w:rPr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91866">
              <w:rPr>
                <w:b/>
                <w:bCs/>
                <w:color w:val="000000"/>
                <w:sz w:val="20"/>
                <w:szCs w:val="20"/>
              </w:rPr>
              <w:t>115,4</w:t>
            </w:r>
          </w:p>
        </w:tc>
      </w:tr>
      <w:tr w:rsidR="00F91866" w:rsidTr="00F91866">
        <w:trPr>
          <w:trHeight w:val="460"/>
        </w:trPr>
        <w:tc>
          <w:tcPr>
            <w:tcW w:w="3310" w:type="dxa"/>
            <w:vAlign w:val="center"/>
          </w:tcPr>
          <w:p w:rsidR="00F91866" w:rsidRPr="00C4529C" w:rsidRDefault="00F91866" w:rsidP="00F91866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 w:rsidRPr="00C4529C">
              <w:rPr>
                <w:b/>
                <w:bCs/>
                <w:color w:val="000000"/>
                <w:sz w:val="20"/>
                <w:szCs w:val="20"/>
              </w:rPr>
              <w:t>Wydatki bieżące, z tego:</w:t>
            </w:r>
          </w:p>
        </w:tc>
        <w:tc>
          <w:tcPr>
            <w:tcW w:w="1140" w:type="dxa"/>
            <w:vAlign w:val="center"/>
          </w:tcPr>
          <w:p w:rsidR="00F91866" w:rsidRPr="00B05A97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05A97">
              <w:rPr>
                <w:b/>
                <w:bCs/>
                <w:color w:val="000000"/>
                <w:sz w:val="20"/>
                <w:szCs w:val="20"/>
              </w:rPr>
              <w:t>206 508</w:t>
            </w:r>
          </w:p>
        </w:tc>
        <w:tc>
          <w:tcPr>
            <w:tcW w:w="1140" w:type="dxa"/>
            <w:vAlign w:val="center"/>
          </w:tcPr>
          <w:p w:rsidR="00F91866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229 157</w:t>
            </w:r>
          </w:p>
        </w:tc>
        <w:tc>
          <w:tcPr>
            <w:tcW w:w="1001" w:type="dxa"/>
            <w:vAlign w:val="center"/>
          </w:tcPr>
          <w:p w:rsidR="00F91866" w:rsidRPr="00F91866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91866">
              <w:rPr>
                <w:b/>
                <w:bCs/>
                <w:color w:val="000000"/>
                <w:sz w:val="20"/>
                <w:szCs w:val="20"/>
              </w:rPr>
              <w:t>250 489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91866">
              <w:rPr>
                <w:b/>
                <w:bCs/>
                <w:color w:val="000000"/>
                <w:sz w:val="20"/>
                <w:szCs w:val="20"/>
              </w:rPr>
              <w:t>111,0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91866">
              <w:rPr>
                <w:b/>
                <w:bCs/>
                <w:color w:val="000000"/>
                <w:sz w:val="20"/>
                <w:szCs w:val="20"/>
              </w:rPr>
              <w:t>109,3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91866">
              <w:rPr>
                <w:b/>
                <w:bCs/>
                <w:color w:val="000000"/>
                <w:sz w:val="20"/>
                <w:szCs w:val="20"/>
              </w:rPr>
              <w:t>121,3</w:t>
            </w:r>
          </w:p>
        </w:tc>
      </w:tr>
      <w:tr w:rsidR="00F91866" w:rsidTr="00F91866">
        <w:trPr>
          <w:trHeight w:val="460"/>
        </w:trPr>
        <w:tc>
          <w:tcPr>
            <w:tcW w:w="3310" w:type="dxa"/>
            <w:vAlign w:val="center"/>
          </w:tcPr>
          <w:p w:rsidR="00F91866" w:rsidRPr="007D1B77" w:rsidRDefault="00F91866" w:rsidP="00F91866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 w:rsidRPr="007D1B77">
              <w:rPr>
                <w:bCs/>
                <w:color w:val="000000"/>
                <w:sz w:val="20"/>
                <w:szCs w:val="20"/>
              </w:rPr>
              <w:t xml:space="preserve">Wynagrodzenia i pochodne od wynagrodzeń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B05A97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B05A97">
              <w:rPr>
                <w:color w:val="000000"/>
                <w:sz w:val="20"/>
                <w:szCs w:val="20"/>
              </w:rPr>
              <w:t>82 701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89 873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96 456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108,7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116,6</w:t>
            </w:r>
          </w:p>
        </w:tc>
      </w:tr>
      <w:tr w:rsidR="00F91866" w:rsidTr="00F91866">
        <w:trPr>
          <w:trHeight w:val="275"/>
        </w:trPr>
        <w:tc>
          <w:tcPr>
            <w:tcW w:w="3310" w:type="dxa"/>
            <w:vAlign w:val="center"/>
          </w:tcPr>
          <w:p w:rsidR="00F91866" w:rsidRPr="007D1B77" w:rsidRDefault="00F91866" w:rsidP="00F91866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7D1B77">
              <w:rPr>
                <w:bCs/>
                <w:color w:val="000000"/>
                <w:sz w:val="20"/>
                <w:szCs w:val="20"/>
              </w:rPr>
              <w:t>Zakup materiałów i usług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B05A97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B05A97">
              <w:rPr>
                <w:color w:val="000000"/>
                <w:sz w:val="20"/>
                <w:szCs w:val="20"/>
              </w:rPr>
              <w:t>36 218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38 766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40 316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111,3</w:t>
            </w:r>
          </w:p>
        </w:tc>
      </w:tr>
      <w:tr w:rsidR="00F91866" w:rsidTr="00F91866">
        <w:trPr>
          <w:trHeight w:val="265"/>
        </w:trPr>
        <w:tc>
          <w:tcPr>
            <w:tcW w:w="3310" w:type="dxa"/>
            <w:shd w:val="clear" w:color="auto" w:fill="FFFFFF"/>
            <w:vAlign w:val="center"/>
          </w:tcPr>
          <w:p w:rsidR="00F91866" w:rsidRPr="007D1B77" w:rsidRDefault="00F91866" w:rsidP="00F91866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7D1B77">
              <w:rPr>
                <w:bCs/>
                <w:color w:val="000000"/>
                <w:sz w:val="20"/>
                <w:szCs w:val="20"/>
              </w:rPr>
              <w:t>Świadczenia społeczne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B05A97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B05A97">
              <w:rPr>
                <w:color w:val="000000"/>
                <w:sz w:val="20"/>
                <w:szCs w:val="20"/>
              </w:rPr>
              <w:t>39 511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47 984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57 707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120,3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146,1</w:t>
            </w:r>
          </w:p>
        </w:tc>
      </w:tr>
      <w:tr w:rsidR="00F91866" w:rsidTr="00F91866">
        <w:trPr>
          <w:trHeight w:val="269"/>
        </w:trPr>
        <w:tc>
          <w:tcPr>
            <w:tcW w:w="3310" w:type="dxa"/>
            <w:shd w:val="clear" w:color="auto" w:fill="FFFFFF"/>
            <w:vAlign w:val="center"/>
          </w:tcPr>
          <w:p w:rsidR="00F91866" w:rsidRPr="007D1B77" w:rsidRDefault="00F91866" w:rsidP="00F91866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7D1B77">
              <w:rPr>
                <w:bCs/>
                <w:color w:val="000000"/>
                <w:sz w:val="20"/>
                <w:szCs w:val="20"/>
              </w:rPr>
              <w:t>Wydatki na obsługę długu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B05A97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B05A97">
              <w:rPr>
                <w:color w:val="000000"/>
                <w:sz w:val="20"/>
                <w:szCs w:val="20"/>
              </w:rPr>
              <w:t>1 860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1 659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80,2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F91866" w:rsidTr="00F91866">
        <w:trPr>
          <w:trHeight w:val="287"/>
        </w:trPr>
        <w:tc>
          <w:tcPr>
            <w:tcW w:w="3310" w:type="dxa"/>
            <w:shd w:val="clear" w:color="auto" w:fill="FFFFFF"/>
            <w:vAlign w:val="center"/>
          </w:tcPr>
          <w:p w:rsidR="00F91866" w:rsidRPr="007D1B77" w:rsidRDefault="00F91866" w:rsidP="00F91866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7D1B77">
              <w:rPr>
                <w:bCs/>
                <w:color w:val="000000"/>
                <w:sz w:val="20"/>
                <w:szCs w:val="20"/>
              </w:rPr>
              <w:t>Pozostałe wydatki bieżące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B05A97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B05A97">
              <w:rPr>
                <w:color w:val="000000"/>
                <w:sz w:val="20"/>
                <w:szCs w:val="20"/>
              </w:rPr>
              <w:t>46 219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50 466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54 350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107,7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866" w:rsidRPr="00F91866" w:rsidRDefault="00F91866" w:rsidP="00F91866">
            <w:pPr>
              <w:jc w:val="right"/>
              <w:rPr>
                <w:color w:val="000000"/>
                <w:sz w:val="20"/>
                <w:szCs w:val="20"/>
              </w:rPr>
            </w:pPr>
            <w:r w:rsidRPr="00F91866">
              <w:rPr>
                <w:color w:val="000000"/>
                <w:sz w:val="20"/>
                <w:szCs w:val="20"/>
              </w:rPr>
              <w:t>117,6</w:t>
            </w:r>
          </w:p>
        </w:tc>
      </w:tr>
    </w:tbl>
    <w:p w:rsidR="00F21A28" w:rsidRDefault="00F21A28" w:rsidP="0035643A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04182E">
        <w:rPr>
          <w:sz w:val="18"/>
          <w:szCs w:val="18"/>
        </w:rPr>
        <w:t xml:space="preserve">Źródło: Sprawozdania z wykonania budżetów jednostek samorządu terytorialnego za lata </w:t>
      </w:r>
      <w:r w:rsidR="00EE023B">
        <w:rPr>
          <w:sz w:val="18"/>
          <w:szCs w:val="18"/>
        </w:rPr>
        <w:t>20</w:t>
      </w:r>
      <w:r w:rsidR="00F67E61">
        <w:rPr>
          <w:sz w:val="18"/>
          <w:szCs w:val="18"/>
        </w:rPr>
        <w:t>1</w:t>
      </w:r>
      <w:r w:rsidR="00F91866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="006C13ED" w:rsidRPr="0004182E">
        <w:rPr>
          <w:sz w:val="18"/>
          <w:szCs w:val="18"/>
        </w:rPr>
        <w:t>(Min. Fin.)</w:t>
      </w:r>
    </w:p>
    <w:p w:rsidR="00AE26F4" w:rsidRPr="00AE26F4" w:rsidRDefault="00AE26F4" w:rsidP="0035643A">
      <w:pPr>
        <w:pStyle w:val="Tekstpodstawowywcity"/>
        <w:spacing w:before="60"/>
        <w:ind w:left="851" w:right="-108" w:hanging="851"/>
        <w:rPr>
          <w:sz w:val="18"/>
          <w:szCs w:val="18"/>
        </w:rPr>
      </w:pPr>
    </w:p>
    <w:p w:rsidR="003B5C87" w:rsidRDefault="00103D9B" w:rsidP="009577E1">
      <w:pPr>
        <w:pStyle w:val="Tekstpodstawowy2"/>
        <w:spacing w:line="360" w:lineRule="exact"/>
        <w:rPr>
          <w:sz w:val="24"/>
          <w:szCs w:val="24"/>
        </w:rPr>
      </w:pPr>
      <w:r w:rsidRPr="00376BA1">
        <w:rPr>
          <w:sz w:val="24"/>
          <w:szCs w:val="24"/>
        </w:rPr>
        <w:t xml:space="preserve">W </w:t>
      </w:r>
      <w:r w:rsidR="00ED5245">
        <w:rPr>
          <w:sz w:val="24"/>
          <w:szCs w:val="24"/>
        </w:rPr>
        <w:t>20</w:t>
      </w:r>
      <w:r w:rsidR="00AE7E10">
        <w:rPr>
          <w:sz w:val="24"/>
          <w:szCs w:val="24"/>
        </w:rPr>
        <w:t>20</w:t>
      </w:r>
      <w:r w:rsidR="00EF417C" w:rsidRPr="00376BA1">
        <w:rPr>
          <w:sz w:val="24"/>
          <w:szCs w:val="24"/>
        </w:rPr>
        <w:t> r.</w:t>
      </w:r>
      <w:r w:rsidR="00961377">
        <w:rPr>
          <w:sz w:val="24"/>
          <w:szCs w:val="24"/>
        </w:rPr>
        <w:t>,</w:t>
      </w:r>
      <w:r w:rsidR="00EF417C" w:rsidRPr="00376BA1">
        <w:rPr>
          <w:sz w:val="24"/>
          <w:szCs w:val="24"/>
        </w:rPr>
        <w:t xml:space="preserve"> w stosunku do </w:t>
      </w:r>
      <w:r w:rsidR="00ED5245">
        <w:rPr>
          <w:sz w:val="24"/>
          <w:szCs w:val="24"/>
        </w:rPr>
        <w:t>20</w:t>
      </w:r>
      <w:r w:rsidR="00D943C7">
        <w:rPr>
          <w:sz w:val="24"/>
          <w:szCs w:val="24"/>
        </w:rPr>
        <w:t>1</w:t>
      </w:r>
      <w:r w:rsidR="00AE7E10">
        <w:rPr>
          <w:sz w:val="24"/>
          <w:szCs w:val="24"/>
        </w:rPr>
        <w:t>9</w:t>
      </w:r>
      <w:r w:rsidR="00520263">
        <w:rPr>
          <w:sz w:val="24"/>
          <w:szCs w:val="24"/>
        </w:rPr>
        <w:t xml:space="preserve"> r.</w:t>
      </w:r>
      <w:r w:rsidR="00EF417C" w:rsidRPr="00376BA1">
        <w:rPr>
          <w:sz w:val="24"/>
          <w:szCs w:val="24"/>
        </w:rPr>
        <w:t xml:space="preserve">, wydatki bieżące wzrosły o </w:t>
      </w:r>
      <w:r w:rsidR="00AE7E10">
        <w:rPr>
          <w:sz w:val="24"/>
          <w:szCs w:val="24"/>
        </w:rPr>
        <w:t>9</w:t>
      </w:r>
      <w:r w:rsidR="00596E3A">
        <w:rPr>
          <w:sz w:val="24"/>
          <w:szCs w:val="24"/>
        </w:rPr>
        <w:t>,</w:t>
      </w:r>
      <w:r w:rsidR="00AE7E10">
        <w:rPr>
          <w:sz w:val="24"/>
          <w:szCs w:val="24"/>
        </w:rPr>
        <w:t>3</w:t>
      </w:r>
      <w:r w:rsidR="00EF417C" w:rsidRPr="00376BA1">
        <w:rPr>
          <w:sz w:val="24"/>
          <w:szCs w:val="24"/>
        </w:rPr>
        <w:t xml:space="preserve">%, </w:t>
      </w:r>
      <w:r w:rsidR="0035698D" w:rsidRPr="00376BA1">
        <w:rPr>
          <w:sz w:val="24"/>
          <w:szCs w:val="24"/>
        </w:rPr>
        <w:t>a</w:t>
      </w:r>
      <w:r w:rsidR="004927AE" w:rsidRPr="00376BA1">
        <w:rPr>
          <w:sz w:val="24"/>
          <w:szCs w:val="24"/>
        </w:rPr>
        <w:t> </w:t>
      </w:r>
      <w:r w:rsidR="00EF417C" w:rsidRPr="00376BA1">
        <w:rPr>
          <w:sz w:val="24"/>
          <w:szCs w:val="24"/>
        </w:rPr>
        <w:t xml:space="preserve">w porównaniu do </w:t>
      </w:r>
      <w:r w:rsidR="00ED5245">
        <w:rPr>
          <w:sz w:val="24"/>
          <w:szCs w:val="24"/>
        </w:rPr>
        <w:t>20</w:t>
      </w:r>
      <w:r w:rsidR="003B5C87">
        <w:rPr>
          <w:sz w:val="24"/>
          <w:szCs w:val="24"/>
        </w:rPr>
        <w:t>1</w:t>
      </w:r>
      <w:r w:rsidR="00AE7E10">
        <w:rPr>
          <w:sz w:val="24"/>
          <w:szCs w:val="24"/>
        </w:rPr>
        <w:t>8</w:t>
      </w:r>
      <w:r w:rsidR="00EF417C" w:rsidRPr="00376BA1">
        <w:rPr>
          <w:sz w:val="24"/>
          <w:szCs w:val="24"/>
        </w:rPr>
        <w:t xml:space="preserve"> r. o </w:t>
      </w:r>
      <w:r w:rsidR="00AE7E10">
        <w:rPr>
          <w:sz w:val="24"/>
          <w:szCs w:val="24"/>
        </w:rPr>
        <w:t>21</w:t>
      </w:r>
      <w:r w:rsidR="00BD2484">
        <w:rPr>
          <w:sz w:val="24"/>
          <w:szCs w:val="24"/>
        </w:rPr>
        <w:t>,</w:t>
      </w:r>
      <w:r w:rsidR="00AE7E10">
        <w:rPr>
          <w:sz w:val="24"/>
          <w:szCs w:val="24"/>
        </w:rPr>
        <w:t>3</w:t>
      </w:r>
      <w:r w:rsidR="00EF417C" w:rsidRPr="00376BA1">
        <w:rPr>
          <w:sz w:val="24"/>
          <w:szCs w:val="24"/>
        </w:rPr>
        <w:t>%</w:t>
      </w:r>
      <w:r w:rsidR="00B402B5" w:rsidRPr="00376BA1">
        <w:rPr>
          <w:sz w:val="24"/>
          <w:szCs w:val="24"/>
        </w:rPr>
        <w:t xml:space="preserve">, natomiast wydatki ogółem </w:t>
      </w:r>
      <w:r w:rsidR="00E9355B">
        <w:rPr>
          <w:sz w:val="24"/>
          <w:szCs w:val="24"/>
        </w:rPr>
        <w:t xml:space="preserve">wzrosły </w:t>
      </w:r>
      <w:r w:rsidR="00ED76FA" w:rsidRPr="00376BA1">
        <w:rPr>
          <w:sz w:val="24"/>
          <w:szCs w:val="24"/>
        </w:rPr>
        <w:t>o </w:t>
      </w:r>
      <w:r w:rsidR="00AE7E10">
        <w:rPr>
          <w:sz w:val="24"/>
          <w:szCs w:val="24"/>
        </w:rPr>
        <w:t>6</w:t>
      </w:r>
      <w:r w:rsidR="00E9355B">
        <w:rPr>
          <w:sz w:val="24"/>
          <w:szCs w:val="24"/>
        </w:rPr>
        <w:t>,</w:t>
      </w:r>
      <w:r w:rsidR="00AE7E10">
        <w:rPr>
          <w:sz w:val="24"/>
          <w:szCs w:val="24"/>
        </w:rPr>
        <w:t>8</w:t>
      </w:r>
      <w:r w:rsidR="00B402B5" w:rsidRPr="00376BA1">
        <w:rPr>
          <w:sz w:val="24"/>
          <w:szCs w:val="24"/>
        </w:rPr>
        <w:t xml:space="preserve">% </w:t>
      </w:r>
      <w:r w:rsidR="00E9355B">
        <w:rPr>
          <w:sz w:val="24"/>
          <w:szCs w:val="24"/>
        </w:rPr>
        <w:t>w porównaniu do</w:t>
      </w:r>
      <w:r w:rsidR="00CB27E8">
        <w:rPr>
          <w:sz w:val="24"/>
          <w:szCs w:val="24"/>
        </w:rPr>
        <w:t xml:space="preserve"> </w:t>
      </w:r>
      <w:r w:rsidR="00E9355B">
        <w:rPr>
          <w:sz w:val="24"/>
          <w:szCs w:val="24"/>
        </w:rPr>
        <w:t xml:space="preserve">roku </w:t>
      </w:r>
      <w:r w:rsidR="00CB27E8">
        <w:rPr>
          <w:sz w:val="24"/>
          <w:szCs w:val="24"/>
        </w:rPr>
        <w:t>201</w:t>
      </w:r>
      <w:r w:rsidR="00A33668">
        <w:rPr>
          <w:sz w:val="24"/>
          <w:szCs w:val="24"/>
        </w:rPr>
        <w:t>9</w:t>
      </w:r>
      <w:r w:rsidR="00E9355B">
        <w:rPr>
          <w:sz w:val="24"/>
          <w:szCs w:val="24"/>
        </w:rPr>
        <w:t xml:space="preserve"> </w:t>
      </w:r>
      <w:r w:rsidR="00CB27E8">
        <w:rPr>
          <w:sz w:val="24"/>
          <w:szCs w:val="24"/>
        </w:rPr>
        <w:t xml:space="preserve"> </w:t>
      </w:r>
      <w:r w:rsidR="00E9355B">
        <w:rPr>
          <w:sz w:val="24"/>
          <w:szCs w:val="24"/>
        </w:rPr>
        <w:t xml:space="preserve">i </w:t>
      </w:r>
      <w:r w:rsidR="0093147C">
        <w:rPr>
          <w:sz w:val="24"/>
          <w:szCs w:val="24"/>
        </w:rPr>
        <w:t xml:space="preserve">o </w:t>
      </w:r>
      <w:r w:rsidR="00C527F5">
        <w:rPr>
          <w:sz w:val="24"/>
          <w:szCs w:val="24"/>
        </w:rPr>
        <w:t>1</w:t>
      </w:r>
      <w:r w:rsidR="00A33668">
        <w:rPr>
          <w:sz w:val="24"/>
          <w:szCs w:val="24"/>
        </w:rPr>
        <w:t>5</w:t>
      </w:r>
      <w:r w:rsidR="00D943C7">
        <w:rPr>
          <w:sz w:val="24"/>
          <w:szCs w:val="24"/>
        </w:rPr>
        <w:t>,</w:t>
      </w:r>
      <w:r w:rsidR="00A33668">
        <w:rPr>
          <w:sz w:val="24"/>
          <w:szCs w:val="24"/>
        </w:rPr>
        <w:t>4</w:t>
      </w:r>
      <w:r w:rsidR="00B402B5" w:rsidRPr="00376BA1">
        <w:rPr>
          <w:sz w:val="24"/>
          <w:szCs w:val="24"/>
        </w:rPr>
        <w:t>%</w:t>
      </w:r>
      <w:r w:rsidR="00CB27E8">
        <w:rPr>
          <w:sz w:val="24"/>
          <w:szCs w:val="24"/>
        </w:rPr>
        <w:t xml:space="preserve"> w porównaniu do </w:t>
      </w:r>
      <w:r w:rsidR="00E9355B">
        <w:rPr>
          <w:sz w:val="24"/>
          <w:szCs w:val="24"/>
        </w:rPr>
        <w:t xml:space="preserve">roku </w:t>
      </w:r>
      <w:r w:rsidR="00CB27E8">
        <w:rPr>
          <w:sz w:val="24"/>
          <w:szCs w:val="24"/>
        </w:rPr>
        <w:t>201</w:t>
      </w:r>
      <w:r w:rsidR="00A33668">
        <w:rPr>
          <w:sz w:val="24"/>
          <w:szCs w:val="24"/>
        </w:rPr>
        <w:t>8</w:t>
      </w:r>
      <w:r w:rsidR="00E9355B">
        <w:rPr>
          <w:sz w:val="24"/>
          <w:szCs w:val="24"/>
        </w:rPr>
        <w:t>.</w:t>
      </w:r>
    </w:p>
    <w:p w:rsidR="00911DB4" w:rsidRDefault="00FD3AC0" w:rsidP="009577E1">
      <w:pPr>
        <w:spacing w:line="360" w:lineRule="exact"/>
      </w:pPr>
      <w:r>
        <w:t>W 20</w:t>
      </w:r>
      <w:r w:rsidR="00A33668">
        <w:t>20</w:t>
      </w:r>
      <w:r>
        <w:t xml:space="preserve"> r.</w:t>
      </w:r>
      <w:r w:rsidR="005737CB">
        <w:t>,</w:t>
      </w:r>
      <w:r>
        <w:t xml:space="preserve"> w porównaniu do 201</w:t>
      </w:r>
      <w:r w:rsidR="00A33668">
        <w:t>9</w:t>
      </w:r>
      <w:r>
        <w:t xml:space="preserve"> r.</w:t>
      </w:r>
      <w:r w:rsidR="005737CB">
        <w:t>,</w:t>
      </w:r>
      <w:r>
        <w:t xml:space="preserve"> najwyższa dynamika wydatków bieżących dotyczyła wydatków </w:t>
      </w:r>
      <w:r w:rsidR="00FD20A8">
        <w:t xml:space="preserve">na </w:t>
      </w:r>
      <w:r w:rsidR="00E32364">
        <w:t>ś</w:t>
      </w:r>
      <w:r w:rsidR="00E32364" w:rsidRPr="00E32364">
        <w:t xml:space="preserve">wiadczenia społeczne </w:t>
      </w:r>
      <w:r w:rsidR="000C3A30">
        <w:t>(</w:t>
      </w:r>
      <w:r w:rsidR="00A33668">
        <w:t>120</w:t>
      </w:r>
      <w:r>
        <w:t>,</w:t>
      </w:r>
      <w:r w:rsidR="00A33668">
        <w:t>3</w:t>
      </w:r>
      <w:r w:rsidR="001C7931">
        <w:t>%</w:t>
      </w:r>
      <w:r>
        <w:t>)</w:t>
      </w:r>
      <w:r w:rsidR="00911DB4">
        <w:t>.</w:t>
      </w:r>
    </w:p>
    <w:p w:rsidR="00556FC3" w:rsidRDefault="00657D57" w:rsidP="009577E1">
      <w:pPr>
        <w:spacing w:line="360" w:lineRule="exact"/>
      </w:pPr>
      <w:r w:rsidRPr="005317E1">
        <w:lastRenderedPageBreak/>
        <w:t>Wydatki</w:t>
      </w:r>
      <w:r>
        <w:t xml:space="preserve"> na </w:t>
      </w:r>
      <w:r w:rsidR="00FD20A8">
        <w:t>wynagrodzenia i pochodne od wynagrodzeń, które</w:t>
      </w:r>
      <w:r w:rsidR="00A33668">
        <w:t xml:space="preserve"> stanowiły 38</w:t>
      </w:r>
      <w:r>
        <w:t>,</w:t>
      </w:r>
      <w:r w:rsidR="00A33668">
        <w:t>5</w:t>
      </w:r>
      <w:r>
        <w:t xml:space="preserve">% wydatków bieżących, zostały zrealizowane w kwocie o </w:t>
      </w:r>
      <w:r w:rsidR="00A33668">
        <w:t>7,3</w:t>
      </w:r>
      <w:r>
        <w:t xml:space="preserve">% </w:t>
      </w:r>
      <w:r w:rsidR="00911DB4">
        <w:t>wyższej</w:t>
      </w:r>
      <w:r>
        <w:t xml:space="preserve"> niż wydatki z tego tytułu wykonane w roku 201</w:t>
      </w:r>
      <w:r w:rsidR="00A33668">
        <w:t>9</w:t>
      </w:r>
      <w:r>
        <w:t>.</w:t>
      </w:r>
    </w:p>
    <w:p w:rsidR="001B1B3F" w:rsidRDefault="002630FC" w:rsidP="008A5896">
      <w:r w:rsidRPr="002630FC">
        <w:rPr>
          <w:noProof/>
        </w:rPr>
        <w:drawing>
          <wp:inline distT="0" distB="0" distL="0" distR="0">
            <wp:extent cx="5940425" cy="2519115"/>
            <wp:effectExtent l="0" t="0" r="3175" b="0"/>
            <wp:docPr id="240" name="Obraz 240" descr="Rysunek przedstawia strukturę wydatków ogółem jednostek samorządu terytorialnego w latach 2018 - 2020, na którą składają się wydatki bieżące i wydatki majątkowe.&#10;" title=" Struktura wydatków ogółem jednostek samorządu terytorialnego w podziale na wydatki bieżące i majątkowe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B3F" w:rsidRDefault="006A3BB0" w:rsidP="009577E1">
      <w:pPr>
        <w:spacing w:line="360" w:lineRule="exact"/>
      </w:pPr>
      <w:r>
        <w:t>W 2020</w:t>
      </w:r>
      <w:r w:rsidR="005737CB">
        <w:t xml:space="preserve"> </w:t>
      </w:r>
      <w:r w:rsidR="004531FB">
        <w:t xml:space="preserve">r. wydatki bieżące stanowiły </w:t>
      </w:r>
      <w:r>
        <w:t>83</w:t>
      </w:r>
      <w:r w:rsidR="003543BF">
        <w:t>,</w:t>
      </w:r>
      <w:r>
        <w:t>7</w:t>
      </w:r>
      <w:r w:rsidR="003543BF">
        <w:t>% wydatków ogółem jedn</w:t>
      </w:r>
      <w:r w:rsidR="00854028">
        <w:t xml:space="preserve">ostek samorządu terytorialnego, przy czym </w:t>
      </w:r>
      <w:r>
        <w:t>38</w:t>
      </w:r>
      <w:r w:rsidR="00440356">
        <w:t>,</w:t>
      </w:r>
      <w:r>
        <w:t>5</w:t>
      </w:r>
      <w:r w:rsidR="00440356">
        <w:t xml:space="preserve">% </w:t>
      </w:r>
      <w:r w:rsidR="00854028">
        <w:t xml:space="preserve">wydatków bieżących </w:t>
      </w:r>
      <w:r w:rsidR="00440356">
        <w:t xml:space="preserve">przeznaczonych </w:t>
      </w:r>
      <w:r w:rsidR="00854028">
        <w:t xml:space="preserve">zostało </w:t>
      </w:r>
      <w:r w:rsidR="003543BF">
        <w:t>na wynagrodzenia i pochodne od wynagrodzeń.</w:t>
      </w:r>
    </w:p>
    <w:p w:rsidR="000377A9" w:rsidRPr="008065E3" w:rsidRDefault="00B66F6E" w:rsidP="00416C97">
      <w:pPr>
        <w:pStyle w:val="Nagwek2"/>
        <w:tabs>
          <w:tab w:val="left" w:pos="720"/>
        </w:tabs>
        <w:spacing w:before="480" w:after="240"/>
        <w:ind w:left="181"/>
        <w:rPr>
          <w:sz w:val="28"/>
        </w:rPr>
      </w:pPr>
      <w:bookmarkStart w:id="8" w:name="_Toc168384730"/>
      <w:bookmarkStart w:id="9" w:name="_Toc168386192"/>
      <w:bookmarkStart w:id="10" w:name="_Toc395273452"/>
      <w:r w:rsidRPr="008065E3">
        <w:rPr>
          <w:sz w:val="28"/>
        </w:rPr>
        <w:t>3</w:t>
      </w:r>
      <w:r w:rsidR="000377A9" w:rsidRPr="008065E3">
        <w:rPr>
          <w:sz w:val="28"/>
        </w:rPr>
        <w:t xml:space="preserve">. </w:t>
      </w:r>
      <w:r w:rsidR="000377A9" w:rsidRPr="008065E3">
        <w:rPr>
          <w:sz w:val="28"/>
        </w:rPr>
        <w:tab/>
      </w:r>
      <w:r w:rsidRPr="008065E3">
        <w:rPr>
          <w:sz w:val="28"/>
        </w:rPr>
        <w:t>Dochody</w:t>
      </w:r>
      <w:r w:rsidR="000377A9" w:rsidRPr="008065E3">
        <w:rPr>
          <w:sz w:val="28"/>
        </w:rPr>
        <w:t xml:space="preserve"> majątkow</w:t>
      </w:r>
      <w:bookmarkEnd w:id="8"/>
      <w:bookmarkEnd w:id="9"/>
      <w:r w:rsidRPr="008065E3">
        <w:rPr>
          <w:sz w:val="28"/>
        </w:rPr>
        <w:t>e</w:t>
      </w:r>
      <w:bookmarkEnd w:id="10"/>
    </w:p>
    <w:p w:rsidR="00053BC3" w:rsidRPr="00053BC3" w:rsidRDefault="00F14F98" w:rsidP="008A5896">
      <w:r w:rsidRPr="00F14F98">
        <w:rPr>
          <w:noProof/>
        </w:rPr>
        <w:drawing>
          <wp:inline distT="0" distB="0" distL="0" distR="0">
            <wp:extent cx="5940425" cy="2489321"/>
            <wp:effectExtent l="0" t="0" r="0" b="0"/>
            <wp:docPr id="243" name="Obraz 243" descr="Rysunek przedstawia strukturę dochodów majątkowych jednostek samorządu terytorialnego w latach 2018 - 2020, na którą składają się m.in. dochody ze sprzedaży majątku czy dotacji&#10;" title="Struktura dochodów majątkowych jednostek samorządu terytorialnego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9F" w:rsidRDefault="00FE5A28" w:rsidP="00F14F98">
      <w:pPr>
        <w:pStyle w:val="Tekstpodstawowy2"/>
        <w:spacing w:before="120" w:line="360" w:lineRule="exact"/>
        <w:rPr>
          <w:sz w:val="24"/>
          <w:szCs w:val="24"/>
        </w:rPr>
      </w:pPr>
      <w:r>
        <w:rPr>
          <w:sz w:val="24"/>
          <w:szCs w:val="24"/>
        </w:rPr>
        <w:t>W</w:t>
      </w:r>
      <w:r w:rsidRPr="00737497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F14F98">
        <w:rPr>
          <w:sz w:val="24"/>
          <w:szCs w:val="24"/>
        </w:rPr>
        <w:t>20</w:t>
      </w:r>
      <w:r w:rsidRPr="00737497">
        <w:rPr>
          <w:sz w:val="24"/>
          <w:szCs w:val="24"/>
        </w:rPr>
        <w:t xml:space="preserve"> r. </w:t>
      </w:r>
      <w:r>
        <w:rPr>
          <w:sz w:val="24"/>
          <w:szCs w:val="24"/>
        </w:rPr>
        <w:t>w</w:t>
      </w:r>
      <w:r w:rsidR="000B559F" w:rsidRPr="00737497">
        <w:rPr>
          <w:sz w:val="24"/>
          <w:szCs w:val="24"/>
        </w:rPr>
        <w:t xml:space="preserve"> </w:t>
      </w:r>
      <w:r w:rsidR="000B559F">
        <w:rPr>
          <w:sz w:val="24"/>
          <w:szCs w:val="24"/>
        </w:rPr>
        <w:t xml:space="preserve">strukturze </w:t>
      </w:r>
      <w:r w:rsidR="000B559F" w:rsidRPr="00737497">
        <w:rPr>
          <w:sz w:val="24"/>
          <w:szCs w:val="24"/>
        </w:rPr>
        <w:t>dochod</w:t>
      </w:r>
      <w:r w:rsidR="000B559F">
        <w:rPr>
          <w:sz w:val="24"/>
          <w:szCs w:val="24"/>
        </w:rPr>
        <w:t>ów</w:t>
      </w:r>
      <w:r w:rsidR="000B559F" w:rsidRPr="00737497">
        <w:rPr>
          <w:sz w:val="24"/>
          <w:szCs w:val="24"/>
        </w:rPr>
        <w:t xml:space="preserve"> majątkowych największy udział stanowiły </w:t>
      </w:r>
      <w:r w:rsidR="000B559F">
        <w:rPr>
          <w:sz w:val="24"/>
          <w:szCs w:val="24"/>
        </w:rPr>
        <w:t>dotacje na zadania inwestycyjne</w:t>
      </w:r>
      <w:r w:rsidR="000B559F" w:rsidRPr="00737497">
        <w:rPr>
          <w:sz w:val="24"/>
          <w:szCs w:val="24"/>
        </w:rPr>
        <w:t xml:space="preserve"> </w:t>
      </w:r>
      <w:r w:rsidR="000B559F">
        <w:rPr>
          <w:sz w:val="24"/>
          <w:szCs w:val="24"/>
        </w:rPr>
        <w:t xml:space="preserve">– </w:t>
      </w:r>
      <w:r w:rsidR="00F14F98">
        <w:rPr>
          <w:sz w:val="24"/>
          <w:szCs w:val="24"/>
        </w:rPr>
        <w:t>4</w:t>
      </w:r>
      <w:r w:rsidR="007333CB">
        <w:rPr>
          <w:sz w:val="24"/>
          <w:szCs w:val="24"/>
        </w:rPr>
        <w:t>6</w:t>
      </w:r>
      <w:r w:rsidR="000B559F">
        <w:rPr>
          <w:sz w:val="24"/>
          <w:szCs w:val="24"/>
        </w:rPr>
        <w:t>,</w:t>
      </w:r>
      <w:r w:rsidR="00F14F98">
        <w:rPr>
          <w:sz w:val="24"/>
          <w:szCs w:val="24"/>
        </w:rPr>
        <w:t>6</w:t>
      </w:r>
      <w:r w:rsidR="000B559F" w:rsidRPr="00737497">
        <w:rPr>
          <w:sz w:val="24"/>
          <w:szCs w:val="24"/>
        </w:rPr>
        <w:t>%</w:t>
      </w:r>
      <w:r w:rsidR="00C10D29">
        <w:rPr>
          <w:sz w:val="24"/>
          <w:szCs w:val="24"/>
        </w:rPr>
        <w:t xml:space="preserve">. </w:t>
      </w:r>
      <w:r w:rsidR="00AA0168">
        <w:rPr>
          <w:sz w:val="24"/>
          <w:szCs w:val="24"/>
        </w:rPr>
        <w:t xml:space="preserve">Udział </w:t>
      </w:r>
      <w:r w:rsidR="00AA0168" w:rsidRPr="00D0346C">
        <w:rPr>
          <w:sz w:val="24"/>
          <w:szCs w:val="24"/>
        </w:rPr>
        <w:t>środków na inwestycje uzyskan</w:t>
      </w:r>
      <w:r w:rsidR="00AA0168">
        <w:rPr>
          <w:sz w:val="24"/>
          <w:szCs w:val="24"/>
        </w:rPr>
        <w:t xml:space="preserve">ych </w:t>
      </w:r>
      <w:r w:rsidR="00AA0168" w:rsidRPr="00D0346C">
        <w:rPr>
          <w:sz w:val="24"/>
          <w:szCs w:val="24"/>
        </w:rPr>
        <w:t xml:space="preserve">z innych źródeł </w:t>
      </w:r>
      <w:r w:rsidR="00AA0168">
        <w:rPr>
          <w:sz w:val="24"/>
          <w:szCs w:val="24"/>
        </w:rPr>
        <w:t>w 20</w:t>
      </w:r>
      <w:r w:rsidR="00F14F98">
        <w:rPr>
          <w:sz w:val="24"/>
          <w:szCs w:val="24"/>
        </w:rPr>
        <w:t>20</w:t>
      </w:r>
      <w:r w:rsidR="00AA0168">
        <w:rPr>
          <w:sz w:val="24"/>
          <w:szCs w:val="24"/>
        </w:rPr>
        <w:t xml:space="preserve"> r.</w:t>
      </w:r>
      <w:r w:rsidR="00AA0168" w:rsidRPr="00D0346C">
        <w:rPr>
          <w:sz w:val="24"/>
          <w:szCs w:val="24"/>
        </w:rPr>
        <w:t xml:space="preserve"> wyniósł</w:t>
      </w:r>
      <w:r w:rsidR="00AA0168">
        <w:rPr>
          <w:sz w:val="24"/>
          <w:szCs w:val="24"/>
        </w:rPr>
        <w:t xml:space="preserve"> </w:t>
      </w:r>
      <w:r w:rsidR="00F14F98">
        <w:rPr>
          <w:sz w:val="24"/>
          <w:szCs w:val="24"/>
        </w:rPr>
        <w:t>39</w:t>
      </w:r>
      <w:r w:rsidR="00AA0168">
        <w:rPr>
          <w:sz w:val="24"/>
          <w:szCs w:val="24"/>
        </w:rPr>
        <w:t>,</w:t>
      </w:r>
      <w:r w:rsidR="00F14F98">
        <w:rPr>
          <w:sz w:val="24"/>
          <w:szCs w:val="24"/>
        </w:rPr>
        <w:t>6</w:t>
      </w:r>
      <w:r w:rsidR="00AA0168">
        <w:rPr>
          <w:sz w:val="24"/>
          <w:szCs w:val="24"/>
        </w:rPr>
        <w:t>%, natomiast u</w:t>
      </w:r>
      <w:r w:rsidR="000B559F" w:rsidRPr="00D0346C">
        <w:rPr>
          <w:sz w:val="24"/>
          <w:szCs w:val="24"/>
        </w:rPr>
        <w:t xml:space="preserve">dział </w:t>
      </w:r>
      <w:r w:rsidR="007333CB" w:rsidRPr="007333CB">
        <w:rPr>
          <w:sz w:val="24"/>
          <w:szCs w:val="24"/>
        </w:rPr>
        <w:t xml:space="preserve">dochodów ze sprzedaży majątku w dochodach majątkowych </w:t>
      </w:r>
      <w:r w:rsidR="00F14F98">
        <w:rPr>
          <w:sz w:val="24"/>
          <w:szCs w:val="24"/>
        </w:rPr>
        <w:t>wyniósł 11,2</w:t>
      </w:r>
      <w:r w:rsidR="00AA0168">
        <w:rPr>
          <w:sz w:val="24"/>
          <w:szCs w:val="24"/>
        </w:rPr>
        <w:t>%.</w:t>
      </w:r>
    </w:p>
    <w:p w:rsidR="00077699" w:rsidRDefault="00511A4E" w:rsidP="0081276F">
      <w:pPr>
        <w:pStyle w:val="Tekstpodstawowy2"/>
        <w:spacing w:before="120" w:line="360" w:lineRule="exact"/>
        <w:jc w:val="both"/>
        <w:rPr>
          <w:sz w:val="24"/>
        </w:rPr>
      </w:pPr>
      <w:r>
        <w:rPr>
          <w:sz w:val="24"/>
        </w:rPr>
        <w:t>D</w:t>
      </w:r>
      <w:r w:rsidR="00F21A28" w:rsidRPr="000377A9">
        <w:rPr>
          <w:sz w:val="24"/>
        </w:rPr>
        <w:t>ochod</w:t>
      </w:r>
      <w:r>
        <w:rPr>
          <w:sz w:val="24"/>
        </w:rPr>
        <w:t>y</w:t>
      </w:r>
      <w:r w:rsidR="00F21A28" w:rsidRPr="000377A9">
        <w:rPr>
          <w:sz w:val="24"/>
        </w:rPr>
        <w:t xml:space="preserve"> </w:t>
      </w:r>
      <w:r w:rsidR="00F34C8D" w:rsidRPr="000377A9">
        <w:rPr>
          <w:sz w:val="24"/>
        </w:rPr>
        <w:t>majątkow</w:t>
      </w:r>
      <w:r>
        <w:rPr>
          <w:sz w:val="24"/>
        </w:rPr>
        <w:t>e</w:t>
      </w:r>
      <w:r w:rsidR="00F21A28" w:rsidRPr="000377A9">
        <w:rPr>
          <w:sz w:val="24"/>
        </w:rPr>
        <w:t xml:space="preserve"> jed</w:t>
      </w:r>
      <w:r w:rsidR="000A77A1">
        <w:rPr>
          <w:sz w:val="24"/>
        </w:rPr>
        <w:t xml:space="preserve">nostek samorządu terytorialnego </w:t>
      </w:r>
      <w:r w:rsidR="00F21A28" w:rsidRPr="000377A9">
        <w:rPr>
          <w:sz w:val="24"/>
        </w:rPr>
        <w:t xml:space="preserve">w latach </w:t>
      </w:r>
      <w:r w:rsidR="00EE023B">
        <w:rPr>
          <w:sz w:val="24"/>
        </w:rPr>
        <w:t>20</w:t>
      </w:r>
      <w:r w:rsidR="00A02D31">
        <w:rPr>
          <w:sz w:val="24"/>
        </w:rPr>
        <w:t>1</w:t>
      </w:r>
      <w:r w:rsidR="00754D6C">
        <w:rPr>
          <w:sz w:val="24"/>
        </w:rPr>
        <w:t>8</w:t>
      </w:r>
      <w:r w:rsidR="00EE023B">
        <w:rPr>
          <w:sz w:val="24"/>
        </w:rPr>
        <w:t>-20</w:t>
      </w:r>
      <w:r w:rsidR="00754D6C">
        <w:rPr>
          <w:sz w:val="24"/>
        </w:rPr>
        <w:t>20</w:t>
      </w:r>
      <w:r w:rsidR="00B130A0">
        <w:rPr>
          <w:sz w:val="24"/>
        </w:rPr>
        <w:t xml:space="preserve"> przedstawia poniższa tabela</w:t>
      </w:r>
    </w:p>
    <w:p w:rsidR="00077699" w:rsidRPr="000377A9" w:rsidRDefault="00077699" w:rsidP="0081276F">
      <w:pPr>
        <w:pStyle w:val="Tekstpodstawowy2"/>
        <w:spacing w:before="120" w:line="360" w:lineRule="exact"/>
        <w:jc w:val="both"/>
        <w:rPr>
          <w:sz w:val="24"/>
        </w:rPr>
      </w:pPr>
    </w:p>
    <w:tbl>
      <w:tblPr>
        <w:tblW w:w="992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134"/>
        <w:gridCol w:w="1134"/>
        <w:gridCol w:w="1134"/>
        <w:gridCol w:w="1134"/>
        <w:gridCol w:w="1134"/>
        <w:gridCol w:w="1134"/>
      </w:tblGrid>
      <w:tr w:rsidR="00856F21" w:rsidRPr="00530720" w:rsidTr="00856F21">
        <w:trPr>
          <w:trHeight w:val="270"/>
        </w:trPr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754D6C" w:rsidRPr="00530720" w:rsidTr="00856F21">
        <w:trPr>
          <w:trHeight w:val="270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D6C" w:rsidRPr="00530720" w:rsidRDefault="00754D6C" w:rsidP="00754D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54D6C" w:rsidRPr="00530720" w:rsidRDefault="00754D6C" w:rsidP="00754D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54D6C" w:rsidRPr="00530720" w:rsidRDefault="00754D6C" w:rsidP="00754D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54D6C" w:rsidRPr="00530720" w:rsidRDefault="00754D6C" w:rsidP="00754D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54D6C" w:rsidRPr="00530720" w:rsidRDefault="00754D6C" w:rsidP="00754D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54D6C" w:rsidRPr="00530720" w:rsidRDefault="00754D6C" w:rsidP="00754D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54D6C" w:rsidRPr="00530720" w:rsidRDefault="00754D6C" w:rsidP="00754D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6156C0" w:rsidRPr="00530720" w:rsidTr="00856F21">
        <w:trPr>
          <w:trHeight w:val="270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56C0" w:rsidRPr="00530720" w:rsidRDefault="006156C0" w:rsidP="006156C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6156C0" w:rsidRPr="00530720" w:rsidRDefault="006156C0" w:rsidP="006156C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mln zł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6156C0" w:rsidRPr="00530720" w:rsidRDefault="006156C0" w:rsidP="006156C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%%</w:t>
            </w:r>
          </w:p>
        </w:tc>
      </w:tr>
      <w:tr w:rsidR="006156C0" w:rsidRPr="00530720" w:rsidTr="00856F21">
        <w:trPr>
          <w:trHeight w:val="2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156C0" w:rsidRPr="00530720" w:rsidRDefault="006156C0" w:rsidP="006156C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156C0" w:rsidRPr="00530720" w:rsidRDefault="006156C0" w:rsidP="006156C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156C0" w:rsidRPr="00530720" w:rsidRDefault="006156C0" w:rsidP="006156C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156C0" w:rsidRPr="00530720" w:rsidRDefault="006156C0" w:rsidP="006156C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156C0" w:rsidRPr="00530720" w:rsidRDefault="006156C0" w:rsidP="006156C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156C0" w:rsidRPr="00530720" w:rsidRDefault="006156C0" w:rsidP="006156C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156C0" w:rsidRPr="00530720" w:rsidRDefault="006156C0" w:rsidP="006156C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7</w:t>
            </w:r>
          </w:p>
        </w:tc>
      </w:tr>
      <w:tr w:rsidR="00754D6C" w:rsidRPr="00530720" w:rsidTr="00754D6C">
        <w:trPr>
          <w:trHeight w:val="2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530720" w:rsidRDefault="00754D6C" w:rsidP="00754D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DOCHODY OGÓŁEM, 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6156C0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156C0">
              <w:rPr>
                <w:b/>
                <w:bCs/>
                <w:color w:val="000000"/>
                <w:sz w:val="20"/>
                <w:szCs w:val="20"/>
              </w:rPr>
              <w:t>251 846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785275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5275">
              <w:rPr>
                <w:b/>
                <w:bCs/>
                <w:color w:val="000000"/>
                <w:sz w:val="20"/>
                <w:szCs w:val="20"/>
              </w:rPr>
              <w:t>278 507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54D6C">
              <w:rPr>
                <w:b/>
                <w:bCs/>
                <w:color w:val="000000"/>
                <w:sz w:val="20"/>
                <w:szCs w:val="20"/>
              </w:rPr>
              <w:t>304 930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54D6C">
              <w:rPr>
                <w:b/>
                <w:bCs/>
                <w:color w:val="000000"/>
                <w:sz w:val="20"/>
                <w:szCs w:val="20"/>
              </w:rPr>
              <w:t>110,6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54D6C">
              <w:rPr>
                <w:b/>
                <w:bCs/>
                <w:color w:val="000000"/>
                <w:sz w:val="20"/>
                <w:szCs w:val="20"/>
              </w:rPr>
              <w:t>109,5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54D6C">
              <w:rPr>
                <w:b/>
                <w:bCs/>
                <w:color w:val="000000"/>
                <w:sz w:val="20"/>
                <w:szCs w:val="20"/>
              </w:rPr>
              <w:t>121,1</w:t>
            </w:r>
          </w:p>
        </w:tc>
      </w:tr>
      <w:tr w:rsidR="00754D6C" w:rsidRPr="00530720" w:rsidTr="00754D6C">
        <w:trPr>
          <w:trHeight w:val="2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530720" w:rsidRDefault="00754D6C" w:rsidP="00754D6C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Dochody majątkowe, z tego: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6156C0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156C0">
              <w:rPr>
                <w:b/>
                <w:bCs/>
                <w:color w:val="000000"/>
                <w:sz w:val="20"/>
                <w:szCs w:val="20"/>
              </w:rPr>
              <w:t>22 216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785275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5275">
              <w:rPr>
                <w:b/>
                <w:bCs/>
                <w:color w:val="000000"/>
                <w:sz w:val="20"/>
                <w:szCs w:val="20"/>
              </w:rPr>
              <w:t>25 195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54D6C">
              <w:rPr>
                <w:b/>
                <w:bCs/>
                <w:color w:val="000000"/>
                <w:sz w:val="20"/>
                <w:szCs w:val="20"/>
              </w:rPr>
              <w:t>33 057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54D6C">
              <w:rPr>
                <w:b/>
                <w:bCs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54D6C">
              <w:rPr>
                <w:b/>
                <w:bCs/>
                <w:color w:val="000000"/>
                <w:sz w:val="20"/>
                <w:szCs w:val="20"/>
              </w:rPr>
              <w:t>131,2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54D6C">
              <w:rPr>
                <w:b/>
                <w:bCs/>
                <w:color w:val="000000"/>
                <w:sz w:val="20"/>
                <w:szCs w:val="20"/>
              </w:rPr>
              <w:t>148,8</w:t>
            </w:r>
          </w:p>
        </w:tc>
      </w:tr>
      <w:tr w:rsidR="00754D6C" w:rsidRPr="00530720" w:rsidTr="00754D6C">
        <w:trPr>
          <w:trHeight w:val="5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530720" w:rsidRDefault="00754D6C" w:rsidP="00754D6C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530720">
              <w:rPr>
                <w:bCs/>
                <w:color w:val="000000"/>
                <w:sz w:val="20"/>
                <w:szCs w:val="20"/>
              </w:rPr>
              <w:t>Dotacje na zadania inwestycyjne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6156C0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6156C0">
              <w:rPr>
                <w:color w:val="000000"/>
                <w:sz w:val="20"/>
                <w:szCs w:val="20"/>
              </w:rPr>
              <w:t>16 517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AF06B5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AF06B5">
              <w:rPr>
                <w:color w:val="000000"/>
                <w:sz w:val="20"/>
                <w:szCs w:val="20"/>
              </w:rPr>
              <w:t>16 748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15 408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93,3</w:t>
            </w:r>
          </w:p>
        </w:tc>
      </w:tr>
      <w:tr w:rsidR="00754D6C" w:rsidRPr="00530720" w:rsidTr="00754D6C">
        <w:trPr>
          <w:trHeight w:val="5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530720" w:rsidRDefault="00754D6C" w:rsidP="00754D6C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530720">
              <w:rPr>
                <w:bCs/>
                <w:color w:val="000000"/>
                <w:sz w:val="20"/>
                <w:szCs w:val="20"/>
              </w:rPr>
              <w:t>Środki na inwestycje uzyskane z innych źródeł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6156C0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6156C0">
              <w:rPr>
                <w:color w:val="000000"/>
                <w:sz w:val="20"/>
                <w:szCs w:val="20"/>
              </w:rPr>
              <w:t>1 115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AF06B5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AF06B5">
              <w:rPr>
                <w:color w:val="000000"/>
                <w:sz w:val="20"/>
                <w:szCs w:val="20"/>
              </w:rPr>
              <w:t>4 565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13 103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409,3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287,0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AD67D7" w:rsidP="00754D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754D6C" w:rsidRPr="00530720" w:rsidTr="00754D6C">
        <w:trPr>
          <w:trHeight w:val="5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530720" w:rsidRDefault="00754D6C" w:rsidP="00754D6C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530720">
              <w:rPr>
                <w:bCs/>
                <w:color w:val="000000"/>
                <w:sz w:val="20"/>
                <w:szCs w:val="20"/>
              </w:rPr>
              <w:t xml:space="preserve">Dochody ze sprzedaży majątku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0D681B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0D681B">
              <w:rPr>
                <w:color w:val="000000"/>
                <w:sz w:val="20"/>
                <w:szCs w:val="20"/>
              </w:rPr>
              <w:t>3 758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AF06B5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AF06B5">
              <w:rPr>
                <w:color w:val="000000"/>
                <w:sz w:val="20"/>
                <w:szCs w:val="20"/>
              </w:rPr>
              <w:t>3 140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3 687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98,1</w:t>
            </w:r>
          </w:p>
        </w:tc>
      </w:tr>
      <w:tr w:rsidR="00754D6C" w:rsidRPr="00530720" w:rsidTr="00754D6C">
        <w:trPr>
          <w:trHeight w:val="5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530720" w:rsidRDefault="00754D6C" w:rsidP="00754D6C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530720">
              <w:rPr>
                <w:bCs/>
                <w:color w:val="000000"/>
                <w:sz w:val="20"/>
                <w:szCs w:val="20"/>
              </w:rPr>
              <w:t>Pozostałe dochody majątkowe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0D681B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0D681B">
              <w:rPr>
                <w:color w:val="000000"/>
                <w:sz w:val="20"/>
                <w:szCs w:val="20"/>
              </w:rPr>
              <w:t>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D6C" w:rsidRPr="00AF06B5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AF06B5">
              <w:rPr>
                <w:color w:val="000000"/>
                <w:sz w:val="20"/>
                <w:szCs w:val="20"/>
              </w:rPr>
              <w:t>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D6C" w:rsidRPr="00754D6C" w:rsidRDefault="00754D6C" w:rsidP="00754D6C">
            <w:pPr>
              <w:jc w:val="right"/>
              <w:rPr>
                <w:color w:val="000000"/>
                <w:sz w:val="20"/>
                <w:szCs w:val="20"/>
              </w:rPr>
            </w:pPr>
            <w:r w:rsidRPr="00754D6C">
              <w:rPr>
                <w:color w:val="000000"/>
                <w:sz w:val="20"/>
                <w:szCs w:val="20"/>
              </w:rPr>
              <w:t>104,2</w:t>
            </w:r>
          </w:p>
        </w:tc>
      </w:tr>
    </w:tbl>
    <w:p w:rsidR="00F21A28" w:rsidRDefault="00F21A28" w:rsidP="00571ADA">
      <w:pPr>
        <w:pStyle w:val="Tekstpodstawowywcity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jednostek samorządu terytorialnego za lata </w:t>
      </w:r>
      <w:r w:rsidR="00F22F8B">
        <w:rPr>
          <w:sz w:val="18"/>
          <w:szCs w:val="18"/>
        </w:rPr>
        <w:t>20</w:t>
      </w:r>
      <w:r w:rsidR="00F37669">
        <w:rPr>
          <w:sz w:val="18"/>
          <w:szCs w:val="18"/>
        </w:rPr>
        <w:t>1</w:t>
      </w:r>
      <w:r w:rsidR="00754D6C">
        <w:rPr>
          <w:sz w:val="18"/>
          <w:szCs w:val="18"/>
        </w:rPr>
        <w:t>8-2020</w:t>
      </w:r>
      <w:r w:rsidR="00F22F8B" w:rsidRPr="0004182E">
        <w:rPr>
          <w:sz w:val="18"/>
          <w:szCs w:val="18"/>
        </w:rPr>
        <w:t xml:space="preserve"> </w:t>
      </w:r>
      <w:r w:rsidR="006C13ED" w:rsidRPr="004204A1">
        <w:rPr>
          <w:sz w:val="18"/>
          <w:szCs w:val="18"/>
        </w:rPr>
        <w:t>(Min. Fin.)</w:t>
      </w:r>
    </w:p>
    <w:p w:rsidR="00AD67D7" w:rsidRPr="004204A1" w:rsidRDefault="00AD67D7" w:rsidP="00AD67D7">
      <w:pPr>
        <w:pStyle w:val="Tekstpodstawowywcity"/>
        <w:ind w:right="-108"/>
        <w:rPr>
          <w:sz w:val="18"/>
          <w:szCs w:val="18"/>
        </w:rPr>
      </w:pPr>
      <w:r>
        <w:rPr>
          <w:sz w:val="18"/>
          <w:szCs w:val="18"/>
        </w:rPr>
        <w:t>*wskaźnik powyżej 1000%</w:t>
      </w:r>
    </w:p>
    <w:p w:rsidR="00476C47" w:rsidRDefault="00F21A28" w:rsidP="009577E1">
      <w:pPr>
        <w:pStyle w:val="Tekstpodstawowy2"/>
        <w:spacing w:before="180" w:line="360" w:lineRule="exact"/>
        <w:rPr>
          <w:sz w:val="24"/>
          <w:szCs w:val="24"/>
        </w:rPr>
      </w:pPr>
      <w:r w:rsidRPr="00376BA1">
        <w:rPr>
          <w:sz w:val="24"/>
          <w:szCs w:val="24"/>
        </w:rPr>
        <w:t xml:space="preserve">W </w:t>
      </w:r>
      <w:r w:rsidR="00376A8F">
        <w:rPr>
          <w:sz w:val="24"/>
          <w:szCs w:val="24"/>
        </w:rPr>
        <w:t>20</w:t>
      </w:r>
      <w:r w:rsidR="00AB6F67">
        <w:rPr>
          <w:sz w:val="24"/>
          <w:szCs w:val="24"/>
        </w:rPr>
        <w:t>20</w:t>
      </w:r>
      <w:r w:rsidRPr="00376BA1">
        <w:rPr>
          <w:sz w:val="24"/>
          <w:szCs w:val="24"/>
        </w:rPr>
        <w:t> r.</w:t>
      </w:r>
      <w:r w:rsidR="00961377">
        <w:rPr>
          <w:sz w:val="24"/>
          <w:szCs w:val="24"/>
        </w:rPr>
        <w:t>,</w:t>
      </w:r>
      <w:r w:rsidRPr="00376BA1">
        <w:rPr>
          <w:sz w:val="24"/>
          <w:szCs w:val="24"/>
        </w:rPr>
        <w:t xml:space="preserve"> w stosunku do </w:t>
      </w:r>
      <w:r w:rsidR="000A19B1">
        <w:rPr>
          <w:sz w:val="24"/>
          <w:szCs w:val="24"/>
        </w:rPr>
        <w:t>201</w:t>
      </w:r>
      <w:r w:rsidR="00AB6F67">
        <w:rPr>
          <w:sz w:val="24"/>
          <w:szCs w:val="24"/>
        </w:rPr>
        <w:t>9</w:t>
      </w:r>
      <w:r w:rsidR="005D642A">
        <w:rPr>
          <w:sz w:val="24"/>
          <w:szCs w:val="24"/>
        </w:rPr>
        <w:t xml:space="preserve"> r.</w:t>
      </w:r>
      <w:r w:rsidRPr="00376BA1">
        <w:rPr>
          <w:sz w:val="24"/>
          <w:szCs w:val="24"/>
        </w:rPr>
        <w:t xml:space="preserve">, dochody </w:t>
      </w:r>
      <w:r w:rsidR="00F34C8D" w:rsidRPr="00376BA1">
        <w:rPr>
          <w:sz w:val="24"/>
          <w:szCs w:val="24"/>
        </w:rPr>
        <w:t>majątkowe</w:t>
      </w:r>
      <w:r w:rsidRPr="00376BA1">
        <w:rPr>
          <w:sz w:val="24"/>
          <w:szCs w:val="24"/>
        </w:rPr>
        <w:t xml:space="preserve"> </w:t>
      </w:r>
      <w:r w:rsidR="001C1031">
        <w:rPr>
          <w:sz w:val="24"/>
          <w:szCs w:val="24"/>
        </w:rPr>
        <w:t>z</w:t>
      </w:r>
      <w:r w:rsidR="00462285">
        <w:rPr>
          <w:sz w:val="24"/>
          <w:szCs w:val="24"/>
        </w:rPr>
        <w:t>w</w:t>
      </w:r>
      <w:r w:rsidR="001C1031">
        <w:rPr>
          <w:sz w:val="24"/>
          <w:szCs w:val="24"/>
        </w:rPr>
        <w:t>i</w:t>
      </w:r>
      <w:r w:rsidR="00462285">
        <w:rPr>
          <w:sz w:val="24"/>
          <w:szCs w:val="24"/>
        </w:rPr>
        <w:t>ęk</w:t>
      </w:r>
      <w:r w:rsidR="00AD705F">
        <w:rPr>
          <w:sz w:val="24"/>
          <w:szCs w:val="24"/>
        </w:rPr>
        <w:t>szyły się</w:t>
      </w:r>
      <w:r w:rsidR="00144C54">
        <w:rPr>
          <w:sz w:val="24"/>
          <w:szCs w:val="24"/>
        </w:rPr>
        <w:t xml:space="preserve"> </w:t>
      </w:r>
      <w:r w:rsidR="00220B5A" w:rsidRPr="00376BA1">
        <w:rPr>
          <w:sz w:val="24"/>
          <w:szCs w:val="24"/>
        </w:rPr>
        <w:t>o</w:t>
      </w:r>
      <w:r w:rsidR="00845499">
        <w:rPr>
          <w:sz w:val="24"/>
          <w:szCs w:val="24"/>
        </w:rPr>
        <w:t xml:space="preserve"> </w:t>
      </w:r>
      <w:r w:rsidR="00CF272E">
        <w:rPr>
          <w:sz w:val="24"/>
          <w:szCs w:val="24"/>
        </w:rPr>
        <w:t>3</w:t>
      </w:r>
      <w:r w:rsidR="00AB6F67">
        <w:rPr>
          <w:sz w:val="24"/>
          <w:szCs w:val="24"/>
        </w:rPr>
        <w:t>1</w:t>
      </w:r>
      <w:r w:rsidR="00376A8F">
        <w:rPr>
          <w:sz w:val="24"/>
          <w:szCs w:val="24"/>
        </w:rPr>
        <w:t>,</w:t>
      </w:r>
      <w:r w:rsidR="00AB6F67">
        <w:rPr>
          <w:sz w:val="24"/>
          <w:szCs w:val="24"/>
        </w:rPr>
        <w:t>2</w:t>
      </w:r>
      <w:r w:rsidR="00220B5A" w:rsidRPr="00376BA1">
        <w:rPr>
          <w:sz w:val="24"/>
          <w:szCs w:val="24"/>
        </w:rPr>
        <w:t xml:space="preserve">%, </w:t>
      </w:r>
      <w:r w:rsidR="008C17A7">
        <w:rPr>
          <w:sz w:val="24"/>
          <w:szCs w:val="24"/>
        </w:rPr>
        <w:t>a </w:t>
      </w:r>
      <w:r w:rsidR="00220B5A" w:rsidRPr="00376BA1">
        <w:rPr>
          <w:sz w:val="24"/>
          <w:szCs w:val="24"/>
        </w:rPr>
        <w:t xml:space="preserve">w porównaniu do </w:t>
      </w:r>
      <w:r w:rsidR="00ED5245">
        <w:rPr>
          <w:sz w:val="24"/>
          <w:szCs w:val="24"/>
        </w:rPr>
        <w:t>20</w:t>
      </w:r>
      <w:r w:rsidR="000A19B1">
        <w:rPr>
          <w:sz w:val="24"/>
          <w:szCs w:val="24"/>
        </w:rPr>
        <w:t>1</w:t>
      </w:r>
      <w:r w:rsidR="00AB6F67">
        <w:rPr>
          <w:sz w:val="24"/>
          <w:szCs w:val="24"/>
        </w:rPr>
        <w:t>8</w:t>
      </w:r>
      <w:r w:rsidR="00220B5A" w:rsidRPr="00376BA1">
        <w:rPr>
          <w:sz w:val="24"/>
          <w:szCs w:val="24"/>
        </w:rPr>
        <w:t xml:space="preserve"> r.</w:t>
      </w:r>
      <w:r w:rsidR="00845499">
        <w:rPr>
          <w:sz w:val="24"/>
          <w:szCs w:val="24"/>
        </w:rPr>
        <w:t xml:space="preserve"> </w:t>
      </w:r>
      <w:r w:rsidR="00CD524C">
        <w:rPr>
          <w:sz w:val="24"/>
          <w:szCs w:val="24"/>
        </w:rPr>
        <w:t>były</w:t>
      </w:r>
      <w:r w:rsidR="00B9422F">
        <w:rPr>
          <w:sz w:val="24"/>
          <w:szCs w:val="24"/>
        </w:rPr>
        <w:t xml:space="preserve"> wyższe</w:t>
      </w:r>
      <w:r w:rsidR="00462285">
        <w:rPr>
          <w:sz w:val="24"/>
          <w:szCs w:val="24"/>
        </w:rPr>
        <w:t xml:space="preserve"> </w:t>
      </w:r>
      <w:r w:rsidR="00845499">
        <w:rPr>
          <w:sz w:val="24"/>
          <w:szCs w:val="24"/>
        </w:rPr>
        <w:t xml:space="preserve">o </w:t>
      </w:r>
      <w:r w:rsidR="00AB6F67">
        <w:rPr>
          <w:sz w:val="24"/>
          <w:szCs w:val="24"/>
        </w:rPr>
        <w:t>48</w:t>
      </w:r>
      <w:r w:rsidR="000A19B1">
        <w:rPr>
          <w:sz w:val="24"/>
          <w:szCs w:val="24"/>
        </w:rPr>
        <w:t>,</w:t>
      </w:r>
      <w:r w:rsidR="00AB6F67">
        <w:rPr>
          <w:sz w:val="24"/>
          <w:szCs w:val="24"/>
        </w:rPr>
        <w:t>8</w:t>
      </w:r>
      <w:r w:rsidR="00880F6A" w:rsidRPr="00376BA1">
        <w:rPr>
          <w:sz w:val="24"/>
          <w:szCs w:val="24"/>
        </w:rPr>
        <w:t>%</w:t>
      </w:r>
      <w:r w:rsidRPr="00376BA1">
        <w:rPr>
          <w:sz w:val="24"/>
          <w:szCs w:val="24"/>
        </w:rPr>
        <w:t xml:space="preserve">. </w:t>
      </w:r>
    </w:p>
    <w:p w:rsidR="00B66F6E" w:rsidRPr="00CF00A6" w:rsidRDefault="00B66F6E" w:rsidP="00652CD3">
      <w:pPr>
        <w:pStyle w:val="Nagwek2"/>
        <w:tabs>
          <w:tab w:val="left" w:pos="720"/>
        </w:tabs>
        <w:spacing w:before="240" w:after="120"/>
        <w:rPr>
          <w:sz w:val="28"/>
        </w:rPr>
      </w:pPr>
      <w:bookmarkStart w:id="11" w:name="_Toc395273453"/>
      <w:r w:rsidRPr="00CF00A6">
        <w:rPr>
          <w:sz w:val="28"/>
        </w:rPr>
        <w:t>4. Wydatki majątkowe</w:t>
      </w:r>
      <w:bookmarkEnd w:id="11"/>
      <w:r w:rsidRPr="00CF00A6">
        <w:rPr>
          <w:sz w:val="28"/>
        </w:rPr>
        <w:t xml:space="preserve"> </w:t>
      </w:r>
    </w:p>
    <w:p w:rsidR="00F21A28" w:rsidRDefault="004B2BA5" w:rsidP="00101099">
      <w:pPr>
        <w:pStyle w:val="Tekstpodstawowy2"/>
        <w:spacing w:after="120" w:line="336" w:lineRule="auto"/>
        <w:rPr>
          <w:sz w:val="24"/>
        </w:rPr>
      </w:pPr>
      <w:r w:rsidRPr="00737497">
        <w:rPr>
          <w:sz w:val="24"/>
          <w:szCs w:val="24"/>
        </w:rPr>
        <w:t>Wydatki</w:t>
      </w:r>
      <w:r w:rsidR="00F21A28" w:rsidRPr="00737497">
        <w:rPr>
          <w:sz w:val="24"/>
          <w:szCs w:val="24"/>
        </w:rPr>
        <w:t xml:space="preserve"> </w:t>
      </w:r>
      <w:r w:rsidR="00A970A5" w:rsidRPr="00737497">
        <w:rPr>
          <w:sz w:val="24"/>
          <w:szCs w:val="24"/>
        </w:rPr>
        <w:t>majątkow</w:t>
      </w:r>
      <w:r w:rsidRPr="00737497">
        <w:rPr>
          <w:sz w:val="24"/>
          <w:szCs w:val="24"/>
        </w:rPr>
        <w:t>e</w:t>
      </w:r>
      <w:r w:rsidR="00F21A28" w:rsidRPr="00737497">
        <w:rPr>
          <w:sz w:val="24"/>
          <w:szCs w:val="24"/>
        </w:rPr>
        <w:t xml:space="preserve"> jednostek samorządu terytorialnego w latach </w:t>
      </w:r>
      <w:r w:rsidR="00A10EAF" w:rsidRPr="005C5FE1">
        <w:rPr>
          <w:sz w:val="24"/>
          <w:szCs w:val="24"/>
        </w:rPr>
        <w:t>20</w:t>
      </w:r>
      <w:r w:rsidR="00C014C5" w:rsidRPr="005C5FE1">
        <w:rPr>
          <w:sz w:val="24"/>
          <w:szCs w:val="24"/>
        </w:rPr>
        <w:t>1</w:t>
      </w:r>
      <w:r w:rsidR="00F0271C">
        <w:rPr>
          <w:sz w:val="24"/>
          <w:szCs w:val="24"/>
        </w:rPr>
        <w:t>8</w:t>
      </w:r>
      <w:r w:rsidR="00A10EAF" w:rsidRPr="005C5FE1">
        <w:rPr>
          <w:sz w:val="24"/>
          <w:szCs w:val="24"/>
        </w:rPr>
        <w:t>-20</w:t>
      </w:r>
      <w:r w:rsidR="00F0271C">
        <w:rPr>
          <w:sz w:val="24"/>
          <w:szCs w:val="24"/>
        </w:rPr>
        <w:t>20</w:t>
      </w:r>
      <w:r w:rsidR="005D54E4">
        <w:rPr>
          <w:sz w:val="24"/>
          <w:szCs w:val="24"/>
        </w:rPr>
        <w:t xml:space="preserve"> </w:t>
      </w:r>
      <w:r w:rsidR="00103D9B" w:rsidRPr="00737497">
        <w:rPr>
          <w:sz w:val="24"/>
          <w:szCs w:val="24"/>
        </w:rPr>
        <w:t>przedstawia</w:t>
      </w:r>
      <w:r w:rsidR="00667ED7">
        <w:rPr>
          <w:sz w:val="24"/>
          <w:szCs w:val="24"/>
        </w:rPr>
        <w:t>ły</w:t>
      </w:r>
      <w:r w:rsidR="00103D9B" w:rsidRPr="00737497">
        <w:rPr>
          <w:sz w:val="24"/>
          <w:szCs w:val="24"/>
        </w:rPr>
        <w:t xml:space="preserve"> się następująco</w:t>
      </w:r>
      <w:r w:rsidR="00103D9B">
        <w:rPr>
          <w:sz w:val="24"/>
        </w:rPr>
        <w:t>: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960"/>
        <w:gridCol w:w="920"/>
        <w:gridCol w:w="900"/>
        <w:gridCol w:w="940"/>
        <w:gridCol w:w="940"/>
        <w:gridCol w:w="940"/>
      </w:tblGrid>
      <w:tr w:rsidR="0017732E" w:rsidRPr="0017732E" w:rsidTr="0017732E">
        <w:trPr>
          <w:trHeight w:val="270"/>
        </w:trPr>
        <w:tc>
          <w:tcPr>
            <w:tcW w:w="3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732E">
              <w:rPr>
                <w:b/>
                <w:bCs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732E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732E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B65A44" w:rsidRPr="0017732E" w:rsidTr="0017732E">
        <w:trPr>
          <w:trHeight w:val="270"/>
        </w:trPr>
        <w:tc>
          <w:tcPr>
            <w:tcW w:w="3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5A44" w:rsidRPr="0017732E" w:rsidRDefault="00B65A44" w:rsidP="00B65A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B65A44" w:rsidRPr="0017732E" w:rsidRDefault="00B65A44" w:rsidP="00B65A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B65A44" w:rsidRPr="0017732E" w:rsidRDefault="00B65A44" w:rsidP="00B65A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B65A44" w:rsidRPr="0017732E" w:rsidRDefault="00B65A44" w:rsidP="00B65A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B65A44" w:rsidRPr="0017732E" w:rsidRDefault="00B65A44" w:rsidP="00B65A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732E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B65A44" w:rsidRPr="0017732E" w:rsidRDefault="00B65A44" w:rsidP="00B65A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732E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B65A44" w:rsidRPr="0017732E" w:rsidRDefault="00B65A44" w:rsidP="00B65A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732E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17732E" w:rsidRPr="0017732E" w:rsidTr="0017732E">
        <w:trPr>
          <w:trHeight w:val="270"/>
        </w:trPr>
        <w:tc>
          <w:tcPr>
            <w:tcW w:w="3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732E" w:rsidRPr="0017732E" w:rsidRDefault="0017732E" w:rsidP="0017732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color w:val="000000"/>
                <w:sz w:val="16"/>
                <w:szCs w:val="16"/>
              </w:rPr>
            </w:pPr>
            <w:r w:rsidRPr="0017732E">
              <w:rPr>
                <w:color w:val="000000"/>
                <w:sz w:val="16"/>
                <w:szCs w:val="16"/>
              </w:rPr>
              <w:t>mln zł</w:t>
            </w:r>
          </w:p>
        </w:tc>
        <w:tc>
          <w:tcPr>
            <w:tcW w:w="2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color w:val="000000"/>
                <w:sz w:val="16"/>
                <w:szCs w:val="16"/>
              </w:rPr>
            </w:pPr>
            <w:r w:rsidRPr="0017732E">
              <w:rPr>
                <w:color w:val="000000"/>
                <w:sz w:val="16"/>
                <w:szCs w:val="16"/>
              </w:rPr>
              <w:t>%%</w:t>
            </w:r>
          </w:p>
        </w:tc>
      </w:tr>
      <w:tr w:rsidR="0017732E" w:rsidRPr="0017732E" w:rsidTr="0017732E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color w:val="000000"/>
                <w:sz w:val="16"/>
                <w:szCs w:val="16"/>
              </w:rPr>
            </w:pPr>
            <w:r w:rsidRPr="0017732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color w:val="000000"/>
                <w:sz w:val="16"/>
                <w:szCs w:val="16"/>
              </w:rPr>
            </w:pPr>
            <w:r w:rsidRPr="0017732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color w:val="000000"/>
                <w:sz w:val="16"/>
                <w:szCs w:val="16"/>
              </w:rPr>
            </w:pPr>
            <w:r w:rsidRPr="0017732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color w:val="000000"/>
                <w:sz w:val="16"/>
                <w:szCs w:val="16"/>
              </w:rPr>
            </w:pPr>
            <w:r w:rsidRPr="0017732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color w:val="000000"/>
                <w:sz w:val="16"/>
                <w:szCs w:val="16"/>
              </w:rPr>
            </w:pPr>
            <w:r w:rsidRPr="0017732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color w:val="000000"/>
                <w:sz w:val="16"/>
                <w:szCs w:val="16"/>
              </w:rPr>
            </w:pPr>
            <w:r w:rsidRPr="0017732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17732E" w:rsidRPr="0017732E" w:rsidRDefault="0017732E" w:rsidP="0017732E">
            <w:pPr>
              <w:jc w:val="center"/>
              <w:rPr>
                <w:color w:val="000000"/>
                <w:sz w:val="16"/>
                <w:szCs w:val="16"/>
              </w:rPr>
            </w:pPr>
            <w:r w:rsidRPr="0017732E">
              <w:rPr>
                <w:color w:val="000000"/>
                <w:sz w:val="16"/>
                <w:szCs w:val="16"/>
              </w:rPr>
              <w:t>7</w:t>
            </w:r>
          </w:p>
        </w:tc>
      </w:tr>
      <w:tr w:rsidR="00B65A44" w:rsidRPr="0017732E" w:rsidTr="00B65A44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A44" w:rsidRPr="0017732E" w:rsidRDefault="00B65A44" w:rsidP="00B65A4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7732E">
              <w:rPr>
                <w:b/>
                <w:bCs/>
                <w:color w:val="000000"/>
                <w:sz w:val="20"/>
                <w:szCs w:val="20"/>
              </w:rPr>
              <w:t>Wydatki majątkowe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4" w:rsidRPr="0017732E" w:rsidRDefault="00B65A44" w:rsidP="00B65A4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7732E">
              <w:rPr>
                <w:b/>
                <w:bCs/>
                <w:color w:val="000000"/>
                <w:sz w:val="20"/>
                <w:szCs w:val="20"/>
              </w:rPr>
              <w:t>52 878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A44" w:rsidRPr="0081073F" w:rsidRDefault="00B65A44" w:rsidP="00B65A4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1073F">
              <w:rPr>
                <w:b/>
                <w:bCs/>
                <w:color w:val="000000"/>
                <w:sz w:val="20"/>
                <w:szCs w:val="20"/>
              </w:rPr>
              <w:t>51 052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65A44" w:rsidRPr="00B65A44" w:rsidRDefault="00B65A44" w:rsidP="00B65A4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5A44">
              <w:rPr>
                <w:b/>
                <w:bCs/>
                <w:color w:val="000000"/>
                <w:sz w:val="20"/>
                <w:szCs w:val="20"/>
              </w:rPr>
              <w:t>48 752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4" w:rsidRPr="00B65A44" w:rsidRDefault="00B65A44" w:rsidP="00B65A4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5A44">
              <w:rPr>
                <w:b/>
                <w:bCs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4" w:rsidRPr="00B65A44" w:rsidRDefault="00B65A44" w:rsidP="00B65A4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5A44">
              <w:rPr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4" w:rsidRPr="00B65A44" w:rsidRDefault="00B65A44" w:rsidP="00B65A4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5A44">
              <w:rPr>
                <w:b/>
                <w:bCs/>
                <w:color w:val="000000"/>
                <w:sz w:val="20"/>
                <w:szCs w:val="20"/>
              </w:rPr>
              <w:t>92,2</w:t>
            </w:r>
          </w:p>
        </w:tc>
      </w:tr>
      <w:tr w:rsidR="00B65A44" w:rsidRPr="0017732E" w:rsidTr="00B65A44">
        <w:trPr>
          <w:trHeight w:val="52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A44" w:rsidRPr="0017732E" w:rsidRDefault="00B65A44" w:rsidP="00B65A44">
            <w:pPr>
              <w:rPr>
                <w:bCs/>
                <w:color w:val="000000"/>
                <w:sz w:val="20"/>
                <w:szCs w:val="20"/>
              </w:rPr>
            </w:pPr>
            <w:r w:rsidRPr="0017732E">
              <w:rPr>
                <w:bCs/>
                <w:color w:val="000000"/>
                <w:sz w:val="20"/>
                <w:szCs w:val="20"/>
              </w:rPr>
              <w:t>w tym: wydatki inwestycyjne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4" w:rsidRPr="0017732E" w:rsidRDefault="00B65A44" w:rsidP="00B65A4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7732E">
              <w:rPr>
                <w:bCs/>
                <w:color w:val="000000"/>
                <w:sz w:val="20"/>
                <w:szCs w:val="20"/>
              </w:rPr>
              <w:t>51 023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A44" w:rsidRPr="0081073F" w:rsidRDefault="00B65A44" w:rsidP="00B65A4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1073F">
              <w:rPr>
                <w:bCs/>
                <w:color w:val="000000"/>
                <w:sz w:val="20"/>
                <w:szCs w:val="20"/>
              </w:rPr>
              <w:t>48 974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65A44" w:rsidRPr="00B65A44" w:rsidRDefault="00B65A44" w:rsidP="00B65A4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5A44">
              <w:rPr>
                <w:bCs/>
                <w:color w:val="000000"/>
                <w:sz w:val="20"/>
                <w:szCs w:val="20"/>
              </w:rPr>
              <w:t>46 633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4" w:rsidRPr="00B65A44" w:rsidRDefault="00B65A44" w:rsidP="00B65A4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5A44">
              <w:rPr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4" w:rsidRPr="00B65A44" w:rsidRDefault="00B65A44" w:rsidP="00B65A4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5A44">
              <w:rPr>
                <w:bCs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4" w:rsidRPr="00B65A44" w:rsidRDefault="00B65A44" w:rsidP="00B65A4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5A44">
              <w:rPr>
                <w:bCs/>
                <w:color w:val="000000"/>
                <w:sz w:val="20"/>
                <w:szCs w:val="20"/>
              </w:rPr>
              <w:t>91,4</w:t>
            </w:r>
          </w:p>
        </w:tc>
      </w:tr>
    </w:tbl>
    <w:p w:rsidR="009B019A" w:rsidRPr="004204A1" w:rsidRDefault="009B019A" w:rsidP="009B019A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jednostek samorządu terytorialnego za lata </w:t>
      </w:r>
      <w:r w:rsidR="0081073F">
        <w:rPr>
          <w:sz w:val="18"/>
          <w:szCs w:val="18"/>
        </w:rPr>
        <w:t>201</w:t>
      </w:r>
      <w:r w:rsidR="00B65A44">
        <w:rPr>
          <w:sz w:val="18"/>
          <w:szCs w:val="18"/>
        </w:rPr>
        <w:t>8</w:t>
      </w:r>
      <w:r w:rsidR="0081073F">
        <w:rPr>
          <w:sz w:val="18"/>
          <w:szCs w:val="18"/>
        </w:rPr>
        <w:t>-20</w:t>
      </w:r>
      <w:r w:rsidR="00B65A44">
        <w:rPr>
          <w:sz w:val="18"/>
          <w:szCs w:val="18"/>
        </w:rPr>
        <w:t>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F21A28" w:rsidRPr="00737497" w:rsidRDefault="00F21A28" w:rsidP="0017732E">
      <w:pPr>
        <w:pStyle w:val="Tekstpodstawowy2"/>
        <w:spacing w:before="180" w:line="360" w:lineRule="exact"/>
        <w:rPr>
          <w:sz w:val="24"/>
          <w:szCs w:val="24"/>
        </w:rPr>
      </w:pPr>
      <w:r w:rsidRPr="00737497">
        <w:rPr>
          <w:sz w:val="24"/>
          <w:szCs w:val="24"/>
        </w:rPr>
        <w:t xml:space="preserve">W </w:t>
      </w:r>
      <w:r w:rsidR="00ED5245">
        <w:rPr>
          <w:sz w:val="24"/>
          <w:szCs w:val="24"/>
        </w:rPr>
        <w:t>20</w:t>
      </w:r>
      <w:r w:rsidR="00B65A44">
        <w:rPr>
          <w:sz w:val="24"/>
          <w:szCs w:val="24"/>
        </w:rPr>
        <w:t>20</w:t>
      </w:r>
      <w:r w:rsidRPr="00737497">
        <w:rPr>
          <w:sz w:val="24"/>
          <w:szCs w:val="24"/>
        </w:rPr>
        <w:t xml:space="preserve"> r.</w:t>
      </w:r>
      <w:r w:rsidR="00667ED7">
        <w:rPr>
          <w:sz w:val="24"/>
          <w:szCs w:val="24"/>
        </w:rPr>
        <w:t>,</w:t>
      </w:r>
      <w:r w:rsidRPr="00737497">
        <w:rPr>
          <w:sz w:val="24"/>
          <w:szCs w:val="24"/>
        </w:rPr>
        <w:t xml:space="preserve"> w stosunku do </w:t>
      </w:r>
      <w:r w:rsidR="00ED5245">
        <w:rPr>
          <w:sz w:val="24"/>
          <w:szCs w:val="24"/>
        </w:rPr>
        <w:t>20</w:t>
      </w:r>
      <w:r w:rsidR="005673CC">
        <w:rPr>
          <w:sz w:val="24"/>
          <w:szCs w:val="24"/>
        </w:rPr>
        <w:t>1</w:t>
      </w:r>
      <w:r w:rsidR="00B65A44">
        <w:rPr>
          <w:sz w:val="24"/>
          <w:szCs w:val="24"/>
        </w:rPr>
        <w:t>9</w:t>
      </w:r>
      <w:r w:rsidRPr="00737497">
        <w:rPr>
          <w:sz w:val="24"/>
          <w:szCs w:val="24"/>
        </w:rPr>
        <w:t xml:space="preserve"> r.</w:t>
      </w:r>
      <w:r w:rsidR="00667ED7">
        <w:rPr>
          <w:sz w:val="24"/>
          <w:szCs w:val="24"/>
        </w:rPr>
        <w:t>,</w:t>
      </w:r>
      <w:r w:rsidRPr="00737497">
        <w:rPr>
          <w:sz w:val="24"/>
          <w:szCs w:val="24"/>
        </w:rPr>
        <w:t xml:space="preserve"> wydatki </w:t>
      </w:r>
      <w:r w:rsidR="007B5EF2" w:rsidRPr="00737497">
        <w:rPr>
          <w:sz w:val="24"/>
          <w:szCs w:val="24"/>
        </w:rPr>
        <w:t>majątkowe</w:t>
      </w:r>
      <w:r w:rsidRPr="00737497">
        <w:rPr>
          <w:sz w:val="24"/>
          <w:szCs w:val="24"/>
        </w:rPr>
        <w:t xml:space="preserve"> </w:t>
      </w:r>
      <w:r w:rsidR="0081073F">
        <w:rPr>
          <w:sz w:val="24"/>
          <w:szCs w:val="24"/>
        </w:rPr>
        <w:t>zmniejszyły</w:t>
      </w:r>
      <w:r w:rsidR="000E0E60">
        <w:rPr>
          <w:sz w:val="24"/>
          <w:szCs w:val="24"/>
        </w:rPr>
        <w:t xml:space="preserve"> się</w:t>
      </w:r>
      <w:r w:rsidRPr="00737497">
        <w:rPr>
          <w:sz w:val="24"/>
          <w:szCs w:val="24"/>
        </w:rPr>
        <w:t xml:space="preserve"> o </w:t>
      </w:r>
      <w:r w:rsidR="00B65A44">
        <w:rPr>
          <w:sz w:val="24"/>
          <w:szCs w:val="24"/>
        </w:rPr>
        <w:t>4</w:t>
      </w:r>
      <w:r w:rsidR="00B308A1">
        <w:rPr>
          <w:sz w:val="24"/>
          <w:szCs w:val="24"/>
        </w:rPr>
        <w:t>,</w:t>
      </w:r>
      <w:r w:rsidR="0081073F">
        <w:rPr>
          <w:sz w:val="24"/>
          <w:szCs w:val="24"/>
        </w:rPr>
        <w:t>5</w:t>
      </w:r>
      <w:r w:rsidR="00376BA1">
        <w:rPr>
          <w:sz w:val="24"/>
          <w:szCs w:val="24"/>
        </w:rPr>
        <w:t>%, a w </w:t>
      </w:r>
      <w:r w:rsidRPr="00737497">
        <w:rPr>
          <w:sz w:val="24"/>
          <w:szCs w:val="24"/>
        </w:rPr>
        <w:t xml:space="preserve">porównaniu do </w:t>
      </w:r>
      <w:r w:rsidR="00ED5245">
        <w:rPr>
          <w:sz w:val="24"/>
          <w:szCs w:val="24"/>
        </w:rPr>
        <w:t>20</w:t>
      </w:r>
      <w:r w:rsidR="00C014C5">
        <w:rPr>
          <w:sz w:val="24"/>
          <w:szCs w:val="24"/>
        </w:rPr>
        <w:t>1</w:t>
      </w:r>
      <w:r w:rsidR="00B65A44">
        <w:rPr>
          <w:sz w:val="24"/>
          <w:szCs w:val="24"/>
        </w:rPr>
        <w:t>8</w:t>
      </w:r>
      <w:r w:rsidRPr="00737497">
        <w:rPr>
          <w:sz w:val="24"/>
          <w:szCs w:val="24"/>
        </w:rPr>
        <w:t xml:space="preserve"> r. o </w:t>
      </w:r>
      <w:r w:rsidR="00B65A44">
        <w:rPr>
          <w:sz w:val="24"/>
          <w:szCs w:val="24"/>
        </w:rPr>
        <w:t>7</w:t>
      </w:r>
      <w:r w:rsidR="002A5DE6">
        <w:rPr>
          <w:sz w:val="24"/>
          <w:szCs w:val="24"/>
        </w:rPr>
        <w:t>,</w:t>
      </w:r>
      <w:r w:rsidR="00B65A44">
        <w:rPr>
          <w:sz w:val="24"/>
          <w:szCs w:val="24"/>
        </w:rPr>
        <w:t>8</w:t>
      </w:r>
      <w:r w:rsidRPr="00737497">
        <w:rPr>
          <w:sz w:val="24"/>
          <w:szCs w:val="24"/>
        </w:rPr>
        <w:t>%</w:t>
      </w:r>
      <w:r w:rsidR="008A69D6">
        <w:rPr>
          <w:sz w:val="24"/>
          <w:szCs w:val="24"/>
        </w:rPr>
        <w:t xml:space="preserve">, </w:t>
      </w:r>
      <w:r w:rsidR="008753B1">
        <w:rPr>
          <w:sz w:val="24"/>
          <w:szCs w:val="24"/>
        </w:rPr>
        <w:t>z</w:t>
      </w:r>
      <w:r w:rsidR="008A69D6">
        <w:rPr>
          <w:sz w:val="24"/>
          <w:szCs w:val="24"/>
        </w:rPr>
        <w:t>a</w:t>
      </w:r>
      <w:r w:rsidR="008753B1">
        <w:rPr>
          <w:sz w:val="24"/>
          <w:szCs w:val="24"/>
        </w:rPr>
        <w:t>ś</w:t>
      </w:r>
      <w:r w:rsidR="008A69D6">
        <w:rPr>
          <w:sz w:val="24"/>
          <w:szCs w:val="24"/>
        </w:rPr>
        <w:t xml:space="preserve"> wydatki inwestycyjne odpowiednio </w:t>
      </w:r>
      <w:r w:rsidR="003E6453">
        <w:rPr>
          <w:sz w:val="24"/>
          <w:szCs w:val="24"/>
        </w:rPr>
        <w:t>zmniejszyły</w:t>
      </w:r>
      <w:r w:rsidR="00CF00A6">
        <w:rPr>
          <w:sz w:val="24"/>
          <w:szCs w:val="24"/>
        </w:rPr>
        <w:t xml:space="preserve"> się </w:t>
      </w:r>
      <w:r w:rsidR="008A69D6">
        <w:rPr>
          <w:sz w:val="24"/>
          <w:szCs w:val="24"/>
        </w:rPr>
        <w:t xml:space="preserve">o </w:t>
      </w:r>
      <w:r w:rsidR="003E6453">
        <w:rPr>
          <w:sz w:val="24"/>
          <w:szCs w:val="24"/>
        </w:rPr>
        <w:t>4</w:t>
      </w:r>
      <w:r w:rsidR="007F7B9F">
        <w:rPr>
          <w:sz w:val="24"/>
          <w:szCs w:val="24"/>
        </w:rPr>
        <w:t>,</w:t>
      </w:r>
      <w:r w:rsidR="00C14A34">
        <w:rPr>
          <w:sz w:val="24"/>
          <w:szCs w:val="24"/>
        </w:rPr>
        <w:t>8% i</w:t>
      </w:r>
      <w:r w:rsidR="00CF00A6">
        <w:rPr>
          <w:sz w:val="24"/>
          <w:szCs w:val="24"/>
        </w:rPr>
        <w:t xml:space="preserve"> </w:t>
      </w:r>
      <w:r w:rsidR="00CF00A6" w:rsidRPr="00737497">
        <w:rPr>
          <w:sz w:val="24"/>
          <w:szCs w:val="24"/>
        </w:rPr>
        <w:t>o</w:t>
      </w:r>
      <w:r w:rsidR="003E6453">
        <w:rPr>
          <w:sz w:val="24"/>
          <w:szCs w:val="24"/>
        </w:rPr>
        <w:t xml:space="preserve"> </w:t>
      </w:r>
      <w:r w:rsidR="00C14A34">
        <w:rPr>
          <w:sz w:val="24"/>
          <w:szCs w:val="24"/>
        </w:rPr>
        <w:t>8</w:t>
      </w:r>
      <w:r w:rsidR="00B308A1">
        <w:rPr>
          <w:sz w:val="24"/>
          <w:szCs w:val="24"/>
        </w:rPr>
        <w:t>,</w:t>
      </w:r>
      <w:r w:rsidR="00C14A34">
        <w:rPr>
          <w:sz w:val="24"/>
          <w:szCs w:val="24"/>
        </w:rPr>
        <w:t>6</w:t>
      </w:r>
      <w:r w:rsidR="008A69D6">
        <w:rPr>
          <w:sz w:val="24"/>
          <w:szCs w:val="24"/>
        </w:rPr>
        <w:t>%.</w:t>
      </w:r>
      <w:r w:rsidRPr="00737497">
        <w:rPr>
          <w:sz w:val="24"/>
          <w:szCs w:val="24"/>
        </w:rPr>
        <w:t xml:space="preserve"> </w:t>
      </w:r>
    </w:p>
    <w:p w:rsidR="0017732E" w:rsidRDefault="0017732E" w:rsidP="0026017A">
      <w:bookmarkStart w:id="12" w:name="_Toc135035330"/>
      <w:bookmarkStart w:id="13" w:name="_Toc395273454"/>
    </w:p>
    <w:p w:rsidR="0026017A" w:rsidRPr="0026017A" w:rsidRDefault="0026017A" w:rsidP="0026017A"/>
    <w:p w:rsidR="00F21A28" w:rsidRPr="004D75D1" w:rsidRDefault="00B66F6E" w:rsidP="00652CD3">
      <w:pPr>
        <w:pStyle w:val="Nagwek2"/>
        <w:tabs>
          <w:tab w:val="left" w:pos="720"/>
        </w:tabs>
        <w:spacing w:before="120" w:after="120"/>
        <w:ind w:left="181"/>
        <w:rPr>
          <w:sz w:val="28"/>
        </w:rPr>
      </w:pPr>
      <w:r w:rsidRPr="004D75D1">
        <w:rPr>
          <w:sz w:val="28"/>
        </w:rPr>
        <w:t>5</w:t>
      </w:r>
      <w:r w:rsidR="00084F51">
        <w:rPr>
          <w:sz w:val="28"/>
        </w:rPr>
        <w:t>.</w:t>
      </w:r>
      <w:r w:rsidR="00F21A28" w:rsidRPr="004D75D1">
        <w:rPr>
          <w:sz w:val="28"/>
        </w:rPr>
        <w:tab/>
        <w:t>Wynik budżetów jednostek samorządu terytorialnego</w:t>
      </w:r>
      <w:bookmarkEnd w:id="12"/>
      <w:bookmarkEnd w:id="13"/>
    </w:p>
    <w:p w:rsidR="00D73CBD" w:rsidRDefault="004B2BA5" w:rsidP="00D07642">
      <w:pPr>
        <w:pStyle w:val="Tekstpodstawowy"/>
        <w:spacing w:line="360" w:lineRule="exact"/>
      </w:pPr>
      <w:r w:rsidRPr="009C35CB">
        <w:rPr>
          <w:rFonts w:cs="Times New Roman"/>
        </w:rPr>
        <w:t>D</w:t>
      </w:r>
      <w:r w:rsidR="00F21A28" w:rsidRPr="009C35CB">
        <w:rPr>
          <w:rFonts w:cs="Times New Roman"/>
        </w:rPr>
        <w:t>ochody,</w:t>
      </w:r>
      <w:r w:rsidR="00F21A28">
        <w:t xml:space="preserve"> wydatki oraz wynik jednostek samorządu terytorialnego w latach </w:t>
      </w:r>
      <w:r w:rsidR="00526D37">
        <w:br/>
      </w:r>
      <w:r w:rsidR="00A10EAF" w:rsidRPr="009C35CB">
        <w:t>20</w:t>
      </w:r>
      <w:r w:rsidR="00F70CD0" w:rsidRPr="009C35CB">
        <w:t>1</w:t>
      </w:r>
      <w:r w:rsidR="005D0B8F">
        <w:t>8</w:t>
      </w:r>
      <w:r w:rsidR="00A10EAF" w:rsidRPr="009C35CB">
        <w:t>-20</w:t>
      </w:r>
      <w:r w:rsidR="005D0B8F">
        <w:t>20</w:t>
      </w:r>
      <w:r w:rsidR="00A10EAF">
        <w:rPr>
          <w:sz w:val="22"/>
          <w:szCs w:val="22"/>
        </w:rPr>
        <w:t xml:space="preserve"> </w:t>
      </w:r>
      <w:r w:rsidR="006B7F8E">
        <w:t xml:space="preserve">w podziale na </w:t>
      </w:r>
      <w:r w:rsidR="00194AAD">
        <w:t xml:space="preserve">dochody </w:t>
      </w:r>
      <w:r w:rsidR="00212077">
        <w:t xml:space="preserve">oraz </w:t>
      </w:r>
      <w:r w:rsidR="00194AAD">
        <w:t xml:space="preserve">wydatki </w:t>
      </w:r>
      <w:r w:rsidR="006B7F8E">
        <w:t>bieżąc</w:t>
      </w:r>
      <w:r w:rsidR="00194AAD">
        <w:t>e</w:t>
      </w:r>
      <w:r w:rsidR="006B7F8E">
        <w:t xml:space="preserve"> i</w:t>
      </w:r>
      <w:r w:rsidR="00CF3CD7">
        <w:t> </w:t>
      </w:r>
      <w:r w:rsidR="006B7F8E">
        <w:t>majątkow</w:t>
      </w:r>
      <w:r w:rsidR="00194AAD">
        <w:t>e</w:t>
      </w:r>
    </w:p>
    <w:tbl>
      <w:tblPr>
        <w:tblW w:w="896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1"/>
        <w:gridCol w:w="967"/>
        <w:gridCol w:w="992"/>
        <w:gridCol w:w="991"/>
        <w:gridCol w:w="999"/>
        <w:gridCol w:w="991"/>
        <w:gridCol w:w="1035"/>
      </w:tblGrid>
      <w:tr w:rsidR="00544E22" w:rsidRPr="00544E22" w:rsidTr="00884C1C">
        <w:trPr>
          <w:cantSplit/>
          <w:trHeight w:val="270"/>
        </w:trPr>
        <w:tc>
          <w:tcPr>
            <w:tcW w:w="2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29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30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5D0B8F" w:rsidRPr="00544E22" w:rsidTr="005D0B8F">
        <w:trPr>
          <w:trHeight w:val="270"/>
        </w:trPr>
        <w:tc>
          <w:tcPr>
            <w:tcW w:w="2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0B8F" w:rsidRPr="00544E22" w:rsidRDefault="005D0B8F" w:rsidP="005D0B8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D0B8F" w:rsidRPr="005D0B8F" w:rsidRDefault="005D0B8F" w:rsidP="005D0B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0B8F">
              <w:rPr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D0B8F" w:rsidRPr="005D0B8F" w:rsidRDefault="005D0B8F" w:rsidP="005D0B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0B8F">
              <w:rPr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D0B8F" w:rsidRPr="00544E22" w:rsidRDefault="005D0B8F" w:rsidP="005D0B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D0B8F" w:rsidRPr="00544E22" w:rsidRDefault="005D0B8F" w:rsidP="005D0B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D0B8F" w:rsidRPr="00544E22" w:rsidRDefault="005D0B8F" w:rsidP="005D0B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D0B8F" w:rsidRPr="00544E22" w:rsidRDefault="005D0B8F" w:rsidP="005D0B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D07642" w:rsidRPr="00544E22" w:rsidTr="00884C1C">
        <w:trPr>
          <w:trHeight w:val="270"/>
        </w:trPr>
        <w:tc>
          <w:tcPr>
            <w:tcW w:w="2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642" w:rsidRPr="00544E22" w:rsidRDefault="00D07642" w:rsidP="00D0764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D07642" w:rsidRPr="00544E22" w:rsidRDefault="00D07642" w:rsidP="00D0764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mln zł</w:t>
            </w:r>
          </w:p>
        </w:tc>
        <w:tc>
          <w:tcPr>
            <w:tcW w:w="30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D07642" w:rsidRPr="00544E22" w:rsidRDefault="00D07642" w:rsidP="00D0764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%%</w:t>
            </w:r>
          </w:p>
        </w:tc>
      </w:tr>
      <w:tr w:rsidR="00D07642" w:rsidRPr="00544E22" w:rsidTr="00884C1C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07642" w:rsidRPr="00544E22" w:rsidRDefault="00D07642" w:rsidP="00D0764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07642" w:rsidRPr="00544E22" w:rsidRDefault="00D07642" w:rsidP="00D0764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07642" w:rsidRPr="00544E22" w:rsidRDefault="00D07642" w:rsidP="00D0764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07642" w:rsidRPr="00544E22" w:rsidRDefault="00D07642" w:rsidP="00D0764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07642" w:rsidRPr="00544E22" w:rsidRDefault="00D07642" w:rsidP="00D0764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07642" w:rsidRPr="00544E22" w:rsidRDefault="00D07642" w:rsidP="00D0764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07642" w:rsidRPr="00544E22" w:rsidRDefault="00D07642" w:rsidP="00D0764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7</w:t>
            </w:r>
          </w:p>
        </w:tc>
      </w:tr>
      <w:tr w:rsidR="00247A81" w:rsidRPr="00544E22" w:rsidTr="00247A81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I. DOCHODY OGÓŁEM, z tego: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D07642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07642">
              <w:rPr>
                <w:b/>
                <w:bCs/>
                <w:color w:val="000000"/>
                <w:sz w:val="20"/>
                <w:szCs w:val="20"/>
              </w:rPr>
              <w:t>251 846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6F2622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F2622">
              <w:rPr>
                <w:b/>
                <w:bCs/>
                <w:color w:val="000000"/>
                <w:sz w:val="20"/>
                <w:szCs w:val="20"/>
              </w:rPr>
              <w:t>278 507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47A81">
              <w:rPr>
                <w:b/>
                <w:bCs/>
                <w:color w:val="000000"/>
                <w:sz w:val="20"/>
                <w:szCs w:val="20"/>
              </w:rPr>
              <w:t>304 930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47A81">
              <w:rPr>
                <w:b/>
                <w:bCs/>
                <w:color w:val="000000"/>
                <w:sz w:val="20"/>
                <w:szCs w:val="20"/>
              </w:rPr>
              <w:t>110,6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47A81">
              <w:rPr>
                <w:b/>
                <w:bCs/>
                <w:color w:val="000000"/>
                <w:sz w:val="20"/>
                <w:szCs w:val="20"/>
              </w:rPr>
              <w:t>109,5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47A81">
              <w:rPr>
                <w:b/>
                <w:bCs/>
                <w:color w:val="000000"/>
                <w:sz w:val="20"/>
                <w:szCs w:val="20"/>
              </w:rPr>
              <w:t>121,1</w:t>
            </w:r>
          </w:p>
        </w:tc>
      </w:tr>
      <w:tr w:rsidR="00247A81" w:rsidRPr="00544E22" w:rsidTr="00247A81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I.1 Dochody bieżące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D0764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07642">
              <w:rPr>
                <w:bCs/>
                <w:color w:val="000000"/>
                <w:sz w:val="20"/>
                <w:szCs w:val="20"/>
              </w:rPr>
              <w:t>229 630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6F262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F2622">
              <w:rPr>
                <w:bCs/>
                <w:color w:val="000000"/>
                <w:sz w:val="20"/>
                <w:szCs w:val="20"/>
              </w:rPr>
              <w:t>253 312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271 873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110,3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118,4</w:t>
            </w:r>
          </w:p>
        </w:tc>
      </w:tr>
      <w:tr w:rsidR="00247A81" w:rsidRPr="00544E22" w:rsidTr="00247A81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I.2 Dochody majątkowe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D0764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07642">
              <w:rPr>
                <w:bCs/>
                <w:color w:val="000000"/>
                <w:sz w:val="20"/>
                <w:szCs w:val="20"/>
              </w:rPr>
              <w:t>22 216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6F262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F2622">
              <w:rPr>
                <w:bCs/>
                <w:color w:val="000000"/>
                <w:sz w:val="20"/>
                <w:szCs w:val="20"/>
              </w:rPr>
              <w:t>25 195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33 057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131,2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148,8</w:t>
            </w:r>
          </w:p>
        </w:tc>
      </w:tr>
      <w:tr w:rsidR="00247A81" w:rsidRPr="00544E22" w:rsidTr="00247A81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II. WYDATKI OGÓŁEM, z tego: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D07642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07642">
              <w:rPr>
                <w:b/>
                <w:bCs/>
                <w:color w:val="000000"/>
                <w:sz w:val="20"/>
                <w:szCs w:val="20"/>
              </w:rPr>
              <w:t>259 386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6F2622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F2622">
              <w:rPr>
                <w:b/>
                <w:bCs/>
                <w:color w:val="000000"/>
                <w:sz w:val="20"/>
                <w:szCs w:val="20"/>
              </w:rPr>
              <w:t>280 209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47A81">
              <w:rPr>
                <w:b/>
                <w:bCs/>
                <w:color w:val="000000"/>
                <w:sz w:val="20"/>
                <w:szCs w:val="20"/>
              </w:rPr>
              <w:t>299 241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47A81">
              <w:rPr>
                <w:b/>
                <w:bCs/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47A81">
              <w:rPr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47A81">
              <w:rPr>
                <w:b/>
                <w:bCs/>
                <w:color w:val="000000"/>
                <w:sz w:val="20"/>
                <w:szCs w:val="20"/>
              </w:rPr>
              <w:t>115,4</w:t>
            </w:r>
          </w:p>
        </w:tc>
      </w:tr>
      <w:tr w:rsidR="00247A81" w:rsidRPr="00544E22" w:rsidTr="00247A81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II.1 Wydatki bieżące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D0764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07642">
              <w:rPr>
                <w:bCs/>
                <w:color w:val="000000"/>
                <w:sz w:val="20"/>
                <w:szCs w:val="20"/>
              </w:rPr>
              <w:t>206 508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6F262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F2622">
              <w:rPr>
                <w:bCs/>
                <w:color w:val="000000"/>
                <w:sz w:val="20"/>
                <w:szCs w:val="20"/>
              </w:rPr>
              <w:t>229 157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250 489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111,0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109,3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121,3</w:t>
            </w:r>
          </w:p>
        </w:tc>
      </w:tr>
      <w:tr w:rsidR="00247A81" w:rsidRPr="00544E22" w:rsidTr="00247A81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lastRenderedPageBreak/>
              <w:t>II.2 Wydatki majątkowe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D0764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07642">
              <w:rPr>
                <w:bCs/>
                <w:color w:val="000000"/>
                <w:sz w:val="20"/>
                <w:szCs w:val="20"/>
              </w:rPr>
              <w:t>52 878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6F262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F2622">
              <w:rPr>
                <w:bCs/>
                <w:color w:val="000000"/>
                <w:sz w:val="20"/>
                <w:szCs w:val="20"/>
              </w:rPr>
              <w:t>51 052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48 752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92,2</w:t>
            </w:r>
          </w:p>
        </w:tc>
      </w:tr>
      <w:tr w:rsidR="00247A81" w:rsidRPr="00544E22" w:rsidTr="00247A81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III. WYNIK OGÓŁEM (I–II)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D07642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07642">
              <w:rPr>
                <w:b/>
                <w:bCs/>
                <w:color w:val="000000"/>
                <w:sz w:val="20"/>
                <w:szCs w:val="20"/>
              </w:rPr>
              <w:t>-7 540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9C6E8B" w:rsidRDefault="00247A81" w:rsidP="00247A81">
            <w:pPr>
              <w:jc w:val="right"/>
            </w:pPr>
            <w:r w:rsidRPr="006F2622">
              <w:rPr>
                <w:b/>
                <w:bCs/>
                <w:color w:val="000000"/>
                <w:sz w:val="20"/>
                <w:szCs w:val="20"/>
              </w:rPr>
              <w:t>-1 702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47A81">
              <w:rPr>
                <w:b/>
                <w:bCs/>
                <w:color w:val="000000"/>
                <w:sz w:val="20"/>
                <w:szCs w:val="20"/>
              </w:rPr>
              <w:t>5 689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47A81" w:rsidRPr="00544E22" w:rsidTr="00247A81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WYNIK BIEŻĄCY (I.1–II.1)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D0764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07642">
              <w:rPr>
                <w:bCs/>
                <w:color w:val="000000"/>
                <w:sz w:val="20"/>
                <w:szCs w:val="20"/>
              </w:rPr>
              <w:t>23 122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6F262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F2622">
              <w:rPr>
                <w:bCs/>
                <w:color w:val="000000"/>
                <w:sz w:val="20"/>
                <w:szCs w:val="20"/>
              </w:rPr>
              <w:t>24 156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21 384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</w:tr>
      <w:tr w:rsidR="00247A81" w:rsidRPr="00544E22" w:rsidTr="00247A81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WYNIK MAJĄTKOWY (I.2–II.2)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D0764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07642">
              <w:rPr>
                <w:bCs/>
                <w:color w:val="000000"/>
                <w:sz w:val="20"/>
                <w:szCs w:val="20"/>
              </w:rPr>
              <w:t>-30 662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6F2622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F2622">
              <w:rPr>
                <w:bCs/>
                <w:color w:val="000000"/>
                <w:sz w:val="20"/>
                <w:szCs w:val="20"/>
              </w:rPr>
              <w:t>-25 857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7A81" w:rsidRPr="00247A81" w:rsidRDefault="00247A81" w:rsidP="00247A8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47A81">
              <w:rPr>
                <w:bCs/>
                <w:color w:val="000000"/>
                <w:sz w:val="20"/>
                <w:szCs w:val="20"/>
              </w:rPr>
              <w:t>-15 695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A81" w:rsidRPr="00544E22" w:rsidRDefault="00247A81" w:rsidP="00247A81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F21A28" w:rsidRPr="004204A1" w:rsidRDefault="00F21A28" w:rsidP="00544E22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jednostek samorządu terytorialnego za lata </w:t>
      </w:r>
      <w:r w:rsidR="00F22F8B">
        <w:rPr>
          <w:sz w:val="18"/>
          <w:szCs w:val="18"/>
        </w:rPr>
        <w:t>20</w:t>
      </w:r>
      <w:r w:rsidR="00B563E0">
        <w:rPr>
          <w:sz w:val="18"/>
          <w:szCs w:val="18"/>
        </w:rPr>
        <w:t>1</w:t>
      </w:r>
      <w:r w:rsidR="00247A81">
        <w:rPr>
          <w:sz w:val="18"/>
          <w:szCs w:val="18"/>
        </w:rPr>
        <w:t>8</w:t>
      </w:r>
      <w:r w:rsidR="00F22F8B">
        <w:rPr>
          <w:sz w:val="18"/>
          <w:szCs w:val="18"/>
        </w:rPr>
        <w:t>-20</w:t>
      </w:r>
      <w:r w:rsidR="00247A81">
        <w:rPr>
          <w:sz w:val="18"/>
          <w:szCs w:val="18"/>
        </w:rPr>
        <w:t>20</w:t>
      </w:r>
      <w:r w:rsidR="00F22F8B" w:rsidRPr="0004182E">
        <w:rPr>
          <w:sz w:val="18"/>
          <w:szCs w:val="18"/>
        </w:rPr>
        <w:t xml:space="preserve"> </w:t>
      </w:r>
      <w:r w:rsidR="006C13ED" w:rsidRPr="004204A1">
        <w:rPr>
          <w:sz w:val="18"/>
          <w:szCs w:val="18"/>
        </w:rPr>
        <w:t>(Min. Fin.)</w:t>
      </w:r>
    </w:p>
    <w:p w:rsidR="00661C5F" w:rsidRDefault="0024212E" w:rsidP="00E178A4">
      <w:pPr>
        <w:pStyle w:val="Tekstpodstawowy2"/>
        <w:spacing w:before="120" w:after="120" w:line="336" w:lineRule="auto"/>
        <w:rPr>
          <w:sz w:val="24"/>
          <w:szCs w:val="24"/>
        </w:rPr>
      </w:pPr>
      <w:r w:rsidRPr="00183FDA">
        <w:rPr>
          <w:sz w:val="24"/>
          <w:szCs w:val="24"/>
        </w:rPr>
        <w:t>W 20</w:t>
      </w:r>
      <w:r w:rsidR="00D172DF">
        <w:rPr>
          <w:sz w:val="24"/>
          <w:szCs w:val="24"/>
        </w:rPr>
        <w:t>20</w:t>
      </w:r>
      <w:r w:rsidRPr="00183FDA">
        <w:rPr>
          <w:sz w:val="24"/>
          <w:szCs w:val="24"/>
        </w:rPr>
        <w:t xml:space="preserve"> r.</w:t>
      </w:r>
      <w:r>
        <w:rPr>
          <w:sz w:val="24"/>
          <w:szCs w:val="24"/>
        </w:rPr>
        <w:t xml:space="preserve"> b</w:t>
      </w:r>
      <w:r w:rsidR="00661C5F" w:rsidRPr="00D71D1A">
        <w:rPr>
          <w:sz w:val="24"/>
          <w:szCs w:val="24"/>
        </w:rPr>
        <w:t xml:space="preserve">udżety jednostek samorządu terytorialnego zamknęły </w:t>
      </w:r>
      <w:r w:rsidR="00661C5F">
        <w:rPr>
          <w:sz w:val="24"/>
          <w:szCs w:val="24"/>
        </w:rPr>
        <w:t xml:space="preserve">się </w:t>
      </w:r>
      <w:r w:rsidR="00D172DF">
        <w:rPr>
          <w:sz w:val="24"/>
          <w:szCs w:val="24"/>
        </w:rPr>
        <w:t>nadwyżką</w:t>
      </w:r>
      <w:r w:rsidR="00D22D1B">
        <w:rPr>
          <w:sz w:val="24"/>
          <w:szCs w:val="24"/>
        </w:rPr>
        <w:t xml:space="preserve"> </w:t>
      </w:r>
      <w:r w:rsidR="00661C5F" w:rsidRPr="00D71D1A">
        <w:rPr>
          <w:sz w:val="24"/>
          <w:szCs w:val="24"/>
        </w:rPr>
        <w:t xml:space="preserve">w wysokości </w:t>
      </w:r>
      <w:r w:rsidR="00D172DF">
        <w:rPr>
          <w:sz w:val="24"/>
          <w:szCs w:val="24"/>
        </w:rPr>
        <w:t>5.</w:t>
      </w:r>
      <w:r w:rsidR="00D172DF" w:rsidRPr="00D172DF">
        <w:rPr>
          <w:sz w:val="24"/>
          <w:szCs w:val="24"/>
        </w:rPr>
        <w:t>689</w:t>
      </w:r>
      <w:r w:rsidR="00661C5F">
        <w:rPr>
          <w:sz w:val="24"/>
          <w:szCs w:val="24"/>
        </w:rPr>
        <w:t xml:space="preserve"> mln</w:t>
      </w:r>
      <w:r w:rsidR="0021611E">
        <w:rPr>
          <w:sz w:val="24"/>
          <w:szCs w:val="24"/>
        </w:rPr>
        <w:t xml:space="preserve"> zł.</w:t>
      </w:r>
      <w:r w:rsidR="00E178A4" w:rsidRPr="00E178A4">
        <w:rPr>
          <w:sz w:val="24"/>
          <w:szCs w:val="24"/>
        </w:rPr>
        <w:t xml:space="preserve"> </w:t>
      </w:r>
      <w:r w:rsidR="008E6749">
        <w:rPr>
          <w:sz w:val="24"/>
          <w:szCs w:val="24"/>
        </w:rPr>
        <w:t>W</w:t>
      </w:r>
      <w:r w:rsidR="00E178A4">
        <w:rPr>
          <w:sz w:val="24"/>
          <w:szCs w:val="24"/>
        </w:rPr>
        <w:t xml:space="preserve">ynik majątkowy </w:t>
      </w:r>
      <w:r w:rsidR="00183FDA">
        <w:rPr>
          <w:sz w:val="24"/>
          <w:szCs w:val="24"/>
        </w:rPr>
        <w:t>w latach 201</w:t>
      </w:r>
      <w:r w:rsidR="00D172DF">
        <w:rPr>
          <w:sz w:val="24"/>
          <w:szCs w:val="24"/>
        </w:rPr>
        <w:t>8</w:t>
      </w:r>
      <w:r w:rsidR="00183FDA">
        <w:rPr>
          <w:sz w:val="24"/>
          <w:szCs w:val="24"/>
        </w:rPr>
        <w:t>-20</w:t>
      </w:r>
      <w:r w:rsidR="00D172DF">
        <w:rPr>
          <w:sz w:val="24"/>
          <w:szCs w:val="24"/>
        </w:rPr>
        <w:t>20</w:t>
      </w:r>
      <w:r w:rsidR="008E6749">
        <w:rPr>
          <w:sz w:val="24"/>
          <w:szCs w:val="24"/>
        </w:rPr>
        <w:t xml:space="preserve"> </w:t>
      </w:r>
      <w:r w:rsidR="00E178A4" w:rsidRPr="00737497">
        <w:rPr>
          <w:sz w:val="24"/>
          <w:szCs w:val="24"/>
        </w:rPr>
        <w:t xml:space="preserve">(dochody majątkowe - wydatki majątkowe) </w:t>
      </w:r>
      <w:r w:rsidR="00E178A4">
        <w:rPr>
          <w:sz w:val="24"/>
          <w:szCs w:val="24"/>
        </w:rPr>
        <w:t>jed</w:t>
      </w:r>
      <w:r w:rsidR="008E6749">
        <w:rPr>
          <w:sz w:val="24"/>
          <w:szCs w:val="24"/>
        </w:rPr>
        <w:t>nostek zamknął się deficytem, przy czym deficyt</w:t>
      </w:r>
      <w:r w:rsidR="00E178A4">
        <w:rPr>
          <w:sz w:val="24"/>
          <w:szCs w:val="24"/>
        </w:rPr>
        <w:t xml:space="preserve"> w roku 20</w:t>
      </w:r>
      <w:r w:rsidR="00D172DF">
        <w:rPr>
          <w:sz w:val="24"/>
          <w:szCs w:val="24"/>
        </w:rPr>
        <w:t>20</w:t>
      </w:r>
      <w:r w:rsidR="00FA6E38">
        <w:rPr>
          <w:sz w:val="24"/>
          <w:szCs w:val="24"/>
        </w:rPr>
        <w:t xml:space="preserve"> był </w:t>
      </w:r>
      <w:r w:rsidR="00183FDA">
        <w:rPr>
          <w:sz w:val="24"/>
          <w:szCs w:val="24"/>
        </w:rPr>
        <w:t>mniejszy niż w roku 201</w:t>
      </w:r>
      <w:r w:rsidR="00D172DF">
        <w:rPr>
          <w:sz w:val="24"/>
          <w:szCs w:val="24"/>
        </w:rPr>
        <w:t>9</w:t>
      </w:r>
      <w:r w:rsidR="00183FDA">
        <w:rPr>
          <w:sz w:val="24"/>
          <w:szCs w:val="24"/>
        </w:rPr>
        <w:t xml:space="preserve"> o </w:t>
      </w:r>
      <w:r w:rsidR="00D172DF">
        <w:rPr>
          <w:sz w:val="24"/>
          <w:szCs w:val="24"/>
        </w:rPr>
        <w:t>10.162</w:t>
      </w:r>
      <w:r w:rsidR="00E178A4">
        <w:rPr>
          <w:sz w:val="24"/>
          <w:szCs w:val="24"/>
        </w:rPr>
        <w:t xml:space="preserve"> mln zł.</w:t>
      </w:r>
    </w:p>
    <w:p w:rsidR="00E478FC" w:rsidRDefault="00E478FC" w:rsidP="009577E1">
      <w:pPr>
        <w:pStyle w:val="Tekstpodstawowy2"/>
        <w:spacing w:before="120" w:after="120" w:line="336" w:lineRule="auto"/>
        <w:rPr>
          <w:sz w:val="24"/>
          <w:szCs w:val="24"/>
        </w:rPr>
      </w:pPr>
      <w:r>
        <w:rPr>
          <w:sz w:val="24"/>
          <w:szCs w:val="24"/>
        </w:rPr>
        <w:t>W latach 201</w:t>
      </w:r>
      <w:r w:rsidR="00D172DF">
        <w:rPr>
          <w:sz w:val="24"/>
          <w:szCs w:val="24"/>
        </w:rPr>
        <w:t>8</w:t>
      </w:r>
      <w:r>
        <w:rPr>
          <w:sz w:val="24"/>
          <w:szCs w:val="24"/>
        </w:rPr>
        <w:t>-20</w:t>
      </w:r>
      <w:r w:rsidR="00D172DF">
        <w:rPr>
          <w:sz w:val="24"/>
          <w:szCs w:val="24"/>
        </w:rPr>
        <w:t>20</w:t>
      </w:r>
      <w:r>
        <w:rPr>
          <w:sz w:val="24"/>
          <w:szCs w:val="24"/>
        </w:rPr>
        <w:t xml:space="preserve"> dochody bieżące jednostek samorządu terytorialnego były wyższe od wydatków bieżących.</w:t>
      </w:r>
    </w:p>
    <w:p w:rsidR="004C0B61" w:rsidRDefault="00972C36" w:rsidP="008A5896">
      <w:pPr>
        <w:rPr>
          <w:noProof/>
        </w:rPr>
      </w:pPr>
      <w:r w:rsidRPr="00972C36">
        <w:rPr>
          <w:noProof/>
        </w:rPr>
        <w:drawing>
          <wp:inline distT="0" distB="0" distL="0" distR="0">
            <wp:extent cx="5940425" cy="2679615"/>
            <wp:effectExtent l="0" t="0" r="3175" b="6985"/>
            <wp:docPr id="6" name="Obraz 6" descr="Rysunek przedstawia wykres słupkowy dochodów, wydatków i wyniku jednostek samorządu terytorialnego w latach 2018 - 2020.&#10;" title="Dochody, wydatki i wynik ogółem jednostek samorządu terytorialnego w latach 2018-2020 (w mld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8E" w:rsidRPr="00B16D5D" w:rsidRDefault="0008038E" w:rsidP="009577E1">
      <w:pPr>
        <w:pStyle w:val="Tekstpodstawowy2"/>
        <w:spacing w:before="120" w:after="120" w:line="336" w:lineRule="auto"/>
        <w:rPr>
          <w:sz w:val="24"/>
          <w:szCs w:val="24"/>
        </w:rPr>
      </w:pPr>
      <w:r w:rsidRPr="0008038E">
        <w:rPr>
          <w:sz w:val="24"/>
          <w:szCs w:val="24"/>
        </w:rPr>
        <w:t>Dochody jednostek samorządu t</w:t>
      </w:r>
      <w:r w:rsidR="002A10AD">
        <w:rPr>
          <w:sz w:val="24"/>
          <w:szCs w:val="24"/>
        </w:rPr>
        <w:t>erytorialnego ogółem w roku 20</w:t>
      </w:r>
      <w:r w:rsidR="00982E23">
        <w:rPr>
          <w:sz w:val="24"/>
          <w:szCs w:val="24"/>
        </w:rPr>
        <w:t>20</w:t>
      </w:r>
      <w:r w:rsidR="002A10AD">
        <w:rPr>
          <w:sz w:val="24"/>
          <w:szCs w:val="24"/>
        </w:rPr>
        <w:t xml:space="preserve"> wyniosły </w:t>
      </w:r>
      <w:r w:rsidR="00982E23">
        <w:rPr>
          <w:sz w:val="24"/>
          <w:szCs w:val="24"/>
        </w:rPr>
        <w:t>304</w:t>
      </w:r>
      <w:r w:rsidR="002A10AD">
        <w:rPr>
          <w:sz w:val="24"/>
          <w:szCs w:val="24"/>
        </w:rPr>
        <w:t>,</w:t>
      </w:r>
      <w:r w:rsidR="00982E23">
        <w:rPr>
          <w:sz w:val="24"/>
          <w:szCs w:val="24"/>
        </w:rPr>
        <w:t>9</w:t>
      </w:r>
      <w:r w:rsidR="002A10AD">
        <w:rPr>
          <w:sz w:val="24"/>
          <w:szCs w:val="24"/>
        </w:rPr>
        <w:t> mld</w:t>
      </w:r>
      <w:r w:rsidRPr="0008038E">
        <w:rPr>
          <w:sz w:val="24"/>
          <w:szCs w:val="24"/>
        </w:rPr>
        <w:t> zł</w:t>
      </w:r>
      <w:r w:rsidR="0024212E">
        <w:rPr>
          <w:sz w:val="24"/>
          <w:szCs w:val="24"/>
        </w:rPr>
        <w:t>,</w:t>
      </w:r>
      <w:r w:rsidRPr="0008038E">
        <w:rPr>
          <w:sz w:val="24"/>
          <w:szCs w:val="24"/>
        </w:rPr>
        <w:t xml:space="preserve"> </w:t>
      </w:r>
      <w:r w:rsidR="0062628F">
        <w:rPr>
          <w:sz w:val="24"/>
          <w:szCs w:val="24"/>
        </w:rPr>
        <w:t xml:space="preserve">zaś wydatki ogółem wyniosły </w:t>
      </w:r>
      <w:r w:rsidR="002A10AD">
        <w:rPr>
          <w:sz w:val="24"/>
          <w:szCs w:val="24"/>
        </w:rPr>
        <w:t>2</w:t>
      </w:r>
      <w:r w:rsidR="00982E23">
        <w:rPr>
          <w:sz w:val="24"/>
          <w:szCs w:val="24"/>
        </w:rPr>
        <w:t>99</w:t>
      </w:r>
      <w:r w:rsidR="002A10AD">
        <w:rPr>
          <w:sz w:val="24"/>
          <w:szCs w:val="24"/>
        </w:rPr>
        <w:t>,</w:t>
      </w:r>
      <w:r w:rsidR="00546C5D">
        <w:rPr>
          <w:sz w:val="24"/>
          <w:szCs w:val="24"/>
        </w:rPr>
        <w:t>2</w:t>
      </w:r>
      <w:r w:rsidR="002A10AD">
        <w:rPr>
          <w:sz w:val="24"/>
          <w:szCs w:val="24"/>
        </w:rPr>
        <w:t xml:space="preserve"> mld</w:t>
      </w:r>
      <w:r w:rsidRPr="0008038E">
        <w:rPr>
          <w:sz w:val="24"/>
          <w:szCs w:val="24"/>
        </w:rPr>
        <w:t xml:space="preserve"> zł.</w:t>
      </w:r>
    </w:p>
    <w:p w:rsidR="00C460E7" w:rsidRDefault="00E85F56" w:rsidP="008A5896">
      <w:pPr>
        <w:pStyle w:val="Tekstpodstawowy2"/>
        <w:spacing w:before="120" w:after="120" w:line="336" w:lineRule="auto"/>
      </w:pPr>
      <w:r w:rsidRPr="00E85F56">
        <w:rPr>
          <w:noProof/>
        </w:rPr>
        <w:drawing>
          <wp:inline distT="0" distB="0" distL="0" distR="0">
            <wp:extent cx="5940425" cy="2482807"/>
            <wp:effectExtent l="0" t="0" r="3175" b="0"/>
            <wp:docPr id="21" name="Obraz 21" descr="Rysunek przedstawia wykres słupkowy dochodów, wydatków i wyniku bieżącego jednostek samorządu terytorialnego w latach 2018 - 2020.&#10;" title="Dochody, wydatki i wynik bieżący jednostek samorządu terytorialnego w latach 2018-2020 (w mld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49D" w:rsidRPr="0026017A" w:rsidRDefault="00CB71C5" w:rsidP="009577E1">
      <w:pPr>
        <w:pStyle w:val="Tekstpodstawowy2"/>
        <w:spacing w:before="120" w:after="120" w:line="336" w:lineRule="auto"/>
        <w:rPr>
          <w:sz w:val="24"/>
          <w:szCs w:val="24"/>
        </w:rPr>
      </w:pPr>
      <w:r w:rsidRPr="0026017A">
        <w:rPr>
          <w:sz w:val="24"/>
          <w:szCs w:val="24"/>
        </w:rPr>
        <w:t>W 20</w:t>
      </w:r>
      <w:r w:rsidR="00E85F56">
        <w:rPr>
          <w:sz w:val="24"/>
          <w:szCs w:val="24"/>
        </w:rPr>
        <w:t>20</w:t>
      </w:r>
      <w:r w:rsidR="0058349D" w:rsidRPr="0026017A">
        <w:rPr>
          <w:sz w:val="24"/>
          <w:szCs w:val="24"/>
        </w:rPr>
        <w:t xml:space="preserve"> roku dochody bieżące jednostek samorządu terytorialnego były wyższe od wydatków bieżących o</w:t>
      </w:r>
      <w:r w:rsidR="001532E9" w:rsidRPr="0026017A">
        <w:rPr>
          <w:sz w:val="24"/>
          <w:szCs w:val="24"/>
        </w:rPr>
        <w:t xml:space="preserve"> </w:t>
      </w:r>
      <w:r w:rsidRPr="0026017A">
        <w:rPr>
          <w:sz w:val="24"/>
          <w:szCs w:val="24"/>
        </w:rPr>
        <w:t>2</w:t>
      </w:r>
      <w:r w:rsidR="00E85F56">
        <w:rPr>
          <w:sz w:val="24"/>
          <w:szCs w:val="24"/>
        </w:rPr>
        <w:t>1</w:t>
      </w:r>
      <w:r w:rsidRPr="0026017A">
        <w:rPr>
          <w:sz w:val="24"/>
          <w:szCs w:val="24"/>
        </w:rPr>
        <w:t>,</w:t>
      </w:r>
      <w:r w:rsidR="00E85F56">
        <w:rPr>
          <w:sz w:val="24"/>
          <w:szCs w:val="24"/>
        </w:rPr>
        <w:t>4</w:t>
      </w:r>
      <w:r w:rsidRPr="0026017A">
        <w:rPr>
          <w:sz w:val="24"/>
          <w:szCs w:val="24"/>
        </w:rPr>
        <w:t xml:space="preserve"> mld</w:t>
      </w:r>
      <w:r w:rsidR="0058349D" w:rsidRPr="0026017A">
        <w:rPr>
          <w:sz w:val="24"/>
          <w:szCs w:val="24"/>
        </w:rPr>
        <w:t xml:space="preserve"> zł.</w:t>
      </w:r>
    </w:p>
    <w:p w:rsidR="004F3B1E" w:rsidRPr="003E3818" w:rsidRDefault="007C73D2" w:rsidP="00F71230">
      <w:pPr>
        <w:pStyle w:val="Tekstpodstawowy2"/>
        <w:spacing w:before="120" w:after="120" w:line="336" w:lineRule="auto"/>
        <w:rPr>
          <w:noProof/>
        </w:rPr>
      </w:pPr>
      <w:r w:rsidRPr="007C73D2">
        <w:rPr>
          <w:noProof/>
        </w:rPr>
        <w:lastRenderedPageBreak/>
        <w:drawing>
          <wp:inline distT="0" distB="0" distL="0" distR="0">
            <wp:extent cx="5940425" cy="2368477"/>
            <wp:effectExtent l="0" t="0" r="3175" b="0"/>
            <wp:docPr id="224" name="Obraz 224" descr="Rysunek przedstawia wykres słupkowy dochodów, wydatków i wyniku majątkowego jednostek samorządu terytorialnego w latach 2018 - 2020.&#10;" title="Dochody, wydatki i wynik majątkowy jednostek samorządu terytorialnego w latach 2018-2020 (w mld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7A" w:rsidRDefault="008D7980" w:rsidP="004A6557">
      <w:pPr>
        <w:pStyle w:val="Tekstpodstawowy2"/>
        <w:spacing w:before="120" w:after="120" w:line="360" w:lineRule="atLeast"/>
        <w:rPr>
          <w:sz w:val="24"/>
          <w:szCs w:val="24"/>
        </w:rPr>
      </w:pPr>
      <w:r w:rsidRPr="004D5604">
        <w:rPr>
          <w:sz w:val="24"/>
          <w:szCs w:val="24"/>
        </w:rPr>
        <w:t xml:space="preserve">W </w:t>
      </w:r>
      <w:r w:rsidR="00ED5245" w:rsidRPr="004D5604">
        <w:rPr>
          <w:sz w:val="24"/>
          <w:szCs w:val="24"/>
        </w:rPr>
        <w:t>20</w:t>
      </w:r>
      <w:r w:rsidR="00E56707">
        <w:rPr>
          <w:sz w:val="24"/>
          <w:szCs w:val="24"/>
        </w:rPr>
        <w:t>20</w:t>
      </w:r>
      <w:r w:rsidRPr="004D5604">
        <w:rPr>
          <w:sz w:val="24"/>
          <w:szCs w:val="24"/>
        </w:rPr>
        <w:t xml:space="preserve"> r. wydatki </w:t>
      </w:r>
      <w:r w:rsidR="009C1AE0" w:rsidRPr="004D5604">
        <w:rPr>
          <w:sz w:val="24"/>
          <w:szCs w:val="24"/>
        </w:rPr>
        <w:t>majątkowe</w:t>
      </w:r>
      <w:r w:rsidRPr="004D5604">
        <w:rPr>
          <w:sz w:val="24"/>
          <w:szCs w:val="24"/>
        </w:rPr>
        <w:t xml:space="preserve"> zostały zrealizowane na poziomie </w:t>
      </w:r>
      <w:r w:rsidR="00E56707">
        <w:rPr>
          <w:sz w:val="24"/>
          <w:szCs w:val="24"/>
        </w:rPr>
        <w:t>48</w:t>
      </w:r>
      <w:r w:rsidR="00CB71C5">
        <w:rPr>
          <w:sz w:val="24"/>
          <w:szCs w:val="24"/>
        </w:rPr>
        <w:t>,</w:t>
      </w:r>
      <w:r w:rsidR="00E56707">
        <w:rPr>
          <w:sz w:val="24"/>
          <w:szCs w:val="24"/>
        </w:rPr>
        <w:t>8</w:t>
      </w:r>
      <w:r w:rsidR="005E7992" w:rsidRPr="004D5604">
        <w:rPr>
          <w:sz w:val="24"/>
          <w:szCs w:val="24"/>
        </w:rPr>
        <w:t xml:space="preserve"> </w:t>
      </w:r>
      <w:r w:rsidR="00CB71C5">
        <w:rPr>
          <w:sz w:val="24"/>
          <w:szCs w:val="24"/>
        </w:rPr>
        <w:t>mld</w:t>
      </w:r>
      <w:r w:rsidR="0035643A" w:rsidRPr="004D5604">
        <w:rPr>
          <w:sz w:val="24"/>
          <w:szCs w:val="24"/>
        </w:rPr>
        <w:t> zł, z </w:t>
      </w:r>
      <w:r w:rsidRPr="004D5604">
        <w:rPr>
          <w:sz w:val="24"/>
          <w:szCs w:val="24"/>
        </w:rPr>
        <w:t xml:space="preserve">czego </w:t>
      </w:r>
      <w:r w:rsidR="00E56707">
        <w:rPr>
          <w:sz w:val="24"/>
          <w:szCs w:val="24"/>
        </w:rPr>
        <w:t>33</w:t>
      </w:r>
      <w:r w:rsidR="00CB71C5">
        <w:rPr>
          <w:sz w:val="24"/>
          <w:szCs w:val="24"/>
        </w:rPr>
        <w:t>,</w:t>
      </w:r>
      <w:r w:rsidR="00E56707">
        <w:rPr>
          <w:sz w:val="24"/>
          <w:szCs w:val="24"/>
        </w:rPr>
        <w:t>1</w:t>
      </w:r>
      <w:r w:rsidRPr="004D5604">
        <w:rPr>
          <w:sz w:val="24"/>
          <w:szCs w:val="24"/>
        </w:rPr>
        <w:t xml:space="preserve"> </w:t>
      </w:r>
      <w:r w:rsidR="00CB71C5">
        <w:rPr>
          <w:sz w:val="24"/>
          <w:szCs w:val="24"/>
        </w:rPr>
        <w:t>mld</w:t>
      </w:r>
      <w:r w:rsidRPr="004D5604">
        <w:rPr>
          <w:sz w:val="24"/>
          <w:szCs w:val="24"/>
        </w:rPr>
        <w:t xml:space="preserve"> zł</w:t>
      </w:r>
      <w:r w:rsidR="00C5762B" w:rsidRPr="004D5604">
        <w:rPr>
          <w:sz w:val="24"/>
          <w:szCs w:val="24"/>
        </w:rPr>
        <w:t>,</w:t>
      </w:r>
      <w:r w:rsidRPr="004D5604">
        <w:rPr>
          <w:sz w:val="24"/>
          <w:szCs w:val="24"/>
        </w:rPr>
        <w:t xml:space="preserve"> tj. </w:t>
      </w:r>
      <w:r w:rsidR="00E56707">
        <w:rPr>
          <w:sz w:val="24"/>
          <w:szCs w:val="24"/>
        </w:rPr>
        <w:t>67</w:t>
      </w:r>
      <w:r w:rsidR="0082683C">
        <w:rPr>
          <w:sz w:val="24"/>
          <w:szCs w:val="24"/>
        </w:rPr>
        <w:t>,</w:t>
      </w:r>
      <w:r w:rsidR="00E56707">
        <w:rPr>
          <w:sz w:val="24"/>
          <w:szCs w:val="24"/>
        </w:rPr>
        <w:t>8</w:t>
      </w:r>
      <w:r w:rsidR="00C5762B" w:rsidRPr="004D5604">
        <w:rPr>
          <w:sz w:val="24"/>
          <w:szCs w:val="24"/>
        </w:rPr>
        <w:t>%</w:t>
      </w:r>
      <w:r w:rsidR="00FC3054" w:rsidRPr="004D5604">
        <w:rPr>
          <w:sz w:val="24"/>
          <w:szCs w:val="24"/>
        </w:rPr>
        <w:t>,</w:t>
      </w:r>
      <w:r w:rsidRPr="004D5604">
        <w:rPr>
          <w:sz w:val="24"/>
          <w:szCs w:val="24"/>
        </w:rPr>
        <w:t xml:space="preserve"> </w:t>
      </w:r>
      <w:r w:rsidR="00A02FE9" w:rsidRPr="004D5604">
        <w:rPr>
          <w:sz w:val="24"/>
          <w:szCs w:val="24"/>
        </w:rPr>
        <w:t>mogło być</w:t>
      </w:r>
      <w:r w:rsidR="005A43B6" w:rsidRPr="004D5604">
        <w:rPr>
          <w:sz w:val="24"/>
          <w:szCs w:val="24"/>
        </w:rPr>
        <w:t xml:space="preserve"> </w:t>
      </w:r>
      <w:r w:rsidR="00320897" w:rsidRPr="004D5604">
        <w:rPr>
          <w:sz w:val="24"/>
          <w:szCs w:val="24"/>
        </w:rPr>
        <w:t xml:space="preserve">sfinansowane </w:t>
      </w:r>
      <w:r w:rsidRPr="004D5604">
        <w:rPr>
          <w:sz w:val="24"/>
          <w:szCs w:val="24"/>
        </w:rPr>
        <w:t>z dochodów majątkowych</w:t>
      </w:r>
      <w:r w:rsidR="005A43B6" w:rsidRPr="004D5604">
        <w:rPr>
          <w:sz w:val="24"/>
          <w:szCs w:val="24"/>
        </w:rPr>
        <w:t>.</w:t>
      </w:r>
      <w:r w:rsidR="00A02FE9" w:rsidRPr="004D5604">
        <w:rPr>
          <w:sz w:val="24"/>
          <w:szCs w:val="24"/>
        </w:rPr>
        <w:t xml:space="preserve"> </w:t>
      </w:r>
    </w:p>
    <w:p w:rsidR="001B18C2" w:rsidRPr="00737497" w:rsidRDefault="003B507A" w:rsidP="009577E1">
      <w:pPr>
        <w:pStyle w:val="Tekstpodstawowy2"/>
        <w:spacing w:before="120" w:after="60" w:line="360" w:lineRule="exact"/>
        <w:rPr>
          <w:sz w:val="24"/>
          <w:szCs w:val="24"/>
        </w:rPr>
      </w:pPr>
      <w:r w:rsidRPr="00EB3AE1">
        <w:rPr>
          <w:sz w:val="24"/>
          <w:szCs w:val="24"/>
        </w:rPr>
        <w:t>W poniższym zestawieniu przedstawiono dane dotyczące liczby jednostek</w:t>
      </w:r>
      <w:r w:rsidRPr="00737497">
        <w:rPr>
          <w:sz w:val="24"/>
          <w:szCs w:val="24"/>
        </w:rPr>
        <w:t xml:space="preserve"> samorządu terytorialnego w</w:t>
      </w:r>
      <w:r w:rsidR="00364AE1">
        <w:rPr>
          <w:sz w:val="24"/>
          <w:szCs w:val="24"/>
        </w:rPr>
        <w:t>edłu</w:t>
      </w:r>
      <w:r w:rsidRPr="00737497">
        <w:rPr>
          <w:sz w:val="24"/>
          <w:szCs w:val="24"/>
        </w:rPr>
        <w:t xml:space="preserve">g osiągniętego wyniku </w:t>
      </w:r>
      <w:r w:rsidR="00646668" w:rsidRPr="00737497">
        <w:rPr>
          <w:sz w:val="24"/>
          <w:szCs w:val="24"/>
        </w:rPr>
        <w:t>bieżącego</w:t>
      </w:r>
      <w:r w:rsidRPr="00737497">
        <w:rPr>
          <w:sz w:val="24"/>
          <w:szCs w:val="24"/>
        </w:rPr>
        <w:t xml:space="preserve"> w latach </w:t>
      </w:r>
      <w:r w:rsidR="00A10EAF" w:rsidRPr="004D5604">
        <w:rPr>
          <w:sz w:val="24"/>
          <w:szCs w:val="24"/>
        </w:rPr>
        <w:t>20</w:t>
      </w:r>
      <w:r w:rsidR="00634C0C" w:rsidRPr="004D5604">
        <w:rPr>
          <w:sz w:val="24"/>
          <w:szCs w:val="24"/>
        </w:rPr>
        <w:t>1</w:t>
      </w:r>
      <w:r w:rsidR="00E56707">
        <w:rPr>
          <w:sz w:val="24"/>
          <w:szCs w:val="24"/>
        </w:rPr>
        <w:t>8</w:t>
      </w:r>
      <w:r w:rsidR="001E1168">
        <w:rPr>
          <w:sz w:val="24"/>
          <w:szCs w:val="24"/>
        </w:rPr>
        <w:t xml:space="preserve"> </w:t>
      </w:r>
      <w:r w:rsidR="00A10EAF" w:rsidRPr="004D5604">
        <w:rPr>
          <w:sz w:val="24"/>
          <w:szCs w:val="24"/>
        </w:rPr>
        <w:t>-</w:t>
      </w:r>
      <w:r w:rsidR="007E5900">
        <w:rPr>
          <w:sz w:val="24"/>
          <w:szCs w:val="24"/>
        </w:rPr>
        <w:t xml:space="preserve"> </w:t>
      </w:r>
      <w:r w:rsidR="00A10EAF" w:rsidRPr="004D5604">
        <w:rPr>
          <w:sz w:val="24"/>
          <w:szCs w:val="24"/>
        </w:rPr>
        <w:t>20</w:t>
      </w:r>
      <w:r w:rsidR="00E56707">
        <w:rPr>
          <w:sz w:val="24"/>
          <w:szCs w:val="24"/>
        </w:rPr>
        <w:t>20</w:t>
      </w:r>
    </w:p>
    <w:tbl>
      <w:tblPr>
        <w:tblW w:w="8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1"/>
        <w:gridCol w:w="1629"/>
        <w:gridCol w:w="1559"/>
        <w:gridCol w:w="1631"/>
      </w:tblGrid>
      <w:tr w:rsidR="003B507A" w:rsidTr="0096543E">
        <w:trPr>
          <w:cantSplit/>
          <w:trHeight w:val="597"/>
          <w:jc w:val="center"/>
        </w:trPr>
        <w:tc>
          <w:tcPr>
            <w:tcW w:w="3191" w:type="dxa"/>
            <w:vMerge w:val="restart"/>
            <w:shd w:val="clear" w:color="auto" w:fill="F3F3F3"/>
            <w:vAlign w:val="center"/>
          </w:tcPr>
          <w:p w:rsidR="003B507A" w:rsidRPr="007F4D41" w:rsidRDefault="003B507A" w:rsidP="008D6200">
            <w:pPr>
              <w:jc w:val="center"/>
              <w:rPr>
                <w:b/>
                <w:sz w:val="22"/>
              </w:rPr>
            </w:pPr>
            <w:r w:rsidRPr="007F4D41">
              <w:rPr>
                <w:b/>
                <w:sz w:val="22"/>
              </w:rPr>
              <w:t>Wyszczególnienie</w:t>
            </w:r>
          </w:p>
        </w:tc>
        <w:tc>
          <w:tcPr>
            <w:tcW w:w="4819" w:type="dxa"/>
            <w:gridSpan w:val="3"/>
            <w:shd w:val="clear" w:color="auto" w:fill="F3F3F3"/>
            <w:vAlign w:val="center"/>
          </w:tcPr>
          <w:p w:rsidR="003B507A" w:rsidRPr="002E4E5B" w:rsidRDefault="003B507A" w:rsidP="008D6200">
            <w:pPr>
              <w:jc w:val="center"/>
              <w:rPr>
                <w:b/>
                <w:sz w:val="20"/>
                <w:szCs w:val="20"/>
              </w:rPr>
            </w:pPr>
            <w:r w:rsidRPr="002E4E5B">
              <w:rPr>
                <w:b/>
                <w:sz w:val="20"/>
                <w:szCs w:val="20"/>
              </w:rPr>
              <w:t>Liczba jednostek samorządu terytorialnego</w:t>
            </w:r>
            <w:r w:rsidR="0035698D" w:rsidRPr="002E4E5B">
              <w:rPr>
                <w:b/>
                <w:sz w:val="20"/>
                <w:szCs w:val="20"/>
              </w:rPr>
              <w:br/>
            </w:r>
            <w:r w:rsidR="006875E8" w:rsidRPr="002E4E5B">
              <w:rPr>
                <w:b/>
                <w:sz w:val="20"/>
                <w:szCs w:val="20"/>
              </w:rPr>
              <w:t xml:space="preserve"> wg osiągniętego wyniku bieżącego</w:t>
            </w:r>
          </w:p>
        </w:tc>
      </w:tr>
      <w:tr w:rsidR="00E56707" w:rsidTr="0096543E">
        <w:trPr>
          <w:cantSplit/>
          <w:trHeight w:val="253"/>
          <w:jc w:val="center"/>
        </w:trPr>
        <w:tc>
          <w:tcPr>
            <w:tcW w:w="3191" w:type="dxa"/>
            <w:vMerge/>
            <w:shd w:val="clear" w:color="auto" w:fill="F3F3F3"/>
            <w:vAlign w:val="center"/>
          </w:tcPr>
          <w:p w:rsidR="00E56707" w:rsidRDefault="00E56707" w:rsidP="00E56707">
            <w:pPr>
              <w:jc w:val="center"/>
              <w:rPr>
                <w:b/>
                <w:sz w:val="22"/>
              </w:rPr>
            </w:pPr>
          </w:p>
        </w:tc>
        <w:tc>
          <w:tcPr>
            <w:tcW w:w="1629" w:type="dxa"/>
            <w:shd w:val="clear" w:color="auto" w:fill="F3F3F3"/>
            <w:vAlign w:val="center"/>
          </w:tcPr>
          <w:p w:rsidR="00E56707" w:rsidRPr="009D787B" w:rsidRDefault="00E56707" w:rsidP="00E567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559" w:type="dxa"/>
            <w:shd w:val="clear" w:color="auto" w:fill="F3F3F3"/>
            <w:vAlign w:val="center"/>
          </w:tcPr>
          <w:p w:rsidR="00E56707" w:rsidRPr="009D787B" w:rsidRDefault="00E56707" w:rsidP="00E567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631" w:type="dxa"/>
            <w:shd w:val="clear" w:color="auto" w:fill="F3F3F3"/>
            <w:vAlign w:val="center"/>
          </w:tcPr>
          <w:p w:rsidR="00E56707" w:rsidRPr="009D787B" w:rsidRDefault="00E56707" w:rsidP="00E567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</w:tr>
      <w:tr w:rsidR="00E56707" w:rsidRPr="0096543E" w:rsidTr="0096543E">
        <w:trPr>
          <w:trHeight w:val="555"/>
          <w:jc w:val="center"/>
        </w:trPr>
        <w:tc>
          <w:tcPr>
            <w:tcW w:w="3191" w:type="dxa"/>
            <w:vAlign w:val="center"/>
          </w:tcPr>
          <w:p w:rsidR="00E56707" w:rsidRPr="0096543E" w:rsidRDefault="00E56707" w:rsidP="00E56707">
            <w:pPr>
              <w:ind w:left="180"/>
              <w:rPr>
                <w:sz w:val="20"/>
                <w:szCs w:val="20"/>
              </w:rPr>
            </w:pPr>
            <w:r w:rsidRPr="0096543E">
              <w:rPr>
                <w:sz w:val="20"/>
                <w:szCs w:val="20"/>
              </w:rPr>
              <w:t xml:space="preserve">Dodatni wynik bieżący </w:t>
            </w:r>
          </w:p>
          <w:p w:rsidR="00E56707" w:rsidRPr="0096543E" w:rsidRDefault="00E56707" w:rsidP="00E56707">
            <w:pPr>
              <w:ind w:left="180"/>
              <w:rPr>
                <w:sz w:val="20"/>
                <w:szCs w:val="20"/>
              </w:rPr>
            </w:pPr>
            <w:r w:rsidRPr="0096543E">
              <w:rPr>
                <w:sz w:val="20"/>
                <w:szCs w:val="20"/>
              </w:rPr>
              <w:t>(nadwyżka operacyjna)</w:t>
            </w:r>
          </w:p>
        </w:tc>
        <w:tc>
          <w:tcPr>
            <w:tcW w:w="1629" w:type="dxa"/>
            <w:vAlign w:val="center"/>
          </w:tcPr>
          <w:p w:rsidR="00E56707" w:rsidRPr="0096543E" w:rsidRDefault="00E56707" w:rsidP="00E567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2 786</w:t>
            </w:r>
          </w:p>
        </w:tc>
        <w:tc>
          <w:tcPr>
            <w:tcW w:w="1559" w:type="dxa"/>
            <w:vAlign w:val="center"/>
          </w:tcPr>
          <w:p w:rsidR="00E56707" w:rsidRPr="0096543E" w:rsidRDefault="00E56707" w:rsidP="00E567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2 778</w:t>
            </w:r>
          </w:p>
        </w:tc>
        <w:tc>
          <w:tcPr>
            <w:tcW w:w="1631" w:type="dxa"/>
            <w:vAlign w:val="center"/>
          </w:tcPr>
          <w:p w:rsidR="00E56707" w:rsidRPr="0096543E" w:rsidRDefault="00E56707" w:rsidP="00E567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2 770</w:t>
            </w:r>
          </w:p>
        </w:tc>
      </w:tr>
      <w:tr w:rsidR="00E56707" w:rsidRPr="0096543E" w:rsidTr="0096543E">
        <w:trPr>
          <w:trHeight w:val="420"/>
          <w:jc w:val="center"/>
        </w:trPr>
        <w:tc>
          <w:tcPr>
            <w:tcW w:w="3191" w:type="dxa"/>
            <w:vAlign w:val="center"/>
          </w:tcPr>
          <w:p w:rsidR="00E56707" w:rsidRPr="0096543E" w:rsidRDefault="00E56707" w:rsidP="00E56707">
            <w:pPr>
              <w:ind w:left="180"/>
              <w:rPr>
                <w:sz w:val="20"/>
                <w:szCs w:val="20"/>
              </w:rPr>
            </w:pPr>
            <w:r w:rsidRPr="0096543E">
              <w:rPr>
                <w:sz w:val="20"/>
                <w:szCs w:val="20"/>
              </w:rPr>
              <w:t xml:space="preserve">Ujemny wynik bieżący </w:t>
            </w:r>
          </w:p>
          <w:p w:rsidR="00E56707" w:rsidRPr="0096543E" w:rsidRDefault="00E56707" w:rsidP="00E56707">
            <w:pPr>
              <w:ind w:left="180"/>
              <w:rPr>
                <w:sz w:val="20"/>
                <w:szCs w:val="20"/>
              </w:rPr>
            </w:pPr>
            <w:r w:rsidRPr="0096543E">
              <w:rPr>
                <w:sz w:val="20"/>
                <w:szCs w:val="20"/>
              </w:rPr>
              <w:t>(deficyt operacyjny)</w:t>
            </w:r>
          </w:p>
        </w:tc>
        <w:tc>
          <w:tcPr>
            <w:tcW w:w="1629" w:type="dxa"/>
            <w:vAlign w:val="center"/>
          </w:tcPr>
          <w:p w:rsidR="00E56707" w:rsidRPr="0096543E" w:rsidRDefault="00E56707" w:rsidP="00E567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center"/>
          </w:tcPr>
          <w:p w:rsidR="00E56707" w:rsidRPr="0096543E" w:rsidRDefault="00E56707" w:rsidP="00E567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631" w:type="dxa"/>
            <w:vAlign w:val="center"/>
          </w:tcPr>
          <w:p w:rsidR="00E56707" w:rsidRPr="0096543E" w:rsidRDefault="00E56707" w:rsidP="00E567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</w:tbl>
    <w:p w:rsidR="00AC3C1C" w:rsidRPr="004204A1" w:rsidRDefault="00AC3C1C" w:rsidP="00AC3C1C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jednostek samorządu terytorialnego za lata </w:t>
      </w:r>
      <w:r w:rsidR="0082683C">
        <w:rPr>
          <w:sz w:val="18"/>
          <w:szCs w:val="18"/>
        </w:rPr>
        <w:t>201</w:t>
      </w:r>
      <w:r w:rsidR="00E56707">
        <w:rPr>
          <w:sz w:val="18"/>
          <w:szCs w:val="18"/>
        </w:rPr>
        <w:t>8</w:t>
      </w:r>
      <w:r>
        <w:rPr>
          <w:sz w:val="18"/>
          <w:szCs w:val="18"/>
        </w:rPr>
        <w:t>-20</w:t>
      </w:r>
      <w:r w:rsidR="00E56707">
        <w:rPr>
          <w:sz w:val="18"/>
          <w:szCs w:val="18"/>
        </w:rPr>
        <w:t>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6875E8" w:rsidRDefault="003B507A" w:rsidP="009577E1">
      <w:pPr>
        <w:pStyle w:val="Tekstpodstawowy"/>
        <w:spacing w:line="360" w:lineRule="exact"/>
        <w:jc w:val="left"/>
      </w:pPr>
      <w:r w:rsidRPr="00301707">
        <w:t xml:space="preserve">Liczba jednostek wykazujących </w:t>
      </w:r>
      <w:r w:rsidR="009970D4" w:rsidRPr="00301707">
        <w:t>ujemny</w:t>
      </w:r>
      <w:r w:rsidRPr="00301707">
        <w:t xml:space="preserve"> wynik </w:t>
      </w:r>
      <w:r w:rsidR="009970D4" w:rsidRPr="00301707">
        <w:t>bieżący</w:t>
      </w:r>
      <w:r w:rsidRPr="00301707">
        <w:t xml:space="preserve"> w </w:t>
      </w:r>
      <w:r w:rsidR="00ED5245" w:rsidRPr="00301707">
        <w:t>20</w:t>
      </w:r>
      <w:r w:rsidR="00E56707">
        <w:t>20</w:t>
      </w:r>
      <w:r w:rsidRPr="00301707">
        <w:t xml:space="preserve"> r. </w:t>
      </w:r>
      <w:r w:rsidR="00014562" w:rsidRPr="00301707">
        <w:t xml:space="preserve">wyniosła </w:t>
      </w:r>
      <w:r w:rsidR="00E56707">
        <w:t>37</w:t>
      </w:r>
      <w:r w:rsidR="00014562" w:rsidRPr="00301707">
        <w:t xml:space="preserve"> i była </w:t>
      </w:r>
      <w:r w:rsidR="005E5EE4">
        <w:t>większa</w:t>
      </w:r>
      <w:r w:rsidR="00014562" w:rsidRPr="00301707">
        <w:t xml:space="preserve"> </w:t>
      </w:r>
      <w:r w:rsidRPr="00301707">
        <w:t xml:space="preserve">w porównaniu do </w:t>
      </w:r>
      <w:r w:rsidR="00ED5245" w:rsidRPr="00301707">
        <w:t>20</w:t>
      </w:r>
      <w:r w:rsidR="009E1E2A" w:rsidRPr="00301707">
        <w:t>1</w:t>
      </w:r>
      <w:r w:rsidR="00E56707">
        <w:t>9</w:t>
      </w:r>
      <w:r w:rsidRPr="00301707">
        <w:t xml:space="preserve"> r. o </w:t>
      </w:r>
      <w:r w:rsidR="00E56707">
        <w:t>9</w:t>
      </w:r>
      <w:r w:rsidR="00270FB5" w:rsidRPr="00301707">
        <w:t xml:space="preserve"> jednost</w:t>
      </w:r>
      <w:r w:rsidR="007E5900">
        <w:t>ek</w:t>
      </w:r>
      <w:r w:rsidR="009970D4" w:rsidRPr="00301707">
        <w:t>.</w:t>
      </w:r>
    </w:p>
    <w:p w:rsidR="00014562" w:rsidRDefault="00737497" w:rsidP="009577E1">
      <w:pPr>
        <w:pStyle w:val="Tekstpodstawowy2"/>
        <w:spacing w:before="120" w:after="120"/>
        <w:rPr>
          <w:sz w:val="24"/>
        </w:rPr>
      </w:pPr>
      <w:r>
        <w:rPr>
          <w:sz w:val="24"/>
        </w:rPr>
        <w:t>***</w:t>
      </w:r>
    </w:p>
    <w:p w:rsidR="00E765DD" w:rsidRDefault="00E765DD" w:rsidP="009577E1">
      <w:pPr>
        <w:pStyle w:val="Tekstpodstawowy"/>
        <w:spacing w:line="360" w:lineRule="exact"/>
        <w:jc w:val="left"/>
      </w:pPr>
      <w:r>
        <w:t xml:space="preserve">W dalszej części opracowania przeanalizowano </w:t>
      </w:r>
      <w:r w:rsidR="007B5EF2">
        <w:t xml:space="preserve">dane z </w:t>
      </w:r>
      <w:r>
        <w:t>wykonani</w:t>
      </w:r>
      <w:r w:rsidR="007B5EF2">
        <w:t>a</w:t>
      </w:r>
      <w:r>
        <w:t xml:space="preserve"> budżetów jednostek samorządu terytorialnego w podziale na gminy, powiaty, miasta na prawach powiatu i województwa.</w:t>
      </w:r>
    </w:p>
    <w:p w:rsidR="00E765DD" w:rsidRDefault="00E765DD" w:rsidP="009577E1">
      <w:pPr>
        <w:pStyle w:val="Tekstpodstawowy"/>
        <w:spacing w:line="360" w:lineRule="exact"/>
        <w:jc w:val="left"/>
      </w:pPr>
      <w:r>
        <w:t xml:space="preserve">Szczegółowe dane w zakresie </w:t>
      </w:r>
      <w:r w:rsidR="007B5EF2">
        <w:t>realizacji budżetów</w:t>
      </w:r>
      <w:r w:rsidR="00A61EF4">
        <w:t>,</w:t>
      </w:r>
      <w:r w:rsidR="007B5EF2">
        <w:t xml:space="preserve"> </w:t>
      </w:r>
      <w:r>
        <w:t>dotyczące poszczególnych jednostek samorządu terytorialnego</w:t>
      </w:r>
      <w:r w:rsidR="00A61EF4">
        <w:t>,</w:t>
      </w:r>
      <w:r>
        <w:t xml:space="preserve"> </w:t>
      </w:r>
      <w:r w:rsidR="007B5EF2">
        <w:t>przedstawiono w załącznikach.</w:t>
      </w:r>
      <w:r>
        <w:t xml:space="preserve"> </w:t>
      </w:r>
    </w:p>
    <w:p w:rsidR="004A6557" w:rsidRDefault="004A6557" w:rsidP="009577E1">
      <w:pPr>
        <w:pStyle w:val="Tekstpodstawowy"/>
        <w:spacing w:line="360" w:lineRule="exact"/>
        <w:jc w:val="left"/>
      </w:pPr>
    </w:p>
    <w:p w:rsidR="004A6557" w:rsidRDefault="004A6557" w:rsidP="009577E1">
      <w:pPr>
        <w:pStyle w:val="Tekstpodstawowy"/>
        <w:spacing w:line="360" w:lineRule="exact"/>
        <w:jc w:val="left"/>
      </w:pPr>
    </w:p>
    <w:p w:rsidR="001532E9" w:rsidRDefault="001532E9" w:rsidP="00652CD3">
      <w:pPr>
        <w:pStyle w:val="Nagwek1"/>
        <w:spacing w:after="120" w:line="360" w:lineRule="auto"/>
        <w:rPr>
          <w:sz w:val="28"/>
        </w:rPr>
      </w:pPr>
      <w:bookmarkStart w:id="14" w:name="_Toc395273455"/>
      <w:r w:rsidRPr="002E5740">
        <w:rPr>
          <w:sz w:val="28"/>
        </w:rPr>
        <w:lastRenderedPageBreak/>
        <w:t xml:space="preserve">Część II </w:t>
      </w:r>
      <w:r w:rsidRPr="002E5740">
        <w:rPr>
          <w:sz w:val="28"/>
        </w:rPr>
        <w:br/>
        <w:t>Wykonanie budżetów gmin</w:t>
      </w:r>
      <w:bookmarkEnd w:id="14"/>
    </w:p>
    <w:p w:rsidR="001532E9" w:rsidRDefault="001532E9" w:rsidP="00BC01EB">
      <w:pPr>
        <w:pStyle w:val="Nagwek2"/>
        <w:tabs>
          <w:tab w:val="left" w:pos="426"/>
        </w:tabs>
        <w:spacing w:before="120" w:after="120" w:line="360" w:lineRule="auto"/>
        <w:rPr>
          <w:sz w:val="28"/>
        </w:rPr>
      </w:pPr>
      <w:bookmarkStart w:id="15" w:name="_Toc395273456"/>
      <w:r>
        <w:rPr>
          <w:sz w:val="28"/>
        </w:rPr>
        <w:t xml:space="preserve">1. </w:t>
      </w:r>
      <w:r>
        <w:rPr>
          <w:sz w:val="28"/>
        </w:rPr>
        <w:tab/>
        <w:t>Dochody bieżące</w:t>
      </w:r>
      <w:bookmarkEnd w:id="15"/>
    </w:p>
    <w:p w:rsidR="001532E9" w:rsidRDefault="00A83B10" w:rsidP="005D4B18">
      <w:pPr>
        <w:pStyle w:val="Tekstpodstawowy2"/>
        <w:spacing w:before="120"/>
        <w:rPr>
          <w:sz w:val="24"/>
        </w:rPr>
      </w:pPr>
      <w:r w:rsidRPr="00A83B10">
        <w:rPr>
          <w:noProof/>
        </w:rPr>
        <w:drawing>
          <wp:inline distT="0" distB="0" distL="0" distR="0">
            <wp:extent cx="5940425" cy="3370948"/>
            <wp:effectExtent l="0" t="0" r="3175" b="1270"/>
            <wp:docPr id="226" name="Obraz 226" descr="Rysunek przedstawia strukturę dochodów bieżących gmin w latach 2018 - 2020, na którą składają się m.in. dochody z podatków, dotacje i subwencje.&#10;" title="Struktura dochodów bieżących gmin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2E9" w:rsidRDefault="00D660BB" w:rsidP="00295D51">
      <w:pPr>
        <w:pStyle w:val="Tekstpodstawowy"/>
        <w:spacing w:before="0" w:line="360" w:lineRule="exact"/>
        <w:jc w:val="left"/>
      </w:pPr>
      <w:r>
        <w:t>W</w:t>
      </w:r>
      <w:r w:rsidR="001532E9">
        <w:t xml:space="preserve"> strukturze dochodów bieżących gmin w 20</w:t>
      </w:r>
      <w:r w:rsidR="0026209B">
        <w:t>20</w:t>
      </w:r>
      <w:r w:rsidR="001532E9">
        <w:t xml:space="preserve"> r. największy udział </w:t>
      </w:r>
      <w:r w:rsidR="002727E3">
        <w:t xml:space="preserve">stanowiły: </w:t>
      </w:r>
      <w:r w:rsidR="00295D51">
        <w:t>dotacje na zadania bieżące – 3</w:t>
      </w:r>
      <w:r w:rsidR="0026209B">
        <w:t>4</w:t>
      </w:r>
      <w:r w:rsidR="00E70F71">
        <w:t>,</w:t>
      </w:r>
      <w:r w:rsidR="0026209B">
        <w:t>4</w:t>
      </w:r>
      <w:r w:rsidR="00E70F71">
        <w:t xml:space="preserve">%, </w:t>
      </w:r>
      <w:r w:rsidR="002727E3">
        <w:t>subwencja ogólna – 2</w:t>
      </w:r>
      <w:r w:rsidR="0026209B">
        <w:t>3</w:t>
      </w:r>
      <w:r w:rsidR="002727E3">
        <w:t>,</w:t>
      </w:r>
      <w:r w:rsidR="0026209B">
        <w:t>7</w:t>
      </w:r>
      <w:r w:rsidR="001532E9">
        <w:t xml:space="preserve">%, dochody z tytułu </w:t>
      </w:r>
      <w:r w:rsidR="00624719">
        <w:t xml:space="preserve">udziału w </w:t>
      </w:r>
      <w:r w:rsidR="001532E9">
        <w:t>podatku doc</w:t>
      </w:r>
      <w:r w:rsidR="002727E3">
        <w:t>hodow</w:t>
      </w:r>
      <w:r w:rsidR="00624719">
        <w:t>ym</w:t>
      </w:r>
      <w:r w:rsidR="00E70F71">
        <w:t xml:space="preserve"> od osób fizycznych – 1</w:t>
      </w:r>
      <w:r w:rsidR="0026209B">
        <w:t>7</w:t>
      </w:r>
      <w:r w:rsidR="002727E3">
        <w:t>,</w:t>
      </w:r>
      <w:r w:rsidR="0026209B">
        <w:t>2</w:t>
      </w:r>
      <w:r w:rsidR="00E70F71">
        <w:t>%.</w:t>
      </w:r>
      <w:r w:rsidR="002727E3">
        <w:t xml:space="preserve"> Pozostałe dochody bieżące stanowi</w:t>
      </w:r>
      <w:r w:rsidR="008C3192">
        <w:t xml:space="preserve">ły </w:t>
      </w:r>
      <w:r>
        <w:t>1</w:t>
      </w:r>
      <w:r w:rsidR="008C3192">
        <w:t>2,</w:t>
      </w:r>
      <w:r w:rsidR="00E70F71">
        <w:t>6</w:t>
      </w:r>
      <w:r w:rsidR="008C3192">
        <w:t>% dochodów bieżących gmin</w:t>
      </w:r>
      <w:r w:rsidR="002727E3">
        <w:t>.</w:t>
      </w:r>
    </w:p>
    <w:p w:rsidR="00BC01EB" w:rsidRDefault="00BC01EB" w:rsidP="00BC01EB">
      <w:pPr>
        <w:pStyle w:val="Tekstpodstawowy2"/>
        <w:spacing w:before="240" w:line="360" w:lineRule="exact"/>
        <w:jc w:val="both"/>
        <w:rPr>
          <w:sz w:val="24"/>
        </w:rPr>
      </w:pPr>
      <w:r>
        <w:rPr>
          <w:sz w:val="24"/>
        </w:rPr>
        <w:t xml:space="preserve">Dochody bieżące gmin w latach </w:t>
      </w:r>
      <w:r w:rsidR="002727E3" w:rsidRPr="00C806EF">
        <w:rPr>
          <w:sz w:val="24"/>
          <w:szCs w:val="24"/>
        </w:rPr>
        <w:t>201</w:t>
      </w:r>
      <w:r w:rsidR="00C806EF">
        <w:rPr>
          <w:sz w:val="24"/>
          <w:szCs w:val="24"/>
        </w:rPr>
        <w:t>8-2020</w:t>
      </w:r>
      <w:r>
        <w:rPr>
          <w:sz w:val="24"/>
        </w:rPr>
        <w:t xml:space="preserve"> przedstawia poniższa tabela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140"/>
        <w:gridCol w:w="1140"/>
        <w:gridCol w:w="1140"/>
        <w:gridCol w:w="840"/>
        <w:gridCol w:w="840"/>
        <w:gridCol w:w="840"/>
      </w:tblGrid>
      <w:tr w:rsidR="00BC01EB" w:rsidRPr="00516015" w:rsidTr="00E81D4A">
        <w:trPr>
          <w:cantSplit/>
          <w:trHeight w:val="360"/>
          <w:tblHeader/>
        </w:trPr>
        <w:tc>
          <w:tcPr>
            <w:tcW w:w="3240" w:type="dxa"/>
            <w:vMerge w:val="restart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C806EF" w:rsidRPr="00516015" w:rsidTr="00E81D4A">
        <w:trPr>
          <w:cantSplit/>
          <w:trHeight w:val="213"/>
          <w:tblHeader/>
        </w:trPr>
        <w:tc>
          <w:tcPr>
            <w:tcW w:w="3240" w:type="dxa"/>
            <w:vMerge/>
            <w:shd w:val="clear" w:color="auto" w:fill="F3F3F3"/>
            <w:vAlign w:val="center"/>
          </w:tcPr>
          <w:p w:rsidR="00C806EF" w:rsidRPr="00516015" w:rsidRDefault="00C806EF" w:rsidP="00C806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C806EF" w:rsidRPr="009D787B" w:rsidRDefault="00C806EF" w:rsidP="00C80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C806EF" w:rsidRPr="009D787B" w:rsidRDefault="00C806EF" w:rsidP="00C80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C806EF" w:rsidRPr="009D787B" w:rsidRDefault="00C806EF" w:rsidP="00C80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C806EF" w:rsidRPr="00516015" w:rsidRDefault="00C806EF" w:rsidP="00C806E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C806EF" w:rsidRPr="00516015" w:rsidRDefault="00C806EF" w:rsidP="00C806E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C806EF" w:rsidRPr="00516015" w:rsidRDefault="00C806EF" w:rsidP="00C806E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2E5740" w:rsidRPr="00516015" w:rsidTr="00E81D4A">
        <w:trPr>
          <w:cantSplit/>
          <w:trHeight w:val="198"/>
          <w:tblHeader/>
        </w:trPr>
        <w:tc>
          <w:tcPr>
            <w:tcW w:w="3240" w:type="dxa"/>
            <w:vMerge/>
            <w:shd w:val="clear" w:color="auto" w:fill="F3F3F3"/>
            <w:vAlign w:val="center"/>
          </w:tcPr>
          <w:p w:rsidR="002E5740" w:rsidRPr="00516015" w:rsidRDefault="002E5740" w:rsidP="002E5740">
            <w:pPr>
              <w:jc w:val="center"/>
              <w:rPr>
                <w:sz w:val="22"/>
              </w:rPr>
            </w:pP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2E5740" w:rsidRPr="00516015" w:rsidRDefault="002E5740" w:rsidP="002E574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2E5740" w:rsidRPr="00516015" w:rsidRDefault="002E5740" w:rsidP="002E574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2E5740" w:rsidRPr="00516015" w:rsidTr="002727E3">
        <w:trPr>
          <w:tblHeader/>
        </w:trPr>
        <w:tc>
          <w:tcPr>
            <w:tcW w:w="3240" w:type="dxa"/>
            <w:shd w:val="clear" w:color="auto" w:fill="F3F3F3"/>
            <w:vAlign w:val="center"/>
          </w:tcPr>
          <w:p w:rsidR="002E5740" w:rsidRPr="00516015" w:rsidRDefault="002E5740" w:rsidP="002E574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2E5740" w:rsidRPr="00516015" w:rsidRDefault="002E5740" w:rsidP="002E574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2E5740" w:rsidRPr="00516015" w:rsidRDefault="002E5740" w:rsidP="002E574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E5740" w:rsidRPr="00516015" w:rsidRDefault="002E5740" w:rsidP="002E574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2E5740" w:rsidRPr="00516015" w:rsidRDefault="002E5740" w:rsidP="002E574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2E5740" w:rsidRPr="00516015" w:rsidRDefault="002E5740" w:rsidP="002E574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2E5740" w:rsidRPr="00516015" w:rsidRDefault="002E5740" w:rsidP="002E574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C806EF" w:rsidRPr="00516015" w:rsidTr="00C806EF">
        <w:trPr>
          <w:trHeight w:val="560"/>
        </w:trPr>
        <w:tc>
          <w:tcPr>
            <w:tcW w:w="3240" w:type="dxa"/>
            <w:vAlign w:val="center"/>
          </w:tcPr>
          <w:p w:rsidR="00C806EF" w:rsidRPr="00516015" w:rsidRDefault="00C806EF" w:rsidP="00C806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015">
              <w:rPr>
                <w:b/>
                <w:bCs/>
                <w:color w:val="000000"/>
                <w:sz w:val="20"/>
                <w:szCs w:val="20"/>
              </w:rPr>
              <w:t xml:space="preserve">DOCHODY OGÓŁEM, 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t>w tym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40" w:type="dxa"/>
            <w:vAlign w:val="center"/>
          </w:tcPr>
          <w:p w:rsid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5740">
              <w:rPr>
                <w:b/>
                <w:bCs/>
                <w:color w:val="000000"/>
                <w:sz w:val="20"/>
                <w:szCs w:val="20"/>
              </w:rPr>
              <w:t>121 426</w:t>
            </w:r>
          </w:p>
        </w:tc>
        <w:tc>
          <w:tcPr>
            <w:tcW w:w="1140" w:type="dxa"/>
            <w:vAlign w:val="center"/>
          </w:tcPr>
          <w:p w:rsid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06394">
              <w:rPr>
                <w:b/>
                <w:bCs/>
                <w:color w:val="000000"/>
                <w:sz w:val="20"/>
                <w:szCs w:val="20"/>
              </w:rPr>
              <w:t>135 162</w:t>
            </w:r>
          </w:p>
        </w:tc>
        <w:tc>
          <w:tcPr>
            <w:tcW w:w="1140" w:type="dxa"/>
            <w:vAlign w:val="center"/>
          </w:tcPr>
          <w:p w:rsidR="00C806EF" w:rsidRP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06EF">
              <w:rPr>
                <w:b/>
                <w:bCs/>
                <w:color w:val="000000"/>
                <w:sz w:val="20"/>
                <w:szCs w:val="20"/>
              </w:rPr>
              <w:t>149 090</w:t>
            </w:r>
          </w:p>
        </w:tc>
        <w:tc>
          <w:tcPr>
            <w:tcW w:w="840" w:type="dxa"/>
            <w:vAlign w:val="center"/>
          </w:tcPr>
          <w:p w:rsidR="00C806EF" w:rsidRP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06EF">
              <w:rPr>
                <w:b/>
                <w:bCs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06EF">
              <w:rPr>
                <w:b/>
                <w:bCs/>
                <w:color w:val="000000"/>
                <w:sz w:val="20"/>
                <w:szCs w:val="20"/>
              </w:rPr>
              <w:t>110,3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06EF">
              <w:rPr>
                <w:b/>
                <w:bCs/>
                <w:color w:val="000000"/>
                <w:sz w:val="20"/>
                <w:szCs w:val="20"/>
              </w:rPr>
              <w:t>122,8</w:t>
            </w:r>
          </w:p>
        </w:tc>
      </w:tr>
      <w:tr w:rsidR="00C806EF" w:rsidRPr="00516015" w:rsidTr="00C806EF">
        <w:trPr>
          <w:trHeight w:val="560"/>
        </w:trPr>
        <w:tc>
          <w:tcPr>
            <w:tcW w:w="3240" w:type="dxa"/>
            <w:vAlign w:val="center"/>
          </w:tcPr>
          <w:p w:rsidR="00C806EF" w:rsidRPr="00996D9A" w:rsidRDefault="00C806EF" w:rsidP="00C806EF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 w:rsidRPr="00996D9A">
              <w:rPr>
                <w:b/>
                <w:bCs/>
                <w:color w:val="000000"/>
                <w:sz w:val="20"/>
                <w:szCs w:val="20"/>
              </w:rPr>
              <w:t xml:space="preserve">Dochody bieżące, </w:t>
            </w:r>
          </w:p>
          <w:p w:rsidR="00C806EF" w:rsidRPr="00ED090C" w:rsidRDefault="00C806EF" w:rsidP="00C806EF">
            <w:pPr>
              <w:ind w:firstLineChars="100" w:firstLine="201"/>
              <w:rPr>
                <w:bCs/>
                <w:color w:val="000000"/>
                <w:sz w:val="20"/>
                <w:szCs w:val="20"/>
              </w:rPr>
            </w:pPr>
            <w:r w:rsidRPr="00996D9A">
              <w:rPr>
                <w:b/>
                <w:bCs/>
                <w:color w:val="000000"/>
                <w:sz w:val="20"/>
                <w:szCs w:val="20"/>
              </w:rPr>
              <w:t>z tego:</w:t>
            </w:r>
          </w:p>
        </w:tc>
        <w:tc>
          <w:tcPr>
            <w:tcW w:w="1140" w:type="dxa"/>
            <w:vAlign w:val="center"/>
          </w:tcPr>
          <w:p w:rsid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5740">
              <w:rPr>
                <w:b/>
                <w:bCs/>
                <w:color w:val="000000"/>
                <w:sz w:val="20"/>
                <w:szCs w:val="20"/>
              </w:rPr>
              <w:t>111 706</w:t>
            </w:r>
          </w:p>
        </w:tc>
        <w:tc>
          <w:tcPr>
            <w:tcW w:w="1140" w:type="dxa"/>
            <w:vAlign w:val="center"/>
          </w:tcPr>
          <w:p w:rsid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06394">
              <w:rPr>
                <w:b/>
                <w:bCs/>
                <w:color w:val="000000"/>
                <w:sz w:val="20"/>
                <w:szCs w:val="20"/>
              </w:rPr>
              <w:t>123 796</w:t>
            </w:r>
          </w:p>
        </w:tc>
        <w:tc>
          <w:tcPr>
            <w:tcW w:w="1140" w:type="dxa"/>
            <w:vAlign w:val="center"/>
          </w:tcPr>
          <w:p w:rsid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06EF">
              <w:rPr>
                <w:b/>
                <w:bCs/>
                <w:color w:val="000000"/>
                <w:sz w:val="20"/>
                <w:szCs w:val="20"/>
              </w:rPr>
              <w:t>133 620</w:t>
            </w:r>
          </w:p>
        </w:tc>
        <w:tc>
          <w:tcPr>
            <w:tcW w:w="840" w:type="dxa"/>
            <w:vAlign w:val="center"/>
          </w:tcPr>
          <w:p w:rsidR="00C806EF" w:rsidRP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06EF">
              <w:rPr>
                <w:b/>
                <w:bCs/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06EF">
              <w:rPr>
                <w:b/>
                <w:bCs/>
                <w:color w:val="000000"/>
                <w:sz w:val="20"/>
                <w:szCs w:val="20"/>
              </w:rPr>
              <w:t>107,9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06EF">
              <w:rPr>
                <w:b/>
                <w:bCs/>
                <w:color w:val="000000"/>
                <w:sz w:val="20"/>
                <w:szCs w:val="20"/>
              </w:rPr>
              <w:t>119,6</w:t>
            </w:r>
          </w:p>
        </w:tc>
      </w:tr>
      <w:tr w:rsidR="00C806EF" w:rsidRPr="00516015" w:rsidTr="00C806EF">
        <w:trPr>
          <w:trHeight w:val="267"/>
        </w:trPr>
        <w:tc>
          <w:tcPr>
            <w:tcW w:w="3240" w:type="dxa"/>
            <w:vAlign w:val="center"/>
          </w:tcPr>
          <w:p w:rsidR="00C806EF" w:rsidRPr="00ED090C" w:rsidRDefault="00C806EF" w:rsidP="00C806E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 xml:space="preserve">PIT </w:t>
            </w:r>
          </w:p>
        </w:tc>
        <w:tc>
          <w:tcPr>
            <w:tcW w:w="1140" w:type="dxa"/>
            <w:vAlign w:val="center"/>
          </w:tcPr>
          <w:p w:rsidR="00C806EF" w:rsidRPr="002E5740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2E5740">
              <w:rPr>
                <w:color w:val="000000"/>
                <w:sz w:val="20"/>
                <w:szCs w:val="20"/>
              </w:rPr>
              <w:t>20 873</w:t>
            </w:r>
          </w:p>
        </w:tc>
        <w:tc>
          <w:tcPr>
            <w:tcW w:w="1140" w:type="dxa"/>
            <w:vAlign w:val="center"/>
          </w:tcPr>
          <w:p w:rsidR="00C806EF" w:rsidRPr="00406394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406394">
              <w:rPr>
                <w:color w:val="000000"/>
                <w:sz w:val="20"/>
                <w:szCs w:val="20"/>
              </w:rPr>
              <w:t>23 225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22 980</w:t>
            </w:r>
          </w:p>
        </w:tc>
        <w:tc>
          <w:tcPr>
            <w:tcW w:w="840" w:type="dxa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110,1</w:t>
            </w:r>
          </w:p>
        </w:tc>
      </w:tr>
      <w:tr w:rsidR="00C806EF" w:rsidRPr="00516015" w:rsidTr="00C806EF">
        <w:trPr>
          <w:trHeight w:val="272"/>
        </w:trPr>
        <w:tc>
          <w:tcPr>
            <w:tcW w:w="3240" w:type="dxa"/>
            <w:vAlign w:val="center"/>
          </w:tcPr>
          <w:p w:rsidR="00C806EF" w:rsidRPr="00ED090C" w:rsidRDefault="00C806EF" w:rsidP="00C806E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 xml:space="preserve">CIT </w:t>
            </w:r>
          </w:p>
        </w:tc>
        <w:tc>
          <w:tcPr>
            <w:tcW w:w="1140" w:type="dxa"/>
            <w:vAlign w:val="center"/>
          </w:tcPr>
          <w:p w:rsidR="00C806EF" w:rsidRPr="002E5740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2E5740">
              <w:rPr>
                <w:color w:val="000000"/>
                <w:sz w:val="20"/>
                <w:szCs w:val="20"/>
              </w:rPr>
              <w:t>957</w:t>
            </w:r>
          </w:p>
        </w:tc>
        <w:tc>
          <w:tcPr>
            <w:tcW w:w="1140" w:type="dxa"/>
            <w:vAlign w:val="center"/>
          </w:tcPr>
          <w:p w:rsidR="00C806EF" w:rsidRPr="00406394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406394">
              <w:rPr>
                <w:color w:val="000000"/>
                <w:sz w:val="20"/>
                <w:szCs w:val="20"/>
              </w:rPr>
              <w:t>1 037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1 187</w:t>
            </w:r>
          </w:p>
        </w:tc>
        <w:tc>
          <w:tcPr>
            <w:tcW w:w="840" w:type="dxa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108,4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124,1</w:t>
            </w:r>
          </w:p>
        </w:tc>
      </w:tr>
      <w:tr w:rsidR="00C806EF" w:rsidRPr="00516015" w:rsidTr="00C806EF">
        <w:trPr>
          <w:trHeight w:val="275"/>
        </w:trPr>
        <w:tc>
          <w:tcPr>
            <w:tcW w:w="3240" w:type="dxa"/>
            <w:vAlign w:val="center"/>
          </w:tcPr>
          <w:p w:rsidR="00C806EF" w:rsidRPr="00ED090C" w:rsidRDefault="00C806EF" w:rsidP="00C806E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 xml:space="preserve">Podatek od nieruchomości </w:t>
            </w:r>
          </w:p>
        </w:tc>
        <w:tc>
          <w:tcPr>
            <w:tcW w:w="1140" w:type="dxa"/>
            <w:vAlign w:val="center"/>
          </w:tcPr>
          <w:p w:rsidR="00C806EF" w:rsidRPr="002E5740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2E5740">
              <w:rPr>
                <w:color w:val="000000"/>
                <w:sz w:val="20"/>
                <w:szCs w:val="20"/>
              </w:rPr>
              <w:t>13 800</w:t>
            </w:r>
          </w:p>
        </w:tc>
        <w:tc>
          <w:tcPr>
            <w:tcW w:w="1140" w:type="dxa"/>
            <w:vAlign w:val="center"/>
          </w:tcPr>
          <w:p w:rsidR="00C806EF" w:rsidRPr="00406394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406394">
              <w:rPr>
                <w:color w:val="000000"/>
                <w:sz w:val="20"/>
                <w:szCs w:val="20"/>
              </w:rPr>
              <w:t>14 276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14 989</w:t>
            </w:r>
          </w:p>
        </w:tc>
        <w:tc>
          <w:tcPr>
            <w:tcW w:w="840" w:type="dxa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108,6</w:t>
            </w:r>
          </w:p>
        </w:tc>
      </w:tr>
      <w:tr w:rsidR="00C806EF" w:rsidRPr="00516015" w:rsidTr="00C806EF">
        <w:trPr>
          <w:trHeight w:val="278"/>
        </w:trPr>
        <w:tc>
          <w:tcPr>
            <w:tcW w:w="3240" w:type="dxa"/>
            <w:vAlign w:val="center"/>
          </w:tcPr>
          <w:p w:rsidR="00C806EF" w:rsidRPr="00ED090C" w:rsidRDefault="00C806EF" w:rsidP="00C806E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>Dotacje na zadania bieżące</w:t>
            </w:r>
          </w:p>
        </w:tc>
        <w:tc>
          <w:tcPr>
            <w:tcW w:w="1140" w:type="dxa"/>
            <w:vAlign w:val="center"/>
          </w:tcPr>
          <w:p w:rsidR="00C806EF" w:rsidRPr="002E5740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2E5740">
              <w:rPr>
                <w:color w:val="000000"/>
                <w:sz w:val="20"/>
                <w:szCs w:val="20"/>
              </w:rPr>
              <w:t>33 657</w:t>
            </w:r>
          </w:p>
        </w:tc>
        <w:tc>
          <w:tcPr>
            <w:tcW w:w="1140" w:type="dxa"/>
            <w:vAlign w:val="center"/>
          </w:tcPr>
          <w:p w:rsidR="00C806EF" w:rsidRPr="00406394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406394">
              <w:rPr>
                <w:color w:val="000000"/>
                <w:sz w:val="20"/>
                <w:szCs w:val="20"/>
              </w:rPr>
              <w:t>39 280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45 958</w:t>
            </w:r>
          </w:p>
        </w:tc>
        <w:tc>
          <w:tcPr>
            <w:tcW w:w="840" w:type="dxa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116,7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136,5</w:t>
            </w:r>
          </w:p>
        </w:tc>
      </w:tr>
      <w:tr w:rsidR="00C806EF" w:rsidRPr="00516015" w:rsidTr="00C806EF">
        <w:trPr>
          <w:trHeight w:val="465"/>
        </w:trPr>
        <w:tc>
          <w:tcPr>
            <w:tcW w:w="3240" w:type="dxa"/>
            <w:vAlign w:val="center"/>
          </w:tcPr>
          <w:p w:rsidR="00C806EF" w:rsidRDefault="00C806EF" w:rsidP="00C806E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>Subwencja ogólna</w:t>
            </w:r>
          </w:p>
          <w:p w:rsidR="00C806EF" w:rsidRPr="00ED090C" w:rsidRDefault="00C806EF" w:rsidP="00C806E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(część bieżąca)</w:t>
            </w:r>
          </w:p>
        </w:tc>
        <w:tc>
          <w:tcPr>
            <w:tcW w:w="1140" w:type="dxa"/>
            <w:vAlign w:val="center"/>
          </w:tcPr>
          <w:p w:rsidR="00C806EF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2E5740">
              <w:rPr>
                <w:color w:val="000000"/>
                <w:sz w:val="20"/>
                <w:szCs w:val="20"/>
              </w:rPr>
              <w:t>28 359</w:t>
            </w:r>
          </w:p>
        </w:tc>
        <w:tc>
          <w:tcPr>
            <w:tcW w:w="1140" w:type="dxa"/>
            <w:vAlign w:val="center"/>
          </w:tcPr>
          <w:p w:rsidR="00C806EF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406394">
              <w:rPr>
                <w:color w:val="000000"/>
                <w:sz w:val="20"/>
                <w:szCs w:val="20"/>
              </w:rPr>
              <w:t>30 420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31 612</w:t>
            </w:r>
          </w:p>
        </w:tc>
        <w:tc>
          <w:tcPr>
            <w:tcW w:w="840" w:type="dxa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111,5</w:t>
            </w:r>
          </w:p>
        </w:tc>
      </w:tr>
      <w:tr w:rsidR="00C806EF" w:rsidRPr="00516015" w:rsidTr="00C806EF">
        <w:trPr>
          <w:trHeight w:val="254"/>
        </w:trPr>
        <w:tc>
          <w:tcPr>
            <w:tcW w:w="3240" w:type="dxa"/>
            <w:vAlign w:val="center"/>
          </w:tcPr>
          <w:p w:rsidR="00C806EF" w:rsidRPr="00ED090C" w:rsidRDefault="00C806EF" w:rsidP="00C806E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>Pozostałe dochody bieżące</w:t>
            </w:r>
          </w:p>
        </w:tc>
        <w:tc>
          <w:tcPr>
            <w:tcW w:w="1140" w:type="dxa"/>
            <w:vAlign w:val="center"/>
          </w:tcPr>
          <w:p w:rsidR="00C806EF" w:rsidRDefault="00C806EF" w:rsidP="00C806EF">
            <w:pPr>
              <w:spacing w:line="160" w:lineRule="atLeast"/>
              <w:jc w:val="right"/>
              <w:rPr>
                <w:color w:val="000000"/>
                <w:sz w:val="20"/>
                <w:szCs w:val="20"/>
              </w:rPr>
            </w:pPr>
            <w:r w:rsidRPr="002E5740">
              <w:rPr>
                <w:color w:val="000000"/>
                <w:sz w:val="20"/>
                <w:szCs w:val="20"/>
              </w:rPr>
              <w:t>14 059</w:t>
            </w:r>
          </w:p>
        </w:tc>
        <w:tc>
          <w:tcPr>
            <w:tcW w:w="1140" w:type="dxa"/>
            <w:vAlign w:val="center"/>
          </w:tcPr>
          <w:p w:rsidR="00C806EF" w:rsidRDefault="00C806EF" w:rsidP="00C806EF">
            <w:pPr>
              <w:jc w:val="right"/>
              <w:rPr>
                <w:color w:val="000000"/>
                <w:sz w:val="20"/>
                <w:szCs w:val="20"/>
              </w:rPr>
            </w:pPr>
            <w:r w:rsidRPr="00406394">
              <w:rPr>
                <w:color w:val="000000"/>
                <w:sz w:val="20"/>
                <w:szCs w:val="20"/>
              </w:rPr>
              <w:t>15 558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16 893</w:t>
            </w:r>
          </w:p>
        </w:tc>
        <w:tc>
          <w:tcPr>
            <w:tcW w:w="840" w:type="dxa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110,7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108,6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EF" w:rsidRPr="00C806EF" w:rsidRDefault="00C806EF" w:rsidP="00C806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806EF">
              <w:rPr>
                <w:bCs/>
                <w:color w:val="000000"/>
                <w:sz w:val="20"/>
                <w:szCs w:val="20"/>
              </w:rPr>
              <w:t>120,2</w:t>
            </w:r>
          </w:p>
        </w:tc>
      </w:tr>
    </w:tbl>
    <w:p w:rsidR="00BC01EB" w:rsidRDefault="00BC01EB" w:rsidP="00D660BB">
      <w:pPr>
        <w:pStyle w:val="Tekstpodstawowywcity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gmin za lata </w:t>
      </w:r>
      <w:r w:rsidR="002727E3">
        <w:rPr>
          <w:sz w:val="18"/>
          <w:szCs w:val="18"/>
        </w:rPr>
        <w:t>201</w:t>
      </w:r>
      <w:r w:rsidR="00C806EF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="002F1540">
        <w:rPr>
          <w:sz w:val="18"/>
          <w:szCs w:val="18"/>
        </w:rPr>
        <w:t>(Min. Fin.</w:t>
      </w:r>
      <w:r w:rsidR="00DD203A">
        <w:rPr>
          <w:sz w:val="18"/>
          <w:szCs w:val="18"/>
        </w:rPr>
        <w:t>)</w:t>
      </w:r>
    </w:p>
    <w:p w:rsidR="002009E4" w:rsidRDefault="002009E4" w:rsidP="009577E1">
      <w:pPr>
        <w:pStyle w:val="Tekstpodstawowy"/>
        <w:spacing w:before="240" w:line="360" w:lineRule="exact"/>
        <w:jc w:val="left"/>
      </w:pPr>
      <w:bookmarkStart w:id="16" w:name="_Toc135035334"/>
      <w:r>
        <w:lastRenderedPageBreak/>
        <w:t>W 20</w:t>
      </w:r>
      <w:r w:rsidR="00993931">
        <w:t>20</w:t>
      </w:r>
      <w:r>
        <w:t> r., w stosunku do 201</w:t>
      </w:r>
      <w:r w:rsidR="00993931">
        <w:t>9</w:t>
      </w:r>
      <w:r>
        <w:t xml:space="preserve"> r., </w:t>
      </w:r>
      <w:r w:rsidR="002C52B2">
        <w:t xml:space="preserve">dochody bieżące gmin wzrosły o </w:t>
      </w:r>
      <w:r w:rsidR="00993931">
        <w:t>7</w:t>
      </w:r>
      <w:r>
        <w:t>,</w:t>
      </w:r>
      <w:r w:rsidR="00993931">
        <w:t>9</w:t>
      </w:r>
      <w:r>
        <w:t>%, a w porównaniu do 20</w:t>
      </w:r>
      <w:r w:rsidR="000010D1">
        <w:t>1</w:t>
      </w:r>
      <w:r w:rsidR="00993931">
        <w:t>8</w:t>
      </w:r>
      <w:r>
        <w:t xml:space="preserve"> r. o </w:t>
      </w:r>
      <w:r w:rsidR="009C47C8">
        <w:t>1</w:t>
      </w:r>
      <w:r w:rsidR="00993931">
        <w:t>9</w:t>
      </w:r>
      <w:r>
        <w:t>,</w:t>
      </w:r>
      <w:r w:rsidR="00993931">
        <w:t>6</w:t>
      </w:r>
      <w:r w:rsidR="008C3192">
        <w:t>%, natomiast</w:t>
      </w:r>
      <w:r>
        <w:t xml:space="preserve"> dochody ogółem wzrosły odpowiednio o </w:t>
      </w:r>
      <w:r w:rsidR="009C47C8">
        <w:t>1</w:t>
      </w:r>
      <w:r w:rsidR="00993931">
        <w:t>0</w:t>
      </w:r>
      <w:r>
        <w:t>,</w:t>
      </w:r>
      <w:r w:rsidR="009C47C8">
        <w:t>3</w:t>
      </w:r>
      <w:r>
        <w:t xml:space="preserve">% i o </w:t>
      </w:r>
      <w:r w:rsidR="009C47C8">
        <w:t>2</w:t>
      </w:r>
      <w:r w:rsidR="00993931">
        <w:t>2</w:t>
      </w:r>
      <w:r>
        <w:t>,</w:t>
      </w:r>
      <w:r w:rsidR="00993931">
        <w:t>8</w:t>
      </w:r>
      <w:r>
        <w:t xml:space="preserve">%. </w:t>
      </w:r>
    </w:p>
    <w:p w:rsidR="0061285C" w:rsidRDefault="002009E4" w:rsidP="00295D51">
      <w:pPr>
        <w:pStyle w:val="Tekstpodstawowy"/>
        <w:spacing w:before="240" w:after="120" w:line="360" w:lineRule="exact"/>
        <w:jc w:val="left"/>
      </w:pPr>
      <w:r w:rsidRPr="0023212F">
        <w:t xml:space="preserve">W </w:t>
      </w:r>
      <w:r>
        <w:t>20</w:t>
      </w:r>
      <w:r w:rsidR="00A97838">
        <w:t>20</w:t>
      </w:r>
      <w:r>
        <w:t xml:space="preserve"> r. dochod</w:t>
      </w:r>
      <w:r w:rsidR="002E547D">
        <w:t>y</w:t>
      </w:r>
      <w:r>
        <w:t xml:space="preserve"> gmin z </w:t>
      </w:r>
      <w:r w:rsidRPr="0023212F">
        <w:t>tytułu</w:t>
      </w:r>
      <w:r w:rsidR="00D41999">
        <w:t xml:space="preserve"> </w:t>
      </w:r>
      <w:r w:rsidR="00A97838">
        <w:t>d</w:t>
      </w:r>
      <w:r w:rsidR="00A97838" w:rsidRPr="00A97838">
        <w:t>otacj</w:t>
      </w:r>
      <w:r w:rsidR="00A97838">
        <w:t>i</w:t>
      </w:r>
      <w:r w:rsidR="00A97838" w:rsidRPr="00A97838">
        <w:t xml:space="preserve"> na zadania bieżące</w:t>
      </w:r>
      <w:r w:rsidR="00187F7E">
        <w:t xml:space="preserve"> </w:t>
      </w:r>
      <w:r w:rsidR="009C47C8">
        <w:t>wzrosły</w:t>
      </w:r>
      <w:r w:rsidR="00187F7E">
        <w:t xml:space="preserve"> o </w:t>
      </w:r>
      <w:r w:rsidR="009C47C8">
        <w:t>1</w:t>
      </w:r>
      <w:r w:rsidR="00A97838">
        <w:t>7</w:t>
      </w:r>
      <w:r w:rsidR="00447AE3">
        <w:t>,</w:t>
      </w:r>
      <w:r w:rsidR="00A97838">
        <w:t>0</w:t>
      </w:r>
      <w:r w:rsidR="00447AE3">
        <w:t>%, a z</w:t>
      </w:r>
      <w:r w:rsidR="00187F7E">
        <w:t xml:space="preserve"> </w:t>
      </w:r>
      <w:r w:rsidR="00A97838" w:rsidRPr="0023212F">
        <w:t>tytułu</w:t>
      </w:r>
      <w:r w:rsidR="00A97838">
        <w:t xml:space="preserve"> udziału w </w:t>
      </w:r>
      <w:r w:rsidR="00D424F9">
        <w:t>podatku dochodow</w:t>
      </w:r>
      <w:r w:rsidR="00865AC3">
        <w:t>ym</w:t>
      </w:r>
      <w:r w:rsidR="00D424F9">
        <w:t xml:space="preserve"> od osób prawnych</w:t>
      </w:r>
      <w:r>
        <w:t xml:space="preserve"> o </w:t>
      </w:r>
      <w:r w:rsidR="00A97838">
        <w:t>14</w:t>
      </w:r>
      <w:r>
        <w:t>,</w:t>
      </w:r>
      <w:r w:rsidR="00A97838">
        <w:t>5</w:t>
      </w:r>
      <w:r>
        <w:t xml:space="preserve">%. </w:t>
      </w:r>
    </w:p>
    <w:p w:rsidR="009A618A" w:rsidRDefault="00F05017" w:rsidP="005D4B18">
      <w:r w:rsidRPr="00F05017">
        <w:rPr>
          <w:noProof/>
        </w:rPr>
        <w:drawing>
          <wp:inline distT="0" distB="0" distL="0" distR="0">
            <wp:extent cx="5903595" cy="3255645"/>
            <wp:effectExtent l="0" t="0" r="1905" b="1905"/>
            <wp:docPr id="234" name="Obraz 234" descr="Rysunek przedstawia wykres struktury dochodów ogółem gmin w latach 2018 - 2020, na którą składają się m.in. dochody bieżące i majątkowe.&#10;" title="Struktura dochodów ogółem gmin w podziale na bieżące i majątkowe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1A0" w:rsidRDefault="002E5109" w:rsidP="009577E1">
      <w:pPr>
        <w:pStyle w:val="Tekstpodstawowy2"/>
        <w:spacing w:before="180"/>
      </w:pPr>
      <w:r>
        <w:rPr>
          <w:sz w:val="24"/>
          <w:szCs w:val="24"/>
        </w:rPr>
        <w:t>Udział d</w:t>
      </w:r>
      <w:r w:rsidR="00863823" w:rsidRPr="0061285C">
        <w:rPr>
          <w:sz w:val="24"/>
          <w:szCs w:val="24"/>
        </w:rPr>
        <w:t>ochod</w:t>
      </w:r>
      <w:r>
        <w:rPr>
          <w:sz w:val="24"/>
          <w:szCs w:val="24"/>
        </w:rPr>
        <w:t xml:space="preserve">ów </w:t>
      </w:r>
      <w:r w:rsidR="00863823" w:rsidRPr="0061285C">
        <w:rPr>
          <w:sz w:val="24"/>
          <w:szCs w:val="24"/>
        </w:rPr>
        <w:t>bieżąc</w:t>
      </w:r>
      <w:r>
        <w:rPr>
          <w:sz w:val="24"/>
          <w:szCs w:val="24"/>
        </w:rPr>
        <w:t>ych</w:t>
      </w:r>
      <w:r w:rsidR="00863823" w:rsidRPr="0061285C">
        <w:rPr>
          <w:sz w:val="24"/>
          <w:szCs w:val="24"/>
        </w:rPr>
        <w:t xml:space="preserve"> gmin w strukturze dochodów ogółem gmin </w:t>
      </w:r>
      <w:r w:rsidR="00313BCE">
        <w:rPr>
          <w:sz w:val="24"/>
          <w:szCs w:val="24"/>
        </w:rPr>
        <w:t>z</w:t>
      </w:r>
      <w:r w:rsidR="00A23648">
        <w:rPr>
          <w:sz w:val="24"/>
          <w:szCs w:val="24"/>
        </w:rPr>
        <w:t>mn</w:t>
      </w:r>
      <w:r w:rsidR="00313BCE">
        <w:rPr>
          <w:sz w:val="24"/>
          <w:szCs w:val="24"/>
        </w:rPr>
        <w:t>i</w:t>
      </w:r>
      <w:r w:rsidR="00A23648">
        <w:rPr>
          <w:sz w:val="24"/>
          <w:szCs w:val="24"/>
        </w:rPr>
        <w:t>ej</w:t>
      </w:r>
      <w:r w:rsidR="00873C90">
        <w:rPr>
          <w:sz w:val="24"/>
          <w:szCs w:val="24"/>
        </w:rPr>
        <w:t>szył się</w:t>
      </w:r>
      <w:r w:rsidR="00446710">
        <w:rPr>
          <w:sz w:val="24"/>
          <w:szCs w:val="24"/>
        </w:rPr>
        <w:t xml:space="preserve"> z</w:t>
      </w:r>
      <w:r w:rsidR="00077BAC">
        <w:rPr>
          <w:sz w:val="24"/>
          <w:szCs w:val="24"/>
        </w:rPr>
        <w:t> </w:t>
      </w:r>
      <w:r w:rsidR="00F05017">
        <w:rPr>
          <w:sz w:val="24"/>
          <w:szCs w:val="24"/>
        </w:rPr>
        <w:t xml:space="preserve">91,6% w 2019 </w:t>
      </w:r>
      <w:r w:rsidR="00077BAC">
        <w:rPr>
          <w:sz w:val="24"/>
          <w:szCs w:val="24"/>
        </w:rPr>
        <w:t xml:space="preserve">r. do </w:t>
      </w:r>
      <w:r w:rsidR="00F05017">
        <w:rPr>
          <w:sz w:val="24"/>
          <w:szCs w:val="24"/>
        </w:rPr>
        <w:t>8</w:t>
      </w:r>
      <w:r w:rsidR="00077BAC">
        <w:rPr>
          <w:sz w:val="24"/>
          <w:szCs w:val="24"/>
        </w:rPr>
        <w:t>9,</w:t>
      </w:r>
      <w:r w:rsidR="00C5488B">
        <w:rPr>
          <w:sz w:val="24"/>
          <w:szCs w:val="24"/>
        </w:rPr>
        <w:t>6</w:t>
      </w:r>
      <w:r w:rsidR="00077BAC">
        <w:rPr>
          <w:sz w:val="24"/>
          <w:szCs w:val="24"/>
        </w:rPr>
        <w:t>% w 20</w:t>
      </w:r>
      <w:r w:rsidR="00F05017">
        <w:rPr>
          <w:sz w:val="24"/>
          <w:szCs w:val="24"/>
        </w:rPr>
        <w:t>20</w:t>
      </w:r>
      <w:r w:rsidR="00077BAC">
        <w:rPr>
          <w:sz w:val="24"/>
          <w:szCs w:val="24"/>
        </w:rPr>
        <w:t xml:space="preserve"> r.</w:t>
      </w:r>
      <w:r w:rsidR="00873C90">
        <w:rPr>
          <w:sz w:val="24"/>
          <w:szCs w:val="24"/>
        </w:rPr>
        <w:t xml:space="preserve"> </w:t>
      </w:r>
    </w:p>
    <w:p w:rsidR="002009E4" w:rsidRDefault="002009E4" w:rsidP="00652CD3">
      <w:pPr>
        <w:pStyle w:val="Nagwek2"/>
        <w:tabs>
          <w:tab w:val="left" w:pos="720"/>
        </w:tabs>
        <w:spacing w:before="120" w:after="120" w:line="360" w:lineRule="auto"/>
        <w:rPr>
          <w:sz w:val="28"/>
        </w:rPr>
      </w:pPr>
      <w:bookmarkStart w:id="17" w:name="_Toc395273457"/>
      <w:r w:rsidRPr="00B25C64">
        <w:rPr>
          <w:sz w:val="28"/>
        </w:rPr>
        <w:t xml:space="preserve">2. </w:t>
      </w:r>
      <w:r w:rsidRPr="00B25C64">
        <w:rPr>
          <w:sz w:val="28"/>
        </w:rPr>
        <w:tab/>
        <w:t>Wydatki bieżące</w:t>
      </w:r>
      <w:bookmarkEnd w:id="17"/>
    </w:p>
    <w:p w:rsidR="00B0061D" w:rsidRDefault="001367F0" w:rsidP="00892B3B">
      <w:pPr>
        <w:pStyle w:val="Tekstpodstawowy2"/>
        <w:spacing w:before="120"/>
        <w:rPr>
          <w:noProof/>
        </w:rPr>
      </w:pPr>
      <w:r w:rsidRPr="0026017A">
        <w:rPr>
          <w:noProof/>
          <w:sz w:val="24"/>
          <w:szCs w:val="24"/>
        </w:rPr>
        <w:t xml:space="preserve">Rysunek przedstawia strukturę wydatków bieżących </w:t>
      </w:r>
      <w:r w:rsidR="00B82684">
        <w:rPr>
          <w:noProof/>
          <w:sz w:val="24"/>
          <w:szCs w:val="24"/>
        </w:rPr>
        <w:t>gmin</w:t>
      </w:r>
      <w:r w:rsidR="003F0321">
        <w:rPr>
          <w:noProof/>
          <w:sz w:val="24"/>
          <w:szCs w:val="24"/>
        </w:rPr>
        <w:t xml:space="preserve"> w latach 201</w:t>
      </w:r>
      <w:r w:rsidR="00EB605F">
        <w:rPr>
          <w:noProof/>
          <w:sz w:val="24"/>
          <w:szCs w:val="24"/>
        </w:rPr>
        <w:t>8 - 2020</w:t>
      </w:r>
      <w:r w:rsidR="00B82684">
        <w:rPr>
          <w:noProof/>
          <w:sz w:val="24"/>
          <w:szCs w:val="24"/>
        </w:rPr>
        <w:t>, na </w:t>
      </w:r>
      <w:r w:rsidRPr="0026017A">
        <w:rPr>
          <w:noProof/>
          <w:sz w:val="24"/>
          <w:szCs w:val="24"/>
        </w:rPr>
        <w:t>którą składają się m.in. wynagrodzenia, świadczeni</w:t>
      </w:r>
      <w:r w:rsidR="00B82684">
        <w:rPr>
          <w:noProof/>
          <w:sz w:val="24"/>
          <w:szCs w:val="24"/>
        </w:rPr>
        <w:t>a społeczne, zakup materiałów i </w:t>
      </w:r>
      <w:r w:rsidRPr="0026017A">
        <w:rPr>
          <w:noProof/>
          <w:sz w:val="24"/>
          <w:szCs w:val="24"/>
        </w:rPr>
        <w:t>usług oraz na obsługę długu.</w:t>
      </w:r>
    </w:p>
    <w:p w:rsidR="00892B3B" w:rsidRDefault="009634B9" w:rsidP="005D4B18">
      <w:pPr>
        <w:pStyle w:val="Tekstpodstawowy2"/>
        <w:spacing w:before="120"/>
        <w:rPr>
          <w:noProof/>
        </w:rPr>
      </w:pPr>
      <w:r w:rsidRPr="009634B9">
        <w:rPr>
          <w:noProof/>
        </w:rPr>
        <w:lastRenderedPageBreak/>
        <w:drawing>
          <wp:inline distT="0" distB="0" distL="0" distR="0">
            <wp:extent cx="5940425" cy="2781355"/>
            <wp:effectExtent l="0" t="0" r="3175" b="0"/>
            <wp:docPr id="236" name="Obraz 236" descr="Rysunek przedstawia strukturę wydatków bieżących jednostek samorządu terytorialnego w latach 2018 - 2020, na którą składają się m.in. wynagrodzenia, świadczenia społeczne, zakup materiałów i usług oraz na obsługę długu.&#10;" title="Struktura wydatków bieżących gmin w latach 2018 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61D" w:rsidRDefault="00B0061D" w:rsidP="005F5296">
      <w:pPr>
        <w:pStyle w:val="Tekstpodstawowy"/>
        <w:spacing w:line="360" w:lineRule="exact"/>
        <w:ind w:right="-143"/>
        <w:jc w:val="left"/>
      </w:pPr>
      <w:r w:rsidRPr="00A47342">
        <w:t xml:space="preserve">W strukturze wydatków bieżących </w:t>
      </w:r>
      <w:r>
        <w:t>gmin</w:t>
      </w:r>
      <w:r w:rsidRPr="00A47342">
        <w:t xml:space="preserve"> w</w:t>
      </w:r>
      <w:r w:rsidR="006A7AFE">
        <w:t xml:space="preserve"> </w:t>
      </w:r>
      <w:r>
        <w:t>20</w:t>
      </w:r>
      <w:r w:rsidR="009634B9">
        <w:t>20</w:t>
      </w:r>
      <w:r>
        <w:t> </w:t>
      </w:r>
      <w:r w:rsidRPr="00A47342">
        <w:t xml:space="preserve">r. </w:t>
      </w:r>
      <w:r>
        <w:t xml:space="preserve">przeważały </w:t>
      </w:r>
      <w:r w:rsidR="00C750E8">
        <w:t>w</w:t>
      </w:r>
      <w:r>
        <w:t>ydatki  na w</w:t>
      </w:r>
      <w:r w:rsidRPr="00A47342">
        <w:t>ynagrodze</w:t>
      </w:r>
      <w:r>
        <w:t>nia</w:t>
      </w:r>
      <w:r w:rsidRPr="00A47342">
        <w:t xml:space="preserve"> i pochodn</w:t>
      </w:r>
      <w:r>
        <w:t>e</w:t>
      </w:r>
      <w:r w:rsidRPr="00A47342">
        <w:t xml:space="preserve"> od wynagrodzeń – </w:t>
      </w:r>
      <w:r w:rsidR="00834B93">
        <w:t>3</w:t>
      </w:r>
      <w:r w:rsidR="009634B9">
        <w:t>5</w:t>
      </w:r>
      <w:r>
        <w:t>,</w:t>
      </w:r>
      <w:r w:rsidR="009634B9">
        <w:t>8</w:t>
      </w:r>
      <w:r w:rsidRPr="00A47342">
        <w:t>%</w:t>
      </w:r>
      <w:r>
        <w:t xml:space="preserve"> oraz</w:t>
      </w:r>
      <w:r w:rsidRPr="00A47342">
        <w:t xml:space="preserve"> </w:t>
      </w:r>
      <w:r w:rsidR="00834B93">
        <w:t xml:space="preserve">na świadczenia społeczne </w:t>
      </w:r>
      <w:r>
        <w:t xml:space="preserve">– </w:t>
      </w:r>
      <w:r w:rsidR="009634B9">
        <w:t>32</w:t>
      </w:r>
      <w:r>
        <w:t>,</w:t>
      </w:r>
      <w:r w:rsidR="009634B9">
        <w:t>5</w:t>
      </w:r>
      <w:r>
        <w:t xml:space="preserve">%. </w:t>
      </w:r>
      <w:r w:rsidRPr="00A47342">
        <w:t xml:space="preserve">Wydatki </w:t>
      </w:r>
      <w:r>
        <w:t>gmin w </w:t>
      </w:r>
      <w:r w:rsidRPr="00A47342">
        <w:t xml:space="preserve">tych grupach stanowiły łącznie </w:t>
      </w:r>
      <w:r>
        <w:t>6</w:t>
      </w:r>
      <w:r w:rsidR="009634B9">
        <w:t>8</w:t>
      </w:r>
      <w:r>
        <w:t>,</w:t>
      </w:r>
      <w:r w:rsidR="009634B9">
        <w:t>3</w:t>
      </w:r>
      <w:r w:rsidRPr="00C32903">
        <w:t>%</w:t>
      </w:r>
      <w:r w:rsidRPr="00A47342">
        <w:t xml:space="preserve"> wydatków bieżących.</w:t>
      </w:r>
    </w:p>
    <w:p w:rsidR="002009E4" w:rsidRDefault="002009E4" w:rsidP="002009E4">
      <w:pPr>
        <w:pStyle w:val="Tekstpodstawowy2"/>
        <w:spacing w:before="180"/>
        <w:jc w:val="both"/>
        <w:rPr>
          <w:sz w:val="24"/>
        </w:rPr>
      </w:pPr>
      <w:r>
        <w:rPr>
          <w:sz w:val="24"/>
        </w:rPr>
        <w:t xml:space="preserve">Wydatki bieżące gmin w latach </w:t>
      </w:r>
      <w:r w:rsidRPr="00EB605F">
        <w:rPr>
          <w:sz w:val="24"/>
        </w:rPr>
        <w:t>201</w:t>
      </w:r>
      <w:r w:rsidR="00EB605F">
        <w:rPr>
          <w:sz w:val="24"/>
        </w:rPr>
        <w:t>8-2020</w:t>
      </w:r>
      <w:r w:rsidR="00A92BF3">
        <w:rPr>
          <w:sz w:val="22"/>
          <w:szCs w:val="22"/>
        </w:rPr>
        <w:t xml:space="preserve"> </w:t>
      </w:r>
      <w:r w:rsidR="00A92BF3" w:rsidRPr="00002F67">
        <w:rPr>
          <w:sz w:val="24"/>
        </w:rPr>
        <w:t>przedstawia poniższa tabela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140"/>
        <w:gridCol w:w="1140"/>
        <w:gridCol w:w="1140"/>
        <w:gridCol w:w="840"/>
        <w:gridCol w:w="840"/>
        <w:gridCol w:w="840"/>
      </w:tblGrid>
      <w:tr w:rsidR="002009E4" w:rsidRPr="00516015" w:rsidTr="006622D0">
        <w:trPr>
          <w:trHeight w:val="360"/>
          <w:tblHeader/>
        </w:trPr>
        <w:tc>
          <w:tcPr>
            <w:tcW w:w="3240" w:type="dxa"/>
            <w:vMerge w:val="restart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EB605F" w:rsidRPr="00516015" w:rsidTr="006622D0">
        <w:trPr>
          <w:trHeight w:val="360"/>
          <w:tblHeader/>
        </w:trPr>
        <w:tc>
          <w:tcPr>
            <w:tcW w:w="3240" w:type="dxa"/>
            <w:vMerge/>
            <w:shd w:val="clear" w:color="auto" w:fill="F3F3F3"/>
            <w:vAlign w:val="center"/>
          </w:tcPr>
          <w:p w:rsidR="00EB605F" w:rsidRPr="00516015" w:rsidRDefault="00EB605F" w:rsidP="00EB60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EB605F" w:rsidRPr="009D787B" w:rsidRDefault="00EB605F" w:rsidP="00EB60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EB605F" w:rsidRPr="009D787B" w:rsidRDefault="00EB605F" w:rsidP="00EB60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EB605F" w:rsidRPr="009D787B" w:rsidRDefault="00EB605F" w:rsidP="00EB60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EB605F" w:rsidRPr="00516015" w:rsidRDefault="00EB605F" w:rsidP="00EB605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EB605F" w:rsidRPr="00516015" w:rsidRDefault="00EB605F" w:rsidP="00EB605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EB605F" w:rsidRPr="00516015" w:rsidRDefault="00EB605F" w:rsidP="00EB605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AE6058" w:rsidRPr="00516015" w:rsidTr="006622D0">
        <w:trPr>
          <w:trHeight w:val="198"/>
          <w:tblHeader/>
        </w:trPr>
        <w:tc>
          <w:tcPr>
            <w:tcW w:w="3240" w:type="dxa"/>
            <w:vMerge/>
            <w:shd w:val="clear" w:color="auto" w:fill="F3F3F3"/>
            <w:vAlign w:val="center"/>
          </w:tcPr>
          <w:p w:rsidR="00AE6058" w:rsidRPr="00516015" w:rsidRDefault="00AE6058" w:rsidP="00AE6058">
            <w:pPr>
              <w:jc w:val="center"/>
              <w:rPr>
                <w:sz w:val="22"/>
              </w:rPr>
            </w:pP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AE6058" w:rsidRPr="00516015" w:rsidRDefault="00AE6058" w:rsidP="00AE605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AE6058" w:rsidRPr="00516015" w:rsidRDefault="00AE6058" w:rsidP="00AE60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%%</w:t>
            </w:r>
          </w:p>
        </w:tc>
      </w:tr>
      <w:tr w:rsidR="00AE6058" w:rsidRPr="00516015" w:rsidTr="006622D0">
        <w:trPr>
          <w:tblHeader/>
        </w:trPr>
        <w:tc>
          <w:tcPr>
            <w:tcW w:w="3240" w:type="dxa"/>
            <w:shd w:val="clear" w:color="auto" w:fill="F3F3F3"/>
            <w:vAlign w:val="center"/>
          </w:tcPr>
          <w:p w:rsidR="00AE6058" w:rsidRPr="00516015" w:rsidRDefault="00AE6058" w:rsidP="00AE605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AE6058" w:rsidRPr="00516015" w:rsidRDefault="00AE6058" w:rsidP="00AE60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AE6058" w:rsidRPr="00516015" w:rsidRDefault="00AE6058" w:rsidP="00AE60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AE6058" w:rsidRPr="00516015" w:rsidRDefault="00AE6058" w:rsidP="00AE605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AE6058" w:rsidRPr="00516015" w:rsidRDefault="00AE6058" w:rsidP="00AE605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AE6058" w:rsidRPr="00516015" w:rsidRDefault="00AE6058" w:rsidP="00AE605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AE6058" w:rsidRPr="00516015" w:rsidRDefault="00AE6058" w:rsidP="00AE605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EB605F" w:rsidTr="00EB605F">
        <w:trPr>
          <w:trHeight w:val="397"/>
        </w:trPr>
        <w:tc>
          <w:tcPr>
            <w:tcW w:w="3240" w:type="dxa"/>
            <w:vAlign w:val="center"/>
          </w:tcPr>
          <w:p w:rsidR="00EB605F" w:rsidRDefault="00EB605F" w:rsidP="00EB605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OGÓŁEM, w tym:</w:t>
            </w:r>
          </w:p>
        </w:tc>
        <w:tc>
          <w:tcPr>
            <w:tcW w:w="1140" w:type="dxa"/>
            <w:vAlign w:val="center"/>
          </w:tcPr>
          <w:p w:rsidR="00EB605F" w:rsidRPr="00AE6058" w:rsidRDefault="00EB605F" w:rsidP="00EB60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E6058">
              <w:rPr>
                <w:b/>
                <w:bCs/>
                <w:color w:val="000000"/>
                <w:sz w:val="20"/>
                <w:szCs w:val="20"/>
              </w:rPr>
              <w:t>127 133</w:t>
            </w:r>
          </w:p>
        </w:tc>
        <w:tc>
          <w:tcPr>
            <w:tcW w:w="1140" w:type="dxa"/>
            <w:vAlign w:val="center"/>
          </w:tcPr>
          <w:p w:rsidR="00EB605F" w:rsidRDefault="00EB605F" w:rsidP="00EB60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135 317</w:t>
            </w:r>
          </w:p>
        </w:tc>
        <w:tc>
          <w:tcPr>
            <w:tcW w:w="1140" w:type="dxa"/>
            <w:vAlign w:val="center"/>
          </w:tcPr>
          <w:p w:rsidR="00EB605F" w:rsidRPr="00EB605F" w:rsidRDefault="00EB605F" w:rsidP="00EB60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B605F">
              <w:rPr>
                <w:b/>
                <w:bCs/>
                <w:color w:val="000000"/>
                <w:sz w:val="20"/>
                <w:szCs w:val="20"/>
              </w:rPr>
              <w:t>143 717</w:t>
            </w:r>
          </w:p>
        </w:tc>
        <w:tc>
          <w:tcPr>
            <w:tcW w:w="840" w:type="dxa"/>
            <w:vAlign w:val="center"/>
          </w:tcPr>
          <w:p w:rsidR="00EB605F" w:rsidRPr="00EB605F" w:rsidRDefault="00EB605F" w:rsidP="00EB60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B605F">
              <w:rPr>
                <w:b/>
                <w:bCs/>
                <w:color w:val="000000"/>
                <w:sz w:val="20"/>
                <w:szCs w:val="20"/>
              </w:rPr>
              <w:t>106,4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B605F">
              <w:rPr>
                <w:b/>
                <w:bCs/>
                <w:color w:val="000000"/>
                <w:sz w:val="20"/>
                <w:szCs w:val="20"/>
              </w:rPr>
              <w:t>106,2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B605F">
              <w:rPr>
                <w:b/>
                <w:bCs/>
                <w:color w:val="000000"/>
                <w:sz w:val="20"/>
                <w:szCs w:val="20"/>
              </w:rPr>
              <w:t>113,0</w:t>
            </w:r>
          </w:p>
        </w:tc>
      </w:tr>
      <w:tr w:rsidR="00EB605F" w:rsidTr="00EB605F">
        <w:trPr>
          <w:trHeight w:val="397"/>
        </w:trPr>
        <w:tc>
          <w:tcPr>
            <w:tcW w:w="3240" w:type="dxa"/>
            <w:vAlign w:val="center"/>
          </w:tcPr>
          <w:p w:rsidR="00EB605F" w:rsidRDefault="00EB605F" w:rsidP="00EB605F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Wydatki bieżące, </w:t>
            </w:r>
            <w:r w:rsidRPr="00996D9A">
              <w:rPr>
                <w:b/>
                <w:bCs/>
                <w:color w:val="000000"/>
                <w:sz w:val="20"/>
                <w:szCs w:val="20"/>
              </w:rPr>
              <w:t>z tego:</w:t>
            </w:r>
          </w:p>
        </w:tc>
        <w:tc>
          <w:tcPr>
            <w:tcW w:w="1140" w:type="dxa"/>
            <w:vAlign w:val="center"/>
          </w:tcPr>
          <w:p w:rsidR="00EB605F" w:rsidRPr="00FC7064" w:rsidRDefault="00EB605F" w:rsidP="00EB60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C7064">
              <w:rPr>
                <w:b/>
                <w:color w:val="000000"/>
                <w:sz w:val="20"/>
                <w:szCs w:val="20"/>
              </w:rPr>
              <w:t>100 891</w:t>
            </w:r>
          </w:p>
        </w:tc>
        <w:tc>
          <w:tcPr>
            <w:tcW w:w="1140" w:type="dxa"/>
            <w:vAlign w:val="center"/>
          </w:tcPr>
          <w:p w:rsidR="00EB605F" w:rsidRPr="00FC7064" w:rsidRDefault="00EB605F" w:rsidP="00EB60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C7064">
              <w:rPr>
                <w:b/>
                <w:color w:val="000000"/>
                <w:sz w:val="20"/>
                <w:szCs w:val="20"/>
              </w:rPr>
              <w:t>112 420</w:t>
            </w:r>
          </w:p>
        </w:tc>
        <w:tc>
          <w:tcPr>
            <w:tcW w:w="1140" w:type="dxa"/>
            <w:vAlign w:val="center"/>
          </w:tcPr>
          <w:p w:rsidR="00EB605F" w:rsidRPr="00EB605F" w:rsidRDefault="00EB605F" w:rsidP="00EB60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B605F">
              <w:rPr>
                <w:b/>
                <w:bCs/>
                <w:color w:val="000000"/>
                <w:sz w:val="20"/>
                <w:szCs w:val="20"/>
              </w:rPr>
              <w:t>122 465</w:t>
            </w:r>
          </w:p>
        </w:tc>
        <w:tc>
          <w:tcPr>
            <w:tcW w:w="840" w:type="dxa"/>
            <w:vAlign w:val="center"/>
          </w:tcPr>
          <w:p w:rsidR="00EB605F" w:rsidRPr="00EB605F" w:rsidRDefault="00EB605F" w:rsidP="00EB60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B605F">
              <w:rPr>
                <w:b/>
                <w:bCs/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B605F">
              <w:rPr>
                <w:b/>
                <w:bCs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B605F">
              <w:rPr>
                <w:b/>
                <w:bCs/>
                <w:color w:val="000000"/>
                <w:sz w:val="20"/>
                <w:szCs w:val="20"/>
              </w:rPr>
              <w:t>121,4</w:t>
            </w:r>
          </w:p>
        </w:tc>
      </w:tr>
      <w:tr w:rsidR="00EB605F" w:rsidTr="00EB605F">
        <w:trPr>
          <w:trHeight w:val="560"/>
        </w:trPr>
        <w:tc>
          <w:tcPr>
            <w:tcW w:w="3240" w:type="dxa"/>
            <w:vAlign w:val="center"/>
          </w:tcPr>
          <w:p w:rsidR="00EB605F" w:rsidRPr="00F50E64" w:rsidRDefault="00EB605F" w:rsidP="00EB605F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Wynagrodzenia i pochodne od wynagrodzeń</w:t>
            </w:r>
            <w:r w:rsidRPr="00F50E64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:rsidR="00EB605F" w:rsidRPr="00AE6058" w:rsidRDefault="00EB605F" w:rsidP="00EB605F">
            <w:pPr>
              <w:jc w:val="right"/>
              <w:rPr>
                <w:color w:val="000000"/>
                <w:sz w:val="20"/>
                <w:szCs w:val="20"/>
              </w:rPr>
            </w:pPr>
            <w:r w:rsidRPr="00AE6058">
              <w:rPr>
                <w:color w:val="000000"/>
                <w:sz w:val="20"/>
                <w:szCs w:val="20"/>
              </w:rPr>
              <w:t>38 535</w:t>
            </w:r>
          </w:p>
        </w:tc>
        <w:tc>
          <w:tcPr>
            <w:tcW w:w="1140" w:type="dxa"/>
            <w:vAlign w:val="center"/>
          </w:tcPr>
          <w:p w:rsidR="00EB605F" w:rsidRDefault="00EB605F" w:rsidP="00EB605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41 693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43 818</w:t>
            </w:r>
          </w:p>
        </w:tc>
        <w:tc>
          <w:tcPr>
            <w:tcW w:w="840" w:type="dxa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105,1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113,7</w:t>
            </w:r>
          </w:p>
        </w:tc>
      </w:tr>
      <w:tr w:rsidR="00EB605F" w:rsidTr="00EB605F">
        <w:trPr>
          <w:trHeight w:val="340"/>
        </w:trPr>
        <w:tc>
          <w:tcPr>
            <w:tcW w:w="3240" w:type="dxa"/>
            <w:vAlign w:val="center"/>
          </w:tcPr>
          <w:p w:rsidR="00EB605F" w:rsidRPr="00F50E64" w:rsidRDefault="00EB605F" w:rsidP="00EB605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Zakup materiałów i usług</w:t>
            </w:r>
          </w:p>
        </w:tc>
        <w:tc>
          <w:tcPr>
            <w:tcW w:w="1140" w:type="dxa"/>
            <w:vAlign w:val="center"/>
          </w:tcPr>
          <w:p w:rsidR="00EB605F" w:rsidRPr="00AE6058" w:rsidRDefault="00EB605F" w:rsidP="00EB605F">
            <w:pPr>
              <w:jc w:val="right"/>
              <w:rPr>
                <w:color w:val="000000"/>
                <w:sz w:val="20"/>
                <w:szCs w:val="20"/>
              </w:rPr>
            </w:pPr>
            <w:r w:rsidRPr="00AE6058">
              <w:rPr>
                <w:color w:val="000000"/>
                <w:sz w:val="20"/>
                <w:szCs w:val="20"/>
              </w:rPr>
              <w:t>14 495</w:t>
            </w:r>
          </w:p>
        </w:tc>
        <w:tc>
          <w:tcPr>
            <w:tcW w:w="1140" w:type="dxa"/>
            <w:vAlign w:val="center"/>
          </w:tcPr>
          <w:p w:rsidR="00EB605F" w:rsidRDefault="00EB605F" w:rsidP="00EB605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15 913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16 856</w:t>
            </w:r>
          </w:p>
        </w:tc>
        <w:tc>
          <w:tcPr>
            <w:tcW w:w="840" w:type="dxa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105,9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116,3</w:t>
            </w:r>
          </w:p>
        </w:tc>
      </w:tr>
      <w:tr w:rsidR="00EB605F" w:rsidTr="00EB605F">
        <w:trPr>
          <w:trHeight w:val="340"/>
        </w:trPr>
        <w:tc>
          <w:tcPr>
            <w:tcW w:w="3240" w:type="dxa"/>
            <w:shd w:val="clear" w:color="auto" w:fill="FFFFFF"/>
            <w:vAlign w:val="center"/>
          </w:tcPr>
          <w:p w:rsidR="00EB605F" w:rsidRPr="00F50E64" w:rsidRDefault="00EB605F" w:rsidP="00EB605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Świadczenia społeczne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EB605F" w:rsidRPr="00AE6058" w:rsidRDefault="00EB605F" w:rsidP="00EB605F">
            <w:pPr>
              <w:jc w:val="right"/>
              <w:rPr>
                <w:color w:val="000000"/>
                <w:sz w:val="20"/>
                <w:szCs w:val="20"/>
              </w:rPr>
            </w:pPr>
            <w:r w:rsidRPr="00AE6058">
              <w:rPr>
                <w:color w:val="000000"/>
                <w:sz w:val="20"/>
                <w:szCs w:val="20"/>
              </w:rPr>
              <w:t>28 305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EB605F" w:rsidRDefault="00EB605F" w:rsidP="00EB605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33 547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39 815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118,5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140,7</w:t>
            </w:r>
          </w:p>
        </w:tc>
      </w:tr>
      <w:tr w:rsidR="00EB605F" w:rsidTr="00EB605F">
        <w:trPr>
          <w:trHeight w:val="340"/>
        </w:trPr>
        <w:tc>
          <w:tcPr>
            <w:tcW w:w="3240" w:type="dxa"/>
            <w:shd w:val="clear" w:color="auto" w:fill="FFFFFF"/>
            <w:vAlign w:val="center"/>
          </w:tcPr>
          <w:p w:rsidR="00EB605F" w:rsidRPr="00F50E64" w:rsidRDefault="00EB605F" w:rsidP="00EB605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Wydatki na obsługę długu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EB605F" w:rsidRPr="00AE6058" w:rsidRDefault="00EB605F" w:rsidP="00EB605F">
            <w:pPr>
              <w:jc w:val="right"/>
              <w:rPr>
                <w:color w:val="000000"/>
                <w:sz w:val="20"/>
                <w:szCs w:val="20"/>
              </w:rPr>
            </w:pPr>
            <w:r w:rsidRPr="00AE6058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EB605F" w:rsidRDefault="00EB605F" w:rsidP="00EB605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672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119,1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95,7</w:t>
            </w:r>
          </w:p>
        </w:tc>
      </w:tr>
      <w:tr w:rsidR="00EB605F" w:rsidTr="00EB605F">
        <w:trPr>
          <w:trHeight w:val="340"/>
        </w:trPr>
        <w:tc>
          <w:tcPr>
            <w:tcW w:w="3240" w:type="dxa"/>
            <w:shd w:val="clear" w:color="auto" w:fill="FFFFFF"/>
            <w:vAlign w:val="center"/>
          </w:tcPr>
          <w:p w:rsidR="00EB605F" w:rsidRPr="00F50E64" w:rsidRDefault="00EB605F" w:rsidP="00EB605F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Pozostałe wydatki</w:t>
            </w:r>
            <w:r>
              <w:rPr>
                <w:bCs/>
                <w:color w:val="000000"/>
                <w:sz w:val="20"/>
                <w:szCs w:val="20"/>
              </w:rPr>
              <w:t xml:space="preserve"> bieżące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EB605F" w:rsidRPr="00AE6058" w:rsidRDefault="00EB605F" w:rsidP="00EB605F">
            <w:pPr>
              <w:jc w:val="right"/>
              <w:rPr>
                <w:color w:val="000000"/>
                <w:sz w:val="20"/>
                <w:szCs w:val="20"/>
              </w:rPr>
            </w:pPr>
            <w:r w:rsidRPr="00AE6058">
              <w:rPr>
                <w:color w:val="000000"/>
                <w:sz w:val="20"/>
                <w:szCs w:val="20"/>
              </w:rPr>
              <w:t>18 854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EB605F" w:rsidRDefault="00EB605F" w:rsidP="00EB605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20 431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21 304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108,4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05F" w:rsidRPr="00EB605F" w:rsidRDefault="00EB605F" w:rsidP="00EB605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B605F">
              <w:rPr>
                <w:bCs/>
                <w:color w:val="000000"/>
                <w:sz w:val="20"/>
                <w:szCs w:val="20"/>
              </w:rPr>
              <w:t>113,0</w:t>
            </w:r>
          </w:p>
        </w:tc>
      </w:tr>
    </w:tbl>
    <w:p w:rsidR="002009E4" w:rsidRDefault="002009E4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gmin za lata </w:t>
      </w:r>
      <w:r>
        <w:rPr>
          <w:sz w:val="18"/>
          <w:szCs w:val="18"/>
        </w:rPr>
        <w:t>201</w:t>
      </w:r>
      <w:r w:rsidR="00EB605F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94D0F" w:rsidRDefault="00C94D0F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</w:p>
    <w:p w:rsidR="000E6BEF" w:rsidRDefault="00881DCE" w:rsidP="005D4B18">
      <w:pPr>
        <w:pStyle w:val="Tekstpodstawowywcity"/>
        <w:spacing w:before="60"/>
        <w:ind w:left="851" w:right="-108" w:hanging="851"/>
      </w:pPr>
      <w:r w:rsidRPr="00881DCE">
        <w:rPr>
          <w:noProof/>
        </w:rPr>
        <w:lastRenderedPageBreak/>
        <w:drawing>
          <wp:inline distT="0" distB="0" distL="0" distR="0">
            <wp:extent cx="5940425" cy="3172464"/>
            <wp:effectExtent l="0" t="0" r="3175" b="8890"/>
            <wp:docPr id="237" name="Obraz 237" descr="Rysunek przedstawia udział wydatków bieżących gmin w wydatkach ogółem w latach 2018 - 2020&#10;" title="Wydatki ogółem i wydatki bieżące gmin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88B" w:rsidRDefault="000E6BEF" w:rsidP="009577E1">
      <w:pPr>
        <w:pStyle w:val="Tekstpodstawowy"/>
        <w:spacing w:line="360" w:lineRule="exact"/>
        <w:jc w:val="left"/>
      </w:pPr>
      <w:r>
        <w:t>Wyda</w:t>
      </w:r>
      <w:r w:rsidR="00AD4330">
        <w:t>tki bieżące wykonane w roku 20</w:t>
      </w:r>
      <w:r w:rsidR="000D68B8">
        <w:t>20</w:t>
      </w:r>
      <w:r>
        <w:t xml:space="preserve"> wyniosły</w:t>
      </w:r>
      <w:r w:rsidR="00AD4330">
        <w:t xml:space="preserve"> </w:t>
      </w:r>
      <w:r w:rsidR="000D68B8">
        <w:t>122.</w:t>
      </w:r>
      <w:r w:rsidR="000D68B8" w:rsidRPr="000D68B8">
        <w:t>465</w:t>
      </w:r>
      <w:r w:rsidR="00367ED7">
        <w:t xml:space="preserve"> mln zł</w:t>
      </w:r>
      <w:r w:rsidR="00AD4330">
        <w:t xml:space="preserve"> </w:t>
      </w:r>
      <w:r>
        <w:t>i były wyższ</w:t>
      </w:r>
      <w:r w:rsidR="00AD4330">
        <w:t>e w porównaniu do roku 201</w:t>
      </w:r>
      <w:r w:rsidR="000D68B8">
        <w:t>9</w:t>
      </w:r>
      <w:r w:rsidR="00310A4A">
        <w:t xml:space="preserve"> o </w:t>
      </w:r>
      <w:r w:rsidR="00FD0B31">
        <w:t>1</w:t>
      </w:r>
      <w:r w:rsidR="000D68B8">
        <w:t>0</w:t>
      </w:r>
      <w:r w:rsidR="00A228D8">
        <w:t>.</w:t>
      </w:r>
      <w:r w:rsidR="000D68B8">
        <w:t>045</w:t>
      </w:r>
      <w:r w:rsidR="00AD4330">
        <w:t xml:space="preserve"> ml</w:t>
      </w:r>
      <w:r w:rsidR="00367ED7">
        <w:t>n</w:t>
      </w:r>
      <w:r>
        <w:t xml:space="preserve"> zł.</w:t>
      </w:r>
    </w:p>
    <w:p w:rsidR="00D04CE6" w:rsidRDefault="00D04CE6" w:rsidP="009577E1">
      <w:pPr>
        <w:pStyle w:val="Tekstpodstawowy"/>
        <w:spacing w:before="240" w:line="360" w:lineRule="exact"/>
        <w:jc w:val="left"/>
      </w:pPr>
      <w:r>
        <w:t>Wydatki ogółem gm</w:t>
      </w:r>
      <w:r w:rsidR="00077BAC">
        <w:t>in w 20</w:t>
      </w:r>
      <w:r w:rsidR="00265391">
        <w:t>20</w:t>
      </w:r>
      <w:r w:rsidR="00077BAC">
        <w:t xml:space="preserve"> r. w s</w:t>
      </w:r>
      <w:r w:rsidR="00A1797E">
        <w:t>tosunku do</w:t>
      </w:r>
      <w:r w:rsidR="00077BAC">
        <w:t> 201</w:t>
      </w:r>
      <w:r w:rsidR="00265391">
        <w:t>9</w:t>
      </w:r>
      <w:r>
        <w:t xml:space="preserve"> r. </w:t>
      </w:r>
      <w:r w:rsidR="00117315">
        <w:t>wzrosły</w:t>
      </w:r>
      <w:r>
        <w:t xml:space="preserve"> o </w:t>
      </w:r>
      <w:r w:rsidR="00FD0B31">
        <w:t>6</w:t>
      </w:r>
      <w:r>
        <w:t>,</w:t>
      </w:r>
      <w:r w:rsidR="00B50E6A">
        <w:t>2</w:t>
      </w:r>
      <w:r>
        <w:t xml:space="preserve">%. </w:t>
      </w:r>
      <w:r w:rsidR="002009E4">
        <w:t>W</w:t>
      </w:r>
      <w:r>
        <w:t> </w:t>
      </w:r>
      <w:r w:rsidR="002009E4">
        <w:t>20</w:t>
      </w:r>
      <w:r w:rsidR="00B50E6A">
        <w:t>20</w:t>
      </w:r>
      <w:r w:rsidR="002009E4">
        <w:t> r., w stosunku do 201</w:t>
      </w:r>
      <w:r w:rsidR="00B50E6A">
        <w:t>9</w:t>
      </w:r>
      <w:r w:rsidR="002009E4">
        <w:t xml:space="preserve"> r., wydatki bieżące gmin wzrosły o </w:t>
      </w:r>
      <w:r w:rsidR="00B50E6A">
        <w:t>8</w:t>
      </w:r>
      <w:r w:rsidR="002009E4">
        <w:t>,</w:t>
      </w:r>
      <w:r w:rsidR="00B50E6A">
        <w:t>9</w:t>
      </w:r>
      <w:r w:rsidR="002009E4">
        <w:t>%, a w porównaniu do 201</w:t>
      </w:r>
      <w:r w:rsidR="00B50E6A">
        <w:t>8</w:t>
      </w:r>
      <w:r w:rsidR="00367ED7">
        <w:t> </w:t>
      </w:r>
      <w:r w:rsidR="002009E4">
        <w:t xml:space="preserve">r. o </w:t>
      </w:r>
      <w:r w:rsidR="00B50E6A">
        <w:t>21</w:t>
      </w:r>
      <w:r w:rsidR="00776A23">
        <w:t>,</w:t>
      </w:r>
      <w:r w:rsidR="00B50E6A">
        <w:t>4</w:t>
      </w:r>
      <w:r w:rsidR="002009E4">
        <w:t xml:space="preserve">%. </w:t>
      </w:r>
    </w:p>
    <w:p w:rsidR="002009E4" w:rsidRDefault="002009E4" w:rsidP="009577E1">
      <w:pPr>
        <w:pStyle w:val="Tekstpodstawowy"/>
        <w:spacing w:before="240" w:line="360" w:lineRule="exact"/>
        <w:jc w:val="left"/>
      </w:pPr>
      <w:r w:rsidRPr="00972AE5">
        <w:t xml:space="preserve">Wśród wydatków bieżących gmin w </w:t>
      </w:r>
      <w:r w:rsidR="00972AE5" w:rsidRPr="00972AE5">
        <w:t>20</w:t>
      </w:r>
      <w:r w:rsidR="00B50E6A">
        <w:t>20</w:t>
      </w:r>
      <w:r w:rsidR="00972AE5" w:rsidRPr="00972AE5">
        <w:t xml:space="preserve"> r.</w:t>
      </w:r>
      <w:r w:rsidRPr="00972AE5">
        <w:t xml:space="preserve">, największe tempo wzrostu wykazują wydatki </w:t>
      </w:r>
      <w:r w:rsidR="00A1797E">
        <w:t xml:space="preserve">na </w:t>
      </w:r>
      <w:r w:rsidR="00311320">
        <w:t>ś</w:t>
      </w:r>
      <w:r w:rsidR="00311320" w:rsidRPr="00311320">
        <w:t>wiadczenia społeczne</w:t>
      </w:r>
      <w:r w:rsidR="00972AE5" w:rsidRPr="00972AE5">
        <w:t>.</w:t>
      </w:r>
      <w:r w:rsidRPr="00972AE5">
        <w:t xml:space="preserve"> W 20</w:t>
      </w:r>
      <w:r w:rsidR="00B50E6A">
        <w:t>20</w:t>
      </w:r>
      <w:r w:rsidR="00816ED2">
        <w:t xml:space="preserve"> r., w </w:t>
      </w:r>
      <w:r w:rsidRPr="00972AE5">
        <w:t>porównaniu do 20</w:t>
      </w:r>
      <w:r w:rsidR="00972AE5" w:rsidRPr="00972AE5">
        <w:t>1</w:t>
      </w:r>
      <w:r w:rsidR="00B50E6A">
        <w:t>9</w:t>
      </w:r>
      <w:r w:rsidR="00816ED2">
        <w:t xml:space="preserve"> r., wykonanie </w:t>
      </w:r>
      <w:r w:rsidR="00B50E6A">
        <w:t>wydatków z tego tytułu było</w:t>
      </w:r>
      <w:r w:rsidR="00816ED2">
        <w:t xml:space="preserve"> </w:t>
      </w:r>
      <w:r w:rsidRPr="00972AE5">
        <w:t>wyższe o </w:t>
      </w:r>
      <w:r w:rsidR="00B50E6A">
        <w:t>18,7%.</w:t>
      </w:r>
    </w:p>
    <w:p w:rsidR="00B8272A" w:rsidRDefault="00A37985" w:rsidP="009577E1">
      <w:pPr>
        <w:pStyle w:val="Tekstpodstawowy"/>
        <w:spacing w:before="240" w:line="360" w:lineRule="exact"/>
        <w:jc w:val="left"/>
      </w:pPr>
      <w:r>
        <w:t>W 20</w:t>
      </w:r>
      <w:r w:rsidR="00B50E6A">
        <w:t>20</w:t>
      </w:r>
      <w:r>
        <w:t xml:space="preserve"> r. w</w:t>
      </w:r>
      <w:r w:rsidR="00B8272A">
        <w:t>ydatki na wynagrodzenia i pochodne, które w strukturz</w:t>
      </w:r>
      <w:r>
        <w:t>e wydatków bieżących stanowiły</w:t>
      </w:r>
      <w:r w:rsidR="00023CAD">
        <w:t xml:space="preserve"> 3</w:t>
      </w:r>
      <w:r w:rsidR="00B50E6A">
        <w:t>5</w:t>
      </w:r>
      <w:r w:rsidR="00B8272A">
        <w:t>,</w:t>
      </w:r>
      <w:r w:rsidR="00B50E6A">
        <w:t>8</w:t>
      </w:r>
      <w:r w:rsidR="00B8272A">
        <w:t>%</w:t>
      </w:r>
      <w:r>
        <w:t>,</w:t>
      </w:r>
      <w:r w:rsidR="00B8272A">
        <w:t xml:space="preserve"> w porównaniu do 201</w:t>
      </w:r>
      <w:r w:rsidR="00B50E6A">
        <w:t>9</w:t>
      </w:r>
      <w:r w:rsidR="00B8272A">
        <w:t xml:space="preserve"> r. </w:t>
      </w:r>
      <w:r w:rsidR="00EB397B">
        <w:t xml:space="preserve">były </w:t>
      </w:r>
      <w:r w:rsidR="00FC5DC9">
        <w:t>wy</w:t>
      </w:r>
      <w:r w:rsidR="00EB397B">
        <w:t>ższe o</w:t>
      </w:r>
      <w:r w:rsidR="00497F3D">
        <w:t xml:space="preserve"> 5</w:t>
      </w:r>
      <w:r w:rsidR="00EB397B">
        <w:t>,</w:t>
      </w:r>
      <w:r w:rsidR="00497F3D">
        <w:t>1</w:t>
      </w:r>
      <w:r w:rsidR="00EB397B">
        <w:t>%</w:t>
      </w:r>
      <w:r w:rsidR="00816ED2">
        <w:t>, a w </w:t>
      </w:r>
      <w:r w:rsidR="00B8272A">
        <w:t>porównaniu do 201</w:t>
      </w:r>
      <w:r w:rsidR="00497F3D">
        <w:t>8</w:t>
      </w:r>
      <w:r w:rsidR="00B8272A">
        <w:t xml:space="preserve"> r. o </w:t>
      </w:r>
      <w:r w:rsidR="00497F3D">
        <w:t>13</w:t>
      </w:r>
      <w:r w:rsidR="00B8272A">
        <w:t>,</w:t>
      </w:r>
      <w:r w:rsidR="00497F3D">
        <w:t>7</w:t>
      </w:r>
      <w:r w:rsidR="00B8272A">
        <w:t>%.</w:t>
      </w:r>
    </w:p>
    <w:p w:rsidR="00C30650" w:rsidRDefault="00C30650" w:rsidP="0077336D">
      <w:pPr>
        <w:pStyle w:val="Tekstpodstawowy"/>
        <w:spacing w:before="0" w:line="360" w:lineRule="exact"/>
        <w:jc w:val="left"/>
        <w:rPr>
          <w:noProof/>
        </w:rPr>
      </w:pPr>
    </w:p>
    <w:p w:rsidR="00AA185B" w:rsidRPr="0077336D" w:rsidRDefault="00AA185B" w:rsidP="0077336D">
      <w:pPr>
        <w:pStyle w:val="Tekstpodstawowy"/>
        <w:spacing w:before="0" w:line="360" w:lineRule="exact"/>
        <w:jc w:val="left"/>
        <w:rPr>
          <w:sz w:val="4"/>
          <w:szCs w:val="4"/>
        </w:rPr>
      </w:pPr>
    </w:p>
    <w:p w:rsidR="00C30650" w:rsidRDefault="00C30650" w:rsidP="009577E1">
      <w:pPr>
        <w:pStyle w:val="Tekstpodstawowy"/>
        <w:spacing w:before="240" w:line="360" w:lineRule="exact"/>
        <w:jc w:val="left"/>
      </w:pPr>
    </w:p>
    <w:p w:rsidR="00C30650" w:rsidRDefault="00C30650" w:rsidP="009577E1">
      <w:pPr>
        <w:pStyle w:val="Tekstpodstawowy"/>
        <w:spacing w:before="240" w:line="360" w:lineRule="exact"/>
        <w:jc w:val="left"/>
      </w:pPr>
    </w:p>
    <w:p w:rsidR="00AA185B" w:rsidRDefault="00AA185B" w:rsidP="0077336D">
      <w:pPr>
        <w:pStyle w:val="Tekstpodstawowy"/>
        <w:spacing w:before="0" w:line="360" w:lineRule="exact"/>
        <w:jc w:val="left"/>
        <w:rPr>
          <w:highlight w:val="yellow"/>
        </w:rPr>
      </w:pPr>
    </w:p>
    <w:p w:rsidR="00F71230" w:rsidRDefault="00F71230" w:rsidP="00F71230">
      <w:pPr>
        <w:pStyle w:val="Tekstpodstawowy"/>
        <w:spacing w:before="0" w:line="360" w:lineRule="exact"/>
        <w:jc w:val="left"/>
      </w:pPr>
    </w:p>
    <w:p w:rsidR="00920E9C" w:rsidRDefault="00920E9C" w:rsidP="00AB0931">
      <w:pPr>
        <w:pStyle w:val="Nagwek2"/>
        <w:tabs>
          <w:tab w:val="left" w:pos="720"/>
        </w:tabs>
        <w:spacing w:after="240"/>
        <w:ind w:firstLine="284"/>
        <w:rPr>
          <w:sz w:val="28"/>
        </w:rPr>
      </w:pPr>
      <w:bookmarkStart w:id="18" w:name="_Toc395273458"/>
      <w:r w:rsidRPr="00920E9C">
        <w:rPr>
          <w:noProof/>
        </w:rPr>
        <w:lastRenderedPageBreak/>
        <w:drawing>
          <wp:inline distT="0" distB="0" distL="0" distR="0" wp14:anchorId="64B0A1E6" wp14:editId="673FEE16">
            <wp:extent cx="4743450" cy="2730500"/>
            <wp:effectExtent l="0" t="0" r="0" b="0"/>
            <wp:docPr id="241" name="Obraz 241" descr="Rysunek przedstawia strukturę wydatków ogółem gmin w latach 2018 - 2020, na którą składają się wydatki bieżące i majątkowe.&#10;" title="Wydatki bieżące i wydatki majątkowe gmin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E9C" w:rsidRDefault="00920E9C" w:rsidP="00920E9C">
      <w:pPr>
        <w:pStyle w:val="Tekstpodstawowy"/>
        <w:spacing w:before="0" w:line="360" w:lineRule="exact"/>
        <w:jc w:val="left"/>
      </w:pPr>
      <w:r w:rsidRPr="00AA185B">
        <w:t>W strukturze wydatków ogółem wydatki bieżące w roku 20</w:t>
      </w:r>
      <w:r>
        <w:t>20</w:t>
      </w:r>
      <w:r w:rsidRPr="00AA185B">
        <w:t xml:space="preserve"> stanowiły 8</w:t>
      </w:r>
      <w:r>
        <w:t>5</w:t>
      </w:r>
      <w:r w:rsidRPr="00AA185B">
        <w:t>,</w:t>
      </w:r>
      <w:r>
        <w:t>2</w:t>
      </w:r>
      <w:r w:rsidRPr="00AA185B">
        <w:t>%.</w:t>
      </w:r>
    </w:p>
    <w:p w:rsidR="00920E9C" w:rsidRPr="00920E9C" w:rsidRDefault="00920E9C" w:rsidP="00920E9C"/>
    <w:p w:rsidR="002009E4" w:rsidRPr="000377A9" w:rsidRDefault="002009E4" w:rsidP="00AB0931">
      <w:pPr>
        <w:pStyle w:val="Nagwek2"/>
        <w:tabs>
          <w:tab w:val="left" w:pos="720"/>
        </w:tabs>
        <w:spacing w:after="240"/>
        <w:ind w:firstLine="284"/>
        <w:rPr>
          <w:sz w:val="28"/>
        </w:rPr>
      </w:pPr>
      <w:r w:rsidRPr="005A3778">
        <w:rPr>
          <w:sz w:val="28"/>
        </w:rPr>
        <w:t xml:space="preserve">3. </w:t>
      </w:r>
      <w:r w:rsidRPr="005A3778">
        <w:rPr>
          <w:sz w:val="28"/>
        </w:rPr>
        <w:tab/>
        <w:t>Dochody majątkowe</w:t>
      </w:r>
      <w:bookmarkEnd w:id="18"/>
      <w:r w:rsidRPr="000377A9">
        <w:rPr>
          <w:sz w:val="28"/>
        </w:rPr>
        <w:t xml:space="preserve"> </w:t>
      </w:r>
    </w:p>
    <w:p w:rsidR="00D04CE6" w:rsidRDefault="00A50655" w:rsidP="005D4B18">
      <w:pPr>
        <w:pStyle w:val="Tekstpodstawowy2"/>
        <w:spacing w:before="180"/>
      </w:pPr>
      <w:r w:rsidRPr="00A50655">
        <w:rPr>
          <w:noProof/>
        </w:rPr>
        <w:drawing>
          <wp:inline distT="0" distB="0" distL="0" distR="0">
            <wp:extent cx="5715000" cy="3638550"/>
            <wp:effectExtent l="0" t="0" r="0" b="0"/>
            <wp:docPr id="8" name="Obraz 8" descr="Rysunek przedstawia strukturę dochodów majątkowych gmin w latach 2018 - 2020, na którą składają się m.in. dochody ze sprzedaży majątku czy dotacji&#10;" title="Struktura dochodów majątkowych gmin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C4" w:rsidRPr="00C67F2D" w:rsidRDefault="003057DA" w:rsidP="00D53C01">
      <w:pPr>
        <w:pStyle w:val="Tekstpodstawowy2"/>
        <w:spacing w:before="180"/>
        <w:rPr>
          <w:sz w:val="24"/>
          <w:szCs w:val="24"/>
        </w:rPr>
      </w:pPr>
      <w:r w:rsidRPr="003057DA">
        <w:rPr>
          <w:sz w:val="24"/>
          <w:szCs w:val="24"/>
        </w:rPr>
        <w:t xml:space="preserve">W strukturze </w:t>
      </w:r>
      <w:r w:rsidR="00250B8F">
        <w:rPr>
          <w:sz w:val="24"/>
          <w:szCs w:val="24"/>
        </w:rPr>
        <w:t xml:space="preserve">wykonanych </w:t>
      </w:r>
      <w:r w:rsidRPr="003057DA">
        <w:rPr>
          <w:sz w:val="24"/>
          <w:szCs w:val="24"/>
        </w:rPr>
        <w:t xml:space="preserve">dochodów majątkowych </w:t>
      </w:r>
      <w:r w:rsidR="00250B8F">
        <w:rPr>
          <w:sz w:val="24"/>
          <w:szCs w:val="24"/>
        </w:rPr>
        <w:t xml:space="preserve">gmin </w:t>
      </w:r>
      <w:r>
        <w:rPr>
          <w:sz w:val="24"/>
          <w:szCs w:val="24"/>
        </w:rPr>
        <w:t xml:space="preserve">w </w:t>
      </w:r>
      <w:r w:rsidR="00D1568A">
        <w:rPr>
          <w:sz w:val="24"/>
          <w:szCs w:val="24"/>
        </w:rPr>
        <w:t>20</w:t>
      </w:r>
      <w:r w:rsidR="00A50655">
        <w:rPr>
          <w:sz w:val="24"/>
          <w:szCs w:val="24"/>
        </w:rPr>
        <w:t>20</w:t>
      </w:r>
      <w:r w:rsidR="00D1568A">
        <w:rPr>
          <w:sz w:val="24"/>
          <w:szCs w:val="24"/>
        </w:rPr>
        <w:t xml:space="preserve"> r.</w:t>
      </w:r>
      <w:r w:rsidR="00250B8F">
        <w:rPr>
          <w:sz w:val="24"/>
          <w:szCs w:val="24"/>
        </w:rPr>
        <w:t xml:space="preserve"> </w:t>
      </w:r>
      <w:r w:rsidR="00D1568A">
        <w:rPr>
          <w:sz w:val="24"/>
          <w:szCs w:val="24"/>
        </w:rPr>
        <w:t xml:space="preserve">największy udział stanowiły </w:t>
      </w:r>
      <w:r w:rsidR="00A50655">
        <w:rPr>
          <w:sz w:val="24"/>
          <w:szCs w:val="24"/>
        </w:rPr>
        <w:t>ś</w:t>
      </w:r>
      <w:r w:rsidR="00A50655" w:rsidRPr="00A50655">
        <w:rPr>
          <w:sz w:val="24"/>
          <w:szCs w:val="24"/>
        </w:rPr>
        <w:t>rodki na inwestycje uzyskane z innych źródeł</w:t>
      </w:r>
      <w:r w:rsidR="00D1568A">
        <w:rPr>
          <w:sz w:val="24"/>
          <w:szCs w:val="24"/>
        </w:rPr>
        <w:t xml:space="preserve"> </w:t>
      </w:r>
      <w:r w:rsidR="002E547D">
        <w:rPr>
          <w:sz w:val="24"/>
          <w:szCs w:val="24"/>
        </w:rPr>
        <w:t>-</w:t>
      </w:r>
      <w:r w:rsidR="00566DC4">
        <w:rPr>
          <w:sz w:val="24"/>
          <w:szCs w:val="24"/>
        </w:rPr>
        <w:t xml:space="preserve"> </w:t>
      </w:r>
      <w:r w:rsidR="00A50655">
        <w:rPr>
          <w:sz w:val="24"/>
          <w:szCs w:val="24"/>
        </w:rPr>
        <w:t>48</w:t>
      </w:r>
      <w:r w:rsidR="00D1568A">
        <w:rPr>
          <w:sz w:val="24"/>
          <w:szCs w:val="24"/>
        </w:rPr>
        <w:t>,</w:t>
      </w:r>
      <w:r w:rsidR="00AA6BB1">
        <w:rPr>
          <w:sz w:val="24"/>
          <w:szCs w:val="24"/>
        </w:rPr>
        <w:t>4</w:t>
      </w:r>
      <w:r w:rsidR="00D1568A">
        <w:rPr>
          <w:sz w:val="24"/>
          <w:szCs w:val="24"/>
        </w:rPr>
        <w:t>%</w:t>
      </w:r>
      <w:r w:rsidR="00EC4892">
        <w:rPr>
          <w:sz w:val="24"/>
          <w:szCs w:val="24"/>
        </w:rPr>
        <w:t>.</w:t>
      </w:r>
    </w:p>
    <w:p w:rsidR="002009E4" w:rsidRDefault="002009E4" w:rsidP="002009E4">
      <w:pPr>
        <w:pStyle w:val="Tekstpodstawowy2"/>
        <w:spacing w:before="180"/>
        <w:jc w:val="both"/>
        <w:rPr>
          <w:sz w:val="24"/>
        </w:rPr>
      </w:pPr>
      <w:r>
        <w:rPr>
          <w:sz w:val="24"/>
        </w:rPr>
        <w:t>D</w:t>
      </w:r>
      <w:r w:rsidRPr="000377A9">
        <w:rPr>
          <w:sz w:val="24"/>
        </w:rPr>
        <w:t>ochod</w:t>
      </w:r>
      <w:r>
        <w:rPr>
          <w:sz w:val="24"/>
        </w:rPr>
        <w:t>y</w:t>
      </w:r>
      <w:r w:rsidRPr="000377A9">
        <w:rPr>
          <w:sz w:val="24"/>
        </w:rPr>
        <w:t xml:space="preserve"> majątkow</w:t>
      </w:r>
      <w:r>
        <w:rPr>
          <w:sz w:val="24"/>
        </w:rPr>
        <w:t>e</w:t>
      </w:r>
      <w:r w:rsidRPr="000377A9">
        <w:rPr>
          <w:sz w:val="24"/>
        </w:rPr>
        <w:t xml:space="preserve"> </w:t>
      </w:r>
      <w:r>
        <w:rPr>
          <w:sz w:val="24"/>
        </w:rPr>
        <w:t>gmin</w:t>
      </w:r>
      <w:r w:rsidRPr="000377A9">
        <w:rPr>
          <w:sz w:val="24"/>
        </w:rPr>
        <w:t xml:space="preserve"> w latach </w:t>
      </w:r>
      <w:r>
        <w:rPr>
          <w:sz w:val="22"/>
          <w:szCs w:val="22"/>
        </w:rPr>
        <w:t>201</w:t>
      </w:r>
      <w:r w:rsidR="00E603A9">
        <w:rPr>
          <w:sz w:val="22"/>
          <w:szCs w:val="22"/>
        </w:rPr>
        <w:t>8</w:t>
      </w:r>
      <w:r>
        <w:rPr>
          <w:sz w:val="22"/>
          <w:szCs w:val="22"/>
        </w:rPr>
        <w:t>-20</w:t>
      </w:r>
      <w:r w:rsidR="00E603A9">
        <w:rPr>
          <w:sz w:val="22"/>
          <w:szCs w:val="22"/>
        </w:rPr>
        <w:t>20</w:t>
      </w:r>
      <w:r w:rsidR="005A4D51">
        <w:rPr>
          <w:sz w:val="22"/>
          <w:szCs w:val="22"/>
        </w:rPr>
        <w:t xml:space="preserve"> </w:t>
      </w:r>
      <w:r w:rsidR="005A4D51" w:rsidRPr="00A56F88">
        <w:rPr>
          <w:sz w:val="24"/>
        </w:rPr>
        <w:t>przedstawia poniższa tabela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080"/>
        <w:gridCol w:w="1080"/>
        <w:gridCol w:w="937"/>
        <w:gridCol w:w="8"/>
        <w:gridCol w:w="840"/>
        <w:gridCol w:w="15"/>
        <w:gridCol w:w="900"/>
        <w:gridCol w:w="859"/>
        <w:gridCol w:w="41"/>
      </w:tblGrid>
      <w:tr w:rsidR="002009E4" w:rsidRPr="00516015" w:rsidTr="006622D0">
        <w:trPr>
          <w:trHeight w:val="360"/>
          <w:tblHeader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09E4" w:rsidRPr="00516015" w:rsidRDefault="002009E4" w:rsidP="006622D0">
            <w:pPr>
              <w:ind w:hanging="70"/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lastRenderedPageBreak/>
              <w:t>Wyszczególnienie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E603A9" w:rsidRPr="00516015" w:rsidTr="00E3248F">
        <w:trPr>
          <w:trHeight w:val="330"/>
          <w:tblHeader/>
        </w:trPr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603A9" w:rsidRPr="00516015" w:rsidRDefault="00E603A9" w:rsidP="00E603A9">
            <w:pPr>
              <w:ind w:left="-250" w:firstLine="25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E603A9" w:rsidRPr="009D787B" w:rsidRDefault="00E603A9" w:rsidP="00E603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E603A9" w:rsidRPr="009D787B" w:rsidRDefault="00E603A9" w:rsidP="00E603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945" w:type="dxa"/>
            <w:gridSpan w:val="2"/>
            <w:shd w:val="clear" w:color="auto" w:fill="F3F3F3"/>
            <w:vAlign w:val="center"/>
          </w:tcPr>
          <w:p w:rsidR="00E603A9" w:rsidRPr="009D787B" w:rsidRDefault="00E603A9" w:rsidP="00E603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E603A9" w:rsidRPr="00516015" w:rsidRDefault="00E603A9" w:rsidP="00E603A9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915" w:type="dxa"/>
            <w:gridSpan w:val="2"/>
            <w:shd w:val="clear" w:color="auto" w:fill="F3F3F3"/>
            <w:vAlign w:val="center"/>
          </w:tcPr>
          <w:p w:rsidR="00E603A9" w:rsidRPr="00516015" w:rsidRDefault="00E603A9" w:rsidP="00E603A9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900" w:type="dxa"/>
            <w:gridSpan w:val="2"/>
            <w:shd w:val="clear" w:color="auto" w:fill="F3F3F3"/>
            <w:vAlign w:val="center"/>
          </w:tcPr>
          <w:p w:rsidR="00E603A9" w:rsidRPr="00516015" w:rsidRDefault="00E603A9" w:rsidP="00E603A9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5B31A1" w:rsidRPr="00516015" w:rsidTr="006622D0">
        <w:trPr>
          <w:trHeight w:val="198"/>
          <w:tblHeader/>
        </w:trPr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B31A1" w:rsidRPr="00516015" w:rsidRDefault="005B31A1" w:rsidP="005B31A1">
            <w:pPr>
              <w:jc w:val="center"/>
              <w:rPr>
                <w:sz w:val="22"/>
              </w:rPr>
            </w:pPr>
          </w:p>
        </w:tc>
        <w:tc>
          <w:tcPr>
            <w:tcW w:w="3105" w:type="dxa"/>
            <w:gridSpan w:val="4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5B31A1" w:rsidRPr="00516015" w:rsidRDefault="005B31A1" w:rsidP="005B31A1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655" w:type="dxa"/>
            <w:gridSpan w:val="5"/>
            <w:shd w:val="clear" w:color="auto" w:fill="F3F3F3"/>
            <w:vAlign w:val="center"/>
          </w:tcPr>
          <w:p w:rsidR="005B31A1" w:rsidRPr="00516015" w:rsidRDefault="005B31A1" w:rsidP="005B31A1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5B31A1" w:rsidRPr="00516015" w:rsidTr="006622D0">
        <w:trPr>
          <w:trHeight w:val="223"/>
          <w:tblHeader/>
        </w:trPr>
        <w:tc>
          <w:tcPr>
            <w:tcW w:w="3420" w:type="dxa"/>
            <w:shd w:val="clear" w:color="auto" w:fill="F3F3F3"/>
            <w:vAlign w:val="center"/>
          </w:tcPr>
          <w:p w:rsidR="005B31A1" w:rsidRPr="00516015" w:rsidRDefault="005B31A1" w:rsidP="005B31A1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B31A1" w:rsidRPr="00516015" w:rsidRDefault="005B31A1" w:rsidP="005B31A1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B31A1" w:rsidRPr="00516015" w:rsidRDefault="005B31A1" w:rsidP="005B31A1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945" w:type="dxa"/>
            <w:gridSpan w:val="2"/>
            <w:shd w:val="clear" w:color="auto" w:fill="F3F3F3"/>
            <w:vAlign w:val="center"/>
          </w:tcPr>
          <w:p w:rsidR="005B31A1" w:rsidRPr="00516015" w:rsidRDefault="005B31A1" w:rsidP="005B31A1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5B31A1" w:rsidRPr="00516015" w:rsidRDefault="005B31A1" w:rsidP="005B31A1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915" w:type="dxa"/>
            <w:gridSpan w:val="2"/>
            <w:shd w:val="clear" w:color="auto" w:fill="F3F3F3"/>
            <w:vAlign w:val="center"/>
          </w:tcPr>
          <w:p w:rsidR="005B31A1" w:rsidRPr="00516015" w:rsidRDefault="005B31A1" w:rsidP="005B31A1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  <w:gridSpan w:val="2"/>
            <w:shd w:val="clear" w:color="auto" w:fill="F3F3F3"/>
            <w:vAlign w:val="center"/>
          </w:tcPr>
          <w:p w:rsidR="005B31A1" w:rsidRPr="00516015" w:rsidRDefault="005B31A1" w:rsidP="005B31A1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E603A9" w:rsidRPr="00516015" w:rsidTr="00E603A9">
        <w:trPr>
          <w:gridAfter w:val="1"/>
          <w:wAfter w:w="41" w:type="dxa"/>
          <w:trHeight w:val="405"/>
        </w:trPr>
        <w:tc>
          <w:tcPr>
            <w:tcW w:w="3420" w:type="dxa"/>
            <w:vAlign w:val="center"/>
          </w:tcPr>
          <w:p w:rsidR="00E603A9" w:rsidRPr="00516015" w:rsidRDefault="00E603A9" w:rsidP="00E603A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015">
              <w:rPr>
                <w:b/>
                <w:bCs/>
                <w:color w:val="000000"/>
                <w:sz w:val="20"/>
                <w:szCs w:val="20"/>
              </w:rPr>
              <w:t xml:space="preserve">DOCHODY OGÓŁEM, </w:t>
            </w:r>
            <w:r>
              <w:rPr>
                <w:b/>
                <w:bCs/>
                <w:color w:val="000000"/>
                <w:sz w:val="20"/>
                <w:szCs w:val="20"/>
              </w:rPr>
              <w:t>w tym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080" w:type="dxa"/>
            <w:vAlign w:val="center"/>
          </w:tcPr>
          <w:p w:rsidR="00E603A9" w:rsidRPr="005B31A1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B31A1">
              <w:rPr>
                <w:b/>
                <w:bCs/>
                <w:color w:val="000000"/>
                <w:sz w:val="20"/>
                <w:szCs w:val="20"/>
              </w:rPr>
              <w:t>121 426</w:t>
            </w:r>
          </w:p>
        </w:tc>
        <w:tc>
          <w:tcPr>
            <w:tcW w:w="1080" w:type="dxa"/>
            <w:vAlign w:val="center"/>
          </w:tcPr>
          <w:p w:rsidR="00E603A9" w:rsidRPr="00314902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4902">
              <w:rPr>
                <w:b/>
                <w:bCs/>
                <w:color w:val="000000"/>
                <w:sz w:val="20"/>
                <w:szCs w:val="20"/>
              </w:rPr>
              <w:t>135 162</w:t>
            </w:r>
          </w:p>
        </w:tc>
        <w:tc>
          <w:tcPr>
            <w:tcW w:w="937" w:type="dxa"/>
            <w:vAlign w:val="center"/>
          </w:tcPr>
          <w:p w:rsidR="00E603A9" w:rsidRPr="00E603A9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603A9">
              <w:rPr>
                <w:b/>
                <w:bCs/>
                <w:color w:val="000000"/>
                <w:sz w:val="20"/>
                <w:szCs w:val="20"/>
              </w:rPr>
              <w:t>149 090</w:t>
            </w:r>
          </w:p>
        </w:tc>
        <w:tc>
          <w:tcPr>
            <w:tcW w:w="863" w:type="dxa"/>
            <w:gridSpan w:val="3"/>
            <w:vAlign w:val="center"/>
          </w:tcPr>
          <w:p w:rsidR="00E603A9" w:rsidRPr="00E603A9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603A9">
              <w:rPr>
                <w:b/>
                <w:bCs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603A9">
              <w:rPr>
                <w:b/>
                <w:bCs/>
                <w:color w:val="000000"/>
                <w:sz w:val="20"/>
                <w:szCs w:val="20"/>
              </w:rPr>
              <w:t>110,3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603A9">
              <w:rPr>
                <w:b/>
                <w:bCs/>
                <w:color w:val="000000"/>
                <w:sz w:val="20"/>
                <w:szCs w:val="20"/>
              </w:rPr>
              <w:t>122,8</w:t>
            </w:r>
          </w:p>
        </w:tc>
      </w:tr>
      <w:tr w:rsidR="00E603A9" w:rsidRPr="00516015" w:rsidTr="00E603A9">
        <w:trPr>
          <w:gridAfter w:val="1"/>
          <w:wAfter w:w="41" w:type="dxa"/>
          <w:trHeight w:val="375"/>
        </w:trPr>
        <w:tc>
          <w:tcPr>
            <w:tcW w:w="3420" w:type="dxa"/>
            <w:vAlign w:val="center"/>
          </w:tcPr>
          <w:p w:rsidR="00E603A9" w:rsidRDefault="00E603A9" w:rsidP="00E603A9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Dochody majątkowe, </w:t>
            </w:r>
            <w:r w:rsidRPr="00996D9A">
              <w:rPr>
                <w:b/>
                <w:bCs/>
                <w:color w:val="000000"/>
                <w:sz w:val="20"/>
                <w:szCs w:val="20"/>
              </w:rPr>
              <w:t>z tego:</w:t>
            </w:r>
          </w:p>
        </w:tc>
        <w:tc>
          <w:tcPr>
            <w:tcW w:w="1080" w:type="dxa"/>
            <w:vAlign w:val="center"/>
          </w:tcPr>
          <w:p w:rsidR="00E603A9" w:rsidRPr="00FA2ED3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A2ED3">
              <w:rPr>
                <w:b/>
                <w:bCs/>
                <w:color w:val="000000"/>
                <w:sz w:val="20"/>
                <w:szCs w:val="20"/>
              </w:rPr>
              <w:t>9 720</w:t>
            </w:r>
          </w:p>
        </w:tc>
        <w:tc>
          <w:tcPr>
            <w:tcW w:w="1080" w:type="dxa"/>
            <w:vAlign w:val="center"/>
          </w:tcPr>
          <w:p w:rsidR="00E603A9" w:rsidRPr="00FA2ED3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A2ED3">
              <w:rPr>
                <w:b/>
                <w:bCs/>
                <w:color w:val="000000"/>
                <w:sz w:val="20"/>
                <w:szCs w:val="20"/>
              </w:rPr>
              <w:t>11 365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03A9" w:rsidRPr="00FA2ED3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A2ED3">
              <w:rPr>
                <w:b/>
                <w:bCs/>
                <w:color w:val="000000"/>
                <w:sz w:val="20"/>
                <w:szCs w:val="20"/>
              </w:rPr>
              <w:t>15 471</w:t>
            </w:r>
          </w:p>
        </w:tc>
        <w:tc>
          <w:tcPr>
            <w:tcW w:w="863" w:type="dxa"/>
            <w:gridSpan w:val="3"/>
            <w:vAlign w:val="center"/>
          </w:tcPr>
          <w:p w:rsidR="00E603A9" w:rsidRPr="00FA2ED3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A2ED3">
              <w:rPr>
                <w:b/>
                <w:bCs/>
                <w:color w:val="000000"/>
                <w:sz w:val="20"/>
                <w:szCs w:val="20"/>
              </w:rPr>
              <w:t>116,9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FA2ED3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A2ED3">
              <w:rPr>
                <w:b/>
                <w:bCs/>
                <w:color w:val="000000"/>
                <w:sz w:val="20"/>
                <w:szCs w:val="20"/>
              </w:rPr>
              <w:t>136,1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FA2ED3" w:rsidRDefault="00E603A9" w:rsidP="00E603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A2ED3">
              <w:rPr>
                <w:b/>
                <w:bCs/>
                <w:color w:val="000000"/>
                <w:sz w:val="20"/>
                <w:szCs w:val="20"/>
              </w:rPr>
              <w:t>159,2</w:t>
            </w:r>
          </w:p>
        </w:tc>
      </w:tr>
      <w:tr w:rsidR="00E603A9" w:rsidRPr="00516015" w:rsidTr="00E603A9">
        <w:trPr>
          <w:gridAfter w:val="1"/>
          <w:wAfter w:w="41" w:type="dxa"/>
          <w:trHeight w:val="281"/>
        </w:trPr>
        <w:tc>
          <w:tcPr>
            <w:tcW w:w="3420" w:type="dxa"/>
            <w:vAlign w:val="center"/>
          </w:tcPr>
          <w:p w:rsidR="00E603A9" w:rsidRPr="00BB38F8" w:rsidRDefault="00E603A9" w:rsidP="00E603A9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 w:rsidRPr="00BB38F8">
              <w:rPr>
                <w:bCs/>
                <w:color w:val="000000"/>
                <w:sz w:val="20"/>
                <w:szCs w:val="20"/>
              </w:rPr>
              <w:t>Dotacje na zadania inwestycyjne</w:t>
            </w:r>
          </w:p>
        </w:tc>
        <w:tc>
          <w:tcPr>
            <w:tcW w:w="1080" w:type="dxa"/>
            <w:vAlign w:val="center"/>
          </w:tcPr>
          <w:p w:rsidR="00E603A9" w:rsidRPr="005B31A1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B31A1">
              <w:rPr>
                <w:bCs/>
                <w:color w:val="000000"/>
                <w:sz w:val="20"/>
                <w:szCs w:val="20"/>
              </w:rPr>
              <w:t>6 879</w:t>
            </w:r>
          </w:p>
        </w:tc>
        <w:tc>
          <w:tcPr>
            <w:tcW w:w="1080" w:type="dxa"/>
            <w:vAlign w:val="center"/>
          </w:tcPr>
          <w:p w:rsidR="00E603A9" w:rsidRPr="00314902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14902">
              <w:rPr>
                <w:bCs/>
                <w:color w:val="000000"/>
                <w:sz w:val="20"/>
                <w:szCs w:val="20"/>
              </w:rPr>
              <w:t>6 977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5 903</w:t>
            </w:r>
          </w:p>
        </w:tc>
        <w:tc>
          <w:tcPr>
            <w:tcW w:w="863" w:type="dxa"/>
            <w:gridSpan w:val="3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101,4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84,6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85,8</w:t>
            </w:r>
          </w:p>
        </w:tc>
      </w:tr>
      <w:tr w:rsidR="00E603A9" w:rsidRPr="00516015" w:rsidTr="00E603A9">
        <w:trPr>
          <w:gridAfter w:val="1"/>
          <w:wAfter w:w="41" w:type="dxa"/>
          <w:trHeight w:val="413"/>
        </w:trPr>
        <w:tc>
          <w:tcPr>
            <w:tcW w:w="3420" w:type="dxa"/>
            <w:vAlign w:val="center"/>
          </w:tcPr>
          <w:p w:rsidR="00E603A9" w:rsidRPr="00BB38F8" w:rsidRDefault="00E603A9" w:rsidP="00E603A9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Ś</w:t>
            </w:r>
            <w:r w:rsidRPr="00BB38F8">
              <w:rPr>
                <w:bCs/>
                <w:color w:val="000000"/>
                <w:sz w:val="20"/>
                <w:szCs w:val="20"/>
              </w:rPr>
              <w:t>rodki na inwestycje</w:t>
            </w:r>
            <w:r>
              <w:rPr>
                <w:bCs/>
                <w:color w:val="000000"/>
                <w:sz w:val="20"/>
                <w:szCs w:val="20"/>
              </w:rPr>
              <w:t xml:space="preserve"> uzyskane z innych źródeł</w:t>
            </w:r>
          </w:p>
        </w:tc>
        <w:tc>
          <w:tcPr>
            <w:tcW w:w="1080" w:type="dxa"/>
            <w:vAlign w:val="center"/>
          </w:tcPr>
          <w:p w:rsidR="00E603A9" w:rsidRPr="005B31A1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B31A1">
              <w:rPr>
                <w:b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080" w:type="dxa"/>
            <w:vAlign w:val="center"/>
          </w:tcPr>
          <w:p w:rsidR="00E603A9" w:rsidRPr="00314902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14902">
              <w:rPr>
                <w:bCs/>
                <w:color w:val="000000"/>
                <w:sz w:val="20"/>
                <w:szCs w:val="20"/>
              </w:rPr>
              <w:t>2 517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7 488</w:t>
            </w:r>
          </w:p>
        </w:tc>
        <w:tc>
          <w:tcPr>
            <w:tcW w:w="863" w:type="dxa"/>
            <w:gridSpan w:val="3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295,1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297,5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878,1</w:t>
            </w:r>
          </w:p>
        </w:tc>
      </w:tr>
      <w:tr w:rsidR="00E603A9" w:rsidRPr="00516015" w:rsidTr="00E603A9">
        <w:trPr>
          <w:gridAfter w:val="1"/>
          <w:wAfter w:w="41" w:type="dxa"/>
          <w:trHeight w:val="265"/>
        </w:trPr>
        <w:tc>
          <w:tcPr>
            <w:tcW w:w="3420" w:type="dxa"/>
            <w:vAlign w:val="center"/>
          </w:tcPr>
          <w:p w:rsidR="00E603A9" w:rsidRPr="00BB38F8" w:rsidRDefault="00E603A9" w:rsidP="00E603A9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 w:rsidRPr="00BB38F8">
              <w:rPr>
                <w:bCs/>
                <w:color w:val="000000"/>
                <w:sz w:val="20"/>
                <w:szCs w:val="20"/>
              </w:rPr>
              <w:t xml:space="preserve">Dochody ze sprzedaży majątku </w:t>
            </w:r>
          </w:p>
        </w:tc>
        <w:tc>
          <w:tcPr>
            <w:tcW w:w="1080" w:type="dxa"/>
            <w:vAlign w:val="center"/>
          </w:tcPr>
          <w:p w:rsidR="00E603A9" w:rsidRPr="00D417BF" w:rsidRDefault="00E603A9" w:rsidP="00E603A9">
            <w:pPr>
              <w:jc w:val="right"/>
              <w:rPr>
                <w:color w:val="000000"/>
                <w:sz w:val="20"/>
                <w:szCs w:val="20"/>
              </w:rPr>
            </w:pPr>
            <w:r w:rsidRPr="00D417BF">
              <w:rPr>
                <w:color w:val="000000"/>
                <w:sz w:val="20"/>
                <w:szCs w:val="20"/>
              </w:rPr>
              <w:t>1 744</w:t>
            </w:r>
          </w:p>
        </w:tc>
        <w:tc>
          <w:tcPr>
            <w:tcW w:w="1080" w:type="dxa"/>
            <w:vAlign w:val="center"/>
          </w:tcPr>
          <w:p w:rsidR="00E603A9" w:rsidRPr="00314902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14902">
              <w:rPr>
                <w:bCs/>
                <w:color w:val="000000"/>
                <w:sz w:val="20"/>
                <w:szCs w:val="20"/>
              </w:rPr>
              <w:t>1 556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863" w:type="dxa"/>
            <w:gridSpan w:val="3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89,3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101,3</w:t>
            </w:r>
          </w:p>
        </w:tc>
      </w:tr>
      <w:tr w:rsidR="00E603A9" w:rsidRPr="00516015" w:rsidTr="00E603A9">
        <w:trPr>
          <w:gridAfter w:val="1"/>
          <w:wAfter w:w="41" w:type="dxa"/>
          <w:trHeight w:val="283"/>
        </w:trPr>
        <w:tc>
          <w:tcPr>
            <w:tcW w:w="3420" w:type="dxa"/>
            <w:vAlign w:val="center"/>
          </w:tcPr>
          <w:p w:rsidR="00E603A9" w:rsidRPr="00BB38F8" w:rsidRDefault="00E603A9" w:rsidP="00E603A9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Pozostałe dochody majątkowe</w:t>
            </w:r>
          </w:p>
        </w:tc>
        <w:tc>
          <w:tcPr>
            <w:tcW w:w="1080" w:type="dxa"/>
            <w:vAlign w:val="center"/>
          </w:tcPr>
          <w:p w:rsidR="00E603A9" w:rsidRPr="00D417BF" w:rsidRDefault="00E603A9" w:rsidP="00E603A9">
            <w:pPr>
              <w:jc w:val="right"/>
              <w:rPr>
                <w:color w:val="000000"/>
                <w:sz w:val="20"/>
                <w:szCs w:val="20"/>
              </w:rPr>
            </w:pPr>
            <w:r w:rsidRPr="00D417BF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80" w:type="dxa"/>
            <w:vAlign w:val="center"/>
          </w:tcPr>
          <w:p w:rsidR="00E603A9" w:rsidRPr="00314902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14902">
              <w:rPr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63" w:type="dxa"/>
            <w:gridSpan w:val="3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128,7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99,5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3A9" w:rsidRPr="00E603A9" w:rsidRDefault="00E603A9" w:rsidP="00E603A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603A9">
              <w:rPr>
                <w:bCs/>
                <w:color w:val="000000"/>
                <w:sz w:val="20"/>
                <w:szCs w:val="20"/>
              </w:rPr>
              <w:t>128,1</w:t>
            </w:r>
          </w:p>
        </w:tc>
      </w:tr>
    </w:tbl>
    <w:p w:rsidR="002009E4" w:rsidRPr="004204A1" w:rsidRDefault="002009E4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gmin za lata </w:t>
      </w:r>
      <w:r>
        <w:rPr>
          <w:sz w:val="18"/>
          <w:szCs w:val="18"/>
        </w:rPr>
        <w:t>201</w:t>
      </w:r>
      <w:r w:rsidR="00E603A9">
        <w:rPr>
          <w:sz w:val="18"/>
          <w:szCs w:val="18"/>
        </w:rPr>
        <w:t>8</w:t>
      </w:r>
      <w:r>
        <w:rPr>
          <w:sz w:val="18"/>
          <w:szCs w:val="18"/>
        </w:rPr>
        <w:t>-20</w:t>
      </w:r>
      <w:r w:rsidR="00E603A9">
        <w:rPr>
          <w:sz w:val="18"/>
          <w:szCs w:val="18"/>
        </w:rPr>
        <w:t>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AD1247" w:rsidRDefault="002009E4" w:rsidP="0077336D">
      <w:pPr>
        <w:pStyle w:val="Tekstpodstawowy"/>
        <w:spacing w:before="240" w:line="360" w:lineRule="exact"/>
        <w:jc w:val="left"/>
      </w:pPr>
      <w:r w:rsidRPr="00155E9C">
        <w:t xml:space="preserve">W </w:t>
      </w:r>
      <w:r w:rsidR="00BF5DAF">
        <w:t>20</w:t>
      </w:r>
      <w:r w:rsidR="00FA2ED3">
        <w:t>20</w:t>
      </w:r>
      <w:r w:rsidRPr="00155E9C">
        <w:t xml:space="preserve"> r., w stosunku do </w:t>
      </w:r>
      <w:r>
        <w:t>201</w:t>
      </w:r>
      <w:r w:rsidR="00FA2ED3">
        <w:t>9</w:t>
      </w:r>
      <w:r w:rsidRPr="00155E9C">
        <w:t xml:space="preserve"> r., dochody majątkowe </w:t>
      </w:r>
      <w:r w:rsidR="008B2817">
        <w:t>wzrosły</w:t>
      </w:r>
      <w:r>
        <w:t xml:space="preserve"> </w:t>
      </w:r>
      <w:r w:rsidRPr="00155E9C">
        <w:t xml:space="preserve">o </w:t>
      </w:r>
      <w:r w:rsidR="00FA2ED3">
        <w:t>3</w:t>
      </w:r>
      <w:r w:rsidR="00C05EFE">
        <w:t>6</w:t>
      </w:r>
      <w:r w:rsidR="008B2817">
        <w:t>,</w:t>
      </w:r>
      <w:r w:rsidR="00FA2ED3">
        <w:t>1</w:t>
      </w:r>
      <w:r w:rsidRPr="00155E9C">
        <w:t xml:space="preserve">%, </w:t>
      </w:r>
      <w:r>
        <w:t>a </w:t>
      </w:r>
      <w:r w:rsidRPr="00155E9C">
        <w:t xml:space="preserve">w porównaniu do </w:t>
      </w:r>
      <w:r>
        <w:t>201</w:t>
      </w:r>
      <w:r w:rsidR="00FA2ED3">
        <w:t>8</w:t>
      </w:r>
      <w:r w:rsidRPr="00155E9C">
        <w:t xml:space="preserve"> r. </w:t>
      </w:r>
      <w:r w:rsidR="00A672C8">
        <w:t xml:space="preserve">wzrosły </w:t>
      </w:r>
      <w:r w:rsidRPr="00155E9C">
        <w:t xml:space="preserve">o </w:t>
      </w:r>
      <w:r w:rsidR="00FA2ED3">
        <w:t>59</w:t>
      </w:r>
      <w:r>
        <w:t>,</w:t>
      </w:r>
      <w:r w:rsidR="00FA2ED3">
        <w:t>2</w:t>
      </w:r>
      <w:r w:rsidRPr="00155E9C">
        <w:t>%.</w:t>
      </w:r>
      <w:r>
        <w:t xml:space="preserve"> </w:t>
      </w:r>
      <w:r w:rsidR="00C13743" w:rsidRPr="004D69DF">
        <w:t>W kategorii</w:t>
      </w:r>
      <w:r w:rsidR="00AD1247">
        <w:t xml:space="preserve"> </w:t>
      </w:r>
      <w:r w:rsidR="00AD1247" w:rsidRPr="004D69DF">
        <w:t>środki na inwestycje uzyskane z innych źródeł</w:t>
      </w:r>
      <w:r w:rsidR="00AD1247">
        <w:t xml:space="preserve"> </w:t>
      </w:r>
      <w:r w:rsidR="00AD1247" w:rsidRPr="004D69DF">
        <w:t xml:space="preserve">dochody gmin </w:t>
      </w:r>
      <w:r w:rsidR="00AD1247">
        <w:t>zwiększyły się w 20</w:t>
      </w:r>
      <w:r w:rsidR="00FA2ED3">
        <w:t>20</w:t>
      </w:r>
      <w:r w:rsidR="00AD1247">
        <w:t xml:space="preserve"> r., w porównaniu do roku 201</w:t>
      </w:r>
      <w:r w:rsidR="00FA2ED3">
        <w:t>9</w:t>
      </w:r>
      <w:r w:rsidR="00AD1247">
        <w:t>, o 19</w:t>
      </w:r>
      <w:r w:rsidR="00FA2ED3">
        <w:t>7</w:t>
      </w:r>
      <w:r w:rsidR="00AD1247">
        <w:t>,</w:t>
      </w:r>
      <w:r w:rsidR="00FA2ED3">
        <w:t>5</w:t>
      </w:r>
      <w:r w:rsidR="00AD1247" w:rsidRPr="004D69DF">
        <w:t>%,</w:t>
      </w:r>
      <w:r w:rsidR="00AD1247">
        <w:t xml:space="preserve"> </w:t>
      </w:r>
      <w:r w:rsidR="00FA2ED3" w:rsidRPr="004D69DF">
        <w:t xml:space="preserve">dochody </w:t>
      </w:r>
      <w:r w:rsidR="00FA2ED3">
        <w:t xml:space="preserve">ze sprzedaży majątku wzrosły o 13,5%, zaś </w:t>
      </w:r>
      <w:r w:rsidR="00AD1247">
        <w:t xml:space="preserve">pozostałe dochody majątkowe </w:t>
      </w:r>
      <w:r w:rsidR="00FA2ED3">
        <w:t>spadły</w:t>
      </w:r>
      <w:r w:rsidR="00AD1247" w:rsidRPr="004D69DF">
        <w:t xml:space="preserve"> </w:t>
      </w:r>
      <w:r w:rsidR="00AD1247">
        <w:t xml:space="preserve">o </w:t>
      </w:r>
      <w:r w:rsidR="00FA2ED3">
        <w:t>0,5</w:t>
      </w:r>
      <w:r w:rsidR="00AD1247">
        <w:t xml:space="preserve">%, </w:t>
      </w:r>
      <w:r w:rsidR="00FA2ED3">
        <w:t xml:space="preserve">a </w:t>
      </w:r>
      <w:r w:rsidR="00AD1247" w:rsidRPr="004D69DF">
        <w:t>dotacje na zadania inwestycyjne</w:t>
      </w:r>
      <w:r w:rsidR="00AD1247">
        <w:t xml:space="preserve"> o 1</w:t>
      </w:r>
      <w:r w:rsidR="00A044C3">
        <w:t>5</w:t>
      </w:r>
      <w:r w:rsidR="00AD1247">
        <w:t>,4%</w:t>
      </w:r>
      <w:r w:rsidR="00FA2ED3">
        <w:t>.</w:t>
      </w:r>
      <w:r w:rsidR="00AD1247" w:rsidRPr="004D69DF">
        <w:t xml:space="preserve"> </w:t>
      </w:r>
    </w:p>
    <w:p w:rsidR="008A300F" w:rsidRDefault="008A300F" w:rsidP="0077336D">
      <w:pPr>
        <w:pStyle w:val="Tekstpodstawowy"/>
        <w:spacing w:before="240" w:line="360" w:lineRule="exact"/>
        <w:jc w:val="left"/>
      </w:pPr>
      <w:r>
        <w:t>W relacji do roku 201</w:t>
      </w:r>
      <w:r w:rsidR="00FA2ED3">
        <w:t>8</w:t>
      </w:r>
      <w:r w:rsidR="00C13743" w:rsidRPr="004D69DF">
        <w:t xml:space="preserve"> odnotowano wzrost </w:t>
      </w:r>
      <w:r>
        <w:t xml:space="preserve">we wszystkich kategoriach, poza </w:t>
      </w:r>
      <w:r w:rsidR="00FA2ED3">
        <w:t>d</w:t>
      </w:r>
      <w:r w:rsidR="00FA2ED3" w:rsidRPr="00FA2ED3">
        <w:t>otacj</w:t>
      </w:r>
      <w:r w:rsidR="00FA2ED3">
        <w:t>ami</w:t>
      </w:r>
      <w:r w:rsidR="00FA2ED3" w:rsidRPr="00FA2ED3">
        <w:t xml:space="preserve"> na zadania inwestycyjne</w:t>
      </w:r>
      <w:r>
        <w:t>, gdzie odnotowano spadek.</w:t>
      </w:r>
    </w:p>
    <w:p w:rsidR="002009E4" w:rsidRPr="002D555E" w:rsidRDefault="002009E4" w:rsidP="0077336D">
      <w:pPr>
        <w:pStyle w:val="Nagwek2"/>
        <w:tabs>
          <w:tab w:val="left" w:pos="720"/>
        </w:tabs>
        <w:spacing w:before="360" w:after="120"/>
        <w:ind w:left="181"/>
        <w:rPr>
          <w:sz w:val="28"/>
        </w:rPr>
      </w:pPr>
      <w:bookmarkStart w:id="19" w:name="_Toc395273459"/>
      <w:r w:rsidRPr="00FC7F5A">
        <w:rPr>
          <w:sz w:val="28"/>
        </w:rPr>
        <w:t xml:space="preserve">4. </w:t>
      </w:r>
      <w:r w:rsidRPr="00FC7F5A">
        <w:rPr>
          <w:sz w:val="28"/>
        </w:rPr>
        <w:tab/>
        <w:t>Wydatki majątkowe</w:t>
      </w:r>
      <w:bookmarkEnd w:id="19"/>
      <w:r w:rsidRPr="002D555E">
        <w:rPr>
          <w:sz w:val="28"/>
        </w:rPr>
        <w:t xml:space="preserve"> </w:t>
      </w:r>
    </w:p>
    <w:p w:rsidR="002009E4" w:rsidRDefault="002009E4" w:rsidP="002009E4">
      <w:pPr>
        <w:pStyle w:val="Tekstpodstawowy2"/>
        <w:spacing w:before="120" w:after="120" w:line="336" w:lineRule="auto"/>
        <w:jc w:val="both"/>
        <w:rPr>
          <w:sz w:val="24"/>
        </w:rPr>
      </w:pPr>
      <w:r>
        <w:rPr>
          <w:sz w:val="24"/>
        </w:rPr>
        <w:t xml:space="preserve">Wydatki majątkowe gmin w latach </w:t>
      </w:r>
      <w:r w:rsidRPr="0037392C">
        <w:rPr>
          <w:sz w:val="24"/>
        </w:rPr>
        <w:t>20</w:t>
      </w:r>
      <w:r w:rsidR="005A4D51" w:rsidRPr="0037392C">
        <w:rPr>
          <w:sz w:val="24"/>
        </w:rPr>
        <w:t>1</w:t>
      </w:r>
      <w:r w:rsidR="00A50655">
        <w:rPr>
          <w:sz w:val="24"/>
        </w:rPr>
        <w:t>8</w:t>
      </w:r>
      <w:r w:rsidRPr="0037392C">
        <w:rPr>
          <w:sz w:val="24"/>
        </w:rPr>
        <w:t>-20</w:t>
      </w:r>
      <w:r w:rsidR="00A50655">
        <w:rPr>
          <w:sz w:val="24"/>
        </w:rPr>
        <w:t>20</w:t>
      </w:r>
      <w:r>
        <w:rPr>
          <w:sz w:val="22"/>
          <w:szCs w:val="22"/>
        </w:rPr>
        <w:t xml:space="preserve"> </w:t>
      </w:r>
      <w:r>
        <w:rPr>
          <w:sz w:val="24"/>
        </w:rPr>
        <w:t>przedstawiały się następująco:</w:t>
      </w:r>
    </w:p>
    <w:tbl>
      <w:tblPr>
        <w:tblW w:w="75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992"/>
        <w:gridCol w:w="992"/>
        <w:gridCol w:w="892"/>
        <w:gridCol w:w="640"/>
        <w:gridCol w:w="641"/>
        <w:gridCol w:w="720"/>
      </w:tblGrid>
      <w:tr w:rsidR="003F2672" w:rsidRPr="003F2672" w:rsidTr="003F2672">
        <w:trPr>
          <w:trHeight w:val="255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672" w:rsidRPr="003F2672" w:rsidRDefault="003F2672" w:rsidP="003F2672">
            <w:pPr>
              <w:jc w:val="center"/>
              <w:rPr>
                <w:sz w:val="20"/>
                <w:szCs w:val="20"/>
              </w:rPr>
            </w:pPr>
            <w:r w:rsidRPr="003F2672">
              <w:rPr>
                <w:sz w:val="20"/>
                <w:szCs w:val="20"/>
              </w:rPr>
              <w:t> </w:t>
            </w:r>
          </w:p>
        </w:tc>
        <w:tc>
          <w:tcPr>
            <w:tcW w:w="28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672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0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672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A50655" w:rsidRPr="003F2672" w:rsidTr="003F2672">
        <w:trPr>
          <w:trHeight w:val="255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50655" w:rsidRPr="003F2672" w:rsidRDefault="00A50655" w:rsidP="00A5065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55" w:rsidRPr="003F2672" w:rsidRDefault="00A50655" w:rsidP="00A506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55" w:rsidRPr="003F2672" w:rsidRDefault="00A50655" w:rsidP="00A506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655" w:rsidRPr="003F2672" w:rsidRDefault="00A50655" w:rsidP="00A506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A50655" w:rsidRPr="003F2672" w:rsidRDefault="00A50655" w:rsidP="00A506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672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A50655" w:rsidRPr="003F2672" w:rsidRDefault="00A50655" w:rsidP="00A506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672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A50655" w:rsidRPr="003F2672" w:rsidRDefault="00A50655" w:rsidP="00A506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672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484C25" w:rsidRPr="003F2672" w:rsidTr="003F2672">
        <w:trPr>
          <w:trHeight w:val="270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4C25" w:rsidRPr="003F2672" w:rsidRDefault="00484C25" w:rsidP="00484C25">
            <w:pPr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C25" w:rsidRPr="003F2672" w:rsidRDefault="00484C25" w:rsidP="00484C25">
            <w:pPr>
              <w:jc w:val="center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>w mln zł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4C25" w:rsidRPr="003F2672" w:rsidRDefault="00484C25" w:rsidP="00484C25">
            <w:pPr>
              <w:jc w:val="center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>%%</w:t>
            </w:r>
          </w:p>
        </w:tc>
      </w:tr>
      <w:tr w:rsidR="00484C25" w:rsidRPr="003F2672" w:rsidTr="003F2672">
        <w:trPr>
          <w:trHeight w:val="2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C25" w:rsidRPr="003F2672" w:rsidRDefault="00484C25" w:rsidP="00484C25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C25" w:rsidRPr="003F2672" w:rsidRDefault="00484C25" w:rsidP="00484C25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C25" w:rsidRPr="003F2672" w:rsidRDefault="00484C25" w:rsidP="00484C25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C25" w:rsidRPr="003F2672" w:rsidRDefault="00484C25" w:rsidP="00484C25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C25" w:rsidRPr="003F2672" w:rsidRDefault="00484C25" w:rsidP="00484C25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C25" w:rsidRPr="003F2672" w:rsidRDefault="00484C25" w:rsidP="00484C25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4C25" w:rsidRPr="003F2672" w:rsidRDefault="00484C25" w:rsidP="00484C25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7</w:t>
            </w:r>
          </w:p>
        </w:tc>
      </w:tr>
      <w:tr w:rsidR="00A662BA" w:rsidRPr="003F2672" w:rsidTr="00A662BA">
        <w:trPr>
          <w:trHeight w:val="37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2BA" w:rsidRPr="003F2672" w:rsidRDefault="00A662BA" w:rsidP="00A662BA">
            <w:pPr>
              <w:ind w:firstLineChars="100" w:firstLine="180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 xml:space="preserve">Wydatki  majątkowe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2BA" w:rsidRPr="00484C25" w:rsidRDefault="00A662BA" w:rsidP="00A662BA">
            <w:pPr>
              <w:jc w:val="right"/>
              <w:rPr>
                <w:sz w:val="18"/>
                <w:szCs w:val="18"/>
              </w:rPr>
            </w:pPr>
            <w:r w:rsidRPr="00484C25">
              <w:rPr>
                <w:sz w:val="18"/>
                <w:szCs w:val="18"/>
              </w:rPr>
              <w:t>26 242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BA" w:rsidRPr="00824925" w:rsidRDefault="00A662BA" w:rsidP="00A662BA">
            <w:pPr>
              <w:jc w:val="right"/>
              <w:rPr>
                <w:sz w:val="18"/>
                <w:szCs w:val="18"/>
              </w:rPr>
            </w:pPr>
            <w:r w:rsidRPr="00824925">
              <w:rPr>
                <w:sz w:val="18"/>
                <w:szCs w:val="18"/>
              </w:rPr>
              <w:t>22 897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2BA" w:rsidRPr="00A662BA" w:rsidRDefault="00A662BA" w:rsidP="00A662BA">
            <w:pPr>
              <w:jc w:val="right"/>
              <w:rPr>
                <w:sz w:val="18"/>
                <w:szCs w:val="18"/>
              </w:rPr>
            </w:pPr>
            <w:r w:rsidRPr="00A662BA">
              <w:rPr>
                <w:sz w:val="18"/>
                <w:szCs w:val="18"/>
              </w:rPr>
              <w:t>21 252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2BA" w:rsidRPr="00A662BA" w:rsidRDefault="00A662BA" w:rsidP="00A662BA">
            <w:pPr>
              <w:jc w:val="right"/>
              <w:rPr>
                <w:sz w:val="18"/>
                <w:szCs w:val="18"/>
              </w:rPr>
            </w:pPr>
            <w:r w:rsidRPr="00A662BA">
              <w:rPr>
                <w:sz w:val="18"/>
                <w:szCs w:val="18"/>
              </w:rPr>
              <w:t>87,3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2BA" w:rsidRPr="00A662BA" w:rsidRDefault="00A662BA" w:rsidP="00A662BA">
            <w:pPr>
              <w:jc w:val="right"/>
              <w:rPr>
                <w:sz w:val="18"/>
                <w:szCs w:val="18"/>
              </w:rPr>
            </w:pPr>
            <w:r w:rsidRPr="00A662BA">
              <w:rPr>
                <w:sz w:val="18"/>
                <w:szCs w:val="18"/>
              </w:rPr>
              <w:t>92,8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662BA" w:rsidRPr="00A662BA" w:rsidRDefault="00A662BA" w:rsidP="00A662BA">
            <w:pPr>
              <w:jc w:val="right"/>
              <w:rPr>
                <w:sz w:val="18"/>
                <w:szCs w:val="18"/>
              </w:rPr>
            </w:pPr>
            <w:r w:rsidRPr="00A662BA">
              <w:rPr>
                <w:sz w:val="18"/>
                <w:szCs w:val="18"/>
              </w:rPr>
              <w:t>81,0</w:t>
            </w:r>
          </w:p>
        </w:tc>
      </w:tr>
      <w:tr w:rsidR="00A662BA" w:rsidRPr="003F2672" w:rsidTr="00A662BA">
        <w:trPr>
          <w:trHeight w:val="49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2BA" w:rsidRPr="003F2672" w:rsidRDefault="00A662BA" w:rsidP="00A662B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F2672">
              <w:rPr>
                <w:color w:val="000000"/>
                <w:sz w:val="18"/>
                <w:szCs w:val="18"/>
              </w:rPr>
              <w:t>w tym: wydatki inwestycyjne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2BA" w:rsidRPr="00484C25" w:rsidRDefault="00A662BA" w:rsidP="00A662BA">
            <w:pPr>
              <w:jc w:val="right"/>
              <w:rPr>
                <w:sz w:val="18"/>
                <w:szCs w:val="18"/>
              </w:rPr>
            </w:pPr>
            <w:r w:rsidRPr="00484C25">
              <w:rPr>
                <w:sz w:val="18"/>
                <w:szCs w:val="18"/>
              </w:rPr>
              <w:t>25 817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2BA" w:rsidRPr="00824925" w:rsidRDefault="00A662BA" w:rsidP="00A662BA">
            <w:pPr>
              <w:jc w:val="right"/>
              <w:rPr>
                <w:sz w:val="18"/>
                <w:szCs w:val="18"/>
              </w:rPr>
            </w:pPr>
            <w:r w:rsidRPr="00824925">
              <w:rPr>
                <w:sz w:val="18"/>
                <w:szCs w:val="18"/>
              </w:rPr>
              <w:t>22 426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2BA" w:rsidRPr="00A662BA" w:rsidRDefault="00A662BA" w:rsidP="00A662BA">
            <w:pPr>
              <w:jc w:val="right"/>
              <w:rPr>
                <w:sz w:val="18"/>
                <w:szCs w:val="18"/>
              </w:rPr>
            </w:pPr>
            <w:r w:rsidRPr="00A662BA">
              <w:rPr>
                <w:sz w:val="18"/>
                <w:szCs w:val="18"/>
              </w:rPr>
              <w:t>20 715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2BA" w:rsidRPr="00A662BA" w:rsidRDefault="00A662BA" w:rsidP="00A662BA">
            <w:pPr>
              <w:jc w:val="right"/>
              <w:rPr>
                <w:sz w:val="18"/>
                <w:szCs w:val="18"/>
              </w:rPr>
            </w:pPr>
            <w:r w:rsidRPr="00A662BA">
              <w:rPr>
                <w:sz w:val="18"/>
                <w:szCs w:val="18"/>
              </w:rPr>
              <w:t>86,9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2BA" w:rsidRPr="00A662BA" w:rsidRDefault="00A662BA" w:rsidP="00A662BA">
            <w:pPr>
              <w:jc w:val="right"/>
              <w:rPr>
                <w:sz w:val="18"/>
                <w:szCs w:val="18"/>
              </w:rPr>
            </w:pPr>
            <w:r w:rsidRPr="00A662BA">
              <w:rPr>
                <w:sz w:val="18"/>
                <w:szCs w:val="18"/>
              </w:rPr>
              <w:t>92,4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662BA" w:rsidRPr="00A662BA" w:rsidRDefault="00A662BA" w:rsidP="00A662BA">
            <w:pPr>
              <w:jc w:val="right"/>
              <w:rPr>
                <w:sz w:val="18"/>
                <w:szCs w:val="18"/>
              </w:rPr>
            </w:pPr>
            <w:r w:rsidRPr="00A662BA">
              <w:rPr>
                <w:sz w:val="18"/>
                <w:szCs w:val="18"/>
              </w:rPr>
              <w:t>80,2</w:t>
            </w:r>
          </w:p>
        </w:tc>
      </w:tr>
    </w:tbl>
    <w:p w:rsidR="00AC3C1C" w:rsidRPr="004204A1" w:rsidRDefault="00AC3C1C" w:rsidP="00AC3C1C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</w:t>
      </w:r>
      <w:r>
        <w:rPr>
          <w:sz w:val="18"/>
          <w:szCs w:val="18"/>
        </w:rPr>
        <w:t>gmin</w:t>
      </w:r>
      <w:r w:rsidRPr="004204A1">
        <w:rPr>
          <w:sz w:val="18"/>
          <w:szCs w:val="18"/>
        </w:rPr>
        <w:t xml:space="preserve"> za lata </w:t>
      </w:r>
      <w:r w:rsidR="00824925">
        <w:rPr>
          <w:sz w:val="18"/>
          <w:szCs w:val="18"/>
        </w:rPr>
        <w:t>201</w:t>
      </w:r>
      <w:r w:rsidR="00A50655">
        <w:rPr>
          <w:sz w:val="18"/>
          <w:szCs w:val="18"/>
        </w:rPr>
        <w:t>8</w:t>
      </w:r>
      <w:r w:rsidR="00824925">
        <w:rPr>
          <w:sz w:val="18"/>
          <w:szCs w:val="18"/>
        </w:rPr>
        <w:t>-20</w:t>
      </w:r>
      <w:r w:rsidR="00A50655">
        <w:rPr>
          <w:sz w:val="18"/>
          <w:szCs w:val="18"/>
        </w:rPr>
        <w:t>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2009E4" w:rsidRDefault="00A662BA" w:rsidP="00652CD3">
      <w:pPr>
        <w:pStyle w:val="Tekstpodstawowy2"/>
        <w:spacing w:before="120" w:after="120" w:line="360" w:lineRule="exact"/>
        <w:rPr>
          <w:sz w:val="24"/>
        </w:rPr>
      </w:pPr>
      <w:r>
        <w:rPr>
          <w:sz w:val="24"/>
        </w:rPr>
        <w:t>W 2020</w:t>
      </w:r>
      <w:r w:rsidR="002009E4">
        <w:rPr>
          <w:sz w:val="24"/>
        </w:rPr>
        <w:t xml:space="preserve"> r., w stosunku do 201</w:t>
      </w:r>
      <w:r>
        <w:rPr>
          <w:sz w:val="24"/>
        </w:rPr>
        <w:t>9</w:t>
      </w:r>
      <w:r w:rsidR="002009E4">
        <w:rPr>
          <w:sz w:val="24"/>
        </w:rPr>
        <w:t xml:space="preserve"> r., wydatki majątkowe były </w:t>
      </w:r>
      <w:r w:rsidR="00824925">
        <w:rPr>
          <w:sz w:val="24"/>
        </w:rPr>
        <w:t>niższe</w:t>
      </w:r>
      <w:r w:rsidR="002009E4">
        <w:rPr>
          <w:sz w:val="24"/>
        </w:rPr>
        <w:t xml:space="preserve"> o </w:t>
      </w:r>
      <w:r>
        <w:rPr>
          <w:sz w:val="24"/>
        </w:rPr>
        <w:t>7</w:t>
      </w:r>
      <w:r w:rsidR="002009E4">
        <w:rPr>
          <w:sz w:val="24"/>
        </w:rPr>
        <w:t>,</w:t>
      </w:r>
      <w:r>
        <w:rPr>
          <w:sz w:val="24"/>
        </w:rPr>
        <w:t>2</w:t>
      </w:r>
      <w:r w:rsidR="002009E4">
        <w:rPr>
          <w:sz w:val="24"/>
        </w:rPr>
        <w:t>%, a w porównaniu do 201</w:t>
      </w:r>
      <w:r>
        <w:rPr>
          <w:sz w:val="24"/>
        </w:rPr>
        <w:t>8</w:t>
      </w:r>
      <w:r w:rsidR="002009E4">
        <w:rPr>
          <w:sz w:val="24"/>
        </w:rPr>
        <w:t xml:space="preserve"> r. </w:t>
      </w:r>
      <w:r w:rsidR="00824925">
        <w:rPr>
          <w:sz w:val="24"/>
        </w:rPr>
        <w:t xml:space="preserve">były </w:t>
      </w:r>
      <w:r>
        <w:rPr>
          <w:sz w:val="24"/>
        </w:rPr>
        <w:t xml:space="preserve">niższe </w:t>
      </w:r>
      <w:r w:rsidR="002009E4">
        <w:rPr>
          <w:sz w:val="24"/>
        </w:rPr>
        <w:t xml:space="preserve">o </w:t>
      </w:r>
      <w:r>
        <w:rPr>
          <w:sz w:val="24"/>
        </w:rPr>
        <w:t>1</w:t>
      </w:r>
      <w:r w:rsidR="00484C25">
        <w:rPr>
          <w:sz w:val="24"/>
        </w:rPr>
        <w:t>9</w:t>
      </w:r>
      <w:r w:rsidR="002009E4">
        <w:rPr>
          <w:sz w:val="24"/>
        </w:rPr>
        <w:t>,</w:t>
      </w:r>
      <w:r>
        <w:rPr>
          <w:sz w:val="24"/>
        </w:rPr>
        <w:t>0</w:t>
      </w:r>
      <w:r w:rsidR="002009E4">
        <w:rPr>
          <w:sz w:val="24"/>
        </w:rPr>
        <w:t>%,</w:t>
      </w:r>
      <w:r w:rsidR="002009E4" w:rsidRPr="00B93F26">
        <w:rPr>
          <w:sz w:val="24"/>
          <w:szCs w:val="24"/>
        </w:rPr>
        <w:t xml:space="preserve"> </w:t>
      </w:r>
      <w:r w:rsidR="002009E4">
        <w:rPr>
          <w:sz w:val="24"/>
          <w:szCs w:val="24"/>
        </w:rPr>
        <w:t>natomiast wydatki inwestycyjne w 20</w:t>
      </w:r>
      <w:r>
        <w:rPr>
          <w:sz w:val="24"/>
          <w:szCs w:val="24"/>
        </w:rPr>
        <w:t>20</w:t>
      </w:r>
      <w:r w:rsidR="002009E4">
        <w:rPr>
          <w:sz w:val="24"/>
          <w:szCs w:val="24"/>
        </w:rPr>
        <w:t> r.</w:t>
      </w:r>
      <w:r w:rsidR="005A4D51">
        <w:rPr>
          <w:sz w:val="24"/>
          <w:szCs w:val="24"/>
        </w:rPr>
        <w:t>,</w:t>
      </w:r>
      <w:r w:rsidR="002009E4">
        <w:rPr>
          <w:sz w:val="24"/>
          <w:szCs w:val="24"/>
        </w:rPr>
        <w:t xml:space="preserve"> w</w:t>
      </w:r>
      <w:r w:rsidR="005A4D51">
        <w:rPr>
          <w:sz w:val="24"/>
          <w:szCs w:val="24"/>
        </w:rPr>
        <w:t> </w:t>
      </w:r>
      <w:r w:rsidR="002009E4">
        <w:rPr>
          <w:sz w:val="24"/>
          <w:szCs w:val="24"/>
        </w:rPr>
        <w:t>odniesieniu do 201</w:t>
      </w:r>
      <w:r>
        <w:rPr>
          <w:sz w:val="24"/>
          <w:szCs w:val="24"/>
        </w:rPr>
        <w:t>9</w:t>
      </w:r>
      <w:r w:rsidR="002009E4">
        <w:rPr>
          <w:sz w:val="24"/>
          <w:szCs w:val="24"/>
        </w:rPr>
        <w:t xml:space="preserve"> r.</w:t>
      </w:r>
      <w:r w:rsidR="005A4D51">
        <w:rPr>
          <w:sz w:val="24"/>
          <w:szCs w:val="24"/>
        </w:rPr>
        <w:t>,</w:t>
      </w:r>
      <w:r w:rsidR="003225E6">
        <w:rPr>
          <w:sz w:val="24"/>
          <w:szCs w:val="24"/>
        </w:rPr>
        <w:t xml:space="preserve"> były </w:t>
      </w:r>
      <w:r w:rsidR="00824925">
        <w:rPr>
          <w:sz w:val="24"/>
        </w:rPr>
        <w:t>niższe</w:t>
      </w:r>
      <w:r w:rsidR="00484C25">
        <w:rPr>
          <w:sz w:val="24"/>
        </w:rPr>
        <w:t xml:space="preserve"> o </w:t>
      </w:r>
      <w:r>
        <w:rPr>
          <w:sz w:val="24"/>
        </w:rPr>
        <w:t>7</w:t>
      </w:r>
      <w:r w:rsidR="008123D0">
        <w:rPr>
          <w:sz w:val="24"/>
        </w:rPr>
        <w:t>,</w:t>
      </w:r>
      <w:r>
        <w:rPr>
          <w:sz w:val="24"/>
        </w:rPr>
        <w:t>6</w:t>
      </w:r>
      <w:r w:rsidR="00787906">
        <w:rPr>
          <w:sz w:val="24"/>
        </w:rPr>
        <w:t>%</w:t>
      </w:r>
      <w:r w:rsidR="002009E4">
        <w:rPr>
          <w:sz w:val="24"/>
          <w:szCs w:val="24"/>
        </w:rPr>
        <w:t>, a w stosunku do 201</w:t>
      </w:r>
      <w:r>
        <w:rPr>
          <w:sz w:val="24"/>
          <w:szCs w:val="24"/>
        </w:rPr>
        <w:t>8</w:t>
      </w:r>
      <w:r w:rsidR="002009E4">
        <w:rPr>
          <w:sz w:val="24"/>
          <w:szCs w:val="24"/>
        </w:rPr>
        <w:t xml:space="preserve"> r. </w:t>
      </w:r>
      <w:r w:rsidR="00CB5785">
        <w:rPr>
          <w:sz w:val="24"/>
          <w:szCs w:val="24"/>
        </w:rPr>
        <w:t xml:space="preserve">były </w:t>
      </w:r>
      <w:r>
        <w:rPr>
          <w:sz w:val="24"/>
        </w:rPr>
        <w:t xml:space="preserve">niższe </w:t>
      </w:r>
      <w:r w:rsidR="002009E4">
        <w:rPr>
          <w:sz w:val="24"/>
          <w:szCs w:val="24"/>
        </w:rPr>
        <w:t>o </w:t>
      </w:r>
      <w:r>
        <w:rPr>
          <w:sz w:val="24"/>
          <w:szCs w:val="24"/>
        </w:rPr>
        <w:t>1</w:t>
      </w:r>
      <w:r w:rsidR="00CB5785">
        <w:rPr>
          <w:sz w:val="24"/>
          <w:szCs w:val="24"/>
        </w:rPr>
        <w:t>9</w:t>
      </w:r>
      <w:r w:rsidR="002009E4">
        <w:rPr>
          <w:sz w:val="24"/>
          <w:szCs w:val="24"/>
        </w:rPr>
        <w:t>,</w:t>
      </w:r>
      <w:r>
        <w:rPr>
          <w:sz w:val="24"/>
          <w:szCs w:val="24"/>
        </w:rPr>
        <w:t>8</w:t>
      </w:r>
      <w:r w:rsidR="002009E4">
        <w:rPr>
          <w:sz w:val="24"/>
          <w:szCs w:val="24"/>
        </w:rPr>
        <w:t>%.</w:t>
      </w:r>
      <w:r w:rsidR="002009E4">
        <w:rPr>
          <w:sz w:val="24"/>
        </w:rPr>
        <w:t xml:space="preserve"> </w:t>
      </w:r>
    </w:p>
    <w:p w:rsidR="002C6FDF" w:rsidRDefault="00C24149" w:rsidP="00652CD3">
      <w:pPr>
        <w:pStyle w:val="Tekstpodstawowy2"/>
        <w:spacing w:before="120" w:after="120" w:line="360" w:lineRule="exact"/>
        <w:rPr>
          <w:sz w:val="24"/>
        </w:rPr>
      </w:pPr>
      <w:r>
        <w:rPr>
          <w:sz w:val="24"/>
        </w:rPr>
        <w:t>W strukturze wydatków ogółe</w:t>
      </w:r>
      <w:r w:rsidR="00484C25">
        <w:rPr>
          <w:sz w:val="24"/>
        </w:rPr>
        <w:t xml:space="preserve">m wydatki majątkowe stanowiły </w:t>
      </w:r>
      <w:r w:rsidR="00A662BA">
        <w:rPr>
          <w:sz w:val="24"/>
        </w:rPr>
        <w:t>14</w:t>
      </w:r>
      <w:r w:rsidR="008123D0">
        <w:rPr>
          <w:sz w:val="24"/>
        </w:rPr>
        <w:t>,</w:t>
      </w:r>
      <w:r w:rsidR="00A662BA">
        <w:rPr>
          <w:sz w:val="24"/>
        </w:rPr>
        <w:t>8</w:t>
      </w:r>
      <w:r>
        <w:rPr>
          <w:sz w:val="24"/>
        </w:rPr>
        <w:t>%.</w:t>
      </w:r>
    </w:p>
    <w:p w:rsidR="002009E4" w:rsidRPr="00B75E29" w:rsidRDefault="007170C7" w:rsidP="00847298">
      <w:pPr>
        <w:pStyle w:val="Nagwek2"/>
        <w:tabs>
          <w:tab w:val="left" w:pos="720"/>
        </w:tabs>
        <w:spacing w:before="360" w:after="360"/>
        <w:rPr>
          <w:sz w:val="28"/>
        </w:rPr>
      </w:pPr>
      <w:bookmarkStart w:id="20" w:name="_Toc395273460"/>
      <w:r>
        <w:rPr>
          <w:sz w:val="28"/>
        </w:rPr>
        <w:lastRenderedPageBreak/>
        <w:t xml:space="preserve">5. </w:t>
      </w:r>
      <w:r w:rsidR="002009E4" w:rsidRPr="00B75E29">
        <w:rPr>
          <w:sz w:val="28"/>
        </w:rPr>
        <w:t>Wynik budżetów gmin</w:t>
      </w:r>
      <w:bookmarkEnd w:id="20"/>
    </w:p>
    <w:p w:rsidR="002009E4" w:rsidRDefault="002009E4" w:rsidP="0051763D">
      <w:pPr>
        <w:pStyle w:val="Tekstpodstawowy"/>
        <w:spacing w:line="360" w:lineRule="exact"/>
        <w:jc w:val="left"/>
      </w:pPr>
      <w:r>
        <w:t xml:space="preserve">W poniższym zestawieniu przedstawiono dochody, wydatki oraz wynik gmin </w:t>
      </w:r>
      <w:r w:rsidR="00A37985">
        <w:t xml:space="preserve">w podziale na bieżący i majątkowy </w:t>
      </w:r>
      <w:r>
        <w:t>w latach 201</w:t>
      </w:r>
      <w:r w:rsidR="00AB1BEB">
        <w:t>8-2020</w:t>
      </w:r>
      <w:r w:rsidR="008C4C47">
        <w:t>.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140"/>
        <w:gridCol w:w="1140"/>
        <w:gridCol w:w="1140"/>
        <w:gridCol w:w="840"/>
        <w:gridCol w:w="840"/>
        <w:gridCol w:w="840"/>
      </w:tblGrid>
      <w:tr w:rsidR="002009E4" w:rsidRPr="00516015" w:rsidTr="006622D0">
        <w:trPr>
          <w:trHeight w:val="360"/>
          <w:tblHeader/>
        </w:trPr>
        <w:tc>
          <w:tcPr>
            <w:tcW w:w="3310" w:type="dxa"/>
            <w:vMerge w:val="restart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BF5AA2" w:rsidRPr="00516015" w:rsidTr="00457728">
        <w:trPr>
          <w:trHeight w:val="335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BF5AA2" w:rsidRPr="00516015" w:rsidRDefault="00BF5AA2" w:rsidP="00BF5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BF5AA2" w:rsidRPr="009D787B" w:rsidRDefault="00BF5AA2" w:rsidP="00BF5A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BF5AA2" w:rsidRPr="009D787B" w:rsidRDefault="00BF5AA2" w:rsidP="00BF5A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BF5AA2" w:rsidRPr="009D787B" w:rsidRDefault="00BF5AA2" w:rsidP="00BF5A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BF5AA2" w:rsidRPr="00516015" w:rsidRDefault="00BF5AA2" w:rsidP="00BF5AA2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BF5AA2" w:rsidRPr="00516015" w:rsidRDefault="00BF5AA2" w:rsidP="00BF5AA2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BF5AA2" w:rsidRPr="00516015" w:rsidRDefault="00BF5AA2" w:rsidP="00BF5AA2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CE46F8" w:rsidRPr="00516015" w:rsidTr="006622D0">
        <w:trPr>
          <w:trHeight w:val="198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CE46F8" w:rsidRPr="00516015" w:rsidRDefault="00CE46F8" w:rsidP="00CE46F8">
            <w:pPr>
              <w:jc w:val="center"/>
              <w:rPr>
                <w:sz w:val="22"/>
              </w:rPr>
            </w:pP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CE46F8" w:rsidRPr="00516015" w:rsidRDefault="00CE46F8" w:rsidP="00CE46F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CE46F8" w:rsidRPr="00516015" w:rsidRDefault="00CE46F8" w:rsidP="00CE46F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CE46F8" w:rsidRPr="00516015" w:rsidTr="00847298">
        <w:trPr>
          <w:tblHeader/>
        </w:trPr>
        <w:tc>
          <w:tcPr>
            <w:tcW w:w="3310" w:type="dxa"/>
            <w:shd w:val="clear" w:color="auto" w:fill="F3F3F3"/>
            <w:vAlign w:val="center"/>
          </w:tcPr>
          <w:p w:rsidR="00CE46F8" w:rsidRPr="00516015" w:rsidRDefault="00CE46F8" w:rsidP="00CE46F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E46F8" w:rsidRPr="00516015" w:rsidRDefault="00CE46F8" w:rsidP="00CE46F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E46F8" w:rsidRPr="00516015" w:rsidRDefault="00CE46F8" w:rsidP="00CE46F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E46F8" w:rsidRPr="00516015" w:rsidRDefault="00CE46F8" w:rsidP="00CE46F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CE46F8" w:rsidRPr="00516015" w:rsidRDefault="00CE46F8" w:rsidP="00CE46F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CE46F8" w:rsidRPr="00516015" w:rsidRDefault="00CE46F8" w:rsidP="00CE46F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CE46F8" w:rsidRPr="00516015" w:rsidRDefault="00CE46F8" w:rsidP="00CE46F8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BF5AA2" w:rsidRPr="0044702B" w:rsidTr="00BF5AA2">
        <w:trPr>
          <w:trHeight w:val="289"/>
          <w:tblHeader/>
        </w:trPr>
        <w:tc>
          <w:tcPr>
            <w:tcW w:w="3310" w:type="dxa"/>
            <w:vAlign w:val="center"/>
          </w:tcPr>
          <w:p w:rsidR="00BF5AA2" w:rsidRPr="0044702B" w:rsidRDefault="00BF5AA2" w:rsidP="00BF5A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I. DOCHODY OGÓŁEM, z tego: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F21D10" w:rsidRDefault="00BF5AA2" w:rsidP="00BF5AA2">
            <w:pPr>
              <w:jc w:val="right"/>
            </w:pPr>
            <w:r w:rsidRPr="00CE46F8">
              <w:rPr>
                <w:b/>
                <w:bCs/>
                <w:color w:val="000000"/>
                <w:sz w:val="20"/>
                <w:szCs w:val="20"/>
              </w:rPr>
              <w:t>121 426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4F1A5D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F1A5D">
              <w:rPr>
                <w:b/>
                <w:bCs/>
                <w:color w:val="000000"/>
                <w:sz w:val="20"/>
                <w:szCs w:val="20"/>
              </w:rPr>
              <w:t>135 162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F5AA2">
              <w:rPr>
                <w:b/>
                <w:bCs/>
                <w:color w:val="000000"/>
                <w:sz w:val="20"/>
                <w:szCs w:val="20"/>
              </w:rPr>
              <w:t>149 090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F5AA2">
              <w:rPr>
                <w:b/>
                <w:bCs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F5AA2">
              <w:rPr>
                <w:b/>
                <w:bCs/>
                <w:color w:val="000000"/>
                <w:sz w:val="20"/>
                <w:szCs w:val="20"/>
              </w:rPr>
              <w:t>110,3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F5AA2">
              <w:rPr>
                <w:b/>
                <w:bCs/>
                <w:color w:val="000000"/>
                <w:sz w:val="20"/>
                <w:szCs w:val="20"/>
              </w:rPr>
              <w:t>122,8</w:t>
            </w:r>
          </w:p>
        </w:tc>
      </w:tr>
      <w:tr w:rsidR="00BF5AA2" w:rsidRPr="00B52D94" w:rsidTr="00BF5AA2">
        <w:trPr>
          <w:trHeight w:val="282"/>
          <w:tblHeader/>
        </w:trPr>
        <w:tc>
          <w:tcPr>
            <w:tcW w:w="3310" w:type="dxa"/>
            <w:vAlign w:val="center"/>
          </w:tcPr>
          <w:p w:rsidR="00BF5AA2" w:rsidRPr="00B52D94" w:rsidRDefault="00BF5AA2" w:rsidP="00BF5AA2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I.</w:t>
            </w:r>
            <w:r w:rsidRPr="00B52D94">
              <w:rPr>
                <w:bCs/>
                <w:color w:val="000000"/>
                <w:sz w:val="20"/>
                <w:szCs w:val="20"/>
              </w:rPr>
              <w:t>1 Dochody bieżące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CE46F8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CE46F8">
              <w:rPr>
                <w:color w:val="000000"/>
                <w:sz w:val="20"/>
                <w:szCs w:val="20"/>
              </w:rPr>
              <w:t>111 706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4F1A5D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4F1A5D">
              <w:rPr>
                <w:color w:val="000000"/>
                <w:sz w:val="20"/>
                <w:szCs w:val="20"/>
              </w:rPr>
              <w:t>123 796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133 620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107,9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119,6</w:t>
            </w:r>
          </w:p>
        </w:tc>
      </w:tr>
      <w:tr w:rsidR="00BF5AA2" w:rsidRPr="00B52D94" w:rsidTr="00BF5AA2">
        <w:trPr>
          <w:trHeight w:val="258"/>
          <w:tblHeader/>
        </w:trPr>
        <w:tc>
          <w:tcPr>
            <w:tcW w:w="3310" w:type="dxa"/>
            <w:vAlign w:val="center"/>
          </w:tcPr>
          <w:p w:rsidR="00BF5AA2" w:rsidRPr="00B52D94" w:rsidRDefault="00BF5AA2" w:rsidP="00BF5AA2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I.</w:t>
            </w:r>
            <w:r w:rsidRPr="00B52D94">
              <w:rPr>
                <w:bCs/>
                <w:color w:val="000000"/>
                <w:sz w:val="20"/>
                <w:szCs w:val="20"/>
              </w:rPr>
              <w:t>2 Dochody majątkowe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CE46F8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CE46F8">
              <w:rPr>
                <w:color w:val="000000"/>
                <w:sz w:val="20"/>
                <w:szCs w:val="20"/>
              </w:rPr>
              <w:t>9 720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4F1A5D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4F1A5D">
              <w:rPr>
                <w:color w:val="000000"/>
                <w:sz w:val="20"/>
                <w:szCs w:val="20"/>
              </w:rPr>
              <w:t>11 365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15 471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116,9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136,1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159,2</w:t>
            </w:r>
          </w:p>
        </w:tc>
      </w:tr>
      <w:tr w:rsidR="00BF5AA2" w:rsidRPr="0044702B" w:rsidTr="00BF5AA2">
        <w:trPr>
          <w:trHeight w:val="361"/>
          <w:tblHeader/>
        </w:trPr>
        <w:tc>
          <w:tcPr>
            <w:tcW w:w="3310" w:type="dxa"/>
            <w:vAlign w:val="center"/>
          </w:tcPr>
          <w:p w:rsidR="00BF5AA2" w:rsidRPr="0044702B" w:rsidRDefault="00BF5AA2" w:rsidP="00BF5A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II. WYDATKI OGÓŁEM, z tego: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CE46F8" w:rsidRDefault="00BF5AA2" w:rsidP="00BF5AA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E46F8">
              <w:rPr>
                <w:b/>
                <w:color w:val="000000"/>
                <w:sz w:val="20"/>
                <w:szCs w:val="20"/>
              </w:rPr>
              <w:t>127 133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4F1A5D" w:rsidRDefault="00BF5AA2" w:rsidP="00BF5AA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1A5D">
              <w:rPr>
                <w:b/>
                <w:color w:val="000000"/>
                <w:sz w:val="20"/>
                <w:szCs w:val="20"/>
              </w:rPr>
              <w:t>135 317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F5AA2">
              <w:rPr>
                <w:b/>
                <w:color w:val="000000"/>
                <w:sz w:val="20"/>
                <w:szCs w:val="20"/>
              </w:rPr>
              <w:t>143 717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F5AA2">
              <w:rPr>
                <w:b/>
                <w:color w:val="000000"/>
                <w:sz w:val="20"/>
                <w:szCs w:val="20"/>
              </w:rPr>
              <w:t>106,4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F5AA2">
              <w:rPr>
                <w:b/>
                <w:color w:val="000000"/>
                <w:sz w:val="20"/>
                <w:szCs w:val="20"/>
              </w:rPr>
              <w:t>106,2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F5AA2">
              <w:rPr>
                <w:b/>
                <w:color w:val="000000"/>
                <w:sz w:val="20"/>
                <w:szCs w:val="20"/>
              </w:rPr>
              <w:t>113,0</w:t>
            </w:r>
          </w:p>
        </w:tc>
      </w:tr>
      <w:tr w:rsidR="00BF5AA2" w:rsidRPr="00B52D94" w:rsidTr="00BF5AA2">
        <w:trPr>
          <w:trHeight w:val="267"/>
          <w:tblHeader/>
        </w:trPr>
        <w:tc>
          <w:tcPr>
            <w:tcW w:w="3310" w:type="dxa"/>
            <w:vAlign w:val="center"/>
          </w:tcPr>
          <w:p w:rsidR="00BF5AA2" w:rsidRPr="00B52D94" w:rsidRDefault="00BF5AA2" w:rsidP="00BF5AA2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II</w:t>
            </w:r>
            <w:r w:rsidRPr="00B52D9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B52D94">
              <w:rPr>
                <w:bCs/>
                <w:color w:val="000000"/>
                <w:sz w:val="20"/>
                <w:szCs w:val="20"/>
              </w:rPr>
              <w:t xml:space="preserve"> Wydatki bieżące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CE46F8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CE46F8">
              <w:rPr>
                <w:color w:val="000000"/>
                <w:sz w:val="20"/>
                <w:szCs w:val="20"/>
              </w:rPr>
              <w:t>100 891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4F1A5D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4F1A5D">
              <w:rPr>
                <w:color w:val="000000"/>
                <w:sz w:val="20"/>
                <w:szCs w:val="20"/>
              </w:rPr>
              <w:t>112 420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122 465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121,4</w:t>
            </w:r>
          </w:p>
        </w:tc>
      </w:tr>
      <w:tr w:rsidR="00BF5AA2" w:rsidRPr="00B52D94" w:rsidTr="00BF5AA2">
        <w:trPr>
          <w:trHeight w:val="271"/>
          <w:tblHeader/>
        </w:trPr>
        <w:tc>
          <w:tcPr>
            <w:tcW w:w="3310" w:type="dxa"/>
            <w:vAlign w:val="center"/>
          </w:tcPr>
          <w:p w:rsidR="00BF5AA2" w:rsidRPr="00B52D94" w:rsidRDefault="00BF5AA2" w:rsidP="00BF5AA2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II</w:t>
            </w:r>
            <w:r w:rsidRPr="00B52D9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B52D94">
              <w:rPr>
                <w:bCs/>
                <w:color w:val="000000"/>
                <w:sz w:val="20"/>
                <w:szCs w:val="20"/>
              </w:rPr>
              <w:t xml:space="preserve"> Wydatki majątkowe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CE46F8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CE46F8">
              <w:rPr>
                <w:color w:val="000000"/>
                <w:sz w:val="20"/>
                <w:szCs w:val="20"/>
              </w:rPr>
              <w:t>26 242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4F1A5D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4F1A5D">
              <w:rPr>
                <w:color w:val="000000"/>
                <w:sz w:val="20"/>
                <w:szCs w:val="20"/>
              </w:rPr>
              <w:t>22 897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21 252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87,3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92,8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81,0</w:t>
            </w:r>
          </w:p>
        </w:tc>
      </w:tr>
      <w:tr w:rsidR="00BF5AA2" w:rsidRPr="0044702B" w:rsidTr="00BF5AA2">
        <w:trPr>
          <w:trHeight w:val="417"/>
          <w:tblHeader/>
        </w:trPr>
        <w:tc>
          <w:tcPr>
            <w:tcW w:w="3310" w:type="dxa"/>
            <w:vAlign w:val="center"/>
          </w:tcPr>
          <w:p w:rsidR="00BF5AA2" w:rsidRPr="0044702B" w:rsidRDefault="00BF5AA2" w:rsidP="00BF5A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III. WYNIK OGÓŁEM (I–II)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CE46F8" w:rsidRDefault="00BF5AA2" w:rsidP="00BF5AA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E46F8">
              <w:rPr>
                <w:b/>
                <w:color w:val="000000"/>
                <w:sz w:val="20"/>
                <w:szCs w:val="20"/>
              </w:rPr>
              <w:t>-5 707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4F1A5D" w:rsidRDefault="00BF5AA2" w:rsidP="00BF5AA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1A5D">
              <w:rPr>
                <w:b/>
                <w:color w:val="000000"/>
                <w:sz w:val="20"/>
                <w:szCs w:val="20"/>
              </w:rPr>
              <w:t>-155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F5AA2">
              <w:rPr>
                <w:b/>
                <w:color w:val="000000"/>
                <w:sz w:val="20"/>
                <w:szCs w:val="20"/>
              </w:rPr>
              <w:t>5 374</w:t>
            </w:r>
          </w:p>
        </w:tc>
        <w:tc>
          <w:tcPr>
            <w:tcW w:w="840" w:type="dxa"/>
            <w:vAlign w:val="center"/>
          </w:tcPr>
          <w:p w:rsidR="00BF5AA2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F5AA2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F5AA2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F5AA2" w:rsidRPr="00500972" w:rsidTr="00BF5AA2">
        <w:trPr>
          <w:trHeight w:val="281"/>
          <w:tblHeader/>
        </w:trPr>
        <w:tc>
          <w:tcPr>
            <w:tcW w:w="3310" w:type="dxa"/>
            <w:vAlign w:val="center"/>
          </w:tcPr>
          <w:p w:rsidR="00BF5AA2" w:rsidRPr="0044702B" w:rsidRDefault="00BF5AA2" w:rsidP="00BF5AA2">
            <w:pPr>
              <w:ind w:firstLineChars="180" w:firstLine="360"/>
              <w:rPr>
                <w:bCs/>
                <w:color w:val="000000"/>
                <w:sz w:val="20"/>
                <w:szCs w:val="20"/>
              </w:rPr>
            </w:pPr>
            <w:r w:rsidRPr="0044702B">
              <w:rPr>
                <w:bCs/>
                <w:color w:val="000000"/>
                <w:sz w:val="20"/>
                <w:szCs w:val="20"/>
              </w:rPr>
              <w:t>WYNIK BIEŻĄCY (</w:t>
            </w:r>
            <w:r>
              <w:rPr>
                <w:bCs/>
                <w:color w:val="000000"/>
                <w:sz w:val="20"/>
                <w:szCs w:val="20"/>
              </w:rPr>
              <w:t>I.1</w:t>
            </w:r>
            <w:r w:rsidRPr="0044702B">
              <w:rPr>
                <w:bCs/>
                <w:color w:val="000000"/>
                <w:sz w:val="20"/>
                <w:szCs w:val="20"/>
              </w:rPr>
              <w:t>–</w:t>
            </w:r>
            <w:r>
              <w:rPr>
                <w:bCs/>
                <w:color w:val="000000"/>
                <w:sz w:val="20"/>
                <w:szCs w:val="20"/>
              </w:rPr>
              <w:t>II.1</w:t>
            </w:r>
            <w:r w:rsidRPr="0044702B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CE46F8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CE46F8">
              <w:rPr>
                <w:color w:val="000000"/>
                <w:sz w:val="20"/>
                <w:szCs w:val="20"/>
              </w:rPr>
              <w:t>10 815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4F1A5D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4F1A5D">
              <w:rPr>
                <w:color w:val="000000"/>
                <w:sz w:val="20"/>
                <w:szCs w:val="20"/>
              </w:rPr>
              <w:t>11 377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11 155</w:t>
            </w:r>
          </w:p>
        </w:tc>
        <w:tc>
          <w:tcPr>
            <w:tcW w:w="840" w:type="dxa"/>
            <w:vAlign w:val="center"/>
          </w:tcPr>
          <w:p w:rsidR="00BF5AA2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F5AA2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F5AA2" w:rsidRDefault="00BF5AA2" w:rsidP="00BF5A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F5AA2" w:rsidRPr="00B52D94" w:rsidTr="00BF5AA2">
        <w:trPr>
          <w:trHeight w:val="271"/>
          <w:tblHeader/>
        </w:trPr>
        <w:tc>
          <w:tcPr>
            <w:tcW w:w="3310" w:type="dxa"/>
            <w:vAlign w:val="center"/>
          </w:tcPr>
          <w:p w:rsidR="00BF5AA2" w:rsidRPr="00B52D94" w:rsidRDefault="00BF5AA2" w:rsidP="00BF5AA2">
            <w:pPr>
              <w:ind w:firstLineChars="180" w:firstLine="360"/>
              <w:rPr>
                <w:bCs/>
                <w:color w:val="000000"/>
                <w:sz w:val="20"/>
                <w:szCs w:val="20"/>
              </w:rPr>
            </w:pPr>
            <w:r w:rsidRPr="00B52D94">
              <w:rPr>
                <w:bCs/>
                <w:color w:val="000000"/>
                <w:sz w:val="20"/>
                <w:szCs w:val="20"/>
              </w:rPr>
              <w:t>WYNIK MAJĄTKOWY (</w:t>
            </w:r>
            <w:r>
              <w:rPr>
                <w:bCs/>
                <w:color w:val="000000"/>
                <w:sz w:val="20"/>
                <w:szCs w:val="20"/>
              </w:rPr>
              <w:t>I.2</w:t>
            </w:r>
            <w:r w:rsidRPr="00B52D94">
              <w:rPr>
                <w:bCs/>
                <w:color w:val="000000"/>
                <w:sz w:val="20"/>
                <w:szCs w:val="20"/>
              </w:rPr>
              <w:t>–</w:t>
            </w:r>
            <w:r>
              <w:rPr>
                <w:bCs/>
                <w:color w:val="000000"/>
                <w:sz w:val="20"/>
                <w:szCs w:val="20"/>
              </w:rPr>
              <w:t>II.2</w:t>
            </w:r>
            <w:r w:rsidRPr="00B52D94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CE46F8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CE46F8">
              <w:rPr>
                <w:color w:val="000000"/>
                <w:sz w:val="20"/>
                <w:szCs w:val="20"/>
              </w:rPr>
              <w:t>-16 522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AA2" w:rsidRPr="004F1A5D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4F1A5D">
              <w:rPr>
                <w:color w:val="000000"/>
                <w:sz w:val="20"/>
                <w:szCs w:val="20"/>
              </w:rPr>
              <w:t>-11 532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5AA2" w:rsidRP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 w:rsidRPr="00BF5AA2">
              <w:rPr>
                <w:color w:val="000000"/>
                <w:sz w:val="20"/>
                <w:szCs w:val="20"/>
              </w:rPr>
              <w:t>-5 781</w:t>
            </w:r>
          </w:p>
        </w:tc>
        <w:tc>
          <w:tcPr>
            <w:tcW w:w="840" w:type="dxa"/>
            <w:vAlign w:val="center"/>
          </w:tcPr>
          <w:p w:rsid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F5AA2" w:rsidRDefault="00BF5AA2" w:rsidP="00BF5A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2009E4" w:rsidRDefault="002009E4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gmin za lata </w:t>
      </w:r>
      <w:r>
        <w:rPr>
          <w:sz w:val="18"/>
          <w:szCs w:val="18"/>
        </w:rPr>
        <w:t>201</w:t>
      </w:r>
      <w:r w:rsidR="00BF5AA2">
        <w:rPr>
          <w:sz w:val="18"/>
          <w:szCs w:val="18"/>
        </w:rPr>
        <w:t>8</w:t>
      </w:r>
      <w:r>
        <w:rPr>
          <w:sz w:val="18"/>
          <w:szCs w:val="18"/>
        </w:rPr>
        <w:t>-20</w:t>
      </w:r>
      <w:r w:rsidR="00BF5AA2">
        <w:rPr>
          <w:sz w:val="18"/>
          <w:szCs w:val="18"/>
        </w:rPr>
        <w:t>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67F2D" w:rsidRDefault="00C67F2D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</w:p>
    <w:p w:rsidR="000D7BA9" w:rsidRDefault="000D7BA9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</w:p>
    <w:p w:rsidR="00F328C3" w:rsidRPr="005A4D51" w:rsidRDefault="00817772" w:rsidP="005D4B18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817772">
        <w:rPr>
          <w:noProof/>
        </w:rPr>
        <w:drawing>
          <wp:inline distT="0" distB="0" distL="0" distR="0">
            <wp:extent cx="5626100" cy="3098800"/>
            <wp:effectExtent l="0" t="0" r="0" b="6350"/>
            <wp:docPr id="238" name="Obraz 238" descr="Rysunek przedstawia wykres słupkowy dochodów, wydatków i wyniku ogółem gmin w latach 2018 - 2020&#10;" title="Dochody, wydatki i wynik ogółem gmin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9" w:rsidRDefault="000D7BA9" w:rsidP="009F4147">
      <w:pPr>
        <w:pStyle w:val="Tekstpodstawowywcity"/>
        <w:spacing w:before="60" w:line="360" w:lineRule="exact"/>
        <w:ind w:left="0" w:right="-108" w:firstLine="0"/>
        <w:jc w:val="both"/>
        <w:rPr>
          <w:sz w:val="24"/>
          <w:szCs w:val="24"/>
        </w:rPr>
      </w:pPr>
    </w:p>
    <w:p w:rsidR="00F328C3" w:rsidRDefault="005A4D51" w:rsidP="009577E1">
      <w:pPr>
        <w:pStyle w:val="Tekstpodstawowywcity"/>
        <w:spacing w:before="60" w:line="360" w:lineRule="exact"/>
        <w:ind w:left="0" w:right="-108" w:firstLine="0"/>
        <w:rPr>
          <w:sz w:val="24"/>
          <w:szCs w:val="24"/>
        </w:rPr>
      </w:pPr>
      <w:r w:rsidRPr="009F4147">
        <w:rPr>
          <w:sz w:val="24"/>
          <w:szCs w:val="24"/>
        </w:rPr>
        <w:t>W 20</w:t>
      </w:r>
      <w:r w:rsidR="00817772">
        <w:rPr>
          <w:sz w:val="24"/>
          <w:szCs w:val="24"/>
        </w:rPr>
        <w:t>20</w:t>
      </w:r>
      <w:r w:rsidRPr="009F4147">
        <w:rPr>
          <w:sz w:val="24"/>
          <w:szCs w:val="24"/>
        </w:rPr>
        <w:t xml:space="preserve"> r. gminy </w:t>
      </w:r>
      <w:r w:rsidR="009F4147">
        <w:rPr>
          <w:sz w:val="24"/>
          <w:szCs w:val="24"/>
        </w:rPr>
        <w:t xml:space="preserve">zamknęły </w:t>
      </w:r>
      <w:r w:rsidR="009F4147" w:rsidRPr="009F4147">
        <w:rPr>
          <w:sz w:val="24"/>
          <w:szCs w:val="24"/>
        </w:rPr>
        <w:t xml:space="preserve">budżety </w:t>
      </w:r>
      <w:r w:rsidR="00817772">
        <w:rPr>
          <w:sz w:val="24"/>
          <w:szCs w:val="24"/>
        </w:rPr>
        <w:t>nadwyżką</w:t>
      </w:r>
      <w:r w:rsidR="00426521">
        <w:rPr>
          <w:sz w:val="24"/>
          <w:szCs w:val="24"/>
        </w:rPr>
        <w:t xml:space="preserve"> </w:t>
      </w:r>
      <w:r w:rsidR="009F4147" w:rsidRPr="009F4147">
        <w:rPr>
          <w:sz w:val="24"/>
          <w:szCs w:val="24"/>
        </w:rPr>
        <w:t xml:space="preserve">w wysokości </w:t>
      </w:r>
      <w:r w:rsidR="00817772">
        <w:rPr>
          <w:sz w:val="24"/>
          <w:szCs w:val="24"/>
        </w:rPr>
        <w:t>5.374</w:t>
      </w:r>
      <w:r w:rsidR="003A27DC">
        <w:rPr>
          <w:sz w:val="24"/>
          <w:szCs w:val="24"/>
        </w:rPr>
        <w:t xml:space="preserve"> ml</w:t>
      </w:r>
      <w:r w:rsidR="0031431D">
        <w:rPr>
          <w:sz w:val="24"/>
          <w:szCs w:val="24"/>
        </w:rPr>
        <w:t>n</w:t>
      </w:r>
      <w:r w:rsidR="009F4147" w:rsidRPr="009F4147">
        <w:rPr>
          <w:sz w:val="24"/>
          <w:szCs w:val="24"/>
        </w:rPr>
        <w:t xml:space="preserve"> zł.</w:t>
      </w:r>
    </w:p>
    <w:p w:rsidR="00647C78" w:rsidRPr="009F4147" w:rsidRDefault="00647C78" w:rsidP="009577E1">
      <w:pPr>
        <w:pStyle w:val="Tekstpodstawowywcity"/>
        <w:spacing w:before="60" w:line="360" w:lineRule="exact"/>
        <w:ind w:left="0" w:right="-108" w:firstLine="0"/>
        <w:rPr>
          <w:sz w:val="24"/>
          <w:szCs w:val="24"/>
        </w:rPr>
      </w:pPr>
    </w:p>
    <w:p w:rsidR="0061362C" w:rsidRDefault="0061362C" w:rsidP="002009E4">
      <w:pPr>
        <w:pStyle w:val="Tekstpodstawowywcity"/>
        <w:ind w:left="0" w:right="425" w:firstLine="0"/>
      </w:pPr>
    </w:p>
    <w:p w:rsidR="00647C78" w:rsidRPr="001577B4" w:rsidRDefault="00647C78" w:rsidP="00F9569D">
      <w:pPr>
        <w:pStyle w:val="Tekstpodstawowywcity"/>
        <w:ind w:left="567" w:right="425" w:firstLine="0"/>
        <w:jc w:val="center"/>
      </w:pPr>
    </w:p>
    <w:p w:rsidR="001D0428" w:rsidRPr="003D0E6F" w:rsidRDefault="001D0428" w:rsidP="002009E4">
      <w:pPr>
        <w:pStyle w:val="Tekstpodstawowywcity"/>
        <w:ind w:left="0" w:right="425" w:firstLine="0"/>
      </w:pPr>
    </w:p>
    <w:p w:rsidR="001D0428" w:rsidRDefault="00621E7E" w:rsidP="002009E4">
      <w:pPr>
        <w:pStyle w:val="Tekstpodstawowywcity"/>
        <w:ind w:left="0" w:right="425" w:firstLine="0"/>
      </w:pPr>
      <w:r w:rsidRPr="00621E7E">
        <w:rPr>
          <w:noProof/>
        </w:rPr>
        <w:lastRenderedPageBreak/>
        <w:drawing>
          <wp:inline distT="0" distB="0" distL="0" distR="0">
            <wp:extent cx="5505450" cy="3016250"/>
            <wp:effectExtent l="0" t="0" r="0" b="0"/>
            <wp:docPr id="245" name="Obraz 245" descr="Rysunek przedstawia wykres słupkowy dochodów, wydatków i wyniku bieżącego gmin w latach 2018 - 2020&#10;" title="Dochody, wydatki i wynik bieżący gmin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428" w:rsidRDefault="00B8272A" w:rsidP="0026017A">
      <w:pPr>
        <w:pStyle w:val="Tekstpodstawowy"/>
        <w:spacing w:line="360" w:lineRule="exact"/>
        <w:jc w:val="left"/>
      </w:pPr>
      <w:r>
        <w:t xml:space="preserve">Nadwyżka </w:t>
      </w:r>
      <w:r w:rsidR="00DA10CC">
        <w:t>bieżąca</w:t>
      </w:r>
      <w:r>
        <w:t xml:space="preserve"> (dochody bieżące - wyda</w:t>
      </w:r>
      <w:r w:rsidR="000D3555">
        <w:t>tki bieżące) w gminach w 20</w:t>
      </w:r>
      <w:r w:rsidR="002C57EE">
        <w:t>20</w:t>
      </w:r>
      <w:r>
        <w:t xml:space="preserve"> r. w porównaniu z 201</w:t>
      </w:r>
      <w:r w:rsidR="002C57EE">
        <w:t>9</w:t>
      </w:r>
      <w:r>
        <w:t xml:space="preserve"> r. </w:t>
      </w:r>
      <w:r w:rsidR="002C57EE">
        <w:t>zmniejszyła</w:t>
      </w:r>
      <w:r>
        <w:t xml:space="preserve"> się o </w:t>
      </w:r>
      <w:r w:rsidR="002C57EE">
        <w:t>22</w:t>
      </w:r>
      <w:r w:rsidR="00CE6ADB">
        <w:t>2</w:t>
      </w:r>
      <w:r w:rsidR="003A27DC">
        <w:t xml:space="preserve"> ml</w:t>
      </w:r>
      <w:r w:rsidR="008A65CD">
        <w:t>n</w:t>
      </w:r>
      <w:r>
        <w:t xml:space="preserve"> zł, tj. </w:t>
      </w:r>
      <w:r w:rsidRPr="00AF25AB">
        <w:t xml:space="preserve">o </w:t>
      </w:r>
      <w:r w:rsidR="002C57EE">
        <w:t>1</w:t>
      </w:r>
      <w:r w:rsidRPr="00AF25AB">
        <w:t>,</w:t>
      </w:r>
      <w:r w:rsidR="002C57EE">
        <w:t>9</w:t>
      </w:r>
      <w:r w:rsidR="00C43AFA" w:rsidRPr="00AF25AB">
        <w:t>%</w:t>
      </w:r>
      <w:r w:rsidRPr="00AF25AB">
        <w:t>.</w:t>
      </w:r>
    </w:p>
    <w:p w:rsidR="00B8272A" w:rsidRDefault="00B8272A" w:rsidP="002009E4">
      <w:pPr>
        <w:pStyle w:val="Tekstpodstawowywcity"/>
        <w:ind w:left="0" w:right="425" w:firstLine="0"/>
        <w:rPr>
          <w:sz w:val="24"/>
          <w:szCs w:val="24"/>
        </w:rPr>
      </w:pPr>
    </w:p>
    <w:p w:rsidR="001D0428" w:rsidRPr="00AB2EF9" w:rsidRDefault="001D0428" w:rsidP="005D4B18">
      <w:pPr>
        <w:pStyle w:val="Tekstpodstawowywcity"/>
        <w:ind w:left="426" w:right="425" w:firstLine="0"/>
        <w:rPr>
          <w:sz w:val="24"/>
          <w:szCs w:val="24"/>
        </w:rPr>
      </w:pPr>
    </w:p>
    <w:p w:rsidR="00377EBD" w:rsidRPr="00274B97" w:rsidRDefault="003F382B" w:rsidP="002009E4">
      <w:pPr>
        <w:pStyle w:val="Tekstpodstawowywcity"/>
        <w:ind w:left="0" w:right="425" w:firstLine="0"/>
      </w:pPr>
      <w:r w:rsidRPr="003F382B">
        <w:rPr>
          <w:noProof/>
        </w:rPr>
        <w:drawing>
          <wp:inline distT="0" distB="0" distL="0" distR="0">
            <wp:extent cx="4743450" cy="2730500"/>
            <wp:effectExtent l="0" t="0" r="0" b="0"/>
            <wp:docPr id="246" name="Obraz 246" descr="Rysunek przedstawia wykres słupkowy dochodów, wydatków i wyniku majątkowego gmin w latach 2018 - 2020&#10;" title="Dochody, wydatki i wynik majątkowy gmin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9E4" w:rsidRPr="00274B97" w:rsidRDefault="002009E4" w:rsidP="002009E4">
      <w:pPr>
        <w:pStyle w:val="Tekstpodstawowywcity"/>
        <w:ind w:left="0" w:right="425" w:firstLine="0"/>
      </w:pPr>
    </w:p>
    <w:p w:rsidR="002009E4" w:rsidRDefault="002009E4" w:rsidP="0026017A">
      <w:pPr>
        <w:pStyle w:val="Tekstpodstawowy"/>
        <w:spacing w:line="360" w:lineRule="exact"/>
        <w:jc w:val="left"/>
      </w:pPr>
      <w:r w:rsidRPr="00312DA6">
        <w:t>W 20</w:t>
      </w:r>
      <w:r w:rsidR="003F382B">
        <w:t>20</w:t>
      </w:r>
      <w:r w:rsidRPr="00312DA6">
        <w:t xml:space="preserve"> r. wydatki majątkowe gmin zo</w:t>
      </w:r>
      <w:r w:rsidR="006016A5">
        <w:t xml:space="preserve">stały zrealizowane na poziomie </w:t>
      </w:r>
      <w:r w:rsidR="00961B1C">
        <w:t>2</w:t>
      </w:r>
      <w:r w:rsidR="003F382B">
        <w:t>1</w:t>
      </w:r>
      <w:r w:rsidR="003A27DC">
        <w:t>,</w:t>
      </w:r>
      <w:r w:rsidR="003F382B">
        <w:t>3</w:t>
      </w:r>
      <w:r w:rsidR="003A27DC">
        <w:t xml:space="preserve"> mld</w:t>
      </w:r>
      <w:r w:rsidRPr="00312DA6">
        <w:t xml:space="preserve"> zł, z czego </w:t>
      </w:r>
      <w:r w:rsidR="003F382B">
        <w:t>15</w:t>
      </w:r>
      <w:r w:rsidR="00961B1C">
        <w:t>,</w:t>
      </w:r>
      <w:r w:rsidR="003F382B">
        <w:t>5</w:t>
      </w:r>
      <w:r w:rsidR="003A27DC">
        <w:t> mld</w:t>
      </w:r>
      <w:r w:rsidRPr="00312DA6">
        <w:t xml:space="preserve"> zł</w:t>
      </w:r>
      <w:r>
        <w:t>,</w:t>
      </w:r>
      <w:r w:rsidRPr="00312DA6">
        <w:t xml:space="preserve"> tj. </w:t>
      </w:r>
      <w:r w:rsidR="003F382B">
        <w:t>72</w:t>
      </w:r>
      <w:r>
        <w:t>,</w:t>
      </w:r>
      <w:r w:rsidR="003F382B">
        <w:t>8</w:t>
      </w:r>
      <w:r w:rsidRPr="00312DA6">
        <w:t xml:space="preserve">% </w:t>
      </w:r>
      <w:r w:rsidR="004B5F85" w:rsidRPr="00312DA6">
        <w:t xml:space="preserve">mogło być </w:t>
      </w:r>
      <w:r w:rsidRPr="00312DA6">
        <w:t xml:space="preserve">sfinansowane z dochodów majątkowych. </w:t>
      </w:r>
      <w:r w:rsidR="00F333EF">
        <w:t>W </w:t>
      </w:r>
      <w:r w:rsidR="0052045B">
        <w:t>20</w:t>
      </w:r>
      <w:r w:rsidR="003F382B">
        <w:t>20</w:t>
      </w:r>
      <w:r w:rsidR="0052045B">
        <w:t xml:space="preserve"> r.</w:t>
      </w:r>
      <w:r w:rsidR="00B37ADA">
        <w:t>,</w:t>
      </w:r>
      <w:r w:rsidR="0052045B">
        <w:t xml:space="preserve"> w porównaniu do 201</w:t>
      </w:r>
      <w:r w:rsidR="003F382B">
        <w:t>9</w:t>
      </w:r>
      <w:r w:rsidR="0052045B">
        <w:t xml:space="preserve"> r.</w:t>
      </w:r>
      <w:r w:rsidR="00B37ADA">
        <w:t>,</w:t>
      </w:r>
      <w:r w:rsidR="0052045B">
        <w:t xml:space="preserve"> dochody majątkowe były </w:t>
      </w:r>
      <w:r w:rsidR="008A65CD">
        <w:t>wy</w:t>
      </w:r>
      <w:r w:rsidR="00143896">
        <w:t xml:space="preserve">ższe </w:t>
      </w:r>
      <w:r w:rsidR="0052045B">
        <w:t xml:space="preserve">o </w:t>
      </w:r>
      <w:r w:rsidR="003F382B">
        <w:t>3</w:t>
      </w:r>
      <w:r w:rsidR="00961B1C">
        <w:t>6</w:t>
      </w:r>
      <w:r w:rsidR="0052045B">
        <w:t>,</w:t>
      </w:r>
      <w:r w:rsidR="003F382B">
        <w:t>1</w:t>
      </w:r>
      <w:r w:rsidR="0052045B">
        <w:t xml:space="preserve">%, natomiast </w:t>
      </w:r>
      <w:r w:rsidR="00ED2E5D">
        <w:t>wydatki majątkowe były niższe o</w:t>
      </w:r>
      <w:r w:rsidR="0052045B">
        <w:t xml:space="preserve"> </w:t>
      </w:r>
      <w:r w:rsidR="003F382B">
        <w:t>7</w:t>
      </w:r>
      <w:r w:rsidR="0052045B">
        <w:t>,</w:t>
      </w:r>
      <w:r w:rsidR="003F382B">
        <w:t>2</w:t>
      </w:r>
      <w:r w:rsidR="0052045B">
        <w:t>%</w:t>
      </w:r>
      <w:r w:rsidR="0009385E">
        <w:t>.</w:t>
      </w:r>
    </w:p>
    <w:p w:rsidR="002F1540" w:rsidRDefault="002F1540" w:rsidP="002009E4">
      <w:pPr>
        <w:pStyle w:val="Tekstpodstawowy"/>
      </w:pPr>
    </w:p>
    <w:p w:rsidR="002009E4" w:rsidRPr="00312DA6" w:rsidRDefault="002009E4" w:rsidP="009577E1">
      <w:pPr>
        <w:pStyle w:val="Tekstpodstawowy"/>
        <w:spacing w:line="360" w:lineRule="exact"/>
        <w:jc w:val="left"/>
      </w:pPr>
      <w:r w:rsidRPr="00A13B0E">
        <w:t xml:space="preserve">W poniższym zestawieniu przedstawiono dane dotyczące liczby gmin według osiągniętego wyniku bieżącego w latach </w:t>
      </w:r>
      <w:r w:rsidRPr="004B5F85">
        <w:t>20</w:t>
      </w:r>
      <w:r w:rsidR="00274B97" w:rsidRPr="004B5F85">
        <w:t>1</w:t>
      </w:r>
      <w:r w:rsidR="00B91D8C">
        <w:t>8-2020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620"/>
        <w:gridCol w:w="1620"/>
        <w:gridCol w:w="1620"/>
      </w:tblGrid>
      <w:tr w:rsidR="002009E4" w:rsidRPr="00676F2A" w:rsidTr="006622D0">
        <w:trPr>
          <w:cantSplit/>
          <w:trHeight w:val="360"/>
        </w:trPr>
        <w:tc>
          <w:tcPr>
            <w:tcW w:w="4390" w:type="dxa"/>
            <w:vMerge w:val="restart"/>
            <w:shd w:val="clear" w:color="auto" w:fill="F3F3F3"/>
            <w:vAlign w:val="center"/>
          </w:tcPr>
          <w:p w:rsidR="002009E4" w:rsidRPr="00676F2A" w:rsidRDefault="002009E4" w:rsidP="006622D0">
            <w:pPr>
              <w:jc w:val="center"/>
              <w:rPr>
                <w:b/>
                <w:spacing w:val="6"/>
                <w:sz w:val="22"/>
              </w:rPr>
            </w:pPr>
            <w:r w:rsidRPr="00676F2A">
              <w:rPr>
                <w:b/>
                <w:spacing w:val="6"/>
                <w:sz w:val="22"/>
              </w:rPr>
              <w:lastRenderedPageBreak/>
              <w:t>Wyszczególnienie</w:t>
            </w:r>
          </w:p>
        </w:tc>
        <w:tc>
          <w:tcPr>
            <w:tcW w:w="4860" w:type="dxa"/>
            <w:gridSpan w:val="3"/>
            <w:shd w:val="clear" w:color="auto" w:fill="F3F3F3"/>
            <w:vAlign w:val="center"/>
          </w:tcPr>
          <w:p w:rsidR="002009E4" w:rsidRPr="001E21E8" w:rsidRDefault="002009E4" w:rsidP="006622D0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1E21E8">
              <w:rPr>
                <w:b/>
                <w:spacing w:val="6"/>
                <w:sz w:val="20"/>
                <w:szCs w:val="20"/>
              </w:rPr>
              <w:t xml:space="preserve">Liczba gmin </w:t>
            </w:r>
            <w:r>
              <w:rPr>
                <w:b/>
                <w:spacing w:val="6"/>
                <w:sz w:val="20"/>
                <w:szCs w:val="20"/>
              </w:rPr>
              <w:br/>
            </w:r>
            <w:r w:rsidRPr="001E21E8">
              <w:rPr>
                <w:b/>
                <w:spacing w:val="6"/>
                <w:sz w:val="20"/>
                <w:szCs w:val="20"/>
              </w:rPr>
              <w:t>wg osiągniętego wyniku bieżącego</w:t>
            </w:r>
          </w:p>
        </w:tc>
      </w:tr>
      <w:tr w:rsidR="0042737A" w:rsidRPr="00676F2A" w:rsidTr="00547179">
        <w:trPr>
          <w:cantSplit/>
          <w:trHeight w:val="255"/>
        </w:trPr>
        <w:tc>
          <w:tcPr>
            <w:tcW w:w="4390" w:type="dxa"/>
            <w:vMerge/>
            <w:shd w:val="clear" w:color="auto" w:fill="F3F3F3"/>
            <w:vAlign w:val="center"/>
          </w:tcPr>
          <w:p w:rsidR="0042737A" w:rsidRPr="00676F2A" w:rsidRDefault="0042737A" w:rsidP="0042737A">
            <w:pPr>
              <w:jc w:val="center"/>
              <w:rPr>
                <w:b/>
                <w:spacing w:val="6"/>
                <w:sz w:val="22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:rsidR="0042737A" w:rsidRPr="009D787B" w:rsidRDefault="0042737A" w:rsidP="004273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42737A" w:rsidRPr="009D787B" w:rsidRDefault="0042737A" w:rsidP="004273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42737A" w:rsidRPr="009D787B" w:rsidRDefault="0042737A" w:rsidP="004273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</w:tr>
      <w:tr w:rsidR="0042737A" w:rsidRPr="00EE1064" w:rsidTr="006622D0">
        <w:trPr>
          <w:trHeight w:val="615"/>
        </w:trPr>
        <w:tc>
          <w:tcPr>
            <w:tcW w:w="4390" w:type="dxa"/>
            <w:vAlign w:val="center"/>
          </w:tcPr>
          <w:p w:rsidR="0042737A" w:rsidRPr="00676F2A" w:rsidRDefault="0042737A" w:rsidP="0042737A">
            <w:pPr>
              <w:ind w:left="180"/>
              <w:rPr>
                <w:spacing w:val="6"/>
                <w:sz w:val="22"/>
              </w:rPr>
            </w:pPr>
            <w:r w:rsidRPr="00676F2A">
              <w:rPr>
                <w:spacing w:val="6"/>
                <w:sz w:val="22"/>
              </w:rPr>
              <w:t xml:space="preserve">Dodatni wynik bieżący </w:t>
            </w:r>
          </w:p>
          <w:p w:rsidR="0042737A" w:rsidRPr="00676F2A" w:rsidRDefault="0042737A" w:rsidP="0042737A">
            <w:pPr>
              <w:ind w:left="180"/>
              <w:rPr>
                <w:spacing w:val="6"/>
                <w:sz w:val="22"/>
                <w:szCs w:val="22"/>
              </w:rPr>
            </w:pPr>
            <w:r w:rsidRPr="00676F2A">
              <w:rPr>
                <w:spacing w:val="6"/>
                <w:sz w:val="22"/>
              </w:rPr>
              <w:t>(nadwyżka operacyjna)</w:t>
            </w:r>
          </w:p>
        </w:tc>
        <w:tc>
          <w:tcPr>
            <w:tcW w:w="1620" w:type="dxa"/>
            <w:vAlign w:val="center"/>
          </w:tcPr>
          <w:p w:rsidR="0042737A" w:rsidRPr="006F05F0" w:rsidRDefault="0042737A" w:rsidP="00427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2 399</w:t>
            </w:r>
          </w:p>
        </w:tc>
        <w:tc>
          <w:tcPr>
            <w:tcW w:w="1620" w:type="dxa"/>
            <w:vAlign w:val="center"/>
          </w:tcPr>
          <w:p w:rsidR="0042737A" w:rsidRPr="006F05F0" w:rsidRDefault="0042737A" w:rsidP="00427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2 385</w:t>
            </w:r>
          </w:p>
        </w:tc>
        <w:tc>
          <w:tcPr>
            <w:tcW w:w="1620" w:type="dxa"/>
            <w:vAlign w:val="center"/>
          </w:tcPr>
          <w:p w:rsidR="0042737A" w:rsidRPr="006F05F0" w:rsidRDefault="0042737A" w:rsidP="00427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2 379</w:t>
            </w:r>
          </w:p>
        </w:tc>
      </w:tr>
      <w:tr w:rsidR="0042737A" w:rsidRPr="0052045B" w:rsidTr="006622D0">
        <w:trPr>
          <w:trHeight w:val="615"/>
        </w:trPr>
        <w:tc>
          <w:tcPr>
            <w:tcW w:w="4390" w:type="dxa"/>
            <w:vAlign w:val="center"/>
          </w:tcPr>
          <w:p w:rsidR="0042737A" w:rsidRPr="00676F2A" w:rsidRDefault="0042737A" w:rsidP="0042737A">
            <w:pPr>
              <w:ind w:left="180"/>
              <w:rPr>
                <w:spacing w:val="6"/>
                <w:sz w:val="22"/>
              </w:rPr>
            </w:pPr>
            <w:r w:rsidRPr="00676F2A">
              <w:rPr>
                <w:spacing w:val="6"/>
                <w:sz w:val="22"/>
              </w:rPr>
              <w:t xml:space="preserve">Ujemny wynik bieżący </w:t>
            </w:r>
          </w:p>
          <w:p w:rsidR="0042737A" w:rsidRPr="00676F2A" w:rsidRDefault="0042737A" w:rsidP="0042737A">
            <w:pPr>
              <w:ind w:left="180"/>
              <w:rPr>
                <w:spacing w:val="6"/>
                <w:sz w:val="22"/>
              </w:rPr>
            </w:pPr>
            <w:r w:rsidRPr="00676F2A">
              <w:rPr>
                <w:spacing w:val="6"/>
                <w:sz w:val="22"/>
              </w:rPr>
              <w:t>(deficyt operacyjny)</w:t>
            </w:r>
          </w:p>
        </w:tc>
        <w:tc>
          <w:tcPr>
            <w:tcW w:w="1620" w:type="dxa"/>
            <w:vAlign w:val="center"/>
          </w:tcPr>
          <w:p w:rsidR="0042737A" w:rsidRPr="006F05F0" w:rsidRDefault="0042737A" w:rsidP="00427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20" w:type="dxa"/>
            <w:vAlign w:val="center"/>
          </w:tcPr>
          <w:p w:rsidR="0042737A" w:rsidRPr="006F05F0" w:rsidRDefault="0042737A" w:rsidP="00427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620" w:type="dxa"/>
            <w:vAlign w:val="center"/>
          </w:tcPr>
          <w:p w:rsidR="0042737A" w:rsidRPr="006F05F0" w:rsidRDefault="0042737A" w:rsidP="00427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</w:tbl>
    <w:p w:rsidR="002009E4" w:rsidRPr="004204A1" w:rsidRDefault="002009E4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gmin za lata </w:t>
      </w:r>
      <w:r>
        <w:rPr>
          <w:sz w:val="18"/>
          <w:szCs w:val="18"/>
        </w:rPr>
        <w:t>201</w:t>
      </w:r>
      <w:r w:rsidR="0042737A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2009E4" w:rsidRDefault="002009E4" w:rsidP="002009E4">
      <w:pPr>
        <w:pStyle w:val="Tekstpodstawowy"/>
      </w:pPr>
    </w:p>
    <w:p w:rsidR="00C60BF0" w:rsidRDefault="002009E4" w:rsidP="0026017A">
      <w:pPr>
        <w:pStyle w:val="Tekstpodstawowy"/>
        <w:spacing w:line="360" w:lineRule="exact"/>
        <w:jc w:val="left"/>
      </w:pPr>
      <w:r w:rsidRPr="00AB3217">
        <w:t xml:space="preserve">Liczba jednostek wykazujących dodatni wynik bieżący </w:t>
      </w:r>
      <w:r w:rsidR="0021798D">
        <w:t>zmniejszyła</w:t>
      </w:r>
      <w:r w:rsidR="00C60BF0" w:rsidRPr="00C60BF0">
        <w:t xml:space="preserve"> </w:t>
      </w:r>
      <w:r w:rsidR="0052045B">
        <w:t>się</w:t>
      </w:r>
      <w:r w:rsidR="0042737A">
        <w:t xml:space="preserve"> w 2020</w:t>
      </w:r>
      <w:r w:rsidRPr="00AB3217">
        <w:t> r., w porównaniu do 201</w:t>
      </w:r>
      <w:r w:rsidR="0042737A">
        <w:t>9</w:t>
      </w:r>
      <w:r w:rsidRPr="00AB3217">
        <w:t xml:space="preserve"> r., o </w:t>
      </w:r>
      <w:r w:rsidR="0042737A">
        <w:t>6</w:t>
      </w:r>
      <w:r w:rsidRPr="00AB3217">
        <w:t xml:space="preserve"> </w:t>
      </w:r>
      <w:r w:rsidR="00AB16A9">
        <w:t>gmin</w:t>
      </w:r>
      <w:r w:rsidR="00C60BF0">
        <w:t>.</w:t>
      </w:r>
      <w:r w:rsidR="0052045B">
        <w:t xml:space="preserve"> </w:t>
      </w:r>
    </w:p>
    <w:p w:rsidR="002009E4" w:rsidRPr="00EA19E6" w:rsidRDefault="002009E4" w:rsidP="0026017A">
      <w:pPr>
        <w:pStyle w:val="Tekstpodstawowy"/>
        <w:spacing w:line="360" w:lineRule="exact"/>
        <w:jc w:val="left"/>
      </w:pPr>
      <w:r w:rsidRPr="00EA19E6">
        <w:t xml:space="preserve">Szczegółowe dane w zakresie realizacji budżetów, dotyczące poszczególnych gmin, przedstawiono w załącznikach. </w:t>
      </w:r>
    </w:p>
    <w:p w:rsidR="001E54DC" w:rsidRDefault="001E54DC" w:rsidP="009577E1">
      <w:pPr>
        <w:pStyle w:val="Tekstpodstawowy2"/>
        <w:spacing w:before="120"/>
        <w:rPr>
          <w:sz w:val="24"/>
        </w:rPr>
        <w:sectPr w:rsidR="001E54DC" w:rsidSect="005F5296">
          <w:headerReference w:type="default" r:id="rId27"/>
          <w:pgSz w:w="11906" w:h="16838"/>
          <w:pgMar w:top="1418" w:right="1133" w:bottom="1418" w:left="1418" w:header="709" w:footer="709" w:gutter="0"/>
          <w:cols w:space="708"/>
          <w:docGrid w:linePitch="360"/>
        </w:sectPr>
      </w:pPr>
    </w:p>
    <w:p w:rsidR="00CE3093" w:rsidRPr="00843EB8" w:rsidRDefault="00CE3093" w:rsidP="00CE3093">
      <w:pPr>
        <w:pStyle w:val="Nagwek1"/>
        <w:spacing w:after="480"/>
        <w:rPr>
          <w:sz w:val="28"/>
        </w:rPr>
      </w:pPr>
      <w:bookmarkStart w:id="21" w:name="_Toc395273461"/>
      <w:bookmarkEnd w:id="16"/>
      <w:r w:rsidRPr="00843EB8">
        <w:rPr>
          <w:sz w:val="28"/>
        </w:rPr>
        <w:lastRenderedPageBreak/>
        <w:t>Część III</w:t>
      </w:r>
      <w:bookmarkEnd w:id="21"/>
    </w:p>
    <w:p w:rsidR="00CE3093" w:rsidRDefault="00CE3093" w:rsidP="00CE3093">
      <w:pPr>
        <w:pStyle w:val="Nagwek1"/>
        <w:spacing w:after="480"/>
        <w:rPr>
          <w:sz w:val="28"/>
        </w:rPr>
      </w:pPr>
      <w:bookmarkStart w:id="22" w:name="_Toc395273462"/>
      <w:r>
        <w:rPr>
          <w:sz w:val="28"/>
        </w:rPr>
        <w:t>W</w:t>
      </w:r>
      <w:r w:rsidRPr="00111809">
        <w:rPr>
          <w:sz w:val="28"/>
        </w:rPr>
        <w:t>ykonanie budżetów powiatów</w:t>
      </w:r>
      <w:bookmarkEnd w:id="22"/>
    </w:p>
    <w:p w:rsidR="00CE3093" w:rsidRDefault="00CE3093" w:rsidP="00CE3093">
      <w:pPr>
        <w:pStyle w:val="Nagwek1"/>
        <w:numPr>
          <w:ilvl w:val="0"/>
          <w:numId w:val="11"/>
        </w:numPr>
        <w:spacing w:after="480"/>
        <w:rPr>
          <w:sz w:val="28"/>
        </w:rPr>
      </w:pPr>
      <w:bookmarkStart w:id="23" w:name="_Toc395273463"/>
      <w:r>
        <w:rPr>
          <w:sz w:val="28"/>
        </w:rPr>
        <w:t>Dochody bieżące</w:t>
      </w:r>
      <w:bookmarkEnd w:id="23"/>
    </w:p>
    <w:p w:rsidR="00CE3093" w:rsidRDefault="00C96C53" w:rsidP="005D4B18">
      <w:r w:rsidRPr="00C96C53">
        <w:rPr>
          <w:noProof/>
        </w:rPr>
        <w:drawing>
          <wp:inline distT="0" distB="0" distL="0" distR="0">
            <wp:extent cx="5518150" cy="3594100"/>
            <wp:effectExtent l="0" t="0" r="6350" b="6350"/>
            <wp:docPr id="247" name="Obraz 247" descr="Rysunek przedstawia strukturę dochodów bieżących powiatów w latach 2018 - 2020, na którą składają się m.in. dochody z podatków, dotacje i subwencje&#10;" title="Struktura dochodów bieżących powiató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Pr="001426DE" w:rsidRDefault="00CE3093" w:rsidP="00CE3093"/>
    <w:p w:rsidR="00CE3093" w:rsidRDefault="00CE3093" w:rsidP="00B7382C">
      <w:pPr>
        <w:pStyle w:val="Tekstpodstawowy2"/>
        <w:spacing w:before="180" w:line="360" w:lineRule="exact"/>
        <w:rPr>
          <w:sz w:val="24"/>
        </w:rPr>
      </w:pPr>
      <w:r>
        <w:rPr>
          <w:sz w:val="24"/>
        </w:rPr>
        <w:t>W strukturze do</w:t>
      </w:r>
      <w:r w:rsidR="00351591">
        <w:rPr>
          <w:sz w:val="24"/>
        </w:rPr>
        <w:t>chodów bieżących powiatów w 20</w:t>
      </w:r>
      <w:r w:rsidR="007A4DEB">
        <w:rPr>
          <w:sz w:val="24"/>
        </w:rPr>
        <w:t>20</w:t>
      </w:r>
      <w:r>
        <w:rPr>
          <w:sz w:val="24"/>
        </w:rPr>
        <w:t xml:space="preserve"> r., największy udział </w:t>
      </w:r>
      <w:r w:rsidR="00351591">
        <w:rPr>
          <w:sz w:val="24"/>
        </w:rPr>
        <w:t>stanowiły: subwencja ogólna – 4</w:t>
      </w:r>
      <w:r w:rsidR="007A4DEB">
        <w:rPr>
          <w:sz w:val="24"/>
        </w:rPr>
        <w:t>4</w:t>
      </w:r>
      <w:r w:rsidR="00351591">
        <w:rPr>
          <w:sz w:val="24"/>
        </w:rPr>
        <w:t>,</w:t>
      </w:r>
      <w:r w:rsidR="007A4DEB">
        <w:rPr>
          <w:sz w:val="24"/>
        </w:rPr>
        <w:t>8</w:t>
      </w:r>
      <w:r>
        <w:rPr>
          <w:sz w:val="24"/>
        </w:rPr>
        <w:t>%, dochody uzyskiwane z tytułu</w:t>
      </w:r>
      <w:r w:rsidR="0029297E">
        <w:rPr>
          <w:sz w:val="24"/>
        </w:rPr>
        <w:t xml:space="preserve"> udziału w</w:t>
      </w:r>
      <w:r>
        <w:rPr>
          <w:sz w:val="24"/>
        </w:rPr>
        <w:t xml:space="preserve"> podatku doc</w:t>
      </w:r>
      <w:r w:rsidR="00351591">
        <w:rPr>
          <w:sz w:val="24"/>
        </w:rPr>
        <w:t>hodow</w:t>
      </w:r>
      <w:r w:rsidR="00FA429A">
        <w:rPr>
          <w:sz w:val="24"/>
        </w:rPr>
        <w:t>ym</w:t>
      </w:r>
      <w:r w:rsidR="00351591">
        <w:rPr>
          <w:sz w:val="24"/>
        </w:rPr>
        <w:t xml:space="preserve"> od osób fizycznych – 2</w:t>
      </w:r>
      <w:r w:rsidR="007A4DEB">
        <w:rPr>
          <w:sz w:val="24"/>
        </w:rPr>
        <w:t>0,8</w:t>
      </w:r>
      <w:r>
        <w:rPr>
          <w:sz w:val="24"/>
        </w:rPr>
        <w:t>% oraz</w:t>
      </w:r>
      <w:r w:rsidR="00351591">
        <w:rPr>
          <w:sz w:val="24"/>
        </w:rPr>
        <w:t xml:space="preserve"> dotacje na zadania bieżące – 1</w:t>
      </w:r>
      <w:r w:rsidR="007A4DEB">
        <w:rPr>
          <w:sz w:val="24"/>
        </w:rPr>
        <w:t>8</w:t>
      </w:r>
      <w:r>
        <w:rPr>
          <w:sz w:val="24"/>
        </w:rPr>
        <w:t>,</w:t>
      </w:r>
      <w:r w:rsidR="007A4DEB">
        <w:rPr>
          <w:sz w:val="24"/>
        </w:rPr>
        <w:t>4</w:t>
      </w:r>
      <w:r>
        <w:rPr>
          <w:sz w:val="24"/>
        </w:rPr>
        <w:t>%.</w:t>
      </w:r>
    </w:p>
    <w:p w:rsidR="00CE3093" w:rsidRDefault="00CE3093" w:rsidP="00CE3093">
      <w:pPr>
        <w:pStyle w:val="Tekstpodstawowy2"/>
        <w:spacing w:before="120" w:line="360" w:lineRule="exact"/>
        <w:jc w:val="both"/>
        <w:rPr>
          <w:sz w:val="24"/>
        </w:rPr>
      </w:pPr>
      <w:r>
        <w:rPr>
          <w:sz w:val="24"/>
        </w:rPr>
        <w:t xml:space="preserve">Dochody bieżące powiatów w latach </w:t>
      </w:r>
      <w:r w:rsidR="009A01BE">
        <w:rPr>
          <w:sz w:val="22"/>
          <w:szCs w:val="22"/>
        </w:rPr>
        <w:t>201</w:t>
      </w:r>
      <w:r w:rsidR="007A6E0F">
        <w:rPr>
          <w:sz w:val="22"/>
          <w:szCs w:val="22"/>
        </w:rPr>
        <w:t>8</w:t>
      </w:r>
      <w:r w:rsidR="009A01BE">
        <w:rPr>
          <w:sz w:val="22"/>
          <w:szCs w:val="22"/>
        </w:rPr>
        <w:t>-20</w:t>
      </w:r>
      <w:r w:rsidR="007A6E0F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>
        <w:rPr>
          <w:sz w:val="24"/>
        </w:rPr>
        <w:t>przedstawia poniższa tabela</w:t>
      </w:r>
    </w:p>
    <w:tbl>
      <w:tblPr>
        <w:tblW w:w="91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142"/>
        <w:gridCol w:w="1142"/>
        <w:gridCol w:w="1142"/>
        <w:gridCol w:w="883"/>
        <w:gridCol w:w="883"/>
        <w:gridCol w:w="884"/>
      </w:tblGrid>
      <w:tr w:rsidR="00CE3093" w:rsidRPr="00186DBF" w:rsidTr="00E81D4A">
        <w:trPr>
          <w:trHeight w:val="308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D209D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D209DE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CE3093" w:rsidRPr="00D209DE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9DE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:rsidR="00CE3093" w:rsidRPr="00D209DE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9DE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7A6E0F" w:rsidRPr="00186DBF" w:rsidTr="002C6FDF">
        <w:trPr>
          <w:trHeight w:val="132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7A6E0F" w:rsidRPr="00D209DE" w:rsidRDefault="007A6E0F" w:rsidP="007A6E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7A6E0F" w:rsidRPr="0026700E" w:rsidRDefault="007A6E0F" w:rsidP="007A6E0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7A6E0F" w:rsidRPr="0026700E" w:rsidRDefault="007A6E0F" w:rsidP="007A6E0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7A6E0F" w:rsidRPr="0026700E" w:rsidRDefault="007A6E0F" w:rsidP="007A6E0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</w:t>
            </w:r>
            <w:r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7A6E0F" w:rsidRPr="0026700E" w:rsidRDefault="007A6E0F" w:rsidP="007A6E0F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7A6E0F" w:rsidRPr="0026700E" w:rsidRDefault="007A6E0F" w:rsidP="007A6E0F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7A6E0F" w:rsidRPr="0026700E" w:rsidRDefault="007A6E0F" w:rsidP="007A6E0F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5F6E48" w:rsidRPr="00186DBF" w:rsidTr="00E81D4A">
        <w:trPr>
          <w:trHeight w:val="158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F6E48" w:rsidRPr="00D209DE" w:rsidRDefault="005F6E48" w:rsidP="005F6E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5F6E48" w:rsidRPr="006F4C3D" w:rsidRDefault="005F6E48" w:rsidP="005F6E48">
            <w:pPr>
              <w:jc w:val="center"/>
              <w:rPr>
                <w:iCs/>
                <w:sz w:val="18"/>
                <w:szCs w:val="18"/>
              </w:rPr>
            </w:pPr>
            <w:r w:rsidRPr="006F4C3D">
              <w:rPr>
                <w:iCs/>
                <w:sz w:val="18"/>
                <w:szCs w:val="18"/>
              </w:rPr>
              <w:t>mln zł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5F6E48" w:rsidRPr="006A5CF4" w:rsidRDefault="005F6E48" w:rsidP="005F6E48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%%</w:t>
            </w:r>
          </w:p>
        </w:tc>
      </w:tr>
      <w:tr w:rsidR="005F6E48" w:rsidRPr="00186DBF" w:rsidTr="00C90988">
        <w:trPr>
          <w:trHeight w:val="119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F6E48" w:rsidRPr="002C6FDF" w:rsidRDefault="005F6E48" w:rsidP="005F6E48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F6E48" w:rsidRPr="002C6FDF" w:rsidRDefault="005F6E48" w:rsidP="005F6E48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F6E48" w:rsidRPr="002C6FDF" w:rsidRDefault="005F6E48" w:rsidP="005F6E48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F6E48" w:rsidRPr="002C6FDF" w:rsidRDefault="005F6E48" w:rsidP="005F6E48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F6E48" w:rsidRPr="002C6FDF" w:rsidRDefault="005F6E48" w:rsidP="005F6E48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F6E48" w:rsidRPr="002C6FDF" w:rsidRDefault="005F6E48" w:rsidP="005F6E48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F6E48" w:rsidRPr="002C6FDF" w:rsidRDefault="005F6E48" w:rsidP="005F6E48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7</w:t>
            </w:r>
          </w:p>
        </w:tc>
      </w:tr>
      <w:tr w:rsidR="007A6E0F" w:rsidRPr="00186DBF" w:rsidTr="007A6E0F">
        <w:trPr>
          <w:trHeight w:val="30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E0F" w:rsidRPr="00D209DE" w:rsidRDefault="007A6E0F" w:rsidP="007A6E0F">
            <w:pPr>
              <w:rPr>
                <w:b/>
                <w:bCs/>
                <w:sz w:val="20"/>
                <w:szCs w:val="20"/>
              </w:rPr>
            </w:pPr>
            <w:r w:rsidRPr="00D209DE">
              <w:rPr>
                <w:b/>
                <w:bCs/>
                <w:sz w:val="20"/>
                <w:szCs w:val="20"/>
              </w:rPr>
              <w:t>DOCHODY  ogółem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5F6E48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F6E48">
              <w:rPr>
                <w:b/>
                <w:color w:val="000000"/>
                <w:sz w:val="20"/>
                <w:szCs w:val="20"/>
              </w:rPr>
              <w:t>27 959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E0F" w:rsidRPr="00321E92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21E92">
              <w:rPr>
                <w:b/>
                <w:color w:val="000000"/>
                <w:sz w:val="20"/>
                <w:szCs w:val="20"/>
              </w:rPr>
              <w:t>30 696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A6E0F">
              <w:rPr>
                <w:b/>
                <w:color w:val="000000"/>
                <w:sz w:val="20"/>
                <w:szCs w:val="20"/>
              </w:rPr>
              <w:t>34 569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A6E0F">
              <w:rPr>
                <w:b/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A6E0F">
              <w:rPr>
                <w:b/>
                <w:color w:val="000000"/>
                <w:sz w:val="20"/>
                <w:szCs w:val="20"/>
              </w:rPr>
              <w:t>112,6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A6E0F">
              <w:rPr>
                <w:b/>
                <w:color w:val="000000"/>
                <w:sz w:val="20"/>
                <w:szCs w:val="20"/>
              </w:rPr>
              <w:t>123,6</w:t>
            </w:r>
          </w:p>
        </w:tc>
      </w:tr>
      <w:tr w:rsidR="007A6E0F" w:rsidRPr="00186DBF" w:rsidTr="007A6E0F">
        <w:trPr>
          <w:trHeight w:val="37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E0F" w:rsidRPr="00D209DE" w:rsidRDefault="007A6E0F" w:rsidP="007A6E0F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Dochody  bieżące </w:t>
            </w:r>
            <w:r w:rsidRPr="00D209DE">
              <w:rPr>
                <w:b/>
                <w:bCs/>
                <w:sz w:val="20"/>
                <w:szCs w:val="20"/>
              </w:rPr>
              <w:t>z tego: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5F6E48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F6E48">
              <w:rPr>
                <w:b/>
                <w:color w:val="000000"/>
                <w:sz w:val="20"/>
                <w:szCs w:val="20"/>
              </w:rPr>
              <w:t>24 73</w:t>
            </w: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E0F" w:rsidRPr="00321E92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21E92">
              <w:rPr>
                <w:b/>
                <w:color w:val="000000"/>
                <w:sz w:val="20"/>
                <w:szCs w:val="20"/>
              </w:rPr>
              <w:t>27 103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A6E0F">
              <w:rPr>
                <w:b/>
                <w:color w:val="000000"/>
                <w:sz w:val="20"/>
                <w:szCs w:val="20"/>
              </w:rPr>
              <w:t>29 738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A6E0F">
              <w:rPr>
                <w:b/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A6E0F">
              <w:rPr>
                <w:b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A6E0F">
              <w:rPr>
                <w:b/>
                <w:color w:val="000000"/>
                <w:sz w:val="20"/>
                <w:szCs w:val="20"/>
              </w:rPr>
              <w:t>120,2</w:t>
            </w:r>
          </w:p>
        </w:tc>
      </w:tr>
      <w:tr w:rsidR="007A6E0F" w:rsidRPr="00186DBF" w:rsidTr="007A6E0F">
        <w:trPr>
          <w:trHeight w:hRule="exact" w:val="30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E0F" w:rsidRPr="00D209DE" w:rsidRDefault="007A6E0F" w:rsidP="007A6E0F">
            <w:pPr>
              <w:ind w:firstLineChars="200" w:firstLine="400"/>
              <w:rPr>
                <w:sz w:val="20"/>
                <w:szCs w:val="20"/>
              </w:rPr>
            </w:pPr>
            <w:r w:rsidRPr="00D209DE">
              <w:rPr>
                <w:sz w:val="20"/>
                <w:szCs w:val="20"/>
              </w:rPr>
              <w:t>PIT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5F6E48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5F6E48">
              <w:rPr>
                <w:color w:val="000000"/>
                <w:sz w:val="20"/>
                <w:szCs w:val="20"/>
              </w:rPr>
              <w:t>5 634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E0F" w:rsidRPr="00321E92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321E92">
              <w:rPr>
                <w:color w:val="000000"/>
                <w:sz w:val="20"/>
                <w:szCs w:val="20"/>
              </w:rPr>
              <w:t>6 255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6 173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111,0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109,6</w:t>
            </w:r>
          </w:p>
        </w:tc>
      </w:tr>
      <w:tr w:rsidR="007A6E0F" w:rsidRPr="00186DBF" w:rsidTr="007A6E0F">
        <w:trPr>
          <w:trHeight w:hRule="exact" w:val="30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E0F" w:rsidRPr="00D209DE" w:rsidRDefault="007A6E0F" w:rsidP="007A6E0F">
            <w:pPr>
              <w:ind w:firstLineChars="200" w:firstLine="400"/>
              <w:rPr>
                <w:sz w:val="20"/>
                <w:szCs w:val="20"/>
              </w:rPr>
            </w:pPr>
            <w:r w:rsidRPr="00D209DE">
              <w:rPr>
                <w:sz w:val="20"/>
                <w:szCs w:val="20"/>
              </w:rPr>
              <w:t xml:space="preserve">CIT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5F6E48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5F6E48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E0F" w:rsidRPr="00321E92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321E92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109,0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121,1</w:t>
            </w:r>
          </w:p>
        </w:tc>
      </w:tr>
      <w:tr w:rsidR="007A6E0F" w:rsidRPr="00186DBF" w:rsidTr="007A6E0F">
        <w:trPr>
          <w:trHeight w:hRule="exact" w:val="30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E0F" w:rsidRPr="00D209DE" w:rsidRDefault="007A6E0F" w:rsidP="007A6E0F">
            <w:pPr>
              <w:ind w:firstLineChars="200" w:firstLine="400"/>
              <w:rPr>
                <w:sz w:val="20"/>
                <w:szCs w:val="20"/>
              </w:rPr>
            </w:pPr>
            <w:r w:rsidRPr="00D209DE">
              <w:rPr>
                <w:sz w:val="20"/>
                <w:szCs w:val="20"/>
              </w:rPr>
              <w:t>Dotacje na zadania bieżące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5F6E48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5F6E48">
              <w:rPr>
                <w:color w:val="000000"/>
                <w:sz w:val="20"/>
                <w:szCs w:val="20"/>
              </w:rPr>
              <w:t>4 685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E0F" w:rsidRPr="00321E92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321E92">
              <w:rPr>
                <w:color w:val="000000"/>
                <w:sz w:val="20"/>
                <w:szCs w:val="20"/>
              </w:rPr>
              <w:t>4 825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5 475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103,0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113,5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116,8</w:t>
            </w:r>
          </w:p>
        </w:tc>
      </w:tr>
      <w:tr w:rsidR="007A6E0F" w:rsidRPr="00186DBF" w:rsidTr="007A6E0F">
        <w:trPr>
          <w:trHeight w:hRule="exact" w:val="5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E0F" w:rsidRDefault="007A6E0F" w:rsidP="007A6E0F">
            <w:pPr>
              <w:ind w:firstLineChars="200" w:firstLine="400"/>
              <w:rPr>
                <w:sz w:val="20"/>
                <w:szCs w:val="20"/>
              </w:rPr>
            </w:pPr>
            <w:r w:rsidRPr="00D209DE">
              <w:rPr>
                <w:sz w:val="20"/>
                <w:szCs w:val="20"/>
              </w:rPr>
              <w:t xml:space="preserve">Subwencja ogólna </w:t>
            </w:r>
          </w:p>
          <w:p w:rsidR="007A6E0F" w:rsidRPr="00136793" w:rsidRDefault="007A6E0F" w:rsidP="007A6E0F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(część</w:t>
            </w:r>
            <w:r w:rsidRPr="00136793">
              <w:rPr>
                <w:sz w:val="20"/>
                <w:szCs w:val="20"/>
              </w:rPr>
              <w:t xml:space="preserve"> b</w:t>
            </w:r>
            <w:r>
              <w:rPr>
                <w:sz w:val="20"/>
                <w:szCs w:val="20"/>
              </w:rPr>
              <w:t>ieżąca</w:t>
            </w:r>
            <w:r w:rsidRPr="00136793">
              <w:rPr>
                <w:sz w:val="20"/>
                <w:szCs w:val="20"/>
              </w:rPr>
              <w:t>)</w:t>
            </w:r>
          </w:p>
          <w:p w:rsidR="007A6E0F" w:rsidRPr="00D209DE" w:rsidRDefault="007A6E0F" w:rsidP="007A6E0F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5F6E48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5F6E48">
              <w:rPr>
                <w:color w:val="000000"/>
                <w:sz w:val="20"/>
                <w:szCs w:val="20"/>
              </w:rPr>
              <w:t>10 316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E0F" w:rsidRPr="00321E92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321E92">
              <w:rPr>
                <w:color w:val="000000"/>
                <w:sz w:val="20"/>
                <w:szCs w:val="20"/>
              </w:rPr>
              <w:t>11 539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13 334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111,9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129,3</w:t>
            </w:r>
          </w:p>
        </w:tc>
      </w:tr>
      <w:tr w:rsidR="007A6E0F" w:rsidRPr="00186DBF" w:rsidTr="007A6E0F">
        <w:trPr>
          <w:trHeight w:hRule="exact" w:val="30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E0F" w:rsidRPr="00D209DE" w:rsidRDefault="007A6E0F" w:rsidP="007A6E0F">
            <w:pPr>
              <w:ind w:firstLineChars="200" w:firstLine="400"/>
              <w:rPr>
                <w:sz w:val="20"/>
                <w:szCs w:val="20"/>
              </w:rPr>
            </w:pPr>
            <w:r w:rsidRPr="00D209DE">
              <w:rPr>
                <w:sz w:val="20"/>
                <w:szCs w:val="20"/>
              </w:rPr>
              <w:lastRenderedPageBreak/>
              <w:t>Pozostałe dochody bieżące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5F6E48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5F6E48">
              <w:rPr>
                <w:color w:val="000000"/>
                <w:sz w:val="20"/>
                <w:szCs w:val="20"/>
              </w:rPr>
              <w:t>3 897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E0F" w:rsidRPr="00321E92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321E92">
              <w:rPr>
                <w:color w:val="000000"/>
                <w:sz w:val="20"/>
                <w:szCs w:val="20"/>
              </w:rPr>
              <w:t>4 267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4 515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109,5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105,8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E0F" w:rsidRPr="007A6E0F" w:rsidRDefault="007A6E0F" w:rsidP="007A6E0F">
            <w:pPr>
              <w:jc w:val="right"/>
              <w:rPr>
                <w:color w:val="000000"/>
                <w:sz w:val="20"/>
                <w:szCs w:val="20"/>
              </w:rPr>
            </w:pPr>
            <w:r w:rsidRPr="007A6E0F">
              <w:rPr>
                <w:color w:val="000000"/>
                <w:sz w:val="20"/>
                <w:szCs w:val="20"/>
              </w:rPr>
              <w:t>115,9</w:t>
            </w:r>
          </w:p>
        </w:tc>
      </w:tr>
    </w:tbl>
    <w:p w:rsidR="00CE3093" w:rsidRPr="004204A1" w:rsidRDefault="00CE3093" w:rsidP="00CE3093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powiatów za lata </w:t>
      </w:r>
      <w:r>
        <w:rPr>
          <w:sz w:val="18"/>
          <w:szCs w:val="18"/>
        </w:rPr>
        <w:t>201</w:t>
      </w:r>
      <w:r w:rsidR="007A6E0F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E3093" w:rsidRDefault="00CE3093" w:rsidP="00B7382C">
      <w:pPr>
        <w:pStyle w:val="Tekstpodstawowy2"/>
        <w:spacing w:before="360" w:line="360" w:lineRule="exact"/>
        <w:rPr>
          <w:sz w:val="24"/>
        </w:rPr>
      </w:pPr>
      <w:r>
        <w:rPr>
          <w:sz w:val="24"/>
        </w:rPr>
        <w:t>W 20</w:t>
      </w:r>
      <w:r w:rsidR="00C945B7">
        <w:rPr>
          <w:sz w:val="24"/>
        </w:rPr>
        <w:t>20</w:t>
      </w:r>
      <w:r w:rsidR="009A01BE">
        <w:rPr>
          <w:sz w:val="24"/>
        </w:rPr>
        <w:t> r., w stosunku do 201</w:t>
      </w:r>
      <w:r w:rsidR="00C945B7">
        <w:rPr>
          <w:sz w:val="24"/>
        </w:rPr>
        <w:t>9</w:t>
      </w:r>
      <w:r w:rsidRPr="00EE6153">
        <w:rPr>
          <w:sz w:val="24"/>
        </w:rPr>
        <w:t xml:space="preserve"> r., dochody bieżące powiatów były</w:t>
      </w:r>
      <w:r w:rsidR="009A01BE">
        <w:rPr>
          <w:sz w:val="24"/>
        </w:rPr>
        <w:t xml:space="preserve"> wyższe o </w:t>
      </w:r>
      <w:r w:rsidR="003641D6">
        <w:rPr>
          <w:sz w:val="24"/>
        </w:rPr>
        <w:t>9,</w:t>
      </w:r>
      <w:r w:rsidR="00C945B7">
        <w:rPr>
          <w:sz w:val="24"/>
        </w:rPr>
        <w:t>7</w:t>
      </w:r>
      <w:r w:rsidR="009A01BE">
        <w:rPr>
          <w:sz w:val="24"/>
        </w:rPr>
        <w:t>%, a w porównaniu do 201</w:t>
      </w:r>
      <w:r w:rsidR="008C45AC">
        <w:rPr>
          <w:sz w:val="24"/>
        </w:rPr>
        <w:t>8</w:t>
      </w:r>
      <w:r w:rsidR="009A01BE">
        <w:rPr>
          <w:sz w:val="24"/>
        </w:rPr>
        <w:t xml:space="preserve"> r. wzrosły </w:t>
      </w:r>
      <w:r w:rsidR="00D04E1C">
        <w:rPr>
          <w:sz w:val="24"/>
        </w:rPr>
        <w:t xml:space="preserve">o </w:t>
      </w:r>
      <w:r w:rsidR="008C45AC">
        <w:rPr>
          <w:sz w:val="24"/>
        </w:rPr>
        <w:t>20</w:t>
      </w:r>
      <w:r w:rsidR="009A01BE">
        <w:rPr>
          <w:sz w:val="24"/>
        </w:rPr>
        <w:t>,</w:t>
      </w:r>
      <w:r w:rsidR="008C45AC">
        <w:rPr>
          <w:sz w:val="24"/>
        </w:rPr>
        <w:t>2</w:t>
      </w:r>
      <w:r>
        <w:rPr>
          <w:sz w:val="24"/>
        </w:rPr>
        <w:t>%.</w:t>
      </w:r>
      <w:r w:rsidRPr="00EE6153">
        <w:rPr>
          <w:sz w:val="24"/>
        </w:rPr>
        <w:t xml:space="preserve"> </w:t>
      </w:r>
      <w:r>
        <w:rPr>
          <w:sz w:val="24"/>
        </w:rPr>
        <w:t>D</w:t>
      </w:r>
      <w:r w:rsidRPr="00EE6153">
        <w:rPr>
          <w:sz w:val="24"/>
        </w:rPr>
        <w:t xml:space="preserve">ochody ogółem były </w:t>
      </w:r>
      <w:r w:rsidR="00444BAC">
        <w:rPr>
          <w:sz w:val="24"/>
        </w:rPr>
        <w:t>wyższe</w:t>
      </w:r>
      <w:r>
        <w:rPr>
          <w:sz w:val="24"/>
        </w:rPr>
        <w:t xml:space="preserve"> </w:t>
      </w:r>
      <w:r w:rsidRPr="00EE6153">
        <w:rPr>
          <w:sz w:val="24"/>
        </w:rPr>
        <w:t>w odniesieniu do w</w:t>
      </w:r>
      <w:r w:rsidR="009A01BE">
        <w:rPr>
          <w:sz w:val="24"/>
        </w:rPr>
        <w:t>ykonanych dochodów ogółem w 201</w:t>
      </w:r>
      <w:r w:rsidR="008C45AC">
        <w:rPr>
          <w:sz w:val="24"/>
        </w:rPr>
        <w:t>9</w:t>
      </w:r>
      <w:r w:rsidR="009A01BE">
        <w:rPr>
          <w:sz w:val="24"/>
        </w:rPr>
        <w:t xml:space="preserve"> r. o </w:t>
      </w:r>
      <w:r w:rsidR="008C45AC">
        <w:rPr>
          <w:sz w:val="24"/>
        </w:rPr>
        <w:t>12</w:t>
      </w:r>
      <w:r w:rsidR="009A01BE">
        <w:rPr>
          <w:sz w:val="24"/>
        </w:rPr>
        <w:t>,</w:t>
      </w:r>
      <w:r w:rsidR="008C45AC">
        <w:rPr>
          <w:sz w:val="24"/>
        </w:rPr>
        <w:t>6</w:t>
      </w:r>
      <w:r>
        <w:rPr>
          <w:sz w:val="24"/>
        </w:rPr>
        <w:t>%</w:t>
      </w:r>
      <w:r w:rsidR="00E17FF4">
        <w:rPr>
          <w:sz w:val="24"/>
        </w:rPr>
        <w:t>,</w:t>
      </w:r>
      <w:r>
        <w:rPr>
          <w:sz w:val="24"/>
        </w:rPr>
        <w:t xml:space="preserve"> a</w:t>
      </w:r>
      <w:r w:rsidRPr="00EE6153">
        <w:rPr>
          <w:sz w:val="24"/>
        </w:rPr>
        <w:t xml:space="preserve"> </w:t>
      </w:r>
      <w:r>
        <w:rPr>
          <w:sz w:val="24"/>
        </w:rPr>
        <w:t>w porównaniu do 2</w:t>
      </w:r>
      <w:r w:rsidR="009A01BE">
        <w:rPr>
          <w:sz w:val="24"/>
        </w:rPr>
        <w:t>01</w:t>
      </w:r>
      <w:r w:rsidR="008C45AC">
        <w:rPr>
          <w:sz w:val="24"/>
        </w:rPr>
        <w:t>8</w:t>
      </w:r>
      <w:r>
        <w:rPr>
          <w:sz w:val="24"/>
        </w:rPr>
        <w:t xml:space="preserve"> roku</w:t>
      </w:r>
      <w:r w:rsidRPr="00EE6153">
        <w:rPr>
          <w:sz w:val="24"/>
        </w:rPr>
        <w:t xml:space="preserve"> </w:t>
      </w:r>
      <w:r w:rsidR="009A01BE">
        <w:rPr>
          <w:sz w:val="24"/>
        </w:rPr>
        <w:t xml:space="preserve">były wyższe o </w:t>
      </w:r>
      <w:r w:rsidR="008C45AC">
        <w:rPr>
          <w:sz w:val="24"/>
        </w:rPr>
        <w:t>23</w:t>
      </w:r>
      <w:r w:rsidR="009A01BE">
        <w:rPr>
          <w:sz w:val="24"/>
        </w:rPr>
        <w:t>,</w:t>
      </w:r>
      <w:r w:rsidR="008C45AC">
        <w:rPr>
          <w:sz w:val="24"/>
        </w:rPr>
        <w:t>6</w:t>
      </w:r>
      <w:r>
        <w:rPr>
          <w:sz w:val="24"/>
        </w:rPr>
        <w:t>%.</w:t>
      </w:r>
    </w:p>
    <w:p w:rsidR="0029297E" w:rsidRDefault="00CE3093" w:rsidP="00B7382C">
      <w:pPr>
        <w:pStyle w:val="Tekstpodstawowy2"/>
        <w:spacing w:before="180" w:line="360" w:lineRule="exact"/>
        <w:rPr>
          <w:sz w:val="24"/>
        </w:rPr>
      </w:pPr>
      <w:r w:rsidRPr="002A0BFF">
        <w:rPr>
          <w:sz w:val="24"/>
        </w:rPr>
        <w:t xml:space="preserve">W </w:t>
      </w:r>
      <w:r w:rsidR="002F478A">
        <w:rPr>
          <w:sz w:val="24"/>
        </w:rPr>
        <w:t>2020</w:t>
      </w:r>
      <w:r>
        <w:rPr>
          <w:sz w:val="24"/>
        </w:rPr>
        <w:t xml:space="preserve"> r. najwyższą dynamikę dochodów bieżących powiaty uzyskały </w:t>
      </w:r>
      <w:r w:rsidR="009A01BE">
        <w:rPr>
          <w:sz w:val="24"/>
        </w:rPr>
        <w:t xml:space="preserve">z </w:t>
      </w:r>
      <w:r w:rsidR="0029297E">
        <w:rPr>
          <w:sz w:val="24"/>
        </w:rPr>
        <w:t xml:space="preserve">tytułu </w:t>
      </w:r>
      <w:r w:rsidR="003641D6">
        <w:rPr>
          <w:sz w:val="24"/>
        </w:rPr>
        <w:t>subwencji ogólnej</w:t>
      </w:r>
      <w:r w:rsidR="003641D6" w:rsidRPr="003641D6">
        <w:rPr>
          <w:sz w:val="24"/>
        </w:rPr>
        <w:t xml:space="preserve"> </w:t>
      </w:r>
      <w:r w:rsidR="0029297E">
        <w:rPr>
          <w:sz w:val="24"/>
        </w:rPr>
        <w:t xml:space="preserve">- </w:t>
      </w:r>
      <w:r w:rsidR="002F478A">
        <w:rPr>
          <w:sz w:val="24"/>
        </w:rPr>
        <w:t>15,6</w:t>
      </w:r>
      <w:r w:rsidR="0029297E">
        <w:rPr>
          <w:sz w:val="24"/>
        </w:rPr>
        <w:t xml:space="preserve">% oraz z tytułu </w:t>
      </w:r>
      <w:r w:rsidR="002F478A">
        <w:rPr>
          <w:sz w:val="24"/>
        </w:rPr>
        <w:t>dotacji</w:t>
      </w:r>
      <w:r w:rsidR="002F478A" w:rsidRPr="002F478A">
        <w:rPr>
          <w:sz w:val="24"/>
        </w:rPr>
        <w:t xml:space="preserve"> na zadania bieżące</w:t>
      </w:r>
      <w:r w:rsidR="0029297E">
        <w:rPr>
          <w:sz w:val="24"/>
        </w:rPr>
        <w:t xml:space="preserve"> – </w:t>
      </w:r>
      <w:r w:rsidR="003641D6">
        <w:rPr>
          <w:sz w:val="24"/>
        </w:rPr>
        <w:t>1</w:t>
      </w:r>
      <w:r w:rsidR="002F478A">
        <w:rPr>
          <w:sz w:val="24"/>
        </w:rPr>
        <w:t>3,5</w:t>
      </w:r>
      <w:r w:rsidR="0029297E">
        <w:rPr>
          <w:sz w:val="24"/>
        </w:rPr>
        <w:t>%.</w:t>
      </w:r>
    </w:p>
    <w:p w:rsidR="00CE3093" w:rsidRDefault="006311C6" w:rsidP="005D4B18">
      <w:pPr>
        <w:pStyle w:val="Tekstpodstawowy2"/>
        <w:rPr>
          <w:sz w:val="24"/>
        </w:rPr>
      </w:pPr>
      <w:r w:rsidRPr="006311C6">
        <w:rPr>
          <w:noProof/>
        </w:rPr>
        <w:drawing>
          <wp:inline distT="0" distB="0" distL="0" distR="0">
            <wp:extent cx="5467350" cy="3219450"/>
            <wp:effectExtent l="0" t="0" r="0" b="0"/>
            <wp:docPr id="248" name="Obraz 248" descr="Rysunek przedstawia strukturę dochodów ogółem powiatów w latach 2018 - 2020, na którą składają się m.in. dochody bieżące i majątkowe&#10;" title="Struktura dochodów ogółem powiató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Default="00CE3093" w:rsidP="006E061D">
      <w:pPr>
        <w:pStyle w:val="Tekstpodstawowy2"/>
        <w:spacing w:line="360" w:lineRule="exact"/>
        <w:rPr>
          <w:sz w:val="24"/>
          <w:szCs w:val="24"/>
        </w:rPr>
      </w:pPr>
      <w:r w:rsidRPr="002610B8">
        <w:rPr>
          <w:sz w:val="24"/>
          <w:szCs w:val="24"/>
        </w:rPr>
        <w:t xml:space="preserve">W strukturze dochodów ogółem powiatów </w:t>
      </w:r>
      <w:r w:rsidR="009A01BE">
        <w:rPr>
          <w:sz w:val="24"/>
          <w:szCs w:val="24"/>
        </w:rPr>
        <w:t>udział dochodów bieżących w 20</w:t>
      </w:r>
      <w:r w:rsidR="00261C7D">
        <w:rPr>
          <w:sz w:val="24"/>
          <w:szCs w:val="24"/>
        </w:rPr>
        <w:t>20</w:t>
      </w:r>
      <w:r w:rsidRPr="002610B8">
        <w:rPr>
          <w:sz w:val="24"/>
          <w:szCs w:val="24"/>
        </w:rPr>
        <w:t xml:space="preserve"> r. wyn</w:t>
      </w:r>
      <w:r w:rsidR="00DC499C">
        <w:rPr>
          <w:sz w:val="24"/>
          <w:szCs w:val="24"/>
        </w:rPr>
        <w:t>iósł</w:t>
      </w:r>
      <w:r w:rsidRPr="002610B8">
        <w:rPr>
          <w:sz w:val="24"/>
          <w:szCs w:val="24"/>
        </w:rPr>
        <w:t xml:space="preserve"> </w:t>
      </w:r>
      <w:r w:rsidR="00355176">
        <w:rPr>
          <w:sz w:val="24"/>
          <w:szCs w:val="24"/>
        </w:rPr>
        <w:t>8</w:t>
      </w:r>
      <w:r w:rsidR="00261C7D">
        <w:rPr>
          <w:sz w:val="24"/>
          <w:szCs w:val="24"/>
        </w:rPr>
        <w:t>6</w:t>
      </w:r>
      <w:r w:rsidR="009A01BE">
        <w:rPr>
          <w:sz w:val="24"/>
          <w:szCs w:val="24"/>
        </w:rPr>
        <w:t>,</w:t>
      </w:r>
      <w:r w:rsidR="00261C7D">
        <w:rPr>
          <w:sz w:val="24"/>
          <w:szCs w:val="24"/>
        </w:rPr>
        <w:t>0</w:t>
      </w:r>
      <w:r>
        <w:rPr>
          <w:sz w:val="24"/>
          <w:szCs w:val="24"/>
        </w:rPr>
        <w:t xml:space="preserve">%, natomiast </w:t>
      </w:r>
      <w:r w:rsidR="009A01BE">
        <w:rPr>
          <w:sz w:val="24"/>
          <w:szCs w:val="24"/>
        </w:rPr>
        <w:t>z</w:t>
      </w:r>
      <w:r w:rsidR="008438CA">
        <w:rPr>
          <w:sz w:val="24"/>
          <w:szCs w:val="24"/>
        </w:rPr>
        <w:t>w</w:t>
      </w:r>
      <w:r w:rsidR="009A01BE">
        <w:rPr>
          <w:sz w:val="24"/>
          <w:szCs w:val="24"/>
        </w:rPr>
        <w:t>i</w:t>
      </w:r>
      <w:r w:rsidR="008438CA">
        <w:rPr>
          <w:sz w:val="24"/>
          <w:szCs w:val="24"/>
        </w:rPr>
        <w:t>ęk</w:t>
      </w:r>
      <w:r>
        <w:rPr>
          <w:sz w:val="24"/>
          <w:szCs w:val="24"/>
        </w:rPr>
        <w:t>szył</w:t>
      </w:r>
      <w:r w:rsidRPr="002610B8">
        <w:rPr>
          <w:sz w:val="24"/>
          <w:szCs w:val="24"/>
        </w:rPr>
        <w:t xml:space="preserve"> się udział dochodów majątkowych z </w:t>
      </w:r>
      <w:r w:rsidR="001E7D36">
        <w:rPr>
          <w:sz w:val="24"/>
          <w:szCs w:val="24"/>
        </w:rPr>
        <w:t>11</w:t>
      </w:r>
      <w:r w:rsidRPr="002610B8">
        <w:rPr>
          <w:sz w:val="24"/>
          <w:szCs w:val="24"/>
        </w:rPr>
        <w:t>,</w:t>
      </w:r>
      <w:r w:rsidR="00261C7D">
        <w:rPr>
          <w:sz w:val="24"/>
          <w:szCs w:val="24"/>
        </w:rPr>
        <w:t>7</w:t>
      </w:r>
      <w:r w:rsidRPr="002610B8">
        <w:rPr>
          <w:sz w:val="24"/>
          <w:szCs w:val="24"/>
        </w:rPr>
        <w:t>%</w:t>
      </w:r>
      <w:r w:rsidRPr="002610B8">
        <w:rPr>
          <w:b/>
          <w:sz w:val="24"/>
          <w:szCs w:val="24"/>
        </w:rPr>
        <w:t xml:space="preserve"> </w:t>
      </w:r>
      <w:r w:rsidRPr="002610B8">
        <w:rPr>
          <w:sz w:val="24"/>
          <w:szCs w:val="24"/>
        </w:rPr>
        <w:t>w</w:t>
      </w:r>
      <w:r w:rsidR="009A01BE">
        <w:rPr>
          <w:sz w:val="24"/>
          <w:szCs w:val="24"/>
        </w:rPr>
        <w:t> 201</w:t>
      </w:r>
      <w:r w:rsidR="00261C7D">
        <w:rPr>
          <w:sz w:val="24"/>
          <w:szCs w:val="24"/>
        </w:rPr>
        <w:t>9</w:t>
      </w:r>
      <w:r>
        <w:rPr>
          <w:sz w:val="24"/>
          <w:szCs w:val="24"/>
        </w:rPr>
        <w:t> </w:t>
      </w:r>
      <w:r w:rsidRPr="002610B8">
        <w:rPr>
          <w:sz w:val="24"/>
          <w:szCs w:val="24"/>
        </w:rPr>
        <w:t xml:space="preserve">r. </w:t>
      </w:r>
      <w:r w:rsidR="009A01BE">
        <w:rPr>
          <w:sz w:val="24"/>
          <w:szCs w:val="24"/>
        </w:rPr>
        <w:t xml:space="preserve">do </w:t>
      </w:r>
      <w:r w:rsidR="00261C7D">
        <w:rPr>
          <w:sz w:val="24"/>
          <w:szCs w:val="24"/>
        </w:rPr>
        <w:t>14</w:t>
      </w:r>
      <w:r w:rsidR="009A01BE">
        <w:rPr>
          <w:sz w:val="24"/>
          <w:szCs w:val="24"/>
        </w:rPr>
        <w:t>,</w:t>
      </w:r>
      <w:r w:rsidR="00261C7D">
        <w:rPr>
          <w:sz w:val="24"/>
          <w:szCs w:val="24"/>
        </w:rPr>
        <w:t>0% w 2020</w:t>
      </w:r>
      <w:r w:rsidRPr="002610B8">
        <w:rPr>
          <w:sz w:val="24"/>
          <w:szCs w:val="24"/>
        </w:rPr>
        <w:t xml:space="preserve"> r.</w:t>
      </w:r>
    </w:p>
    <w:p w:rsidR="00CE3093" w:rsidRPr="002C6FDF" w:rsidRDefault="00CE3093" w:rsidP="006E061D">
      <w:pPr>
        <w:pStyle w:val="Nagwek2"/>
        <w:numPr>
          <w:ilvl w:val="0"/>
          <w:numId w:val="11"/>
        </w:numPr>
        <w:tabs>
          <w:tab w:val="left" w:pos="720"/>
        </w:tabs>
        <w:spacing w:before="240" w:after="120"/>
        <w:ind w:left="1060" w:hanging="703"/>
        <w:rPr>
          <w:sz w:val="28"/>
        </w:rPr>
      </w:pPr>
      <w:bookmarkStart w:id="24" w:name="_Toc395273464"/>
      <w:r w:rsidRPr="009674AC">
        <w:rPr>
          <w:sz w:val="28"/>
        </w:rPr>
        <w:lastRenderedPageBreak/>
        <w:t>Wydatki bieżąc</w:t>
      </w:r>
      <w:bookmarkEnd w:id="24"/>
      <w:r w:rsidR="00547179">
        <w:rPr>
          <w:sz w:val="28"/>
        </w:rPr>
        <w:t>e</w:t>
      </w:r>
    </w:p>
    <w:p w:rsidR="00CE3093" w:rsidRPr="00C62B34" w:rsidRDefault="009F5282" w:rsidP="005D4B18">
      <w:r w:rsidRPr="009F5282">
        <w:rPr>
          <w:noProof/>
        </w:rPr>
        <w:drawing>
          <wp:inline distT="0" distB="0" distL="0" distR="0">
            <wp:extent cx="4654550" cy="3486150"/>
            <wp:effectExtent l="0" t="0" r="0" b="0"/>
            <wp:docPr id="249" name="Obraz 249" descr="Rysunek przedstawia strukturę wydatków bieżących powiatów w latach 2018 - 2020, na którą składają się m.in. wydatki na wynagrodzenia, świadczenia społeczene, zakup materiałów i usług czy obsługa długu&#10;" title="Struktura wydatków bieżących powiató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Default="00CE3093" w:rsidP="009577E1">
      <w:pPr>
        <w:pStyle w:val="Tekstpodstawowy2"/>
        <w:spacing w:before="180" w:after="180" w:line="360" w:lineRule="exact"/>
        <w:rPr>
          <w:sz w:val="24"/>
        </w:rPr>
      </w:pPr>
      <w:r w:rsidRPr="00BD03BA">
        <w:rPr>
          <w:sz w:val="24"/>
        </w:rPr>
        <w:t>Wśród wydatków bieżących zrealizowanych przez powiaty w 20</w:t>
      </w:r>
      <w:r w:rsidR="009B60CA">
        <w:rPr>
          <w:sz w:val="24"/>
        </w:rPr>
        <w:t>20</w:t>
      </w:r>
      <w:r w:rsidRPr="00BD03BA">
        <w:rPr>
          <w:sz w:val="24"/>
        </w:rPr>
        <w:t xml:space="preserve"> r. przeważały wydatki </w:t>
      </w:r>
      <w:r>
        <w:rPr>
          <w:sz w:val="24"/>
        </w:rPr>
        <w:t>na</w:t>
      </w:r>
      <w:r w:rsidRPr="00BD03BA">
        <w:rPr>
          <w:sz w:val="24"/>
        </w:rPr>
        <w:t xml:space="preserve"> wynagrodze</w:t>
      </w:r>
      <w:r w:rsidR="00B7382C">
        <w:rPr>
          <w:sz w:val="24"/>
        </w:rPr>
        <w:t>nia i pochodne od wynagrodzeń –</w:t>
      </w:r>
      <w:r w:rsidR="009B60CA">
        <w:rPr>
          <w:sz w:val="24"/>
        </w:rPr>
        <w:t xml:space="preserve"> 62</w:t>
      </w:r>
      <w:r w:rsidRPr="00BD03BA">
        <w:rPr>
          <w:sz w:val="24"/>
        </w:rPr>
        <w:t>,</w:t>
      </w:r>
      <w:r w:rsidR="00670D63">
        <w:rPr>
          <w:sz w:val="24"/>
        </w:rPr>
        <w:t>8</w:t>
      </w:r>
      <w:r w:rsidRPr="00BD03BA">
        <w:rPr>
          <w:sz w:val="24"/>
        </w:rPr>
        <w:t>%, pozostał</w:t>
      </w:r>
      <w:r>
        <w:rPr>
          <w:sz w:val="24"/>
        </w:rPr>
        <w:t>e</w:t>
      </w:r>
      <w:r w:rsidRPr="00BD03BA">
        <w:rPr>
          <w:sz w:val="24"/>
        </w:rPr>
        <w:t xml:space="preserve"> wydatk</w:t>
      </w:r>
      <w:r>
        <w:rPr>
          <w:sz w:val="24"/>
        </w:rPr>
        <w:t>i</w:t>
      </w:r>
      <w:r w:rsidR="00B7382C">
        <w:rPr>
          <w:sz w:val="24"/>
        </w:rPr>
        <w:t xml:space="preserve"> – </w:t>
      </w:r>
      <w:r>
        <w:rPr>
          <w:sz w:val="24"/>
        </w:rPr>
        <w:t>2</w:t>
      </w:r>
      <w:r w:rsidR="00C07F96">
        <w:rPr>
          <w:sz w:val="24"/>
        </w:rPr>
        <w:t>0</w:t>
      </w:r>
      <w:r w:rsidRPr="00BD03BA">
        <w:rPr>
          <w:sz w:val="24"/>
        </w:rPr>
        <w:t>,</w:t>
      </w:r>
      <w:r w:rsidR="009B60CA">
        <w:rPr>
          <w:sz w:val="24"/>
        </w:rPr>
        <w:t>1</w:t>
      </w:r>
      <w:r w:rsidRPr="00BD03BA">
        <w:rPr>
          <w:sz w:val="24"/>
        </w:rPr>
        <w:t>% o</w:t>
      </w:r>
      <w:r w:rsidR="00B7382C">
        <w:rPr>
          <w:sz w:val="24"/>
        </w:rPr>
        <w:t xml:space="preserve">raz zakup materiałów i usług – </w:t>
      </w:r>
      <w:r w:rsidRPr="00BD03BA">
        <w:rPr>
          <w:sz w:val="24"/>
        </w:rPr>
        <w:t>1</w:t>
      </w:r>
      <w:r w:rsidR="009B60CA">
        <w:rPr>
          <w:sz w:val="24"/>
        </w:rPr>
        <w:t>3</w:t>
      </w:r>
      <w:r w:rsidRPr="00BD03BA">
        <w:rPr>
          <w:sz w:val="24"/>
        </w:rPr>
        <w:t>,</w:t>
      </w:r>
      <w:r w:rsidR="009B60CA">
        <w:rPr>
          <w:sz w:val="24"/>
        </w:rPr>
        <w:t>7</w:t>
      </w:r>
      <w:r w:rsidRPr="00BD03BA">
        <w:rPr>
          <w:sz w:val="24"/>
        </w:rPr>
        <w:t>%. Wydatki powiatów w tych grupach stanowiły łącznie 9</w:t>
      </w:r>
      <w:r>
        <w:rPr>
          <w:sz w:val="24"/>
        </w:rPr>
        <w:t>6</w:t>
      </w:r>
      <w:r w:rsidRPr="00BD03BA">
        <w:rPr>
          <w:sz w:val="24"/>
        </w:rPr>
        <w:t>,</w:t>
      </w:r>
      <w:r w:rsidR="009B60CA">
        <w:rPr>
          <w:sz w:val="24"/>
        </w:rPr>
        <w:t>6</w:t>
      </w:r>
      <w:r w:rsidRPr="00BD03BA">
        <w:rPr>
          <w:sz w:val="24"/>
        </w:rPr>
        <w:t>% wydatków bieżących.</w:t>
      </w:r>
    </w:p>
    <w:p w:rsidR="00CE3093" w:rsidRDefault="00CE3093" w:rsidP="00CE3093">
      <w:pPr>
        <w:pStyle w:val="Tekstpodstawowy2"/>
        <w:spacing w:before="180"/>
        <w:jc w:val="both"/>
        <w:rPr>
          <w:sz w:val="24"/>
        </w:rPr>
      </w:pPr>
      <w:r>
        <w:rPr>
          <w:sz w:val="24"/>
        </w:rPr>
        <w:t xml:space="preserve">Wydatki bieżące powiatów w latach </w:t>
      </w:r>
      <w:r w:rsidR="00C07F96">
        <w:rPr>
          <w:sz w:val="22"/>
          <w:szCs w:val="22"/>
        </w:rPr>
        <w:t>201</w:t>
      </w:r>
      <w:r w:rsidR="00AA2F7B">
        <w:rPr>
          <w:sz w:val="22"/>
          <w:szCs w:val="22"/>
        </w:rPr>
        <w:t>8-2020</w:t>
      </w:r>
      <w:r>
        <w:rPr>
          <w:sz w:val="22"/>
          <w:szCs w:val="22"/>
        </w:rPr>
        <w:t xml:space="preserve"> </w:t>
      </w:r>
      <w:r>
        <w:rPr>
          <w:sz w:val="24"/>
        </w:rPr>
        <w:t>przedstawia poniższa tabela</w:t>
      </w:r>
    </w:p>
    <w:tbl>
      <w:tblPr>
        <w:tblW w:w="91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2"/>
        <w:gridCol w:w="1139"/>
        <w:gridCol w:w="1139"/>
        <w:gridCol w:w="1139"/>
        <w:gridCol w:w="881"/>
        <w:gridCol w:w="881"/>
        <w:gridCol w:w="881"/>
      </w:tblGrid>
      <w:tr w:rsidR="00CE3093" w:rsidRPr="008C6A80" w:rsidTr="00E81D4A">
        <w:trPr>
          <w:trHeight w:val="311"/>
        </w:trPr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620FF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6620FF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CE3093" w:rsidRPr="006620FF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20FF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CE3093" w:rsidRPr="006620FF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20FF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AA2F7B" w:rsidRPr="008C6A80" w:rsidTr="00E81D4A">
        <w:trPr>
          <w:trHeight w:val="311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A2F7B" w:rsidRPr="006620FF" w:rsidRDefault="00AA2F7B" w:rsidP="00AA2F7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A2F7B" w:rsidRPr="0026700E" w:rsidRDefault="00AA2F7B" w:rsidP="00AA2F7B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A2F7B" w:rsidRPr="0026700E" w:rsidRDefault="00AA2F7B" w:rsidP="00AA2F7B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A2F7B" w:rsidRPr="0026700E" w:rsidRDefault="00AA2F7B" w:rsidP="00AA2F7B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</w:t>
            </w:r>
            <w:r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A2F7B" w:rsidRPr="0026700E" w:rsidRDefault="00AA2F7B" w:rsidP="00AA2F7B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A2F7B" w:rsidRPr="0026700E" w:rsidRDefault="00AA2F7B" w:rsidP="00AA2F7B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A2F7B" w:rsidRPr="0026700E" w:rsidRDefault="00AA2F7B" w:rsidP="00AA2F7B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194E2F" w:rsidRPr="008C6A80" w:rsidTr="00E81D4A">
        <w:trPr>
          <w:trHeight w:val="147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4E2F" w:rsidRPr="006620FF" w:rsidRDefault="00194E2F" w:rsidP="00194E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194E2F" w:rsidRPr="00531783" w:rsidRDefault="00194E2F" w:rsidP="00194E2F">
            <w:pPr>
              <w:jc w:val="center"/>
              <w:rPr>
                <w:iCs/>
                <w:sz w:val="18"/>
                <w:szCs w:val="18"/>
              </w:rPr>
            </w:pPr>
            <w:r w:rsidRPr="00531783">
              <w:rPr>
                <w:iCs/>
                <w:sz w:val="18"/>
                <w:szCs w:val="18"/>
              </w:rPr>
              <w:t>mln zł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194E2F" w:rsidRPr="006A5CF4" w:rsidRDefault="00194E2F" w:rsidP="00194E2F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%%</w:t>
            </w:r>
          </w:p>
        </w:tc>
      </w:tr>
      <w:tr w:rsidR="00194E2F" w:rsidRPr="008C6A80" w:rsidTr="00E81D4A">
        <w:trPr>
          <w:trHeight w:val="149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4E2F" w:rsidRPr="006A5CF4" w:rsidRDefault="00194E2F" w:rsidP="00194E2F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4E2F" w:rsidRPr="006A5CF4" w:rsidRDefault="00194E2F" w:rsidP="00194E2F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4E2F" w:rsidRPr="006A5CF4" w:rsidRDefault="00194E2F" w:rsidP="00194E2F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4E2F" w:rsidRPr="006A5CF4" w:rsidRDefault="00194E2F" w:rsidP="00194E2F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4E2F" w:rsidRPr="006A5CF4" w:rsidRDefault="00194E2F" w:rsidP="00194E2F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4E2F" w:rsidRPr="006A5CF4" w:rsidRDefault="00194E2F" w:rsidP="00194E2F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4E2F" w:rsidRPr="006A5CF4" w:rsidRDefault="00194E2F" w:rsidP="00194E2F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7</w:t>
            </w:r>
          </w:p>
        </w:tc>
      </w:tr>
      <w:tr w:rsidR="00AA2F7B" w:rsidRPr="008C6A80" w:rsidTr="00AA2F7B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F7B" w:rsidRPr="006620FF" w:rsidRDefault="00AA2F7B" w:rsidP="00AA2F7B">
            <w:pPr>
              <w:rPr>
                <w:b/>
                <w:bCs/>
                <w:sz w:val="20"/>
                <w:szCs w:val="20"/>
              </w:rPr>
            </w:pPr>
            <w:r w:rsidRPr="006620FF">
              <w:rPr>
                <w:b/>
                <w:bCs/>
                <w:sz w:val="20"/>
                <w:szCs w:val="20"/>
              </w:rPr>
              <w:t>WYDATKI  ogółem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C07F96" w:rsidRDefault="00AA2F7B" w:rsidP="00AA2F7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07F96">
              <w:rPr>
                <w:b/>
                <w:color w:val="000000"/>
                <w:sz w:val="20"/>
                <w:szCs w:val="20"/>
              </w:rPr>
              <w:t>28 657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F7B" w:rsidRDefault="00AA2F7B" w:rsidP="00AA2F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29 631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2F7B">
              <w:rPr>
                <w:b/>
                <w:bCs/>
                <w:color w:val="000000"/>
                <w:sz w:val="20"/>
                <w:szCs w:val="20"/>
              </w:rPr>
              <w:t>32 314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2F7B">
              <w:rPr>
                <w:b/>
                <w:bCs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2F7B">
              <w:rPr>
                <w:b/>
                <w:bCs/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2F7B">
              <w:rPr>
                <w:b/>
                <w:bCs/>
                <w:color w:val="000000"/>
                <w:sz w:val="20"/>
                <w:szCs w:val="20"/>
              </w:rPr>
              <w:t>112,8</w:t>
            </w:r>
          </w:p>
        </w:tc>
      </w:tr>
      <w:tr w:rsidR="00AA2F7B" w:rsidRPr="008C6A80" w:rsidTr="00AA2F7B">
        <w:trPr>
          <w:trHeight w:val="497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F7B" w:rsidRPr="006620FF" w:rsidRDefault="00AA2F7B" w:rsidP="00AA2F7B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6620FF">
              <w:rPr>
                <w:b/>
                <w:bCs/>
                <w:sz w:val="20"/>
                <w:szCs w:val="20"/>
              </w:rPr>
              <w:t>Wydatki  bieżące</w:t>
            </w:r>
            <w:r w:rsidRPr="006620FF">
              <w:rPr>
                <w:b/>
                <w:bCs/>
                <w:sz w:val="20"/>
                <w:szCs w:val="20"/>
              </w:rPr>
              <w:br/>
              <w:t>z tego: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C07F96" w:rsidRDefault="00AA2F7B" w:rsidP="00AA2F7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07F96">
              <w:rPr>
                <w:b/>
                <w:color w:val="000000"/>
                <w:sz w:val="20"/>
                <w:szCs w:val="20"/>
              </w:rPr>
              <w:t>22 674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F7B" w:rsidRDefault="00AA2F7B" w:rsidP="00AA2F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24 341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2F7B">
              <w:rPr>
                <w:b/>
                <w:bCs/>
                <w:color w:val="000000"/>
                <w:sz w:val="20"/>
                <w:szCs w:val="20"/>
              </w:rPr>
              <w:t>27 028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2F7B">
              <w:rPr>
                <w:b/>
                <w:bCs/>
                <w:color w:val="000000"/>
                <w:sz w:val="20"/>
                <w:szCs w:val="20"/>
              </w:rPr>
              <w:t>107,4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2F7B">
              <w:rPr>
                <w:b/>
                <w:bCs/>
                <w:color w:val="000000"/>
                <w:sz w:val="20"/>
                <w:szCs w:val="20"/>
              </w:rPr>
              <w:t>111,0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2F7B">
              <w:rPr>
                <w:b/>
                <w:bCs/>
                <w:color w:val="000000"/>
                <w:sz w:val="20"/>
                <w:szCs w:val="20"/>
              </w:rPr>
              <w:t>119,2</w:t>
            </w:r>
          </w:p>
        </w:tc>
      </w:tr>
      <w:tr w:rsidR="00AA2F7B" w:rsidRPr="008C6A80" w:rsidTr="00AA2F7B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F7B" w:rsidRPr="006620FF" w:rsidRDefault="00AA2F7B" w:rsidP="00AA2F7B">
            <w:pPr>
              <w:ind w:firstLineChars="200" w:firstLine="400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 xml:space="preserve">wynagrodzenia i pochodne 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C07F96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C07F96">
              <w:rPr>
                <w:color w:val="000000"/>
                <w:sz w:val="20"/>
                <w:szCs w:val="20"/>
              </w:rPr>
              <w:t>13 753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16 968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109,3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112,9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123,4</w:t>
            </w:r>
          </w:p>
        </w:tc>
      </w:tr>
      <w:tr w:rsidR="00AA2F7B" w:rsidRPr="008C6A80" w:rsidTr="00AA2F7B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F7B" w:rsidRPr="006620FF" w:rsidRDefault="00AA2F7B" w:rsidP="00AA2F7B">
            <w:pPr>
              <w:ind w:firstLineChars="200" w:firstLine="400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zakup materiałów i usług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C07F96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C07F96">
              <w:rPr>
                <w:color w:val="000000"/>
                <w:sz w:val="20"/>
                <w:szCs w:val="20"/>
              </w:rPr>
              <w:t>3 299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3 716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112,6</w:t>
            </w:r>
          </w:p>
        </w:tc>
      </w:tr>
      <w:tr w:rsidR="00AA2F7B" w:rsidRPr="008C6A80" w:rsidTr="00AA2F7B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F7B" w:rsidRPr="006620FF" w:rsidRDefault="00AA2F7B" w:rsidP="00AA2F7B">
            <w:pPr>
              <w:ind w:firstLineChars="200" w:firstLine="400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świadczenia społeczne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C07F96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C07F96">
              <w:rPr>
                <w:color w:val="000000"/>
                <w:sz w:val="20"/>
                <w:szCs w:val="20"/>
              </w:rPr>
              <w:t>719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104,9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102,9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107,9</w:t>
            </w:r>
          </w:p>
        </w:tc>
      </w:tr>
      <w:tr w:rsidR="00AA2F7B" w:rsidRPr="008C6A80" w:rsidTr="00AA2F7B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F7B" w:rsidRPr="006620FF" w:rsidRDefault="00AA2F7B" w:rsidP="00AA2F7B">
            <w:pPr>
              <w:ind w:firstLineChars="200" w:firstLine="400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wydatki na obsługę długu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C07F96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C07F96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122,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71,3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87,3</w:t>
            </w:r>
          </w:p>
        </w:tc>
      </w:tr>
      <w:tr w:rsidR="00AA2F7B" w:rsidRPr="008C6A80" w:rsidTr="00AA2F7B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F7B" w:rsidRPr="006620FF" w:rsidRDefault="00AA2F7B" w:rsidP="00AA2F7B">
            <w:pPr>
              <w:ind w:firstLineChars="200" w:firstLine="400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pozostałe wydatki bieżące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C07F96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C07F96">
              <w:rPr>
                <w:color w:val="000000"/>
                <w:sz w:val="20"/>
                <w:szCs w:val="20"/>
              </w:rPr>
              <w:t>4 748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4 957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5 433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104,4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F7B" w:rsidRPr="00AA2F7B" w:rsidRDefault="00AA2F7B" w:rsidP="00AA2F7B">
            <w:pPr>
              <w:jc w:val="right"/>
              <w:rPr>
                <w:color w:val="000000"/>
                <w:sz w:val="20"/>
                <w:szCs w:val="20"/>
              </w:rPr>
            </w:pPr>
            <w:r w:rsidRPr="00AA2F7B">
              <w:rPr>
                <w:color w:val="000000"/>
                <w:sz w:val="20"/>
                <w:szCs w:val="20"/>
              </w:rPr>
              <w:t>114,4</w:t>
            </w:r>
          </w:p>
        </w:tc>
      </w:tr>
    </w:tbl>
    <w:p w:rsidR="00CE3093" w:rsidRPr="004204A1" w:rsidRDefault="00CE3093" w:rsidP="00CE3093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powiatów za lata </w:t>
      </w:r>
      <w:r w:rsidR="001258CE">
        <w:rPr>
          <w:sz w:val="18"/>
          <w:szCs w:val="18"/>
        </w:rPr>
        <w:t>201</w:t>
      </w:r>
      <w:r w:rsidR="00AA2F7B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E3093" w:rsidRDefault="00CE3093" w:rsidP="00B7382C">
      <w:pPr>
        <w:pStyle w:val="Tekstpodstawowy2"/>
        <w:spacing w:before="180" w:line="360" w:lineRule="exact"/>
        <w:rPr>
          <w:sz w:val="24"/>
        </w:rPr>
      </w:pPr>
      <w:r w:rsidRPr="00F43ADA">
        <w:rPr>
          <w:sz w:val="24"/>
        </w:rPr>
        <w:t xml:space="preserve">W </w:t>
      </w:r>
      <w:r w:rsidR="00803A69">
        <w:rPr>
          <w:sz w:val="24"/>
        </w:rPr>
        <w:t>2020</w:t>
      </w:r>
      <w:r w:rsidRPr="00F43ADA">
        <w:rPr>
          <w:sz w:val="24"/>
        </w:rPr>
        <w:t> r.</w:t>
      </w:r>
      <w:r>
        <w:rPr>
          <w:sz w:val="24"/>
        </w:rPr>
        <w:t>,</w:t>
      </w:r>
      <w:r w:rsidRPr="00F43ADA">
        <w:rPr>
          <w:sz w:val="24"/>
        </w:rPr>
        <w:t xml:space="preserve"> w stosunku do </w:t>
      </w:r>
      <w:r w:rsidR="00B539A2">
        <w:rPr>
          <w:sz w:val="24"/>
        </w:rPr>
        <w:t>201</w:t>
      </w:r>
      <w:r w:rsidR="00803A69">
        <w:rPr>
          <w:sz w:val="24"/>
        </w:rPr>
        <w:t>9</w:t>
      </w:r>
      <w:r>
        <w:rPr>
          <w:sz w:val="24"/>
        </w:rPr>
        <w:t xml:space="preserve"> r.</w:t>
      </w:r>
      <w:r w:rsidRPr="00F43ADA">
        <w:rPr>
          <w:sz w:val="24"/>
        </w:rPr>
        <w:t xml:space="preserve">, wydatki bieżące </w:t>
      </w:r>
      <w:r>
        <w:rPr>
          <w:sz w:val="24"/>
        </w:rPr>
        <w:t>powiatów z</w:t>
      </w:r>
      <w:r w:rsidR="00B539A2">
        <w:rPr>
          <w:sz w:val="24"/>
        </w:rPr>
        <w:t>więk</w:t>
      </w:r>
      <w:r>
        <w:rPr>
          <w:sz w:val="24"/>
        </w:rPr>
        <w:t xml:space="preserve">szyły się </w:t>
      </w:r>
      <w:r w:rsidRPr="00F43ADA">
        <w:rPr>
          <w:sz w:val="24"/>
        </w:rPr>
        <w:t>o</w:t>
      </w:r>
      <w:r w:rsidR="00B539A2">
        <w:rPr>
          <w:sz w:val="24"/>
        </w:rPr>
        <w:t> </w:t>
      </w:r>
      <w:r w:rsidR="00803A69">
        <w:rPr>
          <w:sz w:val="24"/>
        </w:rPr>
        <w:t>11</w:t>
      </w:r>
      <w:r w:rsidR="00B539A2">
        <w:rPr>
          <w:sz w:val="24"/>
        </w:rPr>
        <w:t>,</w:t>
      </w:r>
      <w:r w:rsidR="00803A69">
        <w:rPr>
          <w:sz w:val="24"/>
        </w:rPr>
        <w:t>0</w:t>
      </w:r>
      <w:r w:rsidR="00B539A2">
        <w:rPr>
          <w:sz w:val="24"/>
        </w:rPr>
        <w:t>%</w:t>
      </w:r>
      <w:r w:rsidR="00A04BF8">
        <w:rPr>
          <w:sz w:val="24"/>
        </w:rPr>
        <w:t>,</w:t>
      </w:r>
      <w:r w:rsidR="00B539A2">
        <w:rPr>
          <w:sz w:val="24"/>
        </w:rPr>
        <w:t xml:space="preserve"> zaś w porównaniu do 201</w:t>
      </w:r>
      <w:r w:rsidR="00803A69">
        <w:rPr>
          <w:sz w:val="24"/>
        </w:rPr>
        <w:t>8</w:t>
      </w:r>
      <w:r w:rsidR="00A04BF8">
        <w:rPr>
          <w:sz w:val="24"/>
        </w:rPr>
        <w:t xml:space="preserve"> r.</w:t>
      </w:r>
      <w:r w:rsidR="00B539A2">
        <w:rPr>
          <w:sz w:val="24"/>
        </w:rPr>
        <w:t xml:space="preserve"> o </w:t>
      </w:r>
      <w:r w:rsidR="00803A69">
        <w:rPr>
          <w:sz w:val="24"/>
        </w:rPr>
        <w:t>19</w:t>
      </w:r>
      <w:r w:rsidR="00B539A2">
        <w:rPr>
          <w:sz w:val="24"/>
        </w:rPr>
        <w:t>,</w:t>
      </w:r>
      <w:r w:rsidR="00803A69">
        <w:rPr>
          <w:sz w:val="24"/>
        </w:rPr>
        <w:t>2</w:t>
      </w:r>
      <w:r w:rsidR="00B539A2">
        <w:rPr>
          <w:sz w:val="24"/>
        </w:rPr>
        <w:t>%. W porównaniu do 201</w:t>
      </w:r>
      <w:r w:rsidR="00803A69">
        <w:rPr>
          <w:sz w:val="24"/>
        </w:rPr>
        <w:t>9</w:t>
      </w:r>
      <w:r>
        <w:rPr>
          <w:sz w:val="24"/>
        </w:rPr>
        <w:t xml:space="preserve"> r. wyd</w:t>
      </w:r>
      <w:r w:rsidR="00B539A2">
        <w:rPr>
          <w:sz w:val="24"/>
        </w:rPr>
        <w:t>atki ogółem z</w:t>
      </w:r>
      <w:r w:rsidR="00186690">
        <w:rPr>
          <w:sz w:val="24"/>
        </w:rPr>
        <w:t>w</w:t>
      </w:r>
      <w:r w:rsidR="00B539A2">
        <w:rPr>
          <w:sz w:val="24"/>
        </w:rPr>
        <w:t>i</w:t>
      </w:r>
      <w:r w:rsidR="00186690">
        <w:rPr>
          <w:sz w:val="24"/>
        </w:rPr>
        <w:t>ęk</w:t>
      </w:r>
      <w:r w:rsidR="00B539A2">
        <w:rPr>
          <w:sz w:val="24"/>
        </w:rPr>
        <w:t xml:space="preserve">szyły się o </w:t>
      </w:r>
      <w:r w:rsidR="00803A69">
        <w:rPr>
          <w:sz w:val="24"/>
        </w:rPr>
        <w:t>9</w:t>
      </w:r>
      <w:r w:rsidR="00B539A2">
        <w:rPr>
          <w:sz w:val="24"/>
        </w:rPr>
        <w:t>,</w:t>
      </w:r>
      <w:r w:rsidR="00803A69">
        <w:rPr>
          <w:sz w:val="24"/>
        </w:rPr>
        <w:t>1</w:t>
      </w:r>
      <w:r>
        <w:rPr>
          <w:sz w:val="24"/>
        </w:rPr>
        <w:t xml:space="preserve">%, </w:t>
      </w:r>
      <w:r w:rsidR="00A04BF8">
        <w:rPr>
          <w:sz w:val="24"/>
        </w:rPr>
        <w:t>natomiast</w:t>
      </w:r>
      <w:r>
        <w:rPr>
          <w:sz w:val="24"/>
        </w:rPr>
        <w:t xml:space="preserve"> </w:t>
      </w:r>
      <w:r w:rsidR="00B539A2">
        <w:rPr>
          <w:sz w:val="24"/>
        </w:rPr>
        <w:t>w stosunku do 201</w:t>
      </w:r>
      <w:r w:rsidR="00803A69">
        <w:rPr>
          <w:sz w:val="24"/>
        </w:rPr>
        <w:t>8</w:t>
      </w:r>
      <w:r w:rsidR="00A04BF8">
        <w:rPr>
          <w:sz w:val="24"/>
        </w:rPr>
        <w:t xml:space="preserve"> r.</w:t>
      </w:r>
      <w:r w:rsidR="00B539A2">
        <w:rPr>
          <w:sz w:val="24"/>
        </w:rPr>
        <w:t xml:space="preserve"> o </w:t>
      </w:r>
      <w:r w:rsidR="00803A69">
        <w:rPr>
          <w:sz w:val="24"/>
        </w:rPr>
        <w:t>12</w:t>
      </w:r>
      <w:r w:rsidR="00B539A2">
        <w:rPr>
          <w:sz w:val="24"/>
        </w:rPr>
        <w:t>,</w:t>
      </w:r>
      <w:r w:rsidR="00194E2F">
        <w:rPr>
          <w:sz w:val="24"/>
        </w:rPr>
        <w:t>8</w:t>
      </w:r>
      <w:r>
        <w:rPr>
          <w:sz w:val="24"/>
        </w:rPr>
        <w:t xml:space="preserve">%. </w:t>
      </w:r>
    </w:p>
    <w:p w:rsidR="00CE3093" w:rsidRDefault="00CE3093" w:rsidP="00B7382C">
      <w:pPr>
        <w:pStyle w:val="Tekstpodstawowy2"/>
        <w:spacing w:before="180" w:line="360" w:lineRule="exact"/>
        <w:rPr>
          <w:sz w:val="24"/>
        </w:rPr>
      </w:pPr>
      <w:r w:rsidRPr="00C136CD">
        <w:rPr>
          <w:sz w:val="24"/>
        </w:rPr>
        <w:lastRenderedPageBreak/>
        <w:t xml:space="preserve">W omawianych latach </w:t>
      </w:r>
      <w:r>
        <w:rPr>
          <w:sz w:val="24"/>
        </w:rPr>
        <w:t xml:space="preserve">zanotowano </w:t>
      </w:r>
      <w:r w:rsidR="00194E2F">
        <w:rPr>
          <w:sz w:val="24"/>
        </w:rPr>
        <w:t xml:space="preserve">m.in. </w:t>
      </w:r>
      <w:r>
        <w:rPr>
          <w:sz w:val="24"/>
        </w:rPr>
        <w:t>wzrost wydatków</w:t>
      </w:r>
      <w:r w:rsidRPr="00C136CD">
        <w:rPr>
          <w:sz w:val="24"/>
        </w:rPr>
        <w:t xml:space="preserve"> na</w:t>
      </w:r>
      <w:r w:rsidR="00DC406D">
        <w:rPr>
          <w:sz w:val="24"/>
        </w:rPr>
        <w:t xml:space="preserve"> </w:t>
      </w:r>
      <w:r w:rsidR="00194E2F" w:rsidRPr="00194E2F">
        <w:rPr>
          <w:sz w:val="24"/>
        </w:rPr>
        <w:t>wynagrodzenia i pochodne</w:t>
      </w:r>
      <w:r w:rsidRPr="00C136CD">
        <w:rPr>
          <w:sz w:val="24"/>
        </w:rPr>
        <w:t>. Wykona</w:t>
      </w:r>
      <w:r w:rsidR="00AF233D">
        <w:rPr>
          <w:sz w:val="24"/>
        </w:rPr>
        <w:t>nie wydatków z tego tytułu w 2020</w:t>
      </w:r>
      <w:r w:rsidRPr="00C136CD">
        <w:rPr>
          <w:sz w:val="24"/>
        </w:rPr>
        <w:t xml:space="preserve"> r. było wyższe o </w:t>
      </w:r>
      <w:r w:rsidR="00AF233D">
        <w:rPr>
          <w:sz w:val="24"/>
        </w:rPr>
        <w:t>12</w:t>
      </w:r>
      <w:r w:rsidRPr="00C136CD">
        <w:rPr>
          <w:sz w:val="24"/>
        </w:rPr>
        <w:t>,</w:t>
      </w:r>
      <w:r w:rsidR="00AF233D">
        <w:rPr>
          <w:sz w:val="24"/>
        </w:rPr>
        <w:t>9</w:t>
      </w:r>
      <w:r w:rsidRPr="00C136CD">
        <w:rPr>
          <w:sz w:val="24"/>
        </w:rPr>
        <w:t xml:space="preserve">% w porównaniu </w:t>
      </w:r>
      <w:r w:rsidR="00D04E1C">
        <w:rPr>
          <w:sz w:val="24"/>
        </w:rPr>
        <w:t>do</w:t>
      </w:r>
      <w:r w:rsidRPr="00C136CD">
        <w:rPr>
          <w:sz w:val="24"/>
        </w:rPr>
        <w:t> 201</w:t>
      </w:r>
      <w:r w:rsidR="00AF233D">
        <w:rPr>
          <w:sz w:val="24"/>
        </w:rPr>
        <w:t>9</w:t>
      </w:r>
      <w:r w:rsidRPr="00C136CD">
        <w:rPr>
          <w:sz w:val="24"/>
        </w:rPr>
        <w:t xml:space="preserve"> r. i o </w:t>
      </w:r>
      <w:r w:rsidR="00AF233D">
        <w:rPr>
          <w:sz w:val="24"/>
        </w:rPr>
        <w:t>23</w:t>
      </w:r>
      <w:r w:rsidRPr="00C136CD">
        <w:rPr>
          <w:sz w:val="24"/>
        </w:rPr>
        <w:t>,</w:t>
      </w:r>
      <w:r w:rsidR="00AF233D">
        <w:rPr>
          <w:sz w:val="24"/>
        </w:rPr>
        <w:t>4</w:t>
      </w:r>
      <w:r w:rsidRPr="00C136CD">
        <w:rPr>
          <w:sz w:val="24"/>
        </w:rPr>
        <w:t>% w odniesieniu do 201</w:t>
      </w:r>
      <w:r w:rsidR="00AF233D">
        <w:rPr>
          <w:sz w:val="24"/>
        </w:rPr>
        <w:t>8</w:t>
      </w:r>
      <w:r w:rsidRPr="00C136CD">
        <w:rPr>
          <w:sz w:val="24"/>
        </w:rPr>
        <w:t xml:space="preserve"> r.</w:t>
      </w:r>
    </w:p>
    <w:p w:rsidR="00CE3093" w:rsidRPr="006E061D" w:rsidRDefault="00BA478A" w:rsidP="005D4B18">
      <w:pPr>
        <w:pStyle w:val="Tekstpodstawowy2"/>
        <w:spacing w:before="180"/>
        <w:rPr>
          <w:sz w:val="24"/>
        </w:rPr>
      </w:pPr>
      <w:r w:rsidRPr="00BA478A">
        <w:rPr>
          <w:noProof/>
        </w:rPr>
        <w:drawing>
          <wp:inline distT="0" distB="0" distL="0" distR="0">
            <wp:extent cx="5118100" cy="3378200"/>
            <wp:effectExtent l="0" t="0" r="6350" b="0"/>
            <wp:docPr id="1" name="Obraz 1" descr="Rysunek przedstawia wykres struktury wydatków ogółem powiatów w latach 2018 - 2020, na którą składają się wydatki bieżące i majątkowe.&#10;" title="Struktura wydatków ogółem powiató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Pr="000C7A5E" w:rsidRDefault="00DC406D" w:rsidP="009577E1">
      <w:pPr>
        <w:pStyle w:val="Tekstpodstawowywcity"/>
        <w:tabs>
          <w:tab w:val="left" w:pos="9072"/>
        </w:tabs>
        <w:spacing w:line="360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>W 20</w:t>
      </w:r>
      <w:r w:rsidR="00BA478A">
        <w:rPr>
          <w:sz w:val="24"/>
          <w:szCs w:val="24"/>
        </w:rPr>
        <w:t>20</w:t>
      </w:r>
      <w:r w:rsidR="00CE3093">
        <w:rPr>
          <w:sz w:val="24"/>
          <w:szCs w:val="24"/>
        </w:rPr>
        <w:t xml:space="preserve"> r. udział </w:t>
      </w:r>
      <w:r w:rsidR="00CE3093" w:rsidRPr="000C7A5E">
        <w:rPr>
          <w:sz w:val="24"/>
          <w:szCs w:val="24"/>
        </w:rPr>
        <w:t>wydatków bieżących</w:t>
      </w:r>
      <w:r w:rsidR="00CE3093">
        <w:rPr>
          <w:sz w:val="24"/>
          <w:szCs w:val="24"/>
        </w:rPr>
        <w:t xml:space="preserve"> w wydatkach ogółem powiatów </w:t>
      </w:r>
      <w:r w:rsidR="00670D63">
        <w:rPr>
          <w:sz w:val="24"/>
          <w:szCs w:val="24"/>
        </w:rPr>
        <w:t>zwiększył</w:t>
      </w:r>
      <w:r>
        <w:rPr>
          <w:sz w:val="24"/>
          <w:szCs w:val="24"/>
        </w:rPr>
        <w:t xml:space="preserve"> się w porównaniu do 201</w:t>
      </w:r>
      <w:r w:rsidR="00BA478A">
        <w:rPr>
          <w:sz w:val="24"/>
          <w:szCs w:val="24"/>
        </w:rPr>
        <w:t>9</w:t>
      </w:r>
      <w:r>
        <w:rPr>
          <w:sz w:val="24"/>
          <w:szCs w:val="24"/>
        </w:rPr>
        <w:t xml:space="preserve"> r. z </w:t>
      </w:r>
      <w:r w:rsidR="00BA478A">
        <w:rPr>
          <w:sz w:val="24"/>
          <w:szCs w:val="24"/>
        </w:rPr>
        <w:t>82,1% do 83</w:t>
      </w:r>
      <w:r>
        <w:rPr>
          <w:sz w:val="24"/>
          <w:szCs w:val="24"/>
        </w:rPr>
        <w:t>,</w:t>
      </w:r>
      <w:r w:rsidR="00BA478A">
        <w:rPr>
          <w:sz w:val="24"/>
          <w:szCs w:val="24"/>
        </w:rPr>
        <w:t>6</w:t>
      </w:r>
      <w:r w:rsidR="00CE3093">
        <w:rPr>
          <w:sz w:val="24"/>
          <w:szCs w:val="24"/>
        </w:rPr>
        <w:t>%.</w:t>
      </w:r>
    </w:p>
    <w:p w:rsidR="00CE3093" w:rsidRDefault="00CE3093" w:rsidP="009577E1">
      <w:pPr>
        <w:pStyle w:val="Tekstpodstawowywcity"/>
        <w:ind w:left="0" w:right="425" w:firstLine="0"/>
      </w:pPr>
    </w:p>
    <w:p w:rsidR="00CE3093" w:rsidRPr="0018490B" w:rsidRDefault="00CE3093" w:rsidP="00CE3093">
      <w:pPr>
        <w:pStyle w:val="Nagwek2"/>
        <w:numPr>
          <w:ilvl w:val="0"/>
          <w:numId w:val="11"/>
        </w:numPr>
        <w:tabs>
          <w:tab w:val="left" w:pos="720"/>
        </w:tabs>
        <w:spacing w:before="240" w:after="240" w:line="360" w:lineRule="auto"/>
        <w:ind w:left="1060" w:hanging="703"/>
        <w:rPr>
          <w:sz w:val="28"/>
        </w:rPr>
      </w:pPr>
      <w:bookmarkStart w:id="25" w:name="_Toc395273465"/>
      <w:r w:rsidRPr="0018490B">
        <w:rPr>
          <w:sz w:val="28"/>
        </w:rPr>
        <w:t>Dochody majątkowe</w:t>
      </w:r>
      <w:bookmarkEnd w:id="25"/>
      <w:r w:rsidRPr="0018490B">
        <w:rPr>
          <w:sz w:val="28"/>
        </w:rPr>
        <w:t xml:space="preserve"> </w:t>
      </w:r>
    </w:p>
    <w:p w:rsidR="00CE3093" w:rsidRDefault="004E6191" w:rsidP="005D4B18">
      <w:r w:rsidRPr="004E6191">
        <w:rPr>
          <w:noProof/>
        </w:rPr>
        <w:drawing>
          <wp:inline distT="0" distB="0" distL="0" distR="0">
            <wp:extent cx="5759450" cy="3027403"/>
            <wp:effectExtent l="0" t="0" r="0" b="1905"/>
            <wp:docPr id="225" name="Obraz 225" descr="Rysunek przedstawia strukturę dochodów majątkowych powiatów w latach 2018 - 2020, na którą składają się m.in. dochody ze sprzedaży majątku czy dotacji&#10;" title="Struktura dochodów majątkowych powiató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2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Pr="00D95EB7" w:rsidRDefault="00CE3093" w:rsidP="00CE3093"/>
    <w:p w:rsidR="00185F40" w:rsidRDefault="00CE3093" w:rsidP="00B7382C">
      <w:pPr>
        <w:pStyle w:val="Tekstpodstawowy2"/>
        <w:spacing w:line="360" w:lineRule="exact"/>
        <w:rPr>
          <w:sz w:val="24"/>
        </w:rPr>
      </w:pPr>
      <w:r w:rsidRPr="00A970A5">
        <w:rPr>
          <w:sz w:val="24"/>
        </w:rPr>
        <w:lastRenderedPageBreak/>
        <w:t xml:space="preserve">W dochodach majątkowych </w:t>
      </w:r>
      <w:r>
        <w:rPr>
          <w:sz w:val="24"/>
        </w:rPr>
        <w:t xml:space="preserve">powiatów </w:t>
      </w:r>
      <w:r w:rsidRPr="00A970A5">
        <w:rPr>
          <w:sz w:val="24"/>
        </w:rPr>
        <w:t xml:space="preserve">największy udział stanowiły w </w:t>
      </w:r>
      <w:r w:rsidR="00921D3B">
        <w:rPr>
          <w:sz w:val="24"/>
        </w:rPr>
        <w:t>20</w:t>
      </w:r>
      <w:r w:rsidR="00A553B1">
        <w:rPr>
          <w:sz w:val="24"/>
        </w:rPr>
        <w:t>20</w:t>
      </w:r>
      <w:r w:rsidRPr="00A970A5">
        <w:rPr>
          <w:sz w:val="24"/>
        </w:rPr>
        <w:t xml:space="preserve"> r. </w:t>
      </w:r>
      <w:r w:rsidR="00A553B1">
        <w:rPr>
          <w:sz w:val="24"/>
        </w:rPr>
        <w:t>środki na </w:t>
      </w:r>
      <w:r w:rsidR="00A553B1" w:rsidRPr="00185F40">
        <w:rPr>
          <w:sz w:val="24"/>
        </w:rPr>
        <w:t>inwestycje uzyskane z innych źródeł</w:t>
      </w:r>
      <w:r w:rsidR="00185F40">
        <w:rPr>
          <w:sz w:val="24"/>
        </w:rPr>
        <w:t xml:space="preserve"> – 5</w:t>
      </w:r>
      <w:r w:rsidR="00A553B1">
        <w:rPr>
          <w:sz w:val="24"/>
        </w:rPr>
        <w:t>9</w:t>
      </w:r>
      <w:r w:rsidR="00921D3B">
        <w:rPr>
          <w:sz w:val="24"/>
        </w:rPr>
        <w:t>,</w:t>
      </w:r>
      <w:r w:rsidR="00A553B1">
        <w:rPr>
          <w:sz w:val="24"/>
        </w:rPr>
        <w:t>0</w:t>
      </w:r>
      <w:r>
        <w:rPr>
          <w:sz w:val="24"/>
        </w:rPr>
        <w:t>%</w:t>
      </w:r>
      <w:r w:rsidR="00701C59">
        <w:rPr>
          <w:sz w:val="24"/>
        </w:rPr>
        <w:t>,</w:t>
      </w:r>
      <w:r>
        <w:rPr>
          <w:sz w:val="24"/>
        </w:rPr>
        <w:t xml:space="preserve"> </w:t>
      </w:r>
      <w:r w:rsidR="00A553B1">
        <w:rPr>
          <w:sz w:val="24"/>
        </w:rPr>
        <w:t>dotacje na zadania inwestycyjne</w:t>
      </w:r>
      <w:r w:rsidR="00185F40" w:rsidRPr="00185F40">
        <w:rPr>
          <w:sz w:val="24"/>
        </w:rPr>
        <w:t xml:space="preserve"> </w:t>
      </w:r>
      <w:r w:rsidR="00185F40">
        <w:rPr>
          <w:sz w:val="24"/>
        </w:rPr>
        <w:t xml:space="preserve">– </w:t>
      </w:r>
      <w:r w:rsidR="00A553B1">
        <w:rPr>
          <w:sz w:val="24"/>
        </w:rPr>
        <w:t>34</w:t>
      </w:r>
      <w:r w:rsidR="00185F40">
        <w:rPr>
          <w:sz w:val="24"/>
        </w:rPr>
        <w:t>,</w:t>
      </w:r>
      <w:r w:rsidR="00A553B1">
        <w:rPr>
          <w:sz w:val="24"/>
        </w:rPr>
        <w:t>9</w:t>
      </w:r>
      <w:r w:rsidR="00185F40">
        <w:rPr>
          <w:sz w:val="24"/>
        </w:rPr>
        <w:t xml:space="preserve">%, dochody ze sprzedaży majątku - </w:t>
      </w:r>
      <w:r w:rsidR="00A553B1">
        <w:rPr>
          <w:sz w:val="24"/>
        </w:rPr>
        <w:t>5,0</w:t>
      </w:r>
      <w:r w:rsidR="00185F40">
        <w:rPr>
          <w:sz w:val="24"/>
        </w:rPr>
        <w:t xml:space="preserve">% i </w:t>
      </w:r>
      <w:r w:rsidR="00A24C87">
        <w:rPr>
          <w:sz w:val="24"/>
        </w:rPr>
        <w:t>p</w:t>
      </w:r>
      <w:r w:rsidR="00A553B1">
        <w:rPr>
          <w:sz w:val="24"/>
        </w:rPr>
        <w:t>ozostałe dochody majątkowe – 1,1</w:t>
      </w:r>
      <w:r w:rsidR="00185F40">
        <w:rPr>
          <w:sz w:val="24"/>
        </w:rPr>
        <w:t>%</w:t>
      </w:r>
      <w:r>
        <w:rPr>
          <w:sz w:val="24"/>
        </w:rPr>
        <w:t xml:space="preserve">. </w:t>
      </w:r>
    </w:p>
    <w:p w:rsidR="00CE3093" w:rsidRDefault="00CE3093" w:rsidP="009577E1">
      <w:pPr>
        <w:pStyle w:val="Tekstpodstawowy2"/>
        <w:spacing w:before="180"/>
        <w:rPr>
          <w:sz w:val="22"/>
          <w:szCs w:val="22"/>
        </w:rPr>
      </w:pPr>
      <w:r w:rsidRPr="002C2D5F">
        <w:rPr>
          <w:sz w:val="24"/>
        </w:rPr>
        <w:t xml:space="preserve">Dochody majątkowe powiatów w latach </w:t>
      </w:r>
      <w:r w:rsidRPr="002C2D5F">
        <w:rPr>
          <w:sz w:val="22"/>
          <w:szCs w:val="22"/>
        </w:rPr>
        <w:t>201</w:t>
      </w:r>
      <w:r w:rsidR="00B63E74">
        <w:rPr>
          <w:sz w:val="22"/>
          <w:szCs w:val="22"/>
        </w:rPr>
        <w:t>8-2020</w:t>
      </w:r>
      <w:r w:rsidRPr="002C2D5F">
        <w:rPr>
          <w:sz w:val="22"/>
          <w:szCs w:val="22"/>
        </w:rPr>
        <w:t xml:space="preserve"> przedstawia poniższa tabela</w:t>
      </w:r>
    </w:p>
    <w:tbl>
      <w:tblPr>
        <w:tblW w:w="91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8"/>
        <w:gridCol w:w="1140"/>
        <w:gridCol w:w="1140"/>
        <w:gridCol w:w="1144"/>
        <w:gridCol w:w="882"/>
        <w:gridCol w:w="882"/>
        <w:gridCol w:w="885"/>
      </w:tblGrid>
      <w:tr w:rsidR="00CE3093" w:rsidRPr="00F00735" w:rsidTr="00AE627E">
        <w:trPr>
          <w:trHeight w:val="307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6A5CF4" w:rsidRDefault="00CE3093" w:rsidP="00CE309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A5CF4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6A5CF4" w:rsidRDefault="00CE3093" w:rsidP="00CE309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A5CF4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B63E74" w:rsidRPr="00F00735" w:rsidTr="003D138A">
        <w:trPr>
          <w:trHeight w:val="307"/>
        </w:trPr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63E74" w:rsidRPr="006A5CF4" w:rsidRDefault="00B63E74" w:rsidP="00B63E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63E74" w:rsidRPr="003D138A" w:rsidRDefault="00B63E74" w:rsidP="00B63E7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D138A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63E74" w:rsidRPr="003D138A" w:rsidRDefault="00B63E74" w:rsidP="00B63E7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D138A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63E74" w:rsidRPr="003D138A" w:rsidRDefault="00B63E74" w:rsidP="00B63E7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D138A">
              <w:rPr>
                <w:b/>
                <w:bCs/>
                <w:iCs/>
                <w:sz w:val="20"/>
                <w:szCs w:val="20"/>
              </w:rPr>
              <w:t>20</w:t>
            </w:r>
            <w:r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63E74" w:rsidRPr="006A5CF4" w:rsidRDefault="00B63E74" w:rsidP="00B63E74">
            <w:pPr>
              <w:jc w:val="center"/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63E74" w:rsidRPr="006A5CF4" w:rsidRDefault="00B63E74" w:rsidP="00B63E74">
            <w:pPr>
              <w:jc w:val="center"/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63E74" w:rsidRPr="006A5CF4" w:rsidRDefault="00B63E74" w:rsidP="00B63E74">
            <w:pPr>
              <w:jc w:val="center"/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A24C87" w:rsidRPr="00F00735" w:rsidTr="00AE627E">
        <w:trPr>
          <w:trHeight w:val="178"/>
        </w:trPr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C87" w:rsidRPr="006A5CF4" w:rsidRDefault="00A24C87" w:rsidP="00A24C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24C87" w:rsidRPr="00A24C87" w:rsidRDefault="00A24C87" w:rsidP="00A24C87">
            <w:pPr>
              <w:jc w:val="center"/>
              <w:rPr>
                <w:iCs/>
                <w:sz w:val="18"/>
                <w:szCs w:val="18"/>
              </w:rPr>
            </w:pPr>
            <w:r w:rsidRPr="00A24C87">
              <w:rPr>
                <w:iCs/>
                <w:sz w:val="18"/>
                <w:szCs w:val="18"/>
              </w:rPr>
              <w:t>mln zł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24C87" w:rsidRPr="006A5CF4" w:rsidRDefault="00A24C87" w:rsidP="00A24C87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%%</w:t>
            </w:r>
          </w:p>
        </w:tc>
      </w:tr>
      <w:tr w:rsidR="00A24C87" w:rsidRPr="00F00735" w:rsidTr="00701C59">
        <w:trPr>
          <w:trHeight w:val="12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C87" w:rsidRPr="006A5CF4" w:rsidRDefault="00A24C87" w:rsidP="00A24C87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C87" w:rsidRPr="006A5CF4" w:rsidRDefault="00A24C87" w:rsidP="00A24C87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C87" w:rsidRPr="006A5CF4" w:rsidRDefault="00A24C87" w:rsidP="00A24C87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C87" w:rsidRPr="006A5CF4" w:rsidRDefault="00A24C87" w:rsidP="00A24C87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C87" w:rsidRPr="006A5CF4" w:rsidRDefault="00A24C87" w:rsidP="00A24C87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C87" w:rsidRPr="006A5CF4" w:rsidRDefault="00A24C87" w:rsidP="00A24C87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C87" w:rsidRPr="006A5CF4" w:rsidRDefault="00A24C87" w:rsidP="00A24C87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7</w:t>
            </w:r>
          </w:p>
        </w:tc>
      </w:tr>
      <w:tr w:rsidR="00B63E74" w:rsidRPr="00F00735" w:rsidTr="00B63E74">
        <w:trPr>
          <w:trHeight w:val="307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E74" w:rsidRPr="006A5CF4" w:rsidRDefault="00B63E74" w:rsidP="00B63E74">
            <w:pPr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>DOCHODY ogółem, w tym: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A24C87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24C87">
              <w:rPr>
                <w:b/>
                <w:bCs/>
                <w:color w:val="000000"/>
                <w:sz w:val="20"/>
                <w:szCs w:val="20"/>
              </w:rPr>
              <w:t>27 959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E74" w:rsidRPr="00185F40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5F40">
              <w:rPr>
                <w:b/>
                <w:bCs/>
                <w:color w:val="000000"/>
                <w:sz w:val="20"/>
                <w:szCs w:val="20"/>
              </w:rPr>
              <w:t>30 696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E74">
              <w:rPr>
                <w:b/>
                <w:bCs/>
                <w:color w:val="000000"/>
                <w:sz w:val="20"/>
                <w:szCs w:val="20"/>
              </w:rPr>
              <w:t>34 569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E74">
              <w:rPr>
                <w:b/>
                <w:bCs/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E74">
              <w:rPr>
                <w:b/>
                <w:bCs/>
                <w:color w:val="000000"/>
                <w:sz w:val="20"/>
                <w:szCs w:val="20"/>
              </w:rPr>
              <w:t>112,6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E74">
              <w:rPr>
                <w:b/>
                <w:bCs/>
                <w:color w:val="000000"/>
                <w:sz w:val="20"/>
                <w:szCs w:val="20"/>
              </w:rPr>
              <w:t>123,6</w:t>
            </w:r>
          </w:p>
        </w:tc>
      </w:tr>
      <w:tr w:rsidR="00B63E74" w:rsidRPr="00F00735" w:rsidTr="00B63E74">
        <w:trPr>
          <w:trHeight w:val="307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E74" w:rsidRPr="006A5CF4" w:rsidRDefault="00B63E74" w:rsidP="00B63E74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>Dochody majątkowe, z tego: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A24C87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24C87">
              <w:rPr>
                <w:b/>
                <w:bCs/>
                <w:color w:val="000000"/>
                <w:sz w:val="20"/>
                <w:szCs w:val="20"/>
              </w:rPr>
              <w:t>3 228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E74" w:rsidRPr="00185F40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5F40">
              <w:rPr>
                <w:b/>
                <w:bCs/>
                <w:color w:val="000000"/>
                <w:sz w:val="20"/>
                <w:szCs w:val="20"/>
              </w:rPr>
              <w:t>3 593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E74">
              <w:rPr>
                <w:b/>
                <w:bCs/>
                <w:color w:val="000000"/>
                <w:sz w:val="20"/>
                <w:szCs w:val="20"/>
              </w:rPr>
              <w:t>4 830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E74">
              <w:rPr>
                <w:b/>
                <w:bCs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E74">
              <w:rPr>
                <w:b/>
                <w:bCs/>
                <w:color w:val="000000"/>
                <w:sz w:val="20"/>
                <w:szCs w:val="20"/>
              </w:rPr>
              <w:t>134,4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E74">
              <w:rPr>
                <w:b/>
                <w:bCs/>
                <w:color w:val="000000"/>
                <w:sz w:val="20"/>
                <w:szCs w:val="20"/>
              </w:rPr>
              <w:t>149,6</w:t>
            </w:r>
          </w:p>
        </w:tc>
      </w:tr>
      <w:tr w:rsidR="00B63E74" w:rsidRPr="00F00735" w:rsidTr="00B63E74">
        <w:trPr>
          <w:trHeight w:val="49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E74" w:rsidRPr="006A5CF4" w:rsidRDefault="00B63E74" w:rsidP="00B63E74">
            <w:pPr>
              <w:rPr>
                <w:sz w:val="20"/>
                <w:szCs w:val="20"/>
              </w:rPr>
            </w:pPr>
            <w:r w:rsidRPr="006A5CF4">
              <w:rPr>
                <w:sz w:val="20"/>
                <w:szCs w:val="20"/>
              </w:rPr>
              <w:t>dotacje na zadania inwestycyjne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A24C87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24C87">
              <w:rPr>
                <w:bCs/>
                <w:color w:val="000000"/>
                <w:sz w:val="20"/>
                <w:szCs w:val="20"/>
              </w:rPr>
              <w:t>2 692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E74" w:rsidRPr="00185F40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85F40">
              <w:rPr>
                <w:bCs/>
                <w:color w:val="000000"/>
                <w:sz w:val="20"/>
                <w:szCs w:val="20"/>
              </w:rPr>
              <w:t>1 913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1 682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62,5</w:t>
            </w:r>
          </w:p>
        </w:tc>
      </w:tr>
      <w:tr w:rsidR="00B63E74" w:rsidRPr="00F00735" w:rsidTr="00B63E74">
        <w:trPr>
          <w:trHeight w:val="49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E74" w:rsidRPr="006A5CF4" w:rsidRDefault="00B63E74" w:rsidP="00B63E74">
            <w:pPr>
              <w:rPr>
                <w:sz w:val="20"/>
                <w:szCs w:val="20"/>
              </w:rPr>
            </w:pPr>
            <w:r w:rsidRPr="006A5CF4">
              <w:rPr>
                <w:sz w:val="20"/>
                <w:szCs w:val="20"/>
              </w:rPr>
              <w:t>środki na inwestycje uzyskane z innych źródeł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A24C87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24C87">
              <w:rPr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E74" w:rsidRPr="00185F40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85F40">
              <w:rPr>
                <w:bCs/>
                <w:color w:val="000000"/>
                <w:sz w:val="20"/>
                <w:szCs w:val="20"/>
              </w:rPr>
              <w:t>1 539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2 852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185,3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B63E74" w:rsidRPr="00F00735" w:rsidTr="00B63E74">
        <w:trPr>
          <w:trHeight w:val="49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E74" w:rsidRPr="006A5CF4" w:rsidRDefault="00B63E74" w:rsidP="00B63E74">
            <w:pPr>
              <w:rPr>
                <w:sz w:val="20"/>
                <w:szCs w:val="20"/>
              </w:rPr>
            </w:pPr>
            <w:r w:rsidRPr="001E1D2E">
              <w:rPr>
                <w:sz w:val="20"/>
                <w:szCs w:val="20"/>
              </w:rPr>
              <w:t>dochody ze sprzedaży majątku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D417BF" w:rsidRDefault="00B63E74" w:rsidP="00B63E74">
            <w:pPr>
              <w:jc w:val="right"/>
              <w:rPr>
                <w:color w:val="000000"/>
                <w:sz w:val="20"/>
                <w:szCs w:val="20"/>
              </w:rPr>
            </w:pPr>
            <w:r w:rsidRPr="00D417BF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E74" w:rsidRPr="00185F40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85F40">
              <w:rPr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218,2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112,9</w:t>
            </w:r>
          </w:p>
        </w:tc>
      </w:tr>
      <w:tr w:rsidR="00B63E74" w:rsidRPr="00F00735" w:rsidTr="00B63E74">
        <w:trPr>
          <w:trHeight w:val="49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E74" w:rsidRPr="006A5CF4" w:rsidRDefault="00B63E74" w:rsidP="00B63E74">
            <w:pPr>
              <w:rPr>
                <w:sz w:val="20"/>
                <w:szCs w:val="20"/>
              </w:rPr>
            </w:pPr>
            <w:r w:rsidRPr="006A5CF4">
              <w:rPr>
                <w:sz w:val="20"/>
                <w:szCs w:val="20"/>
              </w:rPr>
              <w:t>pozostałe dochody majątkowe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D417BF" w:rsidRDefault="00B63E74" w:rsidP="00B63E74">
            <w:pPr>
              <w:jc w:val="right"/>
              <w:rPr>
                <w:color w:val="000000"/>
                <w:sz w:val="20"/>
                <w:szCs w:val="20"/>
              </w:rPr>
            </w:pPr>
            <w:r w:rsidRPr="00D417BF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E74" w:rsidRPr="00185F40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85F40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176,4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E74" w:rsidRPr="00B63E74" w:rsidRDefault="00B63E74" w:rsidP="00B63E7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E74">
              <w:rPr>
                <w:bCs/>
                <w:color w:val="000000"/>
                <w:sz w:val="20"/>
                <w:szCs w:val="20"/>
              </w:rPr>
              <w:t>23,0</w:t>
            </w:r>
          </w:p>
        </w:tc>
      </w:tr>
    </w:tbl>
    <w:p w:rsidR="00CE3093" w:rsidRDefault="00CE3093" w:rsidP="00CE3093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powiatów za lata </w:t>
      </w:r>
      <w:r>
        <w:rPr>
          <w:sz w:val="18"/>
          <w:szCs w:val="18"/>
        </w:rPr>
        <w:t>201</w:t>
      </w:r>
      <w:r w:rsidR="00B63E74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185F40" w:rsidRPr="00185F40" w:rsidRDefault="00185F40" w:rsidP="00CE3093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185F40">
        <w:rPr>
          <w:sz w:val="18"/>
          <w:szCs w:val="18"/>
        </w:rPr>
        <w:t>* wskaźnik powyżej 1000%</w:t>
      </w:r>
    </w:p>
    <w:p w:rsidR="00CE3093" w:rsidRDefault="00CE3093" w:rsidP="00CE3093">
      <w:pPr>
        <w:pStyle w:val="Tekstpodstawowy2"/>
        <w:spacing w:line="336" w:lineRule="auto"/>
        <w:jc w:val="both"/>
        <w:rPr>
          <w:sz w:val="24"/>
        </w:rPr>
      </w:pPr>
    </w:p>
    <w:p w:rsidR="00CE3093" w:rsidRDefault="00C4160A" w:rsidP="00B7382C">
      <w:pPr>
        <w:pStyle w:val="Tekstpodstawowy2"/>
        <w:spacing w:line="360" w:lineRule="exact"/>
        <w:rPr>
          <w:sz w:val="24"/>
        </w:rPr>
      </w:pPr>
      <w:r>
        <w:rPr>
          <w:sz w:val="24"/>
        </w:rPr>
        <w:t>W 20</w:t>
      </w:r>
      <w:r w:rsidR="0065198F">
        <w:rPr>
          <w:sz w:val="24"/>
        </w:rPr>
        <w:t>20</w:t>
      </w:r>
      <w:r w:rsidR="00CE3093">
        <w:rPr>
          <w:sz w:val="24"/>
        </w:rPr>
        <w:t xml:space="preserve"> r. dochody majątkowe zostały zrealizowane na poziomie </w:t>
      </w:r>
      <w:r w:rsidR="00701C59">
        <w:rPr>
          <w:sz w:val="24"/>
        </w:rPr>
        <w:t>wy</w:t>
      </w:r>
      <w:r>
        <w:rPr>
          <w:sz w:val="24"/>
        </w:rPr>
        <w:t>ższym niż w 201</w:t>
      </w:r>
      <w:r w:rsidR="0065198F">
        <w:rPr>
          <w:sz w:val="24"/>
        </w:rPr>
        <w:t>9</w:t>
      </w:r>
      <w:r w:rsidR="0020005A">
        <w:rPr>
          <w:sz w:val="24"/>
        </w:rPr>
        <w:t xml:space="preserve"> r. o </w:t>
      </w:r>
      <w:r w:rsidR="0065198F">
        <w:rPr>
          <w:sz w:val="24"/>
        </w:rPr>
        <w:t>34</w:t>
      </w:r>
      <w:r>
        <w:rPr>
          <w:sz w:val="24"/>
        </w:rPr>
        <w:t>,</w:t>
      </w:r>
      <w:r w:rsidR="0065198F">
        <w:rPr>
          <w:sz w:val="24"/>
        </w:rPr>
        <w:t>4%, a w porównaniu do 2018</w:t>
      </w:r>
      <w:r w:rsidR="00185F40">
        <w:rPr>
          <w:sz w:val="24"/>
        </w:rPr>
        <w:t xml:space="preserve"> r. o </w:t>
      </w:r>
      <w:r w:rsidR="0065198F">
        <w:rPr>
          <w:sz w:val="24"/>
        </w:rPr>
        <w:t>49,6</w:t>
      </w:r>
      <w:r w:rsidR="00185F40">
        <w:rPr>
          <w:sz w:val="24"/>
        </w:rPr>
        <w:t>%.</w:t>
      </w:r>
    </w:p>
    <w:p w:rsidR="00CE3093" w:rsidRPr="00C67526" w:rsidRDefault="00CE3093" w:rsidP="00633431">
      <w:pPr>
        <w:pStyle w:val="Nagwek2"/>
        <w:tabs>
          <w:tab w:val="left" w:pos="720"/>
        </w:tabs>
        <w:spacing w:before="360" w:after="120" w:line="360" w:lineRule="auto"/>
        <w:ind w:left="181"/>
        <w:rPr>
          <w:sz w:val="28"/>
        </w:rPr>
      </w:pPr>
      <w:bookmarkStart w:id="26" w:name="_Toc395273466"/>
      <w:r w:rsidRPr="00AE7951">
        <w:rPr>
          <w:sz w:val="28"/>
        </w:rPr>
        <w:t xml:space="preserve">4. </w:t>
      </w:r>
      <w:r w:rsidRPr="00AE7951">
        <w:rPr>
          <w:sz w:val="28"/>
        </w:rPr>
        <w:tab/>
        <w:t>Wydatki majątkowe</w:t>
      </w:r>
      <w:bookmarkEnd w:id="26"/>
      <w:r w:rsidRPr="00C67526">
        <w:rPr>
          <w:sz w:val="28"/>
        </w:rPr>
        <w:t xml:space="preserve"> </w:t>
      </w:r>
    </w:p>
    <w:p w:rsidR="00CE3093" w:rsidRPr="00C67526" w:rsidRDefault="00CE3093" w:rsidP="00CE3093">
      <w:pPr>
        <w:pStyle w:val="Tekstpodstawowy2"/>
        <w:spacing w:before="120" w:after="120" w:line="336" w:lineRule="auto"/>
        <w:jc w:val="both"/>
        <w:rPr>
          <w:sz w:val="24"/>
        </w:rPr>
      </w:pPr>
      <w:r>
        <w:rPr>
          <w:sz w:val="24"/>
        </w:rPr>
        <w:t>W</w:t>
      </w:r>
      <w:r w:rsidRPr="00C67526">
        <w:rPr>
          <w:sz w:val="24"/>
        </w:rPr>
        <w:t>ydatk</w:t>
      </w:r>
      <w:r>
        <w:rPr>
          <w:sz w:val="24"/>
        </w:rPr>
        <w:t>i</w:t>
      </w:r>
      <w:r w:rsidRPr="00C67526">
        <w:rPr>
          <w:sz w:val="24"/>
        </w:rPr>
        <w:t xml:space="preserve"> majątkow</w:t>
      </w:r>
      <w:r>
        <w:rPr>
          <w:sz w:val="24"/>
        </w:rPr>
        <w:t>e</w:t>
      </w:r>
      <w:r w:rsidRPr="00C67526">
        <w:rPr>
          <w:sz w:val="24"/>
        </w:rPr>
        <w:t xml:space="preserve"> powiatów w latach </w:t>
      </w:r>
      <w:r w:rsidR="00455183">
        <w:rPr>
          <w:sz w:val="24"/>
        </w:rPr>
        <w:t>201</w:t>
      </w:r>
      <w:r w:rsidR="00B32EEF">
        <w:rPr>
          <w:sz w:val="24"/>
        </w:rPr>
        <w:t>8-2020</w:t>
      </w:r>
      <w:r w:rsidRPr="00C67526">
        <w:rPr>
          <w:sz w:val="24"/>
        </w:rPr>
        <w:t xml:space="preserve"> przedstawia</w:t>
      </w:r>
      <w:r>
        <w:rPr>
          <w:sz w:val="24"/>
        </w:rPr>
        <w:t>ły</w:t>
      </w:r>
      <w:r w:rsidRPr="00C67526">
        <w:rPr>
          <w:sz w:val="24"/>
        </w:rPr>
        <w:t xml:space="preserve"> się następująco:</w:t>
      </w:r>
    </w:p>
    <w:tbl>
      <w:tblPr>
        <w:tblW w:w="909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8"/>
        <w:gridCol w:w="1119"/>
        <w:gridCol w:w="1258"/>
        <w:gridCol w:w="1181"/>
        <w:gridCol w:w="918"/>
        <w:gridCol w:w="979"/>
        <w:gridCol w:w="980"/>
      </w:tblGrid>
      <w:tr w:rsidR="00743628" w:rsidRPr="00743628" w:rsidTr="00652CD3">
        <w:trPr>
          <w:trHeight w:val="213"/>
        </w:trPr>
        <w:tc>
          <w:tcPr>
            <w:tcW w:w="26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628" w:rsidRPr="00743628" w:rsidRDefault="00743628" w:rsidP="00743628">
            <w:pPr>
              <w:jc w:val="center"/>
              <w:rPr>
                <w:sz w:val="20"/>
                <w:szCs w:val="20"/>
              </w:rPr>
            </w:pPr>
            <w:r w:rsidRPr="00743628">
              <w:rPr>
                <w:sz w:val="20"/>
                <w:szCs w:val="20"/>
              </w:rPr>
              <w:t> </w:t>
            </w:r>
          </w:p>
        </w:tc>
        <w:tc>
          <w:tcPr>
            <w:tcW w:w="35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628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8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628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B32EEF" w:rsidRPr="00743628" w:rsidTr="00AC3C1C">
        <w:trPr>
          <w:trHeight w:val="300"/>
        </w:trPr>
        <w:tc>
          <w:tcPr>
            <w:tcW w:w="26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2EEF" w:rsidRPr="00743628" w:rsidRDefault="00B32EEF" w:rsidP="00B32EE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EEF" w:rsidRPr="00743628" w:rsidRDefault="00B32EEF" w:rsidP="00B32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EEF" w:rsidRPr="00743628" w:rsidRDefault="00B32EEF" w:rsidP="00B32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EEF" w:rsidRPr="00743628" w:rsidRDefault="00B32EEF" w:rsidP="00B32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B32EEF" w:rsidRPr="00743628" w:rsidRDefault="00B32EEF" w:rsidP="00B32E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628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B32EEF" w:rsidRPr="00743628" w:rsidRDefault="00B32EEF" w:rsidP="00B32E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628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B32EEF" w:rsidRPr="00743628" w:rsidRDefault="00B32EEF" w:rsidP="00B32E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628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AE7951" w:rsidRPr="00743628" w:rsidTr="00652CD3">
        <w:trPr>
          <w:trHeight w:val="226"/>
        </w:trPr>
        <w:tc>
          <w:tcPr>
            <w:tcW w:w="26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7951" w:rsidRPr="00743628" w:rsidRDefault="00AE7951" w:rsidP="00AE7951">
            <w:pPr>
              <w:rPr>
                <w:sz w:val="20"/>
                <w:szCs w:val="20"/>
              </w:rPr>
            </w:pP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951" w:rsidRPr="00743628" w:rsidRDefault="00AE7951" w:rsidP="00AE7951">
            <w:pPr>
              <w:jc w:val="center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>w mln zł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951" w:rsidRPr="00743628" w:rsidRDefault="00AE7951" w:rsidP="00AE7951">
            <w:pPr>
              <w:jc w:val="center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>%%</w:t>
            </w:r>
          </w:p>
        </w:tc>
      </w:tr>
      <w:tr w:rsidR="00AE7951" w:rsidRPr="00743628" w:rsidTr="00AC3C1C">
        <w:trPr>
          <w:trHeight w:val="226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951" w:rsidRPr="00743628" w:rsidRDefault="00AE7951" w:rsidP="00AE7951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951" w:rsidRPr="00743628" w:rsidRDefault="00AE7951" w:rsidP="00AE7951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951" w:rsidRPr="00743628" w:rsidRDefault="00AE7951" w:rsidP="00AE7951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951" w:rsidRPr="00743628" w:rsidRDefault="00AE7951" w:rsidP="00AE7951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951" w:rsidRPr="00743628" w:rsidRDefault="00AE7951" w:rsidP="00AE7951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951" w:rsidRPr="00743628" w:rsidRDefault="00AE7951" w:rsidP="00AE7951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7951" w:rsidRPr="00743628" w:rsidRDefault="00AE7951" w:rsidP="00AE7951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7</w:t>
            </w:r>
          </w:p>
        </w:tc>
      </w:tr>
      <w:tr w:rsidR="00B32EEF" w:rsidRPr="00743628" w:rsidTr="00B32EEF">
        <w:trPr>
          <w:trHeight w:val="213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EEF" w:rsidRPr="00743628" w:rsidRDefault="00B32EEF" w:rsidP="00B32EEF">
            <w:pPr>
              <w:ind w:firstLineChars="100" w:firstLine="180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 xml:space="preserve">Wydatki  majątkowe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EEF" w:rsidRPr="00AE7951" w:rsidRDefault="00B32EEF" w:rsidP="00B32EEF">
            <w:pPr>
              <w:jc w:val="right"/>
              <w:rPr>
                <w:sz w:val="18"/>
                <w:szCs w:val="18"/>
              </w:rPr>
            </w:pPr>
            <w:r w:rsidRPr="00AE7951">
              <w:rPr>
                <w:sz w:val="18"/>
                <w:szCs w:val="18"/>
              </w:rPr>
              <w:t>5 983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EEF" w:rsidRPr="00C7620E" w:rsidRDefault="00B32EEF" w:rsidP="00B32EEF">
            <w:pPr>
              <w:jc w:val="right"/>
              <w:rPr>
                <w:sz w:val="18"/>
                <w:szCs w:val="18"/>
              </w:rPr>
            </w:pPr>
            <w:r w:rsidRPr="00C7620E">
              <w:rPr>
                <w:sz w:val="18"/>
                <w:szCs w:val="18"/>
              </w:rPr>
              <w:t>5 289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EEF" w:rsidRPr="00B32EEF" w:rsidRDefault="00B32EEF" w:rsidP="00B32EEF">
            <w:pPr>
              <w:jc w:val="right"/>
              <w:rPr>
                <w:sz w:val="18"/>
                <w:szCs w:val="18"/>
              </w:rPr>
            </w:pPr>
            <w:r w:rsidRPr="00B32EEF">
              <w:rPr>
                <w:sz w:val="18"/>
                <w:szCs w:val="18"/>
              </w:rPr>
              <w:t>5 286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EEF" w:rsidRPr="00B32EEF" w:rsidRDefault="00B32EEF" w:rsidP="00B32EEF">
            <w:pPr>
              <w:jc w:val="right"/>
              <w:rPr>
                <w:sz w:val="18"/>
                <w:szCs w:val="18"/>
              </w:rPr>
            </w:pPr>
            <w:r w:rsidRPr="00B32EEF">
              <w:rPr>
                <w:sz w:val="18"/>
                <w:szCs w:val="18"/>
              </w:rPr>
              <w:t>88,4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EEF" w:rsidRPr="00B32EEF" w:rsidRDefault="00B32EEF" w:rsidP="00B32EEF">
            <w:pPr>
              <w:jc w:val="right"/>
              <w:rPr>
                <w:sz w:val="18"/>
                <w:szCs w:val="18"/>
              </w:rPr>
            </w:pPr>
            <w:r w:rsidRPr="00B32EEF">
              <w:rPr>
                <w:sz w:val="18"/>
                <w:szCs w:val="18"/>
              </w:rPr>
              <w:t>99,9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2EEF" w:rsidRPr="00B32EEF" w:rsidRDefault="00B32EEF" w:rsidP="00B32EEF">
            <w:pPr>
              <w:jc w:val="right"/>
              <w:rPr>
                <w:sz w:val="18"/>
                <w:szCs w:val="18"/>
              </w:rPr>
            </w:pPr>
            <w:r w:rsidRPr="00B32EEF">
              <w:rPr>
                <w:sz w:val="18"/>
                <w:szCs w:val="18"/>
              </w:rPr>
              <w:t>88,4</w:t>
            </w:r>
          </w:p>
        </w:tc>
      </w:tr>
      <w:tr w:rsidR="00B32EEF" w:rsidRPr="00743628" w:rsidTr="00B32EEF">
        <w:trPr>
          <w:trHeight w:val="414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EEF" w:rsidRPr="00743628" w:rsidRDefault="00B32EEF" w:rsidP="00B32EEF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743628">
              <w:rPr>
                <w:color w:val="000000"/>
                <w:sz w:val="18"/>
                <w:szCs w:val="18"/>
              </w:rPr>
              <w:t>w tym: wydatki inwestycyjne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EEF" w:rsidRPr="00AE7951" w:rsidRDefault="00B32EEF" w:rsidP="00B32EEF">
            <w:pPr>
              <w:jc w:val="right"/>
              <w:rPr>
                <w:sz w:val="18"/>
                <w:szCs w:val="18"/>
              </w:rPr>
            </w:pPr>
            <w:r w:rsidRPr="00AE7951">
              <w:rPr>
                <w:sz w:val="18"/>
                <w:szCs w:val="18"/>
              </w:rPr>
              <w:t>5 934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EEF" w:rsidRPr="00C7620E" w:rsidRDefault="00B32EEF" w:rsidP="00B32EEF">
            <w:pPr>
              <w:jc w:val="right"/>
              <w:rPr>
                <w:sz w:val="18"/>
                <w:szCs w:val="18"/>
              </w:rPr>
            </w:pPr>
            <w:r w:rsidRPr="00C7620E">
              <w:rPr>
                <w:sz w:val="18"/>
                <w:szCs w:val="18"/>
              </w:rPr>
              <w:t>5 216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EEF" w:rsidRPr="00B32EEF" w:rsidRDefault="00B32EEF" w:rsidP="00B32EEF">
            <w:pPr>
              <w:jc w:val="right"/>
              <w:rPr>
                <w:sz w:val="18"/>
                <w:szCs w:val="18"/>
              </w:rPr>
            </w:pPr>
            <w:r w:rsidRPr="00B32EEF">
              <w:rPr>
                <w:sz w:val="18"/>
                <w:szCs w:val="18"/>
              </w:rPr>
              <w:t>5 196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EEF" w:rsidRPr="00B32EEF" w:rsidRDefault="00B32EEF" w:rsidP="00B32EEF">
            <w:pPr>
              <w:jc w:val="right"/>
              <w:rPr>
                <w:sz w:val="18"/>
                <w:szCs w:val="18"/>
              </w:rPr>
            </w:pPr>
            <w:r w:rsidRPr="00B32EEF">
              <w:rPr>
                <w:sz w:val="18"/>
                <w:szCs w:val="18"/>
              </w:rPr>
              <w:t>87,9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EEF" w:rsidRPr="00B32EEF" w:rsidRDefault="00B32EEF" w:rsidP="00B32EEF">
            <w:pPr>
              <w:jc w:val="right"/>
              <w:rPr>
                <w:sz w:val="18"/>
                <w:szCs w:val="18"/>
              </w:rPr>
            </w:pPr>
            <w:r w:rsidRPr="00B32EEF">
              <w:rPr>
                <w:sz w:val="18"/>
                <w:szCs w:val="18"/>
              </w:rPr>
              <w:t>99,6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2EEF" w:rsidRPr="00B32EEF" w:rsidRDefault="00B32EEF" w:rsidP="00B32EEF">
            <w:pPr>
              <w:jc w:val="right"/>
              <w:rPr>
                <w:sz w:val="18"/>
                <w:szCs w:val="18"/>
              </w:rPr>
            </w:pPr>
            <w:r w:rsidRPr="00B32EEF">
              <w:rPr>
                <w:sz w:val="18"/>
                <w:szCs w:val="18"/>
              </w:rPr>
              <w:t>87,6</w:t>
            </w:r>
          </w:p>
        </w:tc>
      </w:tr>
    </w:tbl>
    <w:p w:rsidR="00AC3C1C" w:rsidRPr="004204A1" w:rsidRDefault="00AC3C1C" w:rsidP="00AC3C1C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</w:t>
      </w:r>
      <w:r>
        <w:rPr>
          <w:sz w:val="18"/>
          <w:szCs w:val="18"/>
        </w:rPr>
        <w:t>powiatów</w:t>
      </w:r>
      <w:r w:rsidRPr="004204A1">
        <w:rPr>
          <w:sz w:val="18"/>
          <w:szCs w:val="18"/>
        </w:rPr>
        <w:t xml:space="preserve"> za lata </w:t>
      </w:r>
      <w:r w:rsidR="00B32EEF">
        <w:rPr>
          <w:sz w:val="18"/>
          <w:szCs w:val="18"/>
        </w:rPr>
        <w:t>2018-2020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AE7951" w:rsidRDefault="00AE7951" w:rsidP="00AE7951">
      <w:pPr>
        <w:pStyle w:val="Tekstpodstawowy2"/>
        <w:rPr>
          <w:rFonts w:cs="Arial"/>
          <w:sz w:val="24"/>
          <w:szCs w:val="24"/>
        </w:rPr>
      </w:pPr>
    </w:p>
    <w:p w:rsidR="00CE3093" w:rsidRPr="00AE7951" w:rsidRDefault="00CE3093" w:rsidP="00AE7951">
      <w:pPr>
        <w:pStyle w:val="Tekstpodstawowy2"/>
        <w:spacing w:line="360" w:lineRule="exact"/>
        <w:rPr>
          <w:rFonts w:cs="Arial"/>
          <w:sz w:val="24"/>
          <w:szCs w:val="24"/>
        </w:rPr>
      </w:pPr>
      <w:r w:rsidRPr="00AE7951">
        <w:rPr>
          <w:rFonts w:cs="Arial"/>
          <w:sz w:val="24"/>
          <w:szCs w:val="24"/>
        </w:rPr>
        <w:t>W 20</w:t>
      </w:r>
      <w:r w:rsidR="00284074">
        <w:rPr>
          <w:rFonts w:cs="Arial"/>
          <w:sz w:val="24"/>
          <w:szCs w:val="24"/>
        </w:rPr>
        <w:t>20</w:t>
      </w:r>
      <w:r w:rsidRPr="00AE7951">
        <w:rPr>
          <w:rFonts w:cs="Arial"/>
          <w:sz w:val="24"/>
          <w:szCs w:val="24"/>
        </w:rPr>
        <w:t xml:space="preserve"> r., w stosunku do 201</w:t>
      </w:r>
      <w:r w:rsidR="00284074">
        <w:rPr>
          <w:rFonts w:cs="Arial"/>
          <w:sz w:val="24"/>
          <w:szCs w:val="24"/>
        </w:rPr>
        <w:t>9</w:t>
      </w:r>
      <w:r w:rsidRPr="00AE7951">
        <w:rPr>
          <w:rFonts w:cs="Arial"/>
          <w:sz w:val="24"/>
          <w:szCs w:val="24"/>
        </w:rPr>
        <w:t xml:space="preserve"> r., wydatki majątkowe powiatów </w:t>
      </w:r>
      <w:r w:rsidR="00C7620E">
        <w:rPr>
          <w:rFonts w:cs="Arial"/>
          <w:sz w:val="24"/>
          <w:szCs w:val="24"/>
        </w:rPr>
        <w:t>zmniejszyły</w:t>
      </w:r>
      <w:r w:rsidRPr="00AE7951">
        <w:rPr>
          <w:rFonts w:cs="Arial"/>
          <w:sz w:val="24"/>
          <w:szCs w:val="24"/>
        </w:rPr>
        <w:t xml:space="preserve"> się o </w:t>
      </w:r>
      <w:r w:rsidR="00284074">
        <w:rPr>
          <w:rFonts w:cs="Arial"/>
          <w:sz w:val="24"/>
          <w:szCs w:val="24"/>
        </w:rPr>
        <w:t>0</w:t>
      </w:r>
      <w:r w:rsidR="006F7CA5" w:rsidRPr="00AE7951">
        <w:rPr>
          <w:rFonts w:cs="Arial"/>
          <w:sz w:val="24"/>
          <w:szCs w:val="24"/>
        </w:rPr>
        <w:t>,</w:t>
      </w:r>
      <w:r w:rsidR="00284074">
        <w:rPr>
          <w:rFonts w:cs="Arial"/>
          <w:sz w:val="24"/>
          <w:szCs w:val="24"/>
        </w:rPr>
        <w:t>1</w:t>
      </w:r>
      <w:r w:rsidRPr="00AE7951">
        <w:rPr>
          <w:rFonts w:cs="Arial"/>
          <w:sz w:val="24"/>
          <w:szCs w:val="24"/>
        </w:rPr>
        <w:t>%</w:t>
      </w:r>
      <w:r w:rsidR="00495745" w:rsidRPr="00AE7951">
        <w:rPr>
          <w:rFonts w:cs="Arial"/>
          <w:sz w:val="24"/>
          <w:szCs w:val="24"/>
        </w:rPr>
        <w:t>,</w:t>
      </w:r>
      <w:r w:rsidRPr="00AE7951">
        <w:rPr>
          <w:rFonts w:cs="Arial"/>
          <w:sz w:val="24"/>
          <w:szCs w:val="24"/>
        </w:rPr>
        <w:t xml:space="preserve"> a w porównaniu do 20</w:t>
      </w:r>
      <w:r w:rsidR="006F7CA5" w:rsidRPr="00AE7951">
        <w:rPr>
          <w:rFonts w:cs="Arial"/>
          <w:sz w:val="24"/>
          <w:szCs w:val="24"/>
        </w:rPr>
        <w:t>1</w:t>
      </w:r>
      <w:r w:rsidR="00284074">
        <w:rPr>
          <w:rFonts w:cs="Arial"/>
          <w:sz w:val="24"/>
          <w:szCs w:val="24"/>
        </w:rPr>
        <w:t>8</w:t>
      </w:r>
      <w:r w:rsidRPr="00AE7951">
        <w:rPr>
          <w:rFonts w:cs="Arial"/>
          <w:sz w:val="24"/>
          <w:szCs w:val="24"/>
        </w:rPr>
        <w:t xml:space="preserve"> r.</w:t>
      </w:r>
      <w:r w:rsidR="00F80821">
        <w:rPr>
          <w:rFonts w:cs="Arial"/>
          <w:sz w:val="24"/>
          <w:szCs w:val="24"/>
        </w:rPr>
        <w:t xml:space="preserve"> </w:t>
      </w:r>
      <w:r w:rsidRPr="00AE7951">
        <w:rPr>
          <w:rFonts w:cs="Arial"/>
          <w:sz w:val="24"/>
          <w:szCs w:val="24"/>
        </w:rPr>
        <w:t xml:space="preserve">o </w:t>
      </w:r>
      <w:r w:rsidR="00284074">
        <w:rPr>
          <w:rFonts w:cs="Arial"/>
          <w:sz w:val="24"/>
          <w:szCs w:val="24"/>
        </w:rPr>
        <w:t>11,6</w:t>
      </w:r>
      <w:r w:rsidRPr="00AE7951">
        <w:rPr>
          <w:rFonts w:cs="Arial"/>
          <w:sz w:val="24"/>
          <w:szCs w:val="24"/>
        </w:rPr>
        <w:t xml:space="preserve">%. Wydatki inwestycyjne </w:t>
      </w:r>
      <w:r w:rsidR="006F7CA5" w:rsidRPr="00AE7951">
        <w:rPr>
          <w:rFonts w:cs="Arial"/>
          <w:sz w:val="24"/>
          <w:szCs w:val="24"/>
        </w:rPr>
        <w:t>w roku 20</w:t>
      </w:r>
      <w:r w:rsidR="00284074">
        <w:rPr>
          <w:rFonts w:cs="Arial"/>
          <w:sz w:val="24"/>
          <w:szCs w:val="24"/>
        </w:rPr>
        <w:t>20</w:t>
      </w:r>
      <w:r w:rsidR="00F5635F" w:rsidRPr="00AE7951">
        <w:rPr>
          <w:rFonts w:cs="Arial"/>
          <w:sz w:val="24"/>
          <w:szCs w:val="24"/>
        </w:rPr>
        <w:t xml:space="preserve"> </w:t>
      </w:r>
      <w:r w:rsidR="00F80821">
        <w:rPr>
          <w:rFonts w:cs="Arial"/>
          <w:sz w:val="24"/>
          <w:szCs w:val="24"/>
        </w:rPr>
        <w:t>zmniejszyły</w:t>
      </w:r>
      <w:r w:rsidR="00F80821" w:rsidRPr="00AE7951">
        <w:rPr>
          <w:rFonts w:cs="Arial"/>
          <w:sz w:val="24"/>
          <w:szCs w:val="24"/>
        </w:rPr>
        <w:t xml:space="preserve"> </w:t>
      </w:r>
      <w:r w:rsidR="006F7CA5" w:rsidRPr="00AE7951">
        <w:rPr>
          <w:rFonts w:cs="Arial"/>
          <w:sz w:val="24"/>
          <w:szCs w:val="24"/>
        </w:rPr>
        <w:t>się w stosunku do roku 201</w:t>
      </w:r>
      <w:r w:rsidR="00284074">
        <w:rPr>
          <w:rFonts w:cs="Arial"/>
          <w:sz w:val="24"/>
          <w:szCs w:val="24"/>
        </w:rPr>
        <w:t>9</w:t>
      </w:r>
      <w:r w:rsidRPr="00AE7951">
        <w:rPr>
          <w:rFonts w:cs="Arial"/>
          <w:sz w:val="24"/>
          <w:szCs w:val="24"/>
        </w:rPr>
        <w:t xml:space="preserve"> o </w:t>
      </w:r>
      <w:r w:rsidR="00284074">
        <w:rPr>
          <w:rFonts w:cs="Arial"/>
          <w:sz w:val="24"/>
          <w:szCs w:val="24"/>
        </w:rPr>
        <w:t>0</w:t>
      </w:r>
      <w:r w:rsidR="006F7CA5" w:rsidRPr="00AE7951">
        <w:rPr>
          <w:rFonts w:cs="Arial"/>
          <w:sz w:val="24"/>
          <w:szCs w:val="24"/>
        </w:rPr>
        <w:t>,</w:t>
      </w:r>
      <w:r w:rsidR="00284074">
        <w:rPr>
          <w:rFonts w:cs="Arial"/>
          <w:sz w:val="24"/>
          <w:szCs w:val="24"/>
        </w:rPr>
        <w:t>4</w:t>
      </w:r>
      <w:r w:rsidRPr="00AE7951">
        <w:rPr>
          <w:rFonts w:cs="Arial"/>
          <w:sz w:val="24"/>
          <w:szCs w:val="24"/>
        </w:rPr>
        <w:t>%</w:t>
      </w:r>
      <w:r w:rsidR="006F7CA5" w:rsidRPr="00AE7951">
        <w:rPr>
          <w:rFonts w:cs="Arial"/>
          <w:sz w:val="24"/>
          <w:szCs w:val="24"/>
        </w:rPr>
        <w:t>, zaś w porównaniu z rokiem 201</w:t>
      </w:r>
      <w:r w:rsidR="00284074">
        <w:rPr>
          <w:rFonts w:cs="Arial"/>
          <w:sz w:val="24"/>
          <w:szCs w:val="24"/>
        </w:rPr>
        <w:t>8</w:t>
      </w:r>
      <w:r w:rsidR="00F80821">
        <w:rPr>
          <w:rFonts w:cs="Arial"/>
          <w:sz w:val="24"/>
          <w:szCs w:val="24"/>
        </w:rPr>
        <w:t xml:space="preserve"> </w:t>
      </w:r>
      <w:r w:rsidR="00284074">
        <w:rPr>
          <w:rFonts w:cs="Arial"/>
          <w:sz w:val="24"/>
          <w:szCs w:val="24"/>
        </w:rPr>
        <w:t>o 12</w:t>
      </w:r>
      <w:r w:rsidR="00F80821">
        <w:rPr>
          <w:rFonts w:cs="Arial"/>
          <w:sz w:val="24"/>
          <w:szCs w:val="24"/>
        </w:rPr>
        <w:t>,</w:t>
      </w:r>
      <w:r w:rsidR="00284074">
        <w:rPr>
          <w:rFonts w:cs="Arial"/>
          <w:sz w:val="24"/>
          <w:szCs w:val="24"/>
        </w:rPr>
        <w:t>4</w:t>
      </w:r>
      <w:r w:rsidRPr="00AE7951">
        <w:rPr>
          <w:rFonts w:cs="Arial"/>
          <w:sz w:val="24"/>
          <w:szCs w:val="24"/>
        </w:rPr>
        <w:t>%.</w:t>
      </w:r>
    </w:p>
    <w:p w:rsidR="00CE3093" w:rsidRDefault="00CE3093" w:rsidP="00652CD3">
      <w:pPr>
        <w:pStyle w:val="Nagwek2"/>
        <w:tabs>
          <w:tab w:val="left" w:pos="720"/>
        </w:tabs>
        <w:spacing w:before="480" w:after="120"/>
        <w:ind w:left="181"/>
        <w:rPr>
          <w:sz w:val="28"/>
        </w:rPr>
      </w:pPr>
      <w:bookmarkStart w:id="27" w:name="_Toc395273467"/>
      <w:r>
        <w:rPr>
          <w:sz w:val="28"/>
        </w:rPr>
        <w:lastRenderedPageBreak/>
        <w:t>5</w:t>
      </w:r>
      <w:r w:rsidRPr="007B5EF2">
        <w:rPr>
          <w:sz w:val="28"/>
        </w:rPr>
        <w:t xml:space="preserve">. </w:t>
      </w:r>
      <w:r w:rsidRPr="007B5EF2">
        <w:rPr>
          <w:sz w:val="28"/>
        </w:rPr>
        <w:tab/>
        <w:t xml:space="preserve">Wynik budżetów </w:t>
      </w:r>
      <w:r>
        <w:rPr>
          <w:sz w:val="28"/>
        </w:rPr>
        <w:t>powiatów</w:t>
      </w:r>
      <w:bookmarkEnd w:id="27"/>
    </w:p>
    <w:p w:rsidR="00CE3093" w:rsidRDefault="00CE3093" w:rsidP="009577E1">
      <w:pPr>
        <w:pStyle w:val="Tekstpodstawowy"/>
        <w:spacing w:before="0"/>
        <w:jc w:val="left"/>
      </w:pPr>
      <w:r>
        <w:t xml:space="preserve">Dochody, wydatki oraz wynik powiatów w latach </w:t>
      </w:r>
      <w:r w:rsidR="00AE7951">
        <w:rPr>
          <w:sz w:val="22"/>
          <w:szCs w:val="22"/>
        </w:rPr>
        <w:t>201</w:t>
      </w:r>
      <w:r w:rsidR="004D5A5F">
        <w:rPr>
          <w:sz w:val="22"/>
          <w:szCs w:val="22"/>
        </w:rPr>
        <w:t>8</w:t>
      </w:r>
      <w:r w:rsidR="00475C10">
        <w:rPr>
          <w:sz w:val="22"/>
          <w:szCs w:val="22"/>
        </w:rPr>
        <w:t>-20</w:t>
      </w:r>
      <w:r w:rsidR="004D5A5F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>
        <w:t>w podziale na bieżące i majątkowe przedstawia poniższa tabela</w:t>
      </w:r>
    </w:p>
    <w:tbl>
      <w:tblPr>
        <w:tblW w:w="90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1136"/>
        <w:gridCol w:w="1136"/>
        <w:gridCol w:w="1137"/>
        <w:gridCol w:w="879"/>
        <w:gridCol w:w="879"/>
        <w:gridCol w:w="879"/>
      </w:tblGrid>
      <w:tr w:rsidR="00CE3093" w:rsidRPr="00B2262D" w:rsidTr="0026700E">
        <w:trPr>
          <w:trHeight w:val="313"/>
        </w:trPr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700E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700E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4D5A5F" w:rsidRPr="00B2262D" w:rsidTr="00475C10">
        <w:trPr>
          <w:trHeight w:val="313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D5A5F" w:rsidRPr="00DB2C0E" w:rsidRDefault="004D5A5F" w:rsidP="004D5A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D5A5F" w:rsidRPr="0026700E" w:rsidRDefault="004D5A5F" w:rsidP="004D5A5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D5A5F" w:rsidRPr="0026700E" w:rsidRDefault="004D5A5F" w:rsidP="004D5A5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D5A5F" w:rsidRPr="0026700E" w:rsidRDefault="004D5A5F" w:rsidP="004D5A5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</w:t>
            </w:r>
            <w:r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D5A5F" w:rsidRPr="0026700E" w:rsidRDefault="004D5A5F" w:rsidP="004D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D5A5F" w:rsidRPr="00DB2C0E" w:rsidRDefault="004D5A5F" w:rsidP="004D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D5A5F" w:rsidRPr="00DB2C0E" w:rsidRDefault="004D5A5F" w:rsidP="004D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AE7951" w:rsidRPr="00B2262D" w:rsidTr="00E81D4A">
        <w:trPr>
          <w:trHeight w:val="189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E7951" w:rsidRPr="00DB2C0E" w:rsidRDefault="00AE7951" w:rsidP="00AE79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AE7951" w:rsidRPr="00AE7951" w:rsidRDefault="00AE7951" w:rsidP="00AE7951">
            <w:pPr>
              <w:jc w:val="center"/>
              <w:rPr>
                <w:iCs/>
                <w:sz w:val="18"/>
                <w:szCs w:val="18"/>
              </w:rPr>
            </w:pPr>
            <w:r w:rsidRPr="00AE7951">
              <w:rPr>
                <w:iCs/>
                <w:sz w:val="18"/>
                <w:szCs w:val="18"/>
              </w:rPr>
              <w:t>mln zł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AE7951" w:rsidRPr="00DB2C0E" w:rsidRDefault="00AE7951" w:rsidP="00AE7951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%%</w:t>
            </w:r>
          </w:p>
        </w:tc>
      </w:tr>
      <w:tr w:rsidR="00AE7951" w:rsidRPr="00B2262D" w:rsidTr="00F41E69">
        <w:trPr>
          <w:trHeight w:val="112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E7951" w:rsidRPr="00DB2C0E" w:rsidRDefault="00AE7951" w:rsidP="00AE7951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E7951" w:rsidRPr="00DB2C0E" w:rsidRDefault="00AE7951" w:rsidP="00AE7951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E7951" w:rsidRPr="00DB2C0E" w:rsidRDefault="00AE7951" w:rsidP="00AE7951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E7951" w:rsidRPr="00DB2C0E" w:rsidRDefault="00AE7951" w:rsidP="00AE7951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E7951" w:rsidRPr="00DB2C0E" w:rsidRDefault="00AE7951" w:rsidP="00AE7951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E7951" w:rsidRPr="00DB2C0E" w:rsidRDefault="00AE7951" w:rsidP="00AE7951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E7951" w:rsidRPr="00DB2C0E" w:rsidRDefault="00AE7951" w:rsidP="00AE7951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7</w:t>
            </w:r>
          </w:p>
        </w:tc>
      </w:tr>
      <w:tr w:rsidR="004D5A5F" w:rsidRPr="00B2262D" w:rsidTr="004D5A5F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A5F" w:rsidRPr="00DB2C0E" w:rsidRDefault="004D5A5F" w:rsidP="004D5A5F">
            <w:pPr>
              <w:pStyle w:val="Akapitzlist"/>
              <w:numPr>
                <w:ilvl w:val="0"/>
                <w:numId w:val="16"/>
              </w:numPr>
              <w:ind w:left="351" w:hanging="14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DOCHODY </w:t>
            </w:r>
            <w:r w:rsidRPr="00DB2C0E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EE592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E592F">
              <w:rPr>
                <w:b/>
                <w:color w:val="000000"/>
                <w:sz w:val="20"/>
                <w:szCs w:val="20"/>
              </w:rPr>
              <w:t>27 959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340CB6" w:rsidRDefault="004D5A5F" w:rsidP="004D5A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40CB6">
              <w:rPr>
                <w:b/>
                <w:bCs/>
                <w:color w:val="000000"/>
                <w:sz w:val="20"/>
                <w:szCs w:val="20"/>
              </w:rPr>
              <w:t>30 696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34 569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112,6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123,6</w:t>
            </w:r>
          </w:p>
        </w:tc>
      </w:tr>
      <w:tr w:rsidR="004D5A5F" w:rsidRPr="00B2262D" w:rsidTr="004D5A5F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A5F" w:rsidRPr="00DB2C0E" w:rsidRDefault="004D5A5F" w:rsidP="004D5A5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 Dochody</w:t>
            </w:r>
            <w:r w:rsidRPr="00DB2C0E">
              <w:rPr>
                <w:sz w:val="20"/>
                <w:szCs w:val="20"/>
              </w:rPr>
              <w:t xml:space="preserve"> bieżące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EE592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EE592F">
              <w:rPr>
                <w:color w:val="000000"/>
                <w:sz w:val="20"/>
                <w:szCs w:val="20"/>
              </w:rPr>
              <w:t>24 732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27 103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29 738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120,2</w:t>
            </w:r>
          </w:p>
        </w:tc>
      </w:tr>
      <w:tr w:rsidR="004D5A5F" w:rsidRPr="00B2262D" w:rsidTr="004D5A5F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A5F" w:rsidRPr="00DB2C0E" w:rsidRDefault="004D5A5F" w:rsidP="004D5A5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I.2. Dochody</w:t>
            </w:r>
            <w:r w:rsidRPr="00DB2C0E">
              <w:rPr>
                <w:sz w:val="20"/>
                <w:szCs w:val="20"/>
              </w:rPr>
              <w:t xml:space="preserve"> majątkowe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EE592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EE592F">
              <w:rPr>
                <w:color w:val="000000"/>
                <w:sz w:val="20"/>
                <w:szCs w:val="20"/>
              </w:rPr>
              <w:t>3 228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3 593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4 830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134,4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149,6</w:t>
            </w:r>
          </w:p>
        </w:tc>
      </w:tr>
      <w:tr w:rsidR="004D5A5F" w:rsidRPr="00B2262D" w:rsidTr="004D5A5F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A5F" w:rsidRPr="00DB2C0E" w:rsidRDefault="004D5A5F" w:rsidP="004D5A5F">
            <w:pPr>
              <w:pStyle w:val="Akapitzlist"/>
              <w:numPr>
                <w:ilvl w:val="0"/>
                <w:numId w:val="16"/>
              </w:numPr>
              <w:ind w:left="492" w:hanging="28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WYDATKI </w:t>
            </w:r>
            <w:r w:rsidRPr="00DB2C0E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EE592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E592F">
              <w:rPr>
                <w:b/>
                <w:color w:val="000000"/>
                <w:sz w:val="20"/>
                <w:szCs w:val="20"/>
              </w:rPr>
              <w:t>28 657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340CB6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40CB6">
              <w:rPr>
                <w:b/>
                <w:color w:val="000000"/>
                <w:sz w:val="20"/>
                <w:szCs w:val="20"/>
              </w:rPr>
              <w:t>29 631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32 314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112,8</w:t>
            </w:r>
          </w:p>
        </w:tc>
      </w:tr>
      <w:tr w:rsidR="004D5A5F" w:rsidRPr="00B2262D" w:rsidTr="004D5A5F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A5F" w:rsidRPr="00DB2C0E" w:rsidRDefault="004D5A5F" w:rsidP="004D5A5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II.1. Wydatki </w:t>
            </w:r>
            <w:r w:rsidRPr="00DB2C0E">
              <w:rPr>
                <w:sz w:val="20"/>
                <w:szCs w:val="20"/>
              </w:rPr>
              <w:t>bieżące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EE592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EE592F">
              <w:rPr>
                <w:color w:val="000000"/>
                <w:sz w:val="20"/>
                <w:szCs w:val="20"/>
              </w:rPr>
              <w:t>22 674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340CB6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340CB6">
              <w:rPr>
                <w:color w:val="000000"/>
                <w:sz w:val="20"/>
                <w:szCs w:val="20"/>
              </w:rPr>
              <w:t>24 341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27 028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107,4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111,0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119,2</w:t>
            </w:r>
          </w:p>
        </w:tc>
      </w:tr>
      <w:tr w:rsidR="004D5A5F" w:rsidRPr="00B2262D" w:rsidTr="004D5A5F">
        <w:trPr>
          <w:trHeight w:val="345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A5F" w:rsidRPr="00DB2C0E" w:rsidRDefault="004D5A5F" w:rsidP="004D5A5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II.2. Wydatki</w:t>
            </w:r>
            <w:r w:rsidRPr="00DB2C0E">
              <w:rPr>
                <w:sz w:val="20"/>
                <w:szCs w:val="20"/>
              </w:rPr>
              <w:t xml:space="preserve"> majątkowe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EE592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EE592F">
              <w:rPr>
                <w:color w:val="000000"/>
                <w:sz w:val="20"/>
                <w:szCs w:val="20"/>
              </w:rPr>
              <w:t>5 983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340CB6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340CB6">
              <w:rPr>
                <w:color w:val="000000"/>
                <w:sz w:val="20"/>
                <w:szCs w:val="20"/>
              </w:rPr>
              <w:t>5 289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5 286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88,4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color w:val="000000"/>
                <w:sz w:val="20"/>
                <w:szCs w:val="20"/>
              </w:rPr>
            </w:pPr>
            <w:r w:rsidRPr="004D5A5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4D5A5F" w:rsidRPr="00B2262D" w:rsidTr="004D5A5F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A5F" w:rsidRPr="00DB2C0E" w:rsidRDefault="004D5A5F" w:rsidP="004D5A5F">
            <w:pPr>
              <w:pStyle w:val="Akapitzlist"/>
              <w:numPr>
                <w:ilvl w:val="0"/>
                <w:numId w:val="16"/>
              </w:numPr>
              <w:ind w:left="492" w:hanging="283"/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 xml:space="preserve">WYNIK </w:t>
            </w:r>
            <w:r w:rsidRPr="00DB2C0E">
              <w:rPr>
                <w:b/>
                <w:bCs/>
                <w:color w:val="000000"/>
                <w:sz w:val="20"/>
                <w:szCs w:val="20"/>
              </w:rPr>
              <w:t>(I–II)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EE592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E592F">
              <w:rPr>
                <w:b/>
                <w:color w:val="000000"/>
                <w:sz w:val="20"/>
                <w:szCs w:val="20"/>
              </w:rPr>
              <w:t>-697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340CB6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40CB6">
              <w:rPr>
                <w:b/>
                <w:color w:val="000000"/>
                <w:sz w:val="20"/>
                <w:szCs w:val="20"/>
              </w:rPr>
              <w:t>1 066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2 255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5A5F" w:rsidRPr="00B2262D" w:rsidTr="004D5A5F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A5F" w:rsidRPr="00DB2C0E" w:rsidRDefault="004D5A5F" w:rsidP="004D5A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WYNIK</w:t>
            </w:r>
            <w:r w:rsidRPr="00DB2C0E">
              <w:rPr>
                <w:b/>
                <w:bCs/>
                <w:sz w:val="20"/>
                <w:szCs w:val="20"/>
              </w:rPr>
              <w:t xml:space="preserve"> BIEŻĄCY </w:t>
            </w:r>
            <w:r w:rsidRPr="00DB2C0E">
              <w:rPr>
                <w:bCs/>
                <w:color w:val="000000"/>
                <w:sz w:val="20"/>
                <w:szCs w:val="20"/>
              </w:rPr>
              <w:t>(I.1–II.1)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EE592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E592F">
              <w:rPr>
                <w:b/>
                <w:color w:val="000000"/>
                <w:sz w:val="20"/>
                <w:szCs w:val="20"/>
              </w:rPr>
              <w:t>2 058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340CB6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40CB6">
              <w:rPr>
                <w:b/>
                <w:color w:val="000000"/>
                <w:sz w:val="20"/>
                <w:szCs w:val="20"/>
              </w:rPr>
              <w:t>2 762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2 711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5A5F" w:rsidRPr="00B2262D" w:rsidTr="004D5A5F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A5F" w:rsidRPr="00DB2C0E" w:rsidRDefault="004D5A5F" w:rsidP="004D5A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WYNIK </w:t>
            </w:r>
            <w:r w:rsidRPr="00DB2C0E">
              <w:rPr>
                <w:b/>
                <w:bCs/>
                <w:sz w:val="20"/>
                <w:szCs w:val="20"/>
              </w:rPr>
              <w:t xml:space="preserve">MAJĄTKOWY </w:t>
            </w:r>
            <w:r w:rsidRPr="00DB2C0E">
              <w:rPr>
                <w:bCs/>
                <w:color w:val="000000"/>
                <w:sz w:val="20"/>
                <w:szCs w:val="20"/>
              </w:rPr>
              <w:t>(I.2–II.2)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EE592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E592F">
              <w:rPr>
                <w:b/>
                <w:color w:val="000000"/>
                <w:sz w:val="20"/>
                <w:szCs w:val="20"/>
              </w:rPr>
              <w:t>-2 755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340CB6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40CB6">
              <w:rPr>
                <w:b/>
                <w:color w:val="000000"/>
                <w:sz w:val="20"/>
                <w:szCs w:val="20"/>
              </w:rPr>
              <w:t>-1 697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-456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A5F" w:rsidRPr="004D5A5F" w:rsidRDefault="004D5A5F" w:rsidP="004D5A5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5A5F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</w:tbl>
    <w:p w:rsidR="00B7382C" w:rsidRPr="00EE592F" w:rsidRDefault="00CE3093" w:rsidP="00EE592F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powiatów za lata </w:t>
      </w:r>
      <w:r>
        <w:rPr>
          <w:sz w:val="18"/>
          <w:szCs w:val="18"/>
        </w:rPr>
        <w:t>201</w:t>
      </w:r>
      <w:r w:rsidR="004D5A5F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E3093" w:rsidRDefault="00CE3093" w:rsidP="00B7382C">
      <w:pPr>
        <w:pStyle w:val="Tekstpodstawowy2"/>
        <w:spacing w:before="120" w:line="360" w:lineRule="exact"/>
        <w:rPr>
          <w:sz w:val="24"/>
        </w:rPr>
      </w:pPr>
      <w:r w:rsidRPr="00C67526">
        <w:rPr>
          <w:sz w:val="24"/>
        </w:rPr>
        <w:t xml:space="preserve">Nadwyżka operacyjna (dochody bieżące - wydatki bieżące) </w:t>
      </w:r>
      <w:r>
        <w:rPr>
          <w:sz w:val="24"/>
        </w:rPr>
        <w:t>w </w:t>
      </w:r>
      <w:r w:rsidRPr="00C67526">
        <w:rPr>
          <w:sz w:val="24"/>
        </w:rPr>
        <w:t xml:space="preserve">powiatach </w:t>
      </w:r>
      <w:r w:rsidR="00644ED2">
        <w:rPr>
          <w:sz w:val="24"/>
        </w:rPr>
        <w:t>w 20</w:t>
      </w:r>
      <w:r w:rsidR="00D11538">
        <w:rPr>
          <w:sz w:val="24"/>
        </w:rPr>
        <w:t>20</w:t>
      </w:r>
      <w:r w:rsidR="00644ED2">
        <w:rPr>
          <w:sz w:val="24"/>
        </w:rPr>
        <w:t xml:space="preserve"> r., w porównaniu z 201</w:t>
      </w:r>
      <w:r w:rsidR="00D11538">
        <w:rPr>
          <w:sz w:val="24"/>
        </w:rPr>
        <w:t>9</w:t>
      </w:r>
      <w:r>
        <w:rPr>
          <w:sz w:val="24"/>
        </w:rPr>
        <w:t xml:space="preserve"> r., </w:t>
      </w:r>
      <w:r w:rsidR="00D11538">
        <w:rPr>
          <w:sz w:val="24"/>
        </w:rPr>
        <w:t>zmniejszyła</w:t>
      </w:r>
      <w:r>
        <w:rPr>
          <w:sz w:val="24"/>
        </w:rPr>
        <w:t xml:space="preserve"> się </w:t>
      </w:r>
      <w:r w:rsidRPr="00C67526">
        <w:rPr>
          <w:sz w:val="24"/>
        </w:rPr>
        <w:t xml:space="preserve">o </w:t>
      </w:r>
      <w:r w:rsidR="00D11538">
        <w:rPr>
          <w:sz w:val="24"/>
        </w:rPr>
        <w:t>5</w:t>
      </w:r>
      <w:r w:rsidR="00274636">
        <w:rPr>
          <w:sz w:val="24"/>
        </w:rPr>
        <w:t>1</w:t>
      </w:r>
      <w:r w:rsidR="000F7516">
        <w:rPr>
          <w:sz w:val="24"/>
        </w:rPr>
        <w:t xml:space="preserve"> mln zł, natomiast</w:t>
      </w:r>
      <w:r w:rsidRPr="00C67526">
        <w:rPr>
          <w:sz w:val="24"/>
        </w:rPr>
        <w:t xml:space="preserve"> wynik majątkowy (dochody majątkowe - wydatki majątkowe) </w:t>
      </w:r>
      <w:r w:rsidR="00D11538">
        <w:rPr>
          <w:sz w:val="24"/>
        </w:rPr>
        <w:t>w 2020</w:t>
      </w:r>
      <w:r w:rsidR="007F457F">
        <w:rPr>
          <w:sz w:val="24"/>
        </w:rPr>
        <w:t xml:space="preserve"> r. wyniósł </w:t>
      </w:r>
      <w:r w:rsidR="00C240D9">
        <w:rPr>
          <w:sz w:val="24"/>
        </w:rPr>
        <w:t>-</w:t>
      </w:r>
      <w:r w:rsidR="00D11538">
        <w:rPr>
          <w:sz w:val="24"/>
        </w:rPr>
        <w:t>456</w:t>
      </w:r>
      <w:r>
        <w:rPr>
          <w:sz w:val="24"/>
        </w:rPr>
        <w:t xml:space="preserve"> </w:t>
      </w:r>
      <w:r w:rsidRPr="00C67526">
        <w:rPr>
          <w:sz w:val="24"/>
        </w:rPr>
        <w:t>mln zł.</w:t>
      </w:r>
      <w:r>
        <w:rPr>
          <w:sz w:val="24"/>
        </w:rPr>
        <w:t xml:space="preserve"> </w:t>
      </w:r>
    </w:p>
    <w:p w:rsidR="00CE3093" w:rsidRPr="00E55D78" w:rsidRDefault="00497337" w:rsidP="005D4B18">
      <w:pPr>
        <w:pStyle w:val="Tekstpodstawowy2"/>
        <w:spacing w:before="120"/>
        <w:rPr>
          <w:sz w:val="24"/>
        </w:rPr>
      </w:pPr>
      <w:r w:rsidRPr="00497337">
        <w:rPr>
          <w:noProof/>
        </w:rPr>
        <w:drawing>
          <wp:inline distT="0" distB="0" distL="0" distR="0">
            <wp:extent cx="4679950" cy="3136900"/>
            <wp:effectExtent l="0" t="0" r="6350" b="6350"/>
            <wp:docPr id="227" name="Obraz 227" descr="Rysunek przedstawia wykres słupkowy dochodów, wydatków i wyniku ogółem powiatów w latach 2018 - 2020.&#10;" title="Dochody, wydatki i wynik powiató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Default="00264E98" w:rsidP="009577E1">
      <w:pPr>
        <w:pStyle w:val="Tekstpodstawowy2"/>
        <w:spacing w:before="120"/>
        <w:rPr>
          <w:sz w:val="24"/>
        </w:rPr>
      </w:pPr>
      <w:r>
        <w:rPr>
          <w:sz w:val="24"/>
        </w:rPr>
        <w:t>W 20</w:t>
      </w:r>
      <w:r w:rsidR="00497337">
        <w:rPr>
          <w:sz w:val="24"/>
        </w:rPr>
        <w:t>20</w:t>
      </w:r>
      <w:r w:rsidR="00CE3093">
        <w:rPr>
          <w:sz w:val="24"/>
        </w:rPr>
        <w:t xml:space="preserve"> r. budżety powiatów zamknęły si</w:t>
      </w:r>
      <w:r w:rsidR="008A2BB1">
        <w:rPr>
          <w:sz w:val="24"/>
        </w:rPr>
        <w:t xml:space="preserve">ę zbiorczo </w:t>
      </w:r>
      <w:r w:rsidR="004431F6">
        <w:rPr>
          <w:sz w:val="24"/>
        </w:rPr>
        <w:t>nadwyżką</w:t>
      </w:r>
      <w:r>
        <w:rPr>
          <w:sz w:val="24"/>
        </w:rPr>
        <w:t xml:space="preserve"> w kwocie </w:t>
      </w:r>
      <w:r w:rsidR="00497337">
        <w:rPr>
          <w:sz w:val="24"/>
        </w:rPr>
        <w:t>2.255</w:t>
      </w:r>
      <w:r w:rsidR="0026700E">
        <w:rPr>
          <w:sz w:val="24"/>
        </w:rPr>
        <w:t xml:space="preserve"> ml</w:t>
      </w:r>
      <w:r w:rsidR="00633431">
        <w:rPr>
          <w:sz w:val="24"/>
        </w:rPr>
        <w:t>n</w:t>
      </w:r>
      <w:r w:rsidR="00CE3093">
        <w:rPr>
          <w:sz w:val="24"/>
        </w:rPr>
        <w:t xml:space="preserve"> zł.</w:t>
      </w:r>
    </w:p>
    <w:p w:rsidR="00CE3093" w:rsidRDefault="00F978F4" w:rsidP="005D4B18">
      <w:pPr>
        <w:pStyle w:val="Tekstpodstawowy2"/>
        <w:spacing w:before="120"/>
        <w:rPr>
          <w:sz w:val="24"/>
        </w:rPr>
      </w:pPr>
      <w:r w:rsidRPr="00F978F4">
        <w:rPr>
          <w:noProof/>
        </w:rPr>
        <w:lastRenderedPageBreak/>
        <w:drawing>
          <wp:inline distT="0" distB="0" distL="0" distR="0">
            <wp:extent cx="5461000" cy="3041650"/>
            <wp:effectExtent l="0" t="0" r="6350" b="6350"/>
            <wp:docPr id="233" name="Obraz 233" descr="Rysunek przedstawia wykres słupkowy dochodów, wydatków i wyniku bieżącego powiatów w latach 2018 - 2020&#10;" title="Dochody, wydatki i wynik bieżące powiató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FDF" w:rsidRDefault="002C6FDF" w:rsidP="00CE3093">
      <w:pPr>
        <w:spacing w:line="360" w:lineRule="exact"/>
      </w:pPr>
    </w:p>
    <w:p w:rsidR="00CE3093" w:rsidRDefault="00CE3093" w:rsidP="009577E1">
      <w:pPr>
        <w:spacing w:line="360" w:lineRule="exact"/>
        <w:jc w:val="both"/>
      </w:pPr>
      <w:r w:rsidRPr="00C103F5">
        <w:t>Dochody bieżące powiatów w 20</w:t>
      </w:r>
      <w:r w:rsidR="00F978F4">
        <w:t>20</w:t>
      </w:r>
      <w:r>
        <w:t xml:space="preserve"> r.</w:t>
      </w:r>
      <w:r w:rsidRPr="00C103F5">
        <w:t xml:space="preserve"> </w:t>
      </w:r>
      <w:r>
        <w:t>z</w:t>
      </w:r>
      <w:r w:rsidR="00264E98">
        <w:t>więk</w:t>
      </w:r>
      <w:r>
        <w:t>szyły się</w:t>
      </w:r>
      <w:r w:rsidRPr="00C103F5">
        <w:t xml:space="preserve"> </w:t>
      </w:r>
      <w:r w:rsidR="00264E98">
        <w:t xml:space="preserve">o </w:t>
      </w:r>
      <w:r w:rsidR="00E40E31">
        <w:t>9</w:t>
      </w:r>
      <w:r w:rsidR="009C62E7">
        <w:t>,</w:t>
      </w:r>
      <w:r w:rsidR="00F978F4">
        <w:t>7</w:t>
      </w:r>
      <w:r w:rsidR="00264E98">
        <w:t>% w stosunku do 201</w:t>
      </w:r>
      <w:r w:rsidR="00F978F4">
        <w:t>9</w:t>
      </w:r>
      <w:r>
        <w:t xml:space="preserve"> r.</w:t>
      </w:r>
      <w:r w:rsidRPr="00C103F5">
        <w:t xml:space="preserve"> </w:t>
      </w:r>
    </w:p>
    <w:p w:rsidR="00CE3093" w:rsidRPr="00C103F5" w:rsidRDefault="00CE3093" w:rsidP="00CE3093">
      <w:pPr>
        <w:spacing w:line="360" w:lineRule="exact"/>
      </w:pPr>
    </w:p>
    <w:p w:rsidR="00CE3093" w:rsidRPr="00914DAC" w:rsidRDefault="00B7758A" w:rsidP="005D4B18">
      <w:r w:rsidRPr="00B7758A">
        <w:rPr>
          <w:noProof/>
        </w:rPr>
        <w:drawing>
          <wp:inline distT="0" distB="0" distL="0" distR="0">
            <wp:extent cx="5295900" cy="3079750"/>
            <wp:effectExtent l="0" t="0" r="0" b="6350"/>
            <wp:docPr id="242" name="Obraz 242" descr="Rysunek przedstawia wykres słupkowy dochodów, wydatków i wyniku majątkowego powiatów w latach 2018 - 2020.&#10;" title="Dochody, wydatki i wynik majątkowe powiató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Pr="00111A71" w:rsidRDefault="00CE3093" w:rsidP="00CE3093">
      <w:pPr>
        <w:pStyle w:val="Tekstpodstawowywcity"/>
        <w:ind w:left="0" w:right="425" w:firstLine="0"/>
      </w:pPr>
    </w:p>
    <w:p w:rsidR="00CE3093" w:rsidRPr="00EF6A2E" w:rsidRDefault="00CE3093" w:rsidP="00B7382C">
      <w:pPr>
        <w:pStyle w:val="Tekstpodstawowy2"/>
        <w:spacing w:before="120" w:line="360" w:lineRule="exact"/>
        <w:rPr>
          <w:sz w:val="24"/>
        </w:rPr>
      </w:pPr>
      <w:r w:rsidRPr="00EF6A2E">
        <w:rPr>
          <w:sz w:val="24"/>
        </w:rPr>
        <w:t xml:space="preserve">W </w:t>
      </w:r>
      <w:r w:rsidR="00264E98">
        <w:rPr>
          <w:sz w:val="24"/>
        </w:rPr>
        <w:t>20</w:t>
      </w:r>
      <w:r w:rsidR="00B7758A">
        <w:rPr>
          <w:sz w:val="24"/>
        </w:rPr>
        <w:t>20</w:t>
      </w:r>
      <w:r w:rsidRPr="00EF6A2E">
        <w:rPr>
          <w:sz w:val="24"/>
        </w:rPr>
        <w:t xml:space="preserve"> r. wydatki majątkowe </w:t>
      </w:r>
      <w:r>
        <w:rPr>
          <w:sz w:val="24"/>
        </w:rPr>
        <w:t xml:space="preserve">w powiatach </w:t>
      </w:r>
      <w:r w:rsidRPr="00EF6A2E">
        <w:rPr>
          <w:sz w:val="24"/>
        </w:rPr>
        <w:t xml:space="preserve">zostały zrealizowane na poziomie </w:t>
      </w:r>
      <w:r w:rsidR="009C62E7">
        <w:rPr>
          <w:sz w:val="24"/>
        </w:rPr>
        <w:t>5.</w:t>
      </w:r>
      <w:r w:rsidR="007E2FE9">
        <w:rPr>
          <w:sz w:val="24"/>
        </w:rPr>
        <w:t>28</w:t>
      </w:r>
      <w:r w:rsidR="00B7758A">
        <w:rPr>
          <w:sz w:val="24"/>
        </w:rPr>
        <w:t>6</w:t>
      </w:r>
      <w:r w:rsidR="007E2FE9">
        <w:rPr>
          <w:sz w:val="24"/>
        </w:rPr>
        <w:t> </w:t>
      </w:r>
      <w:r w:rsidR="0026700E">
        <w:rPr>
          <w:sz w:val="24"/>
        </w:rPr>
        <w:t>ml</w:t>
      </w:r>
      <w:r w:rsidR="00885BDC">
        <w:rPr>
          <w:sz w:val="24"/>
        </w:rPr>
        <w:t>n</w:t>
      </w:r>
      <w:r w:rsidRPr="00EF6A2E">
        <w:rPr>
          <w:sz w:val="24"/>
        </w:rPr>
        <w:t xml:space="preserve"> zł, z czego </w:t>
      </w:r>
      <w:r w:rsidR="00B7758A">
        <w:rPr>
          <w:sz w:val="24"/>
        </w:rPr>
        <w:t>4.830</w:t>
      </w:r>
      <w:r w:rsidR="0026700E">
        <w:rPr>
          <w:sz w:val="24"/>
        </w:rPr>
        <w:t xml:space="preserve"> ml</w:t>
      </w:r>
      <w:r w:rsidR="00885BDC">
        <w:rPr>
          <w:sz w:val="24"/>
        </w:rPr>
        <w:t>n</w:t>
      </w:r>
      <w:r w:rsidRPr="00EF6A2E">
        <w:rPr>
          <w:sz w:val="24"/>
        </w:rPr>
        <w:t xml:space="preserve"> zł, tj. </w:t>
      </w:r>
      <w:r w:rsidR="00B7758A">
        <w:rPr>
          <w:sz w:val="24"/>
        </w:rPr>
        <w:t>91</w:t>
      </w:r>
      <w:r w:rsidR="0026700E">
        <w:rPr>
          <w:sz w:val="24"/>
        </w:rPr>
        <w:t>,</w:t>
      </w:r>
      <w:r w:rsidR="00B7758A">
        <w:rPr>
          <w:sz w:val="24"/>
        </w:rPr>
        <w:t>4</w:t>
      </w:r>
      <w:r>
        <w:rPr>
          <w:sz w:val="24"/>
        </w:rPr>
        <w:t>%</w:t>
      </w:r>
      <w:r w:rsidRPr="00EF6A2E">
        <w:rPr>
          <w:sz w:val="24"/>
        </w:rPr>
        <w:t xml:space="preserve"> mogło być sfinansowane z dochodów majątkowych. </w:t>
      </w:r>
    </w:p>
    <w:p w:rsidR="00CE3093" w:rsidRDefault="00CE3093" w:rsidP="00B7382C">
      <w:pPr>
        <w:pStyle w:val="Tekstpodstawowy2"/>
        <w:spacing w:before="120" w:line="360" w:lineRule="exact"/>
        <w:rPr>
          <w:sz w:val="22"/>
          <w:szCs w:val="22"/>
        </w:rPr>
      </w:pPr>
      <w:r w:rsidRPr="00EF6A2E">
        <w:rPr>
          <w:sz w:val="24"/>
        </w:rPr>
        <w:t xml:space="preserve">W poniższym zestawieniu przedstawiono dane dotyczące liczby powiatów według osiągniętego wyniku bieżącego w latach </w:t>
      </w:r>
      <w:r w:rsidR="00AD6654" w:rsidRPr="00635448">
        <w:rPr>
          <w:sz w:val="24"/>
        </w:rPr>
        <w:t>201</w:t>
      </w:r>
      <w:r w:rsidR="00B7758A">
        <w:rPr>
          <w:sz w:val="24"/>
        </w:rPr>
        <w:t>8</w:t>
      </w:r>
      <w:r w:rsidR="00AD6654" w:rsidRPr="00635448">
        <w:rPr>
          <w:sz w:val="24"/>
        </w:rPr>
        <w:t>-20</w:t>
      </w:r>
      <w:r w:rsidR="00B7758A">
        <w:rPr>
          <w:sz w:val="24"/>
        </w:rPr>
        <w:t>20</w:t>
      </w:r>
    </w:p>
    <w:tbl>
      <w:tblPr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1567"/>
        <w:gridCol w:w="1567"/>
        <w:gridCol w:w="1568"/>
      </w:tblGrid>
      <w:tr w:rsidR="00CE3093" w:rsidRPr="00E70F51" w:rsidTr="00CE3093">
        <w:trPr>
          <w:cantSplit/>
          <w:trHeight w:val="326"/>
          <w:tblHeader/>
        </w:trPr>
        <w:tc>
          <w:tcPr>
            <w:tcW w:w="4247" w:type="dxa"/>
            <w:vMerge w:val="restart"/>
            <w:shd w:val="clear" w:color="auto" w:fill="F3F3F3"/>
            <w:vAlign w:val="center"/>
          </w:tcPr>
          <w:p w:rsidR="00CE3093" w:rsidRPr="00E70F51" w:rsidRDefault="00CE3093" w:rsidP="00CE3093">
            <w:pPr>
              <w:jc w:val="center"/>
              <w:rPr>
                <w:b/>
                <w:sz w:val="22"/>
              </w:rPr>
            </w:pPr>
            <w:r w:rsidRPr="00E70F51">
              <w:rPr>
                <w:b/>
                <w:sz w:val="22"/>
              </w:rPr>
              <w:lastRenderedPageBreak/>
              <w:t>Wyszczególnienie</w:t>
            </w:r>
          </w:p>
        </w:tc>
        <w:tc>
          <w:tcPr>
            <w:tcW w:w="4702" w:type="dxa"/>
            <w:gridSpan w:val="3"/>
            <w:shd w:val="clear" w:color="auto" w:fill="F3F3F3"/>
            <w:vAlign w:val="center"/>
          </w:tcPr>
          <w:p w:rsidR="00CE3093" w:rsidRPr="00E70F51" w:rsidRDefault="00CE3093" w:rsidP="00CE3093">
            <w:pPr>
              <w:jc w:val="center"/>
              <w:rPr>
                <w:b/>
                <w:sz w:val="22"/>
              </w:rPr>
            </w:pPr>
            <w:r w:rsidRPr="00E70F51">
              <w:rPr>
                <w:b/>
                <w:sz w:val="22"/>
              </w:rPr>
              <w:t>Liczba powiatów wg osiągniętego wyniku bieżącego</w:t>
            </w:r>
          </w:p>
        </w:tc>
      </w:tr>
      <w:tr w:rsidR="00CF540E" w:rsidRPr="00E70F51" w:rsidTr="00885BDC">
        <w:trPr>
          <w:cantSplit/>
          <w:trHeight w:val="160"/>
          <w:tblHeader/>
        </w:trPr>
        <w:tc>
          <w:tcPr>
            <w:tcW w:w="4247" w:type="dxa"/>
            <w:vMerge/>
            <w:shd w:val="clear" w:color="auto" w:fill="F3F3F3"/>
            <w:vAlign w:val="center"/>
          </w:tcPr>
          <w:p w:rsidR="00CF540E" w:rsidRPr="00E70F51" w:rsidRDefault="00CF540E" w:rsidP="00CF540E">
            <w:pPr>
              <w:jc w:val="center"/>
              <w:rPr>
                <w:b/>
                <w:sz w:val="22"/>
              </w:rPr>
            </w:pPr>
          </w:p>
        </w:tc>
        <w:tc>
          <w:tcPr>
            <w:tcW w:w="1567" w:type="dxa"/>
            <w:shd w:val="clear" w:color="auto" w:fill="F3F3F3"/>
            <w:vAlign w:val="center"/>
          </w:tcPr>
          <w:p w:rsidR="00CF540E" w:rsidRPr="009D787B" w:rsidRDefault="00CF540E" w:rsidP="00CF54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567" w:type="dxa"/>
            <w:shd w:val="clear" w:color="auto" w:fill="F3F3F3"/>
            <w:vAlign w:val="center"/>
          </w:tcPr>
          <w:p w:rsidR="00CF540E" w:rsidRPr="009D787B" w:rsidRDefault="00CF540E" w:rsidP="00CF54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568" w:type="dxa"/>
            <w:shd w:val="clear" w:color="auto" w:fill="F3F3F3"/>
            <w:vAlign w:val="center"/>
          </w:tcPr>
          <w:p w:rsidR="00CF540E" w:rsidRPr="009D787B" w:rsidRDefault="00CF540E" w:rsidP="00CF54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</w:tr>
      <w:tr w:rsidR="00CF540E" w:rsidRPr="007908BE" w:rsidTr="00AD6654">
        <w:trPr>
          <w:trHeight w:val="558"/>
        </w:trPr>
        <w:tc>
          <w:tcPr>
            <w:tcW w:w="4247" w:type="dxa"/>
            <w:vAlign w:val="center"/>
          </w:tcPr>
          <w:p w:rsidR="00CF540E" w:rsidRPr="00E70F51" w:rsidRDefault="00CF540E" w:rsidP="00CF540E">
            <w:pPr>
              <w:ind w:left="180"/>
              <w:rPr>
                <w:sz w:val="22"/>
              </w:rPr>
            </w:pPr>
            <w:r w:rsidRPr="00E70F51">
              <w:rPr>
                <w:sz w:val="22"/>
              </w:rPr>
              <w:t xml:space="preserve">Dodatni wynik bieżący </w:t>
            </w:r>
          </w:p>
          <w:p w:rsidR="00CF540E" w:rsidRPr="00E70F51" w:rsidRDefault="00CF540E" w:rsidP="00CF540E">
            <w:pPr>
              <w:ind w:left="180"/>
              <w:rPr>
                <w:sz w:val="22"/>
                <w:szCs w:val="22"/>
              </w:rPr>
            </w:pPr>
            <w:r w:rsidRPr="00E70F51">
              <w:rPr>
                <w:sz w:val="22"/>
              </w:rPr>
              <w:t>(nadwyżka operacyjna)</w:t>
            </w:r>
          </w:p>
        </w:tc>
        <w:tc>
          <w:tcPr>
            <w:tcW w:w="1567" w:type="dxa"/>
            <w:vAlign w:val="center"/>
          </w:tcPr>
          <w:p w:rsidR="00CF540E" w:rsidRPr="007908BE" w:rsidRDefault="00CF540E" w:rsidP="00CF54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1567" w:type="dxa"/>
            <w:vAlign w:val="center"/>
          </w:tcPr>
          <w:p w:rsidR="00CF540E" w:rsidRPr="007908BE" w:rsidRDefault="00CF540E" w:rsidP="00CF54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1568" w:type="dxa"/>
            <w:vAlign w:val="center"/>
          </w:tcPr>
          <w:p w:rsidR="00CF540E" w:rsidRPr="007908BE" w:rsidRDefault="00CF540E" w:rsidP="00CF54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</w:tr>
      <w:tr w:rsidR="00CF540E" w:rsidRPr="007908BE" w:rsidTr="00AD6654">
        <w:trPr>
          <w:trHeight w:val="558"/>
        </w:trPr>
        <w:tc>
          <w:tcPr>
            <w:tcW w:w="4247" w:type="dxa"/>
            <w:vAlign w:val="center"/>
          </w:tcPr>
          <w:p w:rsidR="00CF540E" w:rsidRPr="00E70F51" w:rsidRDefault="00CF540E" w:rsidP="00CF540E">
            <w:pPr>
              <w:ind w:left="180"/>
              <w:rPr>
                <w:sz w:val="22"/>
              </w:rPr>
            </w:pPr>
            <w:r w:rsidRPr="00E70F51">
              <w:rPr>
                <w:sz w:val="22"/>
              </w:rPr>
              <w:t xml:space="preserve">Ujemny wynik bieżący </w:t>
            </w:r>
          </w:p>
          <w:p w:rsidR="00CF540E" w:rsidRPr="00E70F51" w:rsidRDefault="00CF540E" w:rsidP="00CF540E">
            <w:pPr>
              <w:ind w:left="180"/>
              <w:rPr>
                <w:sz w:val="22"/>
              </w:rPr>
            </w:pPr>
            <w:r w:rsidRPr="00E70F51">
              <w:rPr>
                <w:sz w:val="22"/>
              </w:rPr>
              <w:t>(deficyt operacyjny)</w:t>
            </w:r>
          </w:p>
        </w:tc>
        <w:tc>
          <w:tcPr>
            <w:tcW w:w="1567" w:type="dxa"/>
            <w:vAlign w:val="center"/>
          </w:tcPr>
          <w:p w:rsidR="00CF540E" w:rsidRPr="007908BE" w:rsidRDefault="00CF540E" w:rsidP="00CF54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67" w:type="dxa"/>
            <w:vAlign w:val="center"/>
          </w:tcPr>
          <w:p w:rsidR="00CF540E" w:rsidRPr="007908BE" w:rsidRDefault="00CF540E" w:rsidP="00CF54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8" w:type="dxa"/>
            <w:vAlign w:val="center"/>
          </w:tcPr>
          <w:p w:rsidR="00CF540E" w:rsidRPr="007908BE" w:rsidRDefault="00CF540E" w:rsidP="00CF54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7045B4" w:rsidRPr="00400F5D" w:rsidRDefault="00CE3093" w:rsidP="00400F5D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powiatów za lata </w:t>
      </w:r>
      <w:r w:rsidR="00AD6654">
        <w:rPr>
          <w:sz w:val="18"/>
          <w:szCs w:val="18"/>
        </w:rPr>
        <w:t>201</w:t>
      </w:r>
      <w:r w:rsidR="00CF540E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E3093" w:rsidRDefault="007045B4" w:rsidP="00B7382C">
      <w:pPr>
        <w:pStyle w:val="Tekstpodstawowy2"/>
        <w:spacing w:before="120" w:line="360" w:lineRule="exact"/>
        <w:rPr>
          <w:sz w:val="24"/>
        </w:rPr>
      </w:pPr>
      <w:r>
        <w:rPr>
          <w:sz w:val="24"/>
        </w:rPr>
        <w:t>L</w:t>
      </w:r>
      <w:r w:rsidR="00CE3093" w:rsidRPr="007908BE">
        <w:rPr>
          <w:sz w:val="24"/>
        </w:rPr>
        <w:t>iczba jednostek</w:t>
      </w:r>
      <w:r>
        <w:rPr>
          <w:sz w:val="24"/>
        </w:rPr>
        <w:t>, które osiągnęły</w:t>
      </w:r>
      <w:r w:rsidR="00CE3093" w:rsidRPr="007908BE">
        <w:rPr>
          <w:sz w:val="24"/>
        </w:rPr>
        <w:t xml:space="preserve"> </w:t>
      </w:r>
      <w:r w:rsidR="00400F5D">
        <w:rPr>
          <w:sz w:val="24"/>
        </w:rPr>
        <w:t>nadwyżkę</w:t>
      </w:r>
      <w:r w:rsidR="00CE3093" w:rsidRPr="007908BE">
        <w:rPr>
          <w:sz w:val="24"/>
        </w:rPr>
        <w:t xml:space="preserve"> operacyjn</w:t>
      </w:r>
      <w:r w:rsidR="00400F5D">
        <w:rPr>
          <w:sz w:val="24"/>
        </w:rPr>
        <w:t>ą</w:t>
      </w:r>
      <w:r>
        <w:rPr>
          <w:sz w:val="24"/>
        </w:rPr>
        <w:t xml:space="preserve"> w roku 20</w:t>
      </w:r>
      <w:r w:rsidR="00CF540E">
        <w:rPr>
          <w:sz w:val="24"/>
        </w:rPr>
        <w:t>20</w:t>
      </w:r>
      <w:r>
        <w:rPr>
          <w:sz w:val="24"/>
        </w:rPr>
        <w:t xml:space="preserve"> </w:t>
      </w:r>
      <w:r w:rsidR="00CF540E">
        <w:rPr>
          <w:sz w:val="24"/>
        </w:rPr>
        <w:t>była taka sama, jak w</w:t>
      </w:r>
      <w:r>
        <w:rPr>
          <w:sz w:val="24"/>
        </w:rPr>
        <w:t xml:space="preserve"> roku 201</w:t>
      </w:r>
      <w:r w:rsidR="00CF540E">
        <w:rPr>
          <w:sz w:val="24"/>
        </w:rPr>
        <w:t>9, tj. 312</w:t>
      </w:r>
      <w:r>
        <w:rPr>
          <w:sz w:val="24"/>
        </w:rPr>
        <w:t>.</w:t>
      </w:r>
    </w:p>
    <w:p w:rsidR="00411B6E" w:rsidRPr="005C6B1B" w:rsidRDefault="00411B6E" w:rsidP="00CE3093">
      <w:pPr>
        <w:pStyle w:val="Tekstpodstawowy2"/>
        <w:spacing w:before="120"/>
        <w:jc w:val="both"/>
        <w:rPr>
          <w:sz w:val="24"/>
        </w:rPr>
      </w:pPr>
    </w:p>
    <w:p w:rsidR="00CE3093" w:rsidRDefault="00F71230" w:rsidP="00CE3093">
      <w:r>
        <w:br w:type="page"/>
      </w:r>
    </w:p>
    <w:p w:rsidR="00C67F2D" w:rsidRPr="00DF7E17" w:rsidRDefault="00C67F2D" w:rsidP="00F71230">
      <w:pPr>
        <w:keepNext/>
        <w:spacing w:after="240"/>
        <w:outlineLvl w:val="0"/>
        <w:rPr>
          <w:b/>
          <w:bCs/>
          <w:sz w:val="28"/>
        </w:rPr>
      </w:pPr>
      <w:bookmarkStart w:id="28" w:name="_Toc395273468"/>
      <w:r w:rsidRPr="00DF7E17">
        <w:rPr>
          <w:b/>
          <w:bCs/>
          <w:sz w:val="28"/>
        </w:rPr>
        <w:lastRenderedPageBreak/>
        <w:t>Część IV</w:t>
      </w:r>
      <w:bookmarkEnd w:id="28"/>
      <w:r w:rsidRPr="00DF7E17">
        <w:rPr>
          <w:b/>
          <w:bCs/>
          <w:sz w:val="28"/>
        </w:rPr>
        <w:t xml:space="preserve"> </w:t>
      </w:r>
    </w:p>
    <w:p w:rsidR="00C67F2D" w:rsidRPr="00B12017" w:rsidRDefault="00C67F2D" w:rsidP="00F71230">
      <w:pPr>
        <w:keepNext/>
        <w:spacing w:after="240"/>
        <w:outlineLvl w:val="0"/>
        <w:rPr>
          <w:b/>
          <w:bCs/>
          <w:sz w:val="28"/>
        </w:rPr>
      </w:pPr>
      <w:bookmarkStart w:id="29" w:name="_Toc395273469"/>
      <w:r w:rsidRPr="00DF7E17">
        <w:rPr>
          <w:b/>
          <w:bCs/>
          <w:sz w:val="28"/>
        </w:rPr>
        <w:t>Wykonanie budżetów miast na prawach powiatu</w:t>
      </w:r>
      <w:bookmarkEnd w:id="29"/>
    </w:p>
    <w:p w:rsidR="00CE3093" w:rsidRPr="00C67F2D" w:rsidRDefault="00C67F2D" w:rsidP="00212C4B">
      <w:pPr>
        <w:keepNext/>
        <w:numPr>
          <w:ilvl w:val="0"/>
          <w:numId w:val="13"/>
        </w:numPr>
        <w:spacing w:after="120"/>
        <w:ind w:left="1060" w:hanging="703"/>
        <w:outlineLvl w:val="0"/>
        <w:rPr>
          <w:b/>
          <w:bCs/>
          <w:sz w:val="28"/>
        </w:rPr>
      </w:pPr>
      <w:bookmarkStart w:id="30" w:name="_Toc395273470"/>
      <w:r w:rsidRPr="00B12017">
        <w:rPr>
          <w:b/>
          <w:bCs/>
          <w:sz w:val="28"/>
        </w:rPr>
        <w:t>Dochody bieżące</w:t>
      </w:r>
      <w:bookmarkEnd w:id="30"/>
    </w:p>
    <w:p w:rsidR="00CE3093" w:rsidRPr="00B12017" w:rsidRDefault="00C91F8D" w:rsidP="005D4B18">
      <w:r w:rsidRPr="00C91F8D">
        <w:rPr>
          <w:noProof/>
        </w:rPr>
        <w:drawing>
          <wp:inline distT="0" distB="0" distL="0" distR="0">
            <wp:extent cx="5480050" cy="3530600"/>
            <wp:effectExtent l="0" t="0" r="6350" b="0"/>
            <wp:docPr id="253" name="Obraz 253" descr="Rysunek przedstawia strukturę dochodów bieżących miast na prawach powiatu w latach 2018 - 2020, na którą składają się m.in. dochody z podatków, dotacje i subwencje&#10;" title="Struktura dochodów bieżących miast na prawach powiatu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4" b="2121"/>
                    <a:stretch/>
                  </pic:blipFill>
                  <pic:spPr bwMode="auto">
                    <a:xfrm>
                      <a:off x="0" y="0"/>
                      <a:ext cx="548005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093" w:rsidRPr="00B12017" w:rsidRDefault="00CE3093" w:rsidP="009577E1">
      <w:pPr>
        <w:spacing w:before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>W strukturze dochodów bieżących</w:t>
      </w:r>
      <w:r w:rsidR="00411B6E">
        <w:rPr>
          <w:rFonts w:cs="Times New Roman"/>
          <w:szCs w:val="20"/>
        </w:rPr>
        <w:t xml:space="preserve"> miast na prawach powiatu w 20</w:t>
      </w:r>
      <w:r w:rsidR="00C91F8D">
        <w:rPr>
          <w:rFonts w:cs="Times New Roman"/>
          <w:szCs w:val="20"/>
        </w:rPr>
        <w:t>20</w:t>
      </w:r>
      <w:r w:rsidRPr="00B12017">
        <w:rPr>
          <w:rFonts w:cs="Times New Roman"/>
          <w:szCs w:val="20"/>
        </w:rPr>
        <w:t xml:space="preserve"> r. największy udział stanowiły: dochody uzyskiwane z tytułu </w:t>
      </w:r>
      <w:r w:rsidR="00257A1B">
        <w:rPr>
          <w:rFonts w:cs="Times New Roman"/>
          <w:szCs w:val="20"/>
        </w:rPr>
        <w:t xml:space="preserve">udziału w </w:t>
      </w:r>
      <w:r w:rsidRPr="00B12017">
        <w:rPr>
          <w:rFonts w:cs="Times New Roman"/>
          <w:szCs w:val="20"/>
        </w:rPr>
        <w:t>podatku d</w:t>
      </w:r>
      <w:r w:rsidR="00411B6E">
        <w:rPr>
          <w:rFonts w:cs="Times New Roman"/>
          <w:szCs w:val="20"/>
        </w:rPr>
        <w:t>ochodow</w:t>
      </w:r>
      <w:r w:rsidR="00257A1B">
        <w:rPr>
          <w:rFonts w:cs="Times New Roman"/>
          <w:szCs w:val="20"/>
        </w:rPr>
        <w:t>ym</w:t>
      </w:r>
      <w:r w:rsidR="00411B6E">
        <w:rPr>
          <w:rFonts w:cs="Times New Roman"/>
          <w:szCs w:val="20"/>
        </w:rPr>
        <w:t xml:space="preserve"> od osób fizycznych 2</w:t>
      </w:r>
      <w:r w:rsidR="00C91F8D">
        <w:rPr>
          <w:rFonts w:cs="Times New Roman"/>
          <w:szCs w:val="20"/>
        </w:rPr>
        <w:t>6</w:t>
      </w:r>
      <w:r w:rsidR="00411B6E">
        <w:rPr>
          <w:rFonts w:cs="Times New Roman"/>
          <w:szCs w:val="20"/>
        </w:rPr>
        <w:t>,</w:t>
      </w:r>
      <w:r w:rsidR="00C91F8D">
        <w:rPr>
          <w:rFonts w:cs="Times New Roman"/>
          <w:szCs w:val="20"/>
        </w:rPr>
        <w:t>4</w:t>
      </w:r>
      <w:r w:rsidR="00411B6E">
        <w:rPr>
          <w:rFonts w:cs="Times New Roman"/>
          <w:szCs w:val="20"/>
        </w:rPr>
        <w:t xml:space="preserve">%, </w:t>
      </w:r>
      <w:r w:rsidR="00C269B4">
        <w:rPr>
          <w:rFonts w:cs="Times New Roman"/>
          <w:szCs w:val="20"/>
        </w:rPr>
        <w:t>dotacje na zadania bieżące</w:t>
      </w:r>
      <w:r w:rsidR="00DF7E17">
        <w:rPr>
          <w:rFonts w:cs="Times New Roman"/>
          <w:szCs w:val="20"/>
        </w:rPr>
        <w:t xml:space="preserve"> </w:t>
      </w:r>
      <w:r w:rsidR="00C91F8D">
        <w:rPr>
          <w:rFonts w:cs="Times New Roman"/>
          <w:szCs w:val="20"/>
        </w:rPr>
        <w:t>23,0</w:t>
      </w:r>
      <w:r w:rsidR="002F7CD9" w:rsidRPr="00B12017">
        <w:rPr>
          <w:rFonts w:cs="Times New Roman"/>
          <w:szCs w:val="20"/>
        </w:rPr>
        <w:t>%</w:t>
      </w:r>
      <w:r w:rsidR="002F7CD9">
        <w:rPr>
          <w:rFonts w:cs="Times New Roman"/>
          <w:szCs w:val="20"/>
        </w:rPr>
        <w:t xml:space="preserve"> oraz </w:t>
      </w:r>
      <w:r w:rsidR="00411B6E">
        <w:rPr>
          <w:rFonts w:cs="Times New Roman"/>
          <w:szCs w:val="20"/>
        </w:rPr>
        <w:t xml:space="preserve">subwencja ogólna </w:t>
      </w:r>
      <w:r w:rsidR="00C91F8D">
        <w:rPr>
          <w:rFonts w:cs="Times New Roman"/>
          <w:szCs w:val="20"/>
        </w:rPr>
        <w:t>20</w:t>
      </w:r>
      <w:r w:rsidR="00411B6E">
        <w:rPr>
          <w:rFonts w:cs="Times New Roman"/>
          <w:szCs w:val="20"/>
        </w:rPr>
        <w:t>,</w:t>
      </w:r>
      <w:r w:rsidR="00C91F8D">
        <w:rPr>
          <w:rFonts w:cs="Times New Roman"/>
          <w:szCs w:val="20"/>
        </w:rPr>
        <w:t>4</w:t>
      </w:r>
      <w:r w:rsidR="00411B6E">
        <w:rPr>
          <w:rFonts w:cs="Times New Roman"/>
          <w:szCs w:val="20"/>
        </w:rPr>
        <w:t>%</w:t>
      </w:r>
      <w:r w:rsidRPr="00B12017">
        <w:rPr>
          <w:rFonts w:cs="Times New Roman"/>
          <w:szCs w:val="20"/>
        </w:rPr>
        <w:t xml:space="preserve">. </w:t>
      </w:r>
    </w:p>
    <w:p w:rsidR="0057681D" w:rsidRPr="00B12017" w:rsidRDefault="00CE3093" w:rsidP="009577E1">
      <w:pPr>
        <w:spacing w:before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 xml:space="preserve">Dochody bieżące miast </w:t>
      </w:r>
      <w:r w:rsidR="00411B6E">
        <w:rPr>
          <w:rFonts w:cs="Times New Roman"/>
          <w:szCs w:val="20"/>
        </w:rPr>
        <w:t>na prawach powiatu w latach 201</w:t>
      </w:r>
      <w:r w:rsidR="00DA511B">
        <w:rPr>
          <w:rFonts w:cs="Times New Roman"/>
          <w:szCs w:val="20"/>
        </w:rPr>
        <w:t>8-2020</w:t>
      </w:r>
      <w:r w:rsidRPr="00B12017">
        <w:rPr>
          <w:rFonts w:cs="Times New Roman"/>
          <w:szCs w:val="20"/>
        </w:rPr>
        <w:t xml:space="preserve"> przedstawia poniższa tabela</w:t>
      </w: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8"/>
        <w:gridCol w:w="1164"/>
        <w:gridCol w:w="1180"/>
        <w:gridCol w:w="1180"/>
        <w:gridCol w:w="1032"/>
        <w:gridCol w:w="1033"/>
        <w:gridCol w:w="1033"/>
      </w:tblGrid>
      <w:tr w:rsidR="00CE3093" w:rsidRPr="00B12017" w:rsidTr="00CC0A60">
        <w:trPr>
          <w:trHeight w:val="26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CC0A60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>Wykonanie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CC0A60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>Dynamika</w:t>
            </w:r>
          </w:p>
        </w:tc>
      </w:tr>
      <w:tr w:rsidR="0057681D" w:rsidRPr="00B12017" w:rsidTr="00411B6E">
        <w:trPr>
          <w:trHeight w:val="263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81D" w:rsidRPr="00CC0A60" w:rsidRDefault="0057681D" w:rsidP="005768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81D" w:rsidRPr="0026700E" w:rsidRDefault="0057681D" w:rsidP="00DA511B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DA511B"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81D" w:rsidRPr="0026700E" w:rsidRDefault="0057681D" w:rsidP="0092508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92508A"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81D" w:rsidRPr="0026700E" w:rsidRDefault="0057681D" w:rsidP="00DA511B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</w:t>
            </w:r>
            <w:r w:rsidR="00DA511B"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81D" w:rsidRPr="00CC0A60" w:rsidRDefault="0057681D" w:rsidP="0057681D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81D" w:rsidRPr="00CC0A60" w:rsidRDefault="0057681D" w:rsidP="0057681D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681D" w:rsidRPr="00CC0A60" w:rsidRDefault="0057681D" w:rsidP="0057681D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B91A31" w:rsidRPr="00B12017" w:rsidTr="00CC0A60">
        <w:trPr>
          <w:trHeight w:val="14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91A31" w:rsidRPr="00CC0A60" w:rsidRDefault="00B91A31" w:rsidP="00B91A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B91A31" w:rsidRPr="00B91A31" w:rsidRDefault="00B91A31" w:rsidP="00B91A31">
            <w:pPr>
              <w:jc w:val="center"/>
              <w:rPr>
                <w:iCs/>
                <w:sz w:val="18"/>
                <w:szCs w:val="18"/>
              </w:rPr>
            </w:pPr>
            <w:r w:rsidRPr="00B91A31">
              <w:rPr>
                <w:iCs/>
                <w:sz w:val="18"/>
                <w:szCs w:val="18"/>
              </w:rPr>
              <w:t>mln zł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B91A31" w:rsidRPr="00CC0A60" w:rsidRDefault="00B91A31" w:rsidP="00B91A31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%%</w:t>
            </w:r>
          </w:p>
        </w:tc>
      </w:tr>
      <w:tr w:rsidR="00B91A31" w:rsidRPr="00B12017" w:rsidTr="002F7CD9">
        <w:trPr>
          <w:trHeight w:val="132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B91A31" w:rsidRPr="00CC0A60" w:rsidRDefault="00B91A31" w:rsidP="00B91A31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B91A31" w:rsidRPr="00CC0A60" w:rsidRDefault="00B91A31" w:rsidP="00B91A31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B91A31" w:rsidRPr="00CC0A60" w:rsidRDefault="00B91A31" w:rsidP="00B91A31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B91A31" w:rsidRPr="00CC0A60" w:rsidRDefault="00B91A31" w:rsidP="00B91A31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B91A31" w:rsidRPr="00CC0A60" w:rsidRDefault="00B91A31" w:rsidP="00B91A31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B91A31" w:rsidRPr="00CC0A60" w:rsidRDefault="00B91A31" w:rsidP="00B91A31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B91A31" w:rsidRPr="00CC0A60" w:rsidRDefault="00B91A31" w:rsidP="00B91A31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7</w:t>
            </w:r>
          </w:p>
        </w:tc>
      </w:tr>
      <w:tr w:rsidR="00DA511B" w:rsidRPr="00B12017" w:rsidTr="00DA511B">
        <w:trPr>
          <w:trHeight w:val="263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11B" w:rsidRPr="00CC0A60" w:rsidRDefault="00DA511B" w:rsidP="00DA511B">
            <w:pPr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>DOCHODY  ogółem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42746D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2746D">
              <w:rPr>
                <w:b/>
                <w:bCs/>
                <w:color w:val="000000"/>
                <w:sz w:val="20"/>
                <w:szCs w:val="20"/>
              </w:rPr>
              <w:t>85 508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11B" w:rsidRPr="0057681D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7681D">
              <w:rPr>
                <w:b/>
                <w:bCs/>
                <w:color w:val="000000"/>
                <w:sz w:val="20"/>
                <w:szCs w:val="20"/>
              </w:rPr>
              <w:t>93 894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511B">
              <w:rPr>
                <w:b/>
                <w:bCs/>
                <w:color w:val="000000"/>
                <w:sz w:val="20"/>
                <w:szCs w:val="20"/>
              </w:rPr>
              <w:t>100 314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511B">
              <w:rPr>
                <w:b/>
                <w:bCs/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511B">
              <w:rPr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511B">
              <w:rPr>
                <w:b/>
                <w:bCs/>
                <w:color w:val="000000"/>
                <w:sz w:val="20"/>
                <w:szCs w:val="20"/>
              </w:rPr>
              <w:t>117,3</w:t>
            </w:r>
          </w:p>
        </w:tc>
      </w:tr>
      <w:tr w:rsidR="00DA511B" w:rsidRPr="00B12017" w:rsidTr="00DA511B">
        <w:trPr>
          <w:trHeight w:val="496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11B" w:rsidRPr="00CC0A60" w:rsidRDefault="00DA511B" w:rsidP="00DA511B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>Dochody  bieżące</w:t>
            </w:r>
            <w:r w:rsidRPr="00CC0A60">
              <w:rPr>
                <w:b/>
                <w:bCs/>
                <w:sz w:val="20"/>
                <w:szCs w:val="20"/>
              </w:rPr>
              <w:br/>
              <w:t>z tego: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42746D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2746D">
              <w:rPr>
                <w:b/>
                <w:bCs/>
                <w:color w:val="000000"/>
                <w:sz w:val="20"/>
                <w:szCs w:val="20"/>
              </w:rPr>
              <w:t>79 473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11B" w:rsidRPr="0057681D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7681D">
              <w:rPr>
                <w:b/>
                <w:bCs/>
                <w:color w:val="000000"/>
                <w:sz w:val="20"/>
                <w:szCs w:val="20"/>
              </w:rPr>
              <w:t>87 331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511B">
              <w:rPr>
                <w:b/>
                <w:bCs/>
                <w:color w:val="000000"/>
                <w:sz w:val="20"/>
                <w:szCs w:val="20"/>
              </w:rPr>
              <w:t>91 583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511B">
              <w:rPr>
                <w:b/>
                <w:bCs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511B">
              <w:rPr>
                <w:b/>
                <w:bCs/>
                <w:color w:val="000000"/>
                <w:sz w:val="20"/>
                <w:szCs w:val="20"/>
              </w:rPr>
              <w:t>104,9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511B">
              <w:rPr>
                <w:b/>
                <w:bCs/>
                <w:color w:val="000000"/>
                <w:sz w:val="20"/>
                <w:szCs w:val="20"/>
              </w:rPr>
              <w:t>115,2</w:t>
            </w:r>
          </w:p>
        </w:tc>
      </w:tr>
      <w:tr w:rsidR="00DA511B" w:rsidRPr="00B12017" w:rsidTr="00DA511B">
        <w:trPr>
          <w:trHeight w:val="263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11B" w:rsidRPr="00CC0A60" w:rsidRDefault="00DA511B" w:rsidP="00DA511B">
            <w:pPr>
              <w:rPr>
                <w:sz w:val="20"/>
                <w:szCs w:val="20"/>
              </w:rPr>
            </w:pPr>
            <w:r w:rsidRPr="00CC0A60">
              <w:rPr>
                <w:sz w:val="20"/>
                <w:szCs w:val="20"/>
              </w:rPr>
              <w:t>PIT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42746D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42746D">
              <w:rPr>
                <w:color w:val="000000"/>
                <w:sz w:val="20"/>
                <w:szCs w:val="20"/>
              </w:rPr>
              <w:t>22 767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11B" w:rsidRPr="0057681D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57681D">
              <w:rPr>
                <w:color w:val="000000"/>
                <w:sz w:val="20"/>
                <w:szCs w:val="20"/>
              </w:rPr>
              <w:t>24 861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24 162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106,1</w:t>
            </w:r>
          </w:p>
        </w:tc>
      </w:tr>
      <w:tr w:rsidR="00DA511B" w:rsidRPr="00B12017" w:rsidTr="00DA511B">
        <w:trPr>
          <w:trHeight w:val="263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11B" w:rsidRPr="00CC0A60" w:rsidRDefault="00DA511B" w:rsidP="00DA511B">
            <w:pPr>
              <w:rPr>
                <w:sz w:val="20"/>
                <w:szCs w:val="20"/>
              </w:rPr>
            </w:pPr>
            <w:r w:rsidRPr="00CC0A60">
              <w:rPr>
                <w:sz w:val="20"/>
                <w:szCs w:val="20"/>
              </w:rPr>
              <w:t xml:space="preserve">CIT 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42746D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42746D">
              <w:rPr>
                <w:color w:val="000000"/>
                <w:sz w:val="20"/>
                <w:szCs w:val="20"/>
              </w:rPr>
              <w:t>2 284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57681D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57681D">
              <w:rPr>
                <w:color w:val="000000"/>
                <w:sz w:val="20"/>
                <w:szCs w:val="20"/>
              </w:rPr>
              <w:t>2 614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2 605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114,4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99,7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114,0</w:t>
            </w:r>
          </w:p>
        </w:tc>
      </w:tr>
      <w:tr w:rsidR="00DA511B" w:rsidRPr="00B12017" w:rsidTr="00DA511B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11B" w:rsidRPr="00953444" w:rsidRDefault="00DA511B" w:rsidP="00DA511B">
            <w:pPr>
              <w:rPr>
                <w:sz w:val="20"/>
                <w:szCs w:val="20"/>
                <w:highlight w:val="yellow"/>
              </w:rPr>
            </w:pPr>
            <w:r w:rsidRPr="00953444">
              <w:rPr>
                <w:sz w:val="20"/>
                <w:szCs w:val="20"/>
              </w:rPr>
              <w:t>Dotacje na zadania bieżące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42746D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42746D">
              <w:rPr>
                <w:color w:val="000000"/>
                <w:sz w:val="20"/>
                <w:szCs w:val="20"/>
              </w:rPr>
              <w:t>13 780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57681D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57681D">
              <w:rPr>
                <w:color w:val="000000"/>
                <w:sz w:val="20"/>
                <w:szCs w:val="20"/>
              </w:rPr>
              <w:t>17 297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21 063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125,5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121,8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152,9</w:t>
            </w:r>
          </w:p>
        </w:tc>
      </w:tr>
      <w:tr w:rsidR="00DA511B" w:rsidRPr="00B12017" w:rsidTr="00DA511B">
        <w:trPr>
          <w:trHeight w:val="262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11B" w:rsidRPr="00953444" w:rsidRDefault="00DA511B" w:rsidP="00DA511B">
            <w:pPr>
              <w:rPr>
                <w:sz w:val="20"/>
                <w:szCs w:val="20"/>
                <w:highlight w:val="yellow"/>
              </w:rPr>
            </w:pPr>
            <w:r w:rsidRPr="00953444">
              <w:rPr>
                <w:sz w:val="20"/>
                <w:szCs w:val="20"/>
              </w:rPr>
              <w:t>Podatek od nieruchomości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42746D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42746D">
              <w:rPr>
                <w:color w:val="000000"/>
                <w:sz w:val="20"/>
                <w:szCs w:val="20"/>
              </w:rPr>
              <w:t>8 817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57681D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57681D">
              <w:rPr>
                <w:color w:val="000000"/>
                <w:sz w:val="20"/>
                <w:szCs w:val="20"/>
              </w:rPr>
              <w:t>9 023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9 227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104,6</w:t>
            </w:r>
          </w:p>
        </w:tc>
      </w:tr>
      <w:tr w:rsidR="00DA511B" w:rsidRPr="00B12017" w:rsidTr="00DA511B">
        <w:trPr>
          <w:trHeight w:val="29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11B" w:rsidRDefault="00DA511B" w:rsidP="00DA511B">
            <w:pPr>
              <w:rPr>
                <w:sz w:val="20"/>
                <w:szCs w:val="20"/>
              </w:rPr>
            </w:pPr>
            <w:r w:rsidRPr="00CC0A60">
              <w:rPr>
                <w:sz w:val="20"/>
                <w:szCs w:val="20"/>
              </w:rPr>
              <w:t xml:space="preserve">Subwencja ogólna </w:t>
            </w:r>
          </w:p>
          <w:p w:rsidR="00DA511B" w:rsidRPr="00CC0A60" w:rsidRDefault="00DA511B" w:rsidP="00DA5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(część bieżąca)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42746D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42746D">
              <w:rPr>
                <w:color w:val="000000"/>
                <w:sz w:val="20"/>
                <w:szCs w:val="20"/>
              </w:rPr>
              <w:t>15 322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5F54D0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5F54D0">
              <w:rPr>
                <w:color w:val="000000"/>
                <w:sz w:val="20"/>
                <w:szCs w:val="20"/>
              </w:rPr>
              <w:t>16 990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18 648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110,9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121,7</w:t>
            </w:r>
          </w:p>
        </w:tc>
      </w:tr>
      <w:tr w:rsidR="00DA511B" w:rsidRPr="00B12017" w:rsidTr="00DA511B">
        <w:trPr>
          <w:trHeight w:val="28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11B" w:rsidRPr="00CC0A60" w:rsidRDefault="00DA511B" w:rsidP="00DA511B">
            <w:pPr>
              <w:rPr>
                <w:sz w:val="20"/>
                <w:szCs w:val="20"/>
              </w:rPr>
            </w:pPr>
            <w:r w:rsidRPr="00CC0A60">
              <w:rPr>
                <w:sz w:val="20"/>
                <w:szCs w:val="20"/>
              </w:rPr>
              <w:t>Pozostałe dochody bieżące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42746D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42746D">
              <w:rPr>
                <w:color w:val="000000"/>
                <w:sz w:val="20"/>
                <w:szCs w:val="20"/>
              </w:rPr>
              <w:t>16 503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5F54D0" w:rsidRDefault="00DA511B" w:rsidP="00DA511B">
            <w:pPr>
              <w:jc w:val="right"/>
              <w:rPr>
                <w:color w:val="000000"/>
                <w:sz w:val="20"/>
                <w:szCs w:val="20"/>
              </w:rPr>
            </w:pPr>
            <w:r w:rsidRPr="005F54D0">
              <w:rPr>
                <w:color w:val="000000"/>
                <w:sz w:val="20"/>
                <w:szCs w:val="20"/>
              </w:rPr>
              <w:t>16 545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15 877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11B" w:rsidRPr="00DA511B" w:rsidRDefault="00DA511B" w:rsidP="00DA51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A511B">
              <w:rPr>
                <w:bCs/>
                <w:color w:val="000000"/>
                <w:sz w:val="20"/>
                <w:szCs w:val="20"/>
              </w:rPr>
              <w:t>96,2</w:t>
            </w:r>
          </w:p>
        </w:tc>
      </w:tr>
    </w:tbl>
    <w:p w:rsidR="00CE3093" w:rsidRPr="00B12017" w:rsidRDefault="00CE3093" w:rsidP="00CE3093">
      <w:pPr>
        <w:spacing w:before="60"/>
        <w:ind w:right="-108"/>
        <w:rPr>
          <w:rFonts w:cs="Times New Roman"/>
          <w:sz w:val="18"/>
          <w:szCs w:val="18"/>
        </w:rPr>
      </w:pPr>
      <w:r w:rsidRPr="00B12017">
        <w:rPr>
          <w:rFonts w:cs="Times New Roman"/>
          <w:sz w:val="18"/>
          <w:szCs w:val="18"/>
        </w:rPr>
        <w:lastRenderedPageBreak/>
        <w:t>Źródło: Sprawozdania z wykonania budżetów miast</w:t>
      </w:r>
      <w:r w:rsidR="00411B6E">
        <w:rPr>
          <w:rFonts w:cs="Times New Roman"/>
          <w:sz w:val="18"/>
          <w:szCs w:val="18"/>
        </w:rPr>
        <w:t xml:space="preserve"> na prawach powiatu za lata 201</w:t>
      </w:r>
      <w:r w:rsidR="00DA511B">
        <w:rPr>
          <w:rFonts w:cs="Times New Roman"/>
          <w:sz w:val="18"/>
          <w:szCs w:val="18"/>
        </w:rPr>
        <w:t>8-2020</w:t>
      </w:r>
      <w:r w:rsidRPr="00B12017">
        <w:rPr>
          <w:rFonts w:cs="Times New Roman"/>
          <w:sz w:val="18"/>
          <w:szCs w:val="18"/>
        </w:rPr>
        <w:t xml:space="preserve"> (Min. Fin.)</w:t>
      </w:r>
    </w:p>
    <w:p w:rsidR="00CE3093" w:rsidRPr="00B12017" w:rsidRDefault="00411B6E" w:rsidP="009577E1">
      <w:pPr>
        <w:spacing w:before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</w:t>
      </w:r>
      <w:r w:rsidR="00A30A73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> r., w stosunku do 201</w:t>
      </w:r>
      <w:r w:rsidR="00A30A73">
        <w:rPr>
          <w:rFonts w:cs="Times New Roman"/>
          <w:szCs w:val="20"/>
        </w:rPr>
        <w:t>9</w:t>
      </w:r>
      <w:r w:rsidR="00CE3093" w:rsidRPr="00B12017">
        <w:rPr>
          <w:rFonts w:cs="Times New Roman"/>
          <w:szCs w:val="20"/>
        </w:rPr>
        <w:t xml:space="preserve"> r., dochody bieżące mias</w:t>
      </w:r>
      <w:r>
        <w:rPr>
          <w:rFonts w:cs="Times New Roman"/>
          <w:szCs w:val="20"/>
        </w:rPr>
        <w:t xml:space="preserve">t na prawach powiatu wzrosły o </w:t>
      </w:r>
      <w:r w:rsidR="00A30A73">
        <w:rPr>
          <w:rFonts w:cs="Times New Roman"/>
          <w:szCs w:val="20"/>
        </w:rPr>
        <w:t>4</w:t>
      </w:r>
      <w:r>
        <w:rPr>
          <w:rFonts w:cs="Times New Roman"/>
          <w:szCs w:val="20"/>
        </w:rPr>
        <w:t>,</w:t>
      </w:r>
      <w:r w:rsidR="006C0DAC">
        <w:rPr>
          <w:rFonts w:cs="Times New Roman"/>
          <w:szCs w:val="20"/>
        </w:rPr>
        <w:t>9</w:t>
      </w:r>
      <w:r>
        <w:rPr>
          <w:rFonts w:cs="Times New Roman"/>
          <w:szCs w:val="20"/>
        </w:rPr>
        <w:t>%, a w porównaniu do 201</w:t>
      </w:r>
      <w:r w:rsidR="00A30A73">
        <w:rPr>
          <w:rFonts w:cs="Times New Roman"/>
          <w:szCs w:val="20"/>
        </w:rPr>
        <w:t>8</w:t>
      </w:r>
      <w:r>
        <w:rPr>
          <w:rFonts w:cs="Times New Roman"/>
          <w:szCs w:val="20"/>
        </w:rPr>
        <w:t xml:space="preserve"> r. o 1</w:t>
      </w:r>
      <w:r w:rsidR="00A30A73">
        <w:rPr>
          <w:rFonts w:cs="Times New Roman"/>
          <w:szCs w:val="20"/>
        </w:rPr>
        <w:t>5</w:t>
      </w:r>
      <w:r>
        <w:rPr>
          <w:rFonts w:cs="Times New Roman"/>
          <w:szCs w:val="20"/>
        </w:rPr>
        <w:t>,</w:t>
      </w:r>
      <w:r w:rsidR="00A30A73">
        <w:rPr>
          <w:rFonts w:cs="Times New Roman"/>
          <w:szCs w:val="20"/>
        </w:rPr>
        <w:t>2</w:t>
      </w:r>
      <w:r w:rsidR="00CE3093" w:rsidRPr="00B12017">
        <w:rPr>
          <w:rFonts w:cs="Times New Roman"/>
          <w:szCs w:val="20"/>
        </w:rPr>
        <w:t>%, podczas gdy dochod</w:t>
      </w:r>
      <w:r w:rsidR="006C0DAC">
        <w:rPr>
          <w:rFonts w:cs="Times New Roman"/>
          <w:szCs w:val="20"/>
        </w:rPr>
        <w:t xml:space="preserve">y ogółem wzrosły odpowiednio o </w:t>
      </w:r>
      <w:r w:rsidR="00A30A73">
        <w:rPr>
          <w:rFonts w:cs="Times New Roman"/>
          <w:szCs w:val="20"/>
        </w:rPr>
        <w:t>6</w:t>
      </w:r>
      <w:r w:rsidR="006C0DAC">
        <w:rPr>
          <w:rFonts w:cs="Times New Roman"/>
          <w:szCs w:val="20"/>
        </w:rPr>
        <w:t>,8</w:t>
      </w:r>
      <w:r w:rsidR="00CE3093" w:rsidRPr="00B12017">
        <w:rPr>
          <w:rFonts w:cs="Times New Roman"/>
          <w:szCs w:val="20"/>
        </w:rPr>
        <w:t xml:space="preserve">% </w:t>
      </w:r>
      <w:r>
        <w:rPr>
          <w:rFonts w:cs="Times New Roman"/>
          <w:szCs w:val="20"/>
        </w:rPr>
        <w:t xml:space="preserve">i o </w:t>
      </w:r>
      <w:r w:rsidR="006C0DAC">
        <w:rPr>
          <w:rFonts w:cs="Times New Roman"/>
          <w:szCs w:val="20"/>
        </w:rPr>
        <w:t>1</w:t>
      </w:r>
      <w:r w:rsidR="00A30A73">
        <w:rPr>
          <w:rFonts w:cs="Times New Roman"/>
          <w:szCs w:val="20"/>
        </w:rPr>
        <w:t>7</w:t>
      </w:r>
      <w:r>
        <w:rPr>
          <w:rFonts w:cs="Times New Roman"/>
          <w:szCs w:val="20"/>
        </w:rPr>
        <w:t>,</w:t>
      </w:r>
      <w:r w:rsidR="00A30A73">
        <w:rPr>
          <w:rFonts w:cs="Times New Roman"/>
          <w:szCs w:val="20"/>
        </w:rPr>
        <w:t>3</w:t>
      </w:r>
      <w:r w:rsidR="00CE3093" w:rsidRPr="00B12017">
        <w:rPr>
          <w:rFonts w:cs="Times New Roman"/>
          <w:szCs w:val="20"/>
        </w:rPr>
        <w:t xml:space="preserve">%. </w:t>
      </w:r>
    </w:p>
    <w:p w:rsidR="005B7EDD" w:rsidRDefault="00411B6E" w:rsidP="009577E1">
      <w:pPr>
        <w:spacing w:before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</w:t>
      </w:r>
      <w:r w:rsidR="00A30A73">
        <w:rPr>
          <w:rFonts w:cs="Times New Roman"/>
          <w:szCs w:val="20"/>
        </w:rPr>
        <w:t>20</w:t>
      </w:r>
      <w:r w:rsidR="00CE3093" w:rsidRPr="00B12017">
        <w:rPr>
          <w:rFonts w:cs="Times New Roman"/>
          <w:szCs w:val="20"/>
        </w:rPr>
        <w:t xml:space="preserve"> r. najwyższą dynamikę dochodów bieżących </w:t>
      </w:r>
      <w:r>
        <w:rPr>
          <w:rFonts w:cs="Times New Roman"/>
          <w:szCs w:val="20"/>
        </w:rPr>
        <w:t xml:space="preserve">w </w:t>
      </w:r>
      <w:r w:rsidR="00CE3093" w:rsidRPr="00B12017">
        <w:rPr>
          <w:rFonts w:cs="Times New Roman"/>
          <w:szCs w:val="20"/>
        </w:rPr>
        <w:t>miasta</w:t>
      </w:r>
      <w:r>
        <w:rPr>
          <w:rFonts w:cs="Times New Roman"/>
          <w:szCs w:val="20"/>
        </w:rPr>
        <w:t>ch</w:t>
      </w:r>
      <w:r w:rsidR="00CE3093" w:rsidRPr="00B12017">
        <w:rPr>
          <w:rFonts w:cs="Times New Roman"/>
          <w:szCs w:val="20"/>
        </w:rPr>
        <w:t xml:space="preserve"> na prawach powiatu </w:t>
      </w:r>
      <w:r>
        <w:rPr>
          <w:rFonts w:cs="Times New Roman"/>
          <w:szCs w:val="20"/>
        </w:rPr>
        <w:t xml:space="preserve">można zauważyć w </w:t>
      </w:r>
      <w:r w:rsidR="005B7EDD">
        <w:rPr>
          <w:rFonts w:cs="Times New Roman"/>
          <w:szCs w:val="20"/>
        </w:rPr>
        <w:t>dotacjach</w:t>
      </w:r>
      <w:r w:rsidR="005B7EDD" w:rsidRPr="005B7EDD">
        <w:rPr>
          <w:rFonts w:cs="Times New Roman"/>
          <w:szCs w:val="20"/>
        </w:rPr>
        <w:t xml:space="preserve"> na zadania bieżące</w:t>
      </w:r>
      <w:r w:rsidR="005B7EDD">
        <w:rPr>
          <w:rFonts w:cs="Times New Roman"/>
          <w:szCs w:val="20"/>
        </w:rPr>
        <w:t xml:space="preserve"> – 12</w:t>
      </w:r>
      <w:r w:rsidR="00A30A73">
        <w:rPr>
          <w:rFonts w:cs="Times New Roman"/>
          <w:szCs w:val="20"/>
        </w:rPr>
        <w:t>1,8</w:t>
      </w:r>
      <w:r w:rsidR="005B7EDD">
        <w:rPr>
          <w:rFonts w:cs="Times New Roman"/>
          <w:szCs w:val="20"/>
        </w:rPr>
        <w:t xml:space="preserve">%. </w:t>
      </w:r>
    </w:p>
    <w:p w:rsidR="00CE3093" w:rsidRPr="00B12017" w:rsidRDefault="00411B6E" w:rsidP="009577E1">
      <w:pPr>
        <w:spacing w:before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Dochody z </w:t>
      </w:r>
      <w:r w:rsidR="00CE3093" w:rsidRPr="00B12017">
        <w:rPr>
          <w:rFonts w:cs="Times New Roman"/>
          <w:szCs w:val="20"/>
        </w:rPr>
        <w:t xml:space="preserve">tytułu </w:t>
      </w:r>
      <w:r w:rsidR="00A30A73">
        <w:rPr>
          <w:rFonts w:cs="Times New Roman"/>
          <w:szCs w:val="20"/>
        </w:rPr>
        <w:t>s</w:t>
      </w:r>
      <w:r w:rsidR="00A30A73" w:rsidRPr="00A30A73">
        <w:rPr>
          <w:rFonts w:cs="Times New Roman"/>
          <w:szCs w:val="20"/>
        </w:rPr>
        <w:t>ubwencj</w:t>
      </w:r>
      <w:r w:rsidR="00A30A73">
        <w:rPr>
          <w:rFonts w:cs="Times New Roman"/>
          <w:szCs w:val="20"/>
        </w:rPr>
        <w:t>i</w:t>
      </w:r>
      <w:r w:rsidR="00A30A73" w:rsidRPr="00A30A73">
        <w:rPr>
          <w:rFonts w:cs="Times New Roman"/>
          <w:szCs w:val="20"/>
        </w:rPr>
        <w:t xml:space="preserve"> ogóln</w:t>
      </w:r>
      <w:r w:rsidR="00A30A73">
        <w:rPr>
          <w:rFonts w:cs="Times New Roman"/>
          <w:szCs w:val="20"/>
        </w:rPr>
        <w:t>ej (części bieżącej</w:t>
      </w:r>
      <w:r w:rsidR="00A30A73" w:rsidRPr="00A30A73">
        <w:rPr>
          <w:rFonts w:cs="Times New Roman"/>
          <w:szCs w:val="20"/>
        </w:rPr>
        <w:t>)</w:t>
      </w:r>
      <w:r w:rsidR="00257A1B">
        <w:rPr>
          <w:rFonts w:cs="Times New Roman"/>
          <w:szCs w:val="20"/>
        </w:rPr>
        <w:t>,</w:t>
      </w:r>
      <w:r w:rsidR="002F7CD9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w porównaniu z rokiem 201</w:t>
      </w:r>
      <w:r w:rsidR="00A30A73">
        <w:rPr>
          <w:rFonts w:cs="Times New Roman"/>
          <w:szCs w:val="20"/>
        </w:rPr>
        <w:t>9</w:t>
      </w:r>
      <w:r w:rsidR="00257A1B">
        <w:rPr>
          <w:rFonts w:cs="Times New Roman"/>
          <w:szCs w:val="20"/>
        </w:rPr>
        <w:t>,</w:t>
      </w:r>
      <w:r>
        <w:rPr>
          <w:rFonts w:cs="Times New Roman"/>
          <w:szCs w:val="20"/>
        </w:rPr>
        <w:t xml:space="preserve"> wzrosły o </w:t>
      </w:r>
      <w:r w:rsidR="00A30A73">
        <w:rPr>
          <w:rFonts w:cs="Times New Roman"/>
          <w:szCs w:val="20"/>
        </w:rPr>
        <w:t>9</w:t>
      </w:r>
      <w:r>
        <w:rPr>
          <w:rFonts w:cs="Times New Roman"/>
          <w:szCs w:val="20"/>
        </w:rPr>
        <w:t>,</w:t>
      </w:r>
      <w:r w:rsidR="00A30A73">
        <w:rPr>
          <w:rFonts w:cs="Times New Roman"/>
          <w:szCs w:val="20"/>
        </w:rPr>
        <w:t>8</w:t>
      </w:r>
      <w:r w:rsidR="00CE3093" w:rsidRPr="00B12017">
        <w:rPr>
          <w:rFonts w:cs="Times New Roman"/>
          <w:szCs w:val="20"/>
        </w:rPr>
        <w:t>%</w:t>
      </w:r>
      <w:r w:rsidR="00DF7E17">
        <w:rPr>
          <w:rFonts w:cs="Times New Roman"/>
          <w:szCs w:val="20"/>
        </w:rPr>
        <w:t>.</w:t>
      </w:r>
    </w:p>
    <w:p w:rsidR="00CE3093" w:rsidRPr="00B12017" w:rsidRDefault="00BF7960" w:rsidP="005D4B18">
      <w:pPr>
        <w:spacing w:before="180" w:line="360" w:lineRule="auto"/>
        <w:rPr>
          <w:rFonts w:cs="Times New Roman"/>
          <w:szCs w:val="20"/>
        </w:rPr>
      </w:pPr>
      <w:r w:rsidRPr="00BF7960">
        <w:rPr>
          <w:noProof/>
        </w:rPr>
        <w:drawing>
          <wp:inline distT="0" distB="0" distL="0" distR="0">
            <wp:extent cx="5759450" cy="3222113"/>
            <wp:effectExtent l="0" t="0" r="0" b="0"/>
            <wp:docPr id="254" name="Obraz 254" descr="Rysunek przedstawia strukturę dochodów ogółem miast na prawach powiatu w latach 2018 - 2020, na którą składają się dochody bieżące i majątkowe&#10;" title="Struktura dochodów ogółem miast na prawach powiatu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2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Pr="00B12017" w:rsidRDefault="00EC744A" w:rsidP="00212C4B">
      <w:pPr>
        <w:spacing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</w:t>
      </w:r>
      <w:r w:rsidRPr="00B12017">
        <w:rPr>
          <w:rFonts w:cs="Times New Roman"/>
          <w:szCs w:val="20"/>
        </w:rPr>
        <w:t xml:space="preserve"> strukturze dochodów ogółem</w:t>
      </w:r>
      <w:r w:rsidRPr="00EC744A">
        <w:rPr>
          <w:rFonts w:cs="Times New Roman"/>
          <w:szCs w:val="20"/>
        </w:rPr>
        <w:t xml:space="preserve"> </w:t>
      </w:r>
      <w:r w:rsidRPr="00B12017">
        <w:rPr>
          <w:rFonts w:cs="Times New Roman"/>
          <w:szCs w:val="20"/>
        </w:rPr>
        <w:t>w miastach na prawach powiatu</w:t>
      </w:r>
      <w:r>
        <w:rPr>
          <w:rFonts w:cs="Times New Roman"/>
          <w:szCs w:val="20"/>
        </w:rPr>
        <w:t xml:space="preserve"> w 20</w:t>
      </w:r>
      <w:r w:rsidR="00BF7960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 xml:space="preserve"> r., w </w:t>
      </w:r>
      <w:r w:rsidR="009B3947">
        <w:rPr>
          <w:rFonts w:cs="Times New Roman"/>
          <w:szCs w:val="20"/>
        </w:rPr>
        <w:t>porównaniu do 201</w:t>
      </w:r>
      <w:r w:rsidR="00BF7960">
        <w:rPr>
          <w:rFonts w:cs="Times New Roman"/>
          <w:szCs w:val="20"/>
        </w:rPr>
        <w:t>9</w:t>
      </w:r>
      <w:r w:rsidR="00C338A6">
        <w:rPr>
          <w:rFonts w:cs="Times New Roman"/>
          <w:szCs w:val="20"/>
        </w:rPr>
        <w:t xml:space="preserve"> r.,</w:t>
      </w:r>
      <w:r w:rsidR="00C338A6" w:rsidRPr="00B12017">
        <w:rPr>
          <w:rFonts w:cs="Times New Roman"/>
          <w:szCs w:val="20"/>
        </w:rPr>
        <w:t xml:space="preserve"> </w:t>
      </w:r>
      <w:r w:rsidR="002624B5">
        <w:rPr>
          <w:rFonts w:cs="Times New Roman"/>
          <w:szCs w:val="20"/>
        </w:rPr>
        <w:t xml:space="preserve">udział dochodów bieżących </w:t>
      </w:r>
      <w:r w:rsidR="00BF7960">
        <w:rPr>
          <w:rFonts w:cs="Times New Roman"/>
          <w:szCs w:val="20"/>
        </w:rPr>
        <w:t>zmniejszył</w:t>
      </w:r>
      <w:r w:rsidR="009B3947">
        <w:rPr>
          <w:rFonts w:cs="Times New Roman"/>
          <w:szCs w:val="20"/>
        </w:rPr>
        <w:t xml:space="preserve"> się</w:t>
      </w:r>
      <w:r w:rsidR="00CE3093" w:rsidRPr="00B12017">
        <w:rPr>
          <w:rFonts w:cs="Times New Roman"/>
          <w:szCs w:val="20"/>
        </w:rPr>
        <w:t xml:space="preserve"> o </w:t>
      </w:r>
      <w:r w:rsidR="00BF7960">
        <w:rPr>
          <w:rFonts w:cs="Times New Roman"/>
          <w:szCs w:val="20"/>
        </w:rPr>
        <w:t>1</w:t>
      </w:r>
      <w:r w:rsidR="002624B5">
        <w:rPr>
          <w:rFonts w:cs="Times New Roman"/>
          <w:szCs w:val="20"/>
        </w:rPr>
        <w:t>,</w:t>
      </w:r>
      <w:r w:rsidR="00BF7960">
        <w:rPr>
          <w:rFonts w:cs="Times New Roman"/>
          <w:szCs w:val="20"/>
        </w:rPr>
        <w:t>7</w:t>
      </w:r>
      <w:r w:rsidR="00CE3093" w:rsidRPr="00B12017">
        <w:rPr>
          <w:rFonts w:cs="Times New Roman"/>
          <w:szCs w:val="20"/>
        </w:rPr>
        <w:t xml:space="preserve"> punktu procen</w:t>
      </w:r>
      <w:r w:rsidR="002624B5">
        <w:rPr>
          <w:rFonts w:cs="Times New Roman"/>
          <w:szCs w:val="20"/>
        </w:rPr>
        <w:t>towego</w:t>
      </w:r>
      <w:r w:rsidR="00C338A6">
        <w:rPr>
          <w:rFonts w:cs="Times New Roman"/>
          <w:szCs w:val="20"/>
        </w:rPr>
        <w:t>.</w:t>
      </w:r>
    </w:p>
    <w:p w:rsidR="00CE3093" w:rsidRPr="00B12017" w:rsidRDefault="00CE3093" w:rsidP="00CE3093">
      <w:pPr>
        <w:spacing w:before="120" w:line="360" w:lineRule="exact"/>
        <w:jc w:val="both"/>
        <w:rPr>
          <w:rFonts w:cs="Times New Roman"/>
          <w:szCs w:val="20"/>
        </w:rPr>
      </w:pPr>
    </w:p>
    <w:p w:rsidR="00CE3093" w:rsidRPr="00B12017" w:rsidRDefault="00CE3093" w:rsidP="00CE3093">
      <w:pPr>
        <w:keepNext/>
        <w:numPr>
          <w:ilvl w:val="0"/>
          <w:numId w:val="13"/>
        </w:numPr>
        <w:tabs>
          <w:tab w:val="left" w:pos="720"/>
        </w:tabs>
        <w:spacing w:before="120" w:line="360" w:lineRule="auto"/>
        <w:outlineLvl w:val="1"/>
        <w:rPr>
          <w:b/>
          <w:bCs/>
          <w:sz w:val="28"/>
        </w:rPr>
      </w:pPr>
      <w:bookmarkStart w:id="31" w:name="_Toc395273471"/>
      <w:r w:rsidRPr="00B12017">
        <w:rPr>
          <w:b/>
          <w:bCs/>
          <w:sz w:val="28"/>
        </w:rPr>
        <w:lastRenderedPageBreak/>
        <w:t>Wydatki bieżące</w:t>
      </w:r>
      <w:bookmarkEnd w:id="31"/>
    </w:p>
    <w:p w:rsidR="00CE3093" w:rsidRPr="00B12017" w:rsidRDefault="00DC6813" w:rsidP="00F71230">
      <w:r w:rsidRPr="00DC6813">
        <w:rPr>
          <w:noProof/>
        </w:rPr>
        <w:drawing>
          <wp:inline distT="0" distB="0" distL="0" distR="0">
            <wp:extent cx="4610100" cy="3460750"/>
            <wp:effectExtent l="0" t="0" r="0" b="6350"/>
            <wp:docPr id="255" name="Obraz 255" descr="Rysunek przedstawia strukturę wydatków bieżących miast na prawach powiatu w latach 2018 - 2020, na którą składają się m.in. wydatki na wynagrodzenia, świadczenia społeczene, zakup materiałów i usług czy obsługę długu&#10;" title="Struktura wydatków bieżących miast na prawach powiatu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Pr="00B12017" w:rsidRDefault="002624B5" w:rsidP="0026017A">
      <w:pPr>
        <w:spacing w:before="18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</w:t>
      </w:r>
      <w:r w:rsidR="00DC6813">
        <w:rPr>
          <w:rFonts w:cs="Times New Roman"/>
          <w:szCs w:val="20"/>
        </w:rPr>
        <w:t>20</w:t>
      </w:r>
      <w:r w:rsidR="00CE3093" w:rsidRPr="00B12017">
        <w:rPr>
          <w:rFonts w:cs="Times New Roman"/>
          <w:szCs w:val="20"/>
        </w:rPr>
        <w:t xml:space="preserve"> r.</w:t>
      </w:r>
      <w:r w:rsidR="00C338A6">
        <w:rPr>
          <w:rFonts w:cs="Times New Roman"/>
          <w:szCs w:val="20"/>
        </w:rPr>
        <w:t>,</w:t>
      </w:r>
      <w:r w:rsidR="00CE3093" w:rsidRPr="00B12017">
        <w:rPr>
          <w:rFonts w:cs="Times New Roman"/>
          <w:szCs w:val="20"/>
        </w:rPr>
        <w:t xml:space="preserve"> w strukturze wydatków bieżących miast na prawach powiatu przeważały wydatki na wynagrodze</w:t>
      </w:r>
      <w:r>
        <w:rPr>
          <w:rFonts w:cs="Times New Roman"/>
          <w:szCs w:val="20"/>
        </w:rPr>
        <w:t xml:space="preserve">nia i pochodne od wynagrodzeń </w:t>
      </w:r>
      <w:r w:rsidR="00C338A6">
        <w:rPr>
          <w:rFonts w:cs="Times New Roman"/>
          <w:szCs w:val="20"/>
        </w:rPr>
        <w:t>(</w:t>
      </w:r>
      <w:r>
        <w:rPr>
          <w:rFonts w:cs="Times New Roman"/>
          <w:szCs w:val="20"/>
        </w:rPr>
        <w:t>3</w:t>
      </w:r>
      <w:r w:rsidR="00DC6813">
        <w:rPr>
          <w:rFonts w:cs="Times New Roman"/>
          <w:szCs w:val="20"/>
        </w:rPr>
        <w:t>6,8</w:t>
      </w:r>
      <w:r w:rsidR="00CE3093" w:rsidRPr="00B12017">
        <w:rPr>
          <w:rFonts w:cs="Times New Roman"/>
          <w:szCs w:val="20"/>
        </w:rPr>
        <w:t>%</w:t>
      </w:r>
      <w:r w:rsidR="00C338A6">
        <w:rPr>
          <w:rFonts w:cs="Times New Roman"/>
          <w:szCs w:val="20"/>
        </w:rPr>
        <w:t>)</w:t>
      </w:r>
      <w:r w:rsidR="00CE3093" w:rsidRPr="00B12017">
        <w:rPr>
          <w:rFonts w:cs="Times New Roman"/>
          <w:szCs w:val="20"/>
        </w:rPr>
        <w:t xml:space="preserve">, </w:t>
      </w:r>
      <w:r w:rsidR="00332A08">
        <w:rPr>
          <w:rFonts w:cs="Times New Roman"/>
          <w:szCs w:val="20"/>
        </w:rPr>
        <w:t xml:space="preserve">pozostałe wydatki bieżące </w:t>
      </w:r>
      <w:r w:rsidR="00C338A6">
        <w:rPr>
          <w:rFonts w:cs="Times New Roman"/>
          <w:szCs w:val="20"/>
        </w:rPr>
        <w:t>(</w:t>
      </w:r>
      <w:r>
        <w:rPr>
          <w:rFonts w:cs="Times New Roman"/>
          <w:szCs w:val="20"/>
        </w:rPr>
        <w:t>2</w:t>
      </w:r>
      <w:r w:rsidR="00DC6813">
        <w:rPr>
          <w:rFonts w:cs="Times New Roman"/>
          <w:szCs w:val="20"/>
        </w:rPr>
        <w:t>2</w:t>
      </w:r>
      <w:r>
        <w:rPr>
          <w:rFonts w:cs="Times New Roman"/>
          <w:szCs w:val="20"/>
        </w:rPr>
        <w:t>,</w:t>
      </w:r>
      <w:r w:rsidR="00DC6813">
        <w:rPr>
          <w:rFonts w:cs="Times New Roman"/>
          <w:szCs w:val="20"/>
        </w:rPr>
        <w:t>8</w:t>
      </w:r>
      <w:r w:rsidRPr="00B12017">
        <w:rPr>
          <w:rFonts w:cs="Times New Roman"/>
          <w:szCs w:val="20"/>
        </w:rPr>
        <w:t>%</w:t>
      </w:r>
      <w:r w:rsidR="00C338A6">
        <w:rPr>
          <w:rFonts w:cs="Times New Roman"/>
          <w:szCs w:val="20"/>
        </w:rPr>
        <w:t>)</w:t>
      </w:r>
      <w:r w:rsidRPr="002624B5">
        <w:rPr>
          <w:rFonts w:cs="Times New Roman"/>
          <w:szCs w:val="20"/>
        </w:rPr>
        <w:t xml:space="preserve"> </w:t>
      </w:r>
      <w:r w:rsidRPr="00B12017">
        <w:rPr>
          <w:rFonts w:cs="Times New Roman"/>
          <w:szCs w:val="20"/>
        </w:rPr>
        <w:t xml:space="preserve">oraz </w:t>
      </w:r>
      <w:r w:rsidR="00332A08" w:rsidRPr="00B12017">
        <w:rPr>
          <w:rFonts w:cs="Times New Roman"/>
          <w:szCs w:val="20"/>
        </w:rPr>
        <w:t xml:space="preserve">zakup materiałów i usług </w:t>
      </w:r>
      <w:r w:rsidR="00C338A6">
        <w:rPr>
          <w:rFonts w:cs="Times New Roman"/>
          <w:szCs w:val="20"/>
        </w:rPr>
        <w:t>(</w:t>
      </w:r>
      <w:r>
        <w:rPr>
          <w:rFonts w:cs="Times New Roman"/>
          <w:szCs w:val="20"/>
        </w:rPr>
        <w:t>2</w:t>
      </w:r>
      <w:r w:rsidR="00DC6813">
        <w:rPr>
          <w:rFonts w:cs="Times New Roman"/>
          <w:szCs w:val="20"/>
        </w:rPr>
        <w:t>0</w:t>
      </w:r>
      <w:r>
        <w:rPr>
          <w:rFonts w:cs="Times New Roman"/>
          <w:szCs w:val="20"/>
        </w:rPr>
        <w:t>,</w:t>
      </w:r>
      <w:r w:rsidR="00DC6813">
        <w:rPr>
          <w:rFonts w:cs="Times New Roman"/>
          <w:szCs w:val="20"/>
        </w:rPr>
        <w:t>2</w:t>
      </w:r>
      <w:r w:rsidR="00CE3093" w:rsidRPr="00B12017">
        <w:rPr>
          <w:rFonts w:cs="Times New Roman"/>
          <w:szCs w:val="20"/>
        </w:rPr>
        <w:t>%</w:t>
      </w:r>
      <w:r w:rsidR="00C338A6">
        <w:rPr>
          <w:rFonts w:cs="Times New Roman"/>
          <w:szCs w:val="20"/>
        </w:rPr>
        <w:t>)</w:t>
      </w:r>
      <w:r w:rsidR="00CE3093" w:rsidRPr="00B12017">
        <w:rPr>
          <w:rFonts w:cs="Times New Roman"/>
          <w:szCs w:val="20"/>
        </w:rPr>
        <w:t>. Wydatki miast na prawach powiatu w t</w:t>
      </w:r>
      <w:r>
        <w:rPr>
          <w:rFonts w:cs="Times New Roman"/>
          <w:szCs w:val="20"/>
        </w:rPr>
        <w:t xml:space="preserve">ych grupach stanowiły łącznie </w:t>
      </w:r>
      <w:r w:rsidR="00DC6813">
        <w:rPr>
          <w:rFonts w:cs="Times New Roman"/>
          <w:szCs w:val="20"/>
        </w:rPr>
        <w:t>79</w:t>
      </w:r>
      <w:r>
        <w:rPr>
          <w:rFonts w:cs="Times New Roman"/>
          <w:szCs w:val="20"/>
        </w:rPr>
        <w:t>,</w:t>
      </w:r>
      <w:r w:rsidR="00DC6813">
        <w:rPr>
          <w:rFonts w:cs="Times New Roman"/>
          <w:szCs w:val="20"/>
        </w:rPr>
        <w:t>8</w:t>
      </w:r>
      <w:r w:rsidR="00CE3093" w:rsidRPr="00B12017">
        <w:rPr>
          <w:rFonts w:cs="Times New Roman"/>
          <w:szCs w:val="20"/>
        </w:rPr>
        <w:t xml:space="preserve">% wydatków bieżących. </w:t>
      </w:r>
    </w:p>
    <w:p w:rsidR="00CE3093" w:rsidRPr="00B12017" w:rsidRDefault="00CE3093" w:rsidP="00B7382C">
      <w:pPr>
        <w:spacing w:before="180" w:line="360" w:lineRule="exact"/>
        <w:rPr>
          <w:rFonts w:cs="Times New Roman"/>
          <w:sz w:val="22"/>
          <w:szCs w:val="22"/>
        </w:rPr>
      </w:pPr>
      <w:r w:rsidRPr="00B12017">
        <w:rPr>
          <w:rFonts w:cs="Times New Roman"/>
          <w:szCs w:val="20"/>
        </w:rPr>
        <w:t xml:space="preserve">Wydatki bieżące miast na prawach powiatu w latach </w:t>
      </w:r>
      <w:r w:rsidR="002624B5">
        <w:rPr>
          <w:rFonts w:cs="Times New Roman"/>
          <w:sz w:val="22"/>
          <w:szCs w:val="22"/>
        </w:rPr>
        <w:t>201</w:t>
      </w:r>
      <w:r w:rsidR="008932B0">
        <w:rPr>
          <w:rFonts w:cs="Times New Roman"/>
          <w:sz w:val="22"/>
          <w:szCs w:val="22"/>
        </w:rPr>
        <w:t>8</w:t>
      </w:r>
      <w:r w:rsidR="002624B5">
        <w:rPr>
          <w:rFonts w:cs="Times New Roman"/>
          <w:sz w:val="22"/>
          <w:szCs w:val="22"/>
        </w:rPr>
        <w:t>-20</w:t>
      </w:r>
      <w:r w:rsidR="008932B0">
        <w:rPr>
          <w:rFonts w:cs="Times New Roman"/>
          <w:sz w:val="22"/>
          <w:szCs w:val="22"/>
        </w:rPr>
        <w:t>20</w:t>
      </w:r>
      <w:r w:rsidRPr="00B12017">
        <w:rPr>
          <w:rFonts w:cs="Times New Roman"/>
          <w:sz w:val="22"/>
          <w:szCs w:val="22"/>
        </w:rPr>
        <w:t xml:space="preserve"> przedstawia poniższa </w:t>
      </w:r>
      <w:r w:rsidRPr="00186EED">
        <w:rPr>
          <w:rFonts w:cs="Times New Roman"/>
        </w:rPr>
        <w:t xml:space="preserve">tabela </w:t>
      </w:r>
    </w:p>
    <w:tbl>
      <w:tblPr>
        <w:tblW w:w="9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1128"/>
        <w:gridCol w:w="1144"/>
        <w:gridCol w:w="1144"/>
        <w:gridCol w:w="1144"/>
        <w:gridCol w:w="1144"/>
        <w:gridCol w:w="1000"/>
      </w:tblGrid>
      <w:tr w:rsidR="00CE3093" w:rsidRPr="00B12017" w:rsidTr="000350D6">
        <w:trPr>
          <w:trHeight w:val="262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Wykonanie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Dynamika</w:t>
            </w:r>
          </w:p>
        </w:tc>
      </w:tr>
      <w:tr w:rsidR="008932B0" w:rsidRPr="00B12017" w:rsidTr="000350D6">
        <w:trPr>
          <w:trHeight w:val="262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932B0" w:rsidRPr="00EB3C3A" w:rsidRDefault="008932B0" w:rsidP="00893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932B0" w:rsidRPr="0026700E" w:rsidRDefault="008932B0" w:rsidP="008932B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932B0" w:rsidRPr="0026700E" w:rsidRDefault="008932B0" w:rsidP="008932B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932B0" w:rsidRPr="0026700E" w:rsidRDefault="008932B0" w:rsidP="008932B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</w:t>
            </w:r>
            <w:r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932B0" w:rsidRPr="00EB3C3A" w:rsidRDefault="008932B0" w:rsidP="008932B0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932B0" w:rsidRPr="00EB3C3A" w:rsidRDefault="008932B0" w:rsidP="008932B0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8932B0" w:rsidRPr="00EB3C3A" w:rsidRDefault="008932B0" w:rsidP="008932B0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2B73B0" w:rsidRPr="00B12017" w:rsidTr="000350D6">
        <w:trPr>
          <w:trHeight w:val="114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B73B0" w:rsidRPr="00EB3C3A" w:rsidRDefault="002B73B0" w:rsidP="002B73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2B73B0" w:rsidRPr="002B73B0" w:rsidRDefault="002B73B0" w:rsidP="002B73B0">
            <w:pPr>
              <w:jc w:val="center"/>
              <w:rPr>
                <w:iCs/>
                <w:sz w:val="18"/>
                <w:szCs w:val="18"/>
              </w:rPr>
            </w:pPr>
            <w:r w:rsidRPr="002B73B0">
              <w:rPr>
                <w:iCs/>
                <w:sz w:val="18"/>
                <w:szCs w:val="18"/>
              </w:rPr>
              <w:t>mln zł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2B73B0" w:rsidRPr="00EB3C3A" w:rsidRDefault="002B73B0" w:rsidP="002B73B0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%%</w:t>
            </w:r>
          </w:p>
        </w:tc>
      </w:tr>
      <w:tr w:rsidR="002B73B0" w:rsidRPr="00B12017" w:rsidTr="000350D6">
        <w:trPr>
          <w:trHeight w:val="119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B73B0" w:rsidRPr="00186EED" w:rsidRDefault="002B73B0" w:rsidP="002B73B0">
            <w:pPr>
              <w:jc w:val="center"/>
              <w:rPr>
                <w:bCs/>
                <w:sz w:val="18"/>
                <w:szCs w:val="18"/>
              </w:rPr>
            </w:pPr>
            <w:r w:rsidRPr="00186EED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2B73B0" w:rsidRPr="00186EED" w:rsidRDefault="002B73B0" w:rsidP="002B73B0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2B73B0" w:rsidRPr="00186EED" w:rsidRDefault="002B73B0" w:rsidP="002B73B0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2B73B0" w:rsidRPr="00186EED" w:rsidRDefault="002B73B0" w:rsidP="002B73B0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2B73B0" w:rsidRPr="00186EED" w:rsidRDefault="002B73B0" w:rsidP="002B73B0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2B73B0" w:rsidRPr="00186EED" w:rsidRDefault="002B73B0" w:rsidP="002B73B0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2B73B0" w:rsidRPr="00186EED" w:rsidRDefault="002B73B0" w:rsidP="002B73B0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7</w:t>
            </w:r>
          </w:p>
        </w:tc>
      </w:tr>
      <w:tr w:rsidR="008932B0" w:rsidRPr="00B12017" w:rsidTr="008932B0">
        <w:trPr>
          <w:trHeight w:val="262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2B0" w:rsidRPr="00EB3C3A" w:rsidRDefault="008932B0" w:rsidP="008932B0">
            <w:pPr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WYDATKI  ogółem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2B73B0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3B0">
              <w:rPr>
                <w:b/>
                <w:bCs/>
                <w:color w:val="000000"/>
                <w:sz w:val="20"/>
                <w:szCs w:val="20"/>
              </w:rPr>
              <w:t>87 015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2B0" w:rsidRPr="00852AD3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52AD3">
              <w:rPr>
                <w:b/>
                <w:bCs/>
                <w:color w:val="000000"/>
                <w:sz w:val="20"/>
                <w:szCs w:val="20"/>
              </w:rPr>
              <w:t>96 885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932B0">
              <w:rPr>
                <w:b/>
                <w:bCs/>
                <w:color w:val="000000"/>
                <w:sz w:val="20"/>
                <w:szCs w:val="20"/>
              </w:rPr>
              <w:t>103 502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932B0">
              <w:rPr>
                <w:b/>
                <w:bCs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932B0">
              <w:rPr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932B0">
              <w:rPr>
                <w:b/>
                <w:bCs/>
                <w:color w:val="000000"/>
                <w:sz w:val="20"/>
                <w:szCs w:val="20"/>
              </w:rPr>
              <w:t>118,9</w:t>
            </w:r>
          </w:p>
        </w:tc>
      </w:tr>
      <w:tr w:rsidR="008932B0" w:rsidRPr="00B12017" w:rsidTr="008932B0">
        <w:trPr>
          <w:trHeight w:val="494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2B0" w:rsidRPr="00EB3C3A" w:rsidRDefault="008932B0" w:rsidP="008932B0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Wydatki  bieżące</w:t>
            </w:r>
            <w:r w:rsidRPr="00EB3C3A">
              <w:rPr>
                <w:b/>
                <w:bCs/>
                <w:sz w:val="20"/>
                <w:szCs w:val="20"/>
              </w:rPr>
              <w:br/>
              <w:t>z tego: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2B73B0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3B0">
              <w:rPr>
                <w:b/>
                <w:bCs/>
                <w:color w:val="000000"/>
                <w:sz w:val="20"/>
                <w:szCs w:val="20"/>
              </w:rPr>
              <w:t>72 311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2B0" w:rsidRPr="00852AD3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52AD3">
              <w:rPr>
                <w:b/>
                <w:bCs/>
                <w:color w:val="000000"/>
                <w:sz w:val="20"/>
                <w:szCs w:val="20"/>
              </w:rPr>
              <w:t>80 988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52AD3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932B0">
              <w:rPr>
                <w:b/>
                <w:bCs/>
                <w:color w:val="000000"/>
                <w:sz w:val="20"/>
                <w:szCs w:val="20"/>
              </w:rPr>
              <w:t>88 276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932B0">
              <w:rPr>
                <w:b/>
                <w:bCs/>
                <w:color w:val="000000"/>
                <w:sz w:val="20"/>
                <w:szCs w:val="20"/>
              </w:rPr>
              <w:t>112,0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932B0">
              <w:rPr>
                <w:b/>
                <w:bCs/>
                <w:color w:val="000000"/>
                <w:sz w:val="20"/>
                <w:szCs w:val="20"/>
              </w:rPr>
              <w:t>109,0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932B0">
              <w:rPr>
                <w:b/>
                <w:bCs/>
                <w:color w:val="000000"/>
                <w:sz w:val="20"/>
                <w:szCs w:val="20"/>
              </w:rPr>
              <w:t>122,1</w:t>
            </w:r>
          </w:p>
        </w:tc>
      </w:tr>
      <w:tr w:rsidR="008932B0" w:rsidRPr="00B12017" w:rsidTr="008932B0">
        <w:trPr>
          <w:trHeight w:val="351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2B0" w:rsidRPr="00EB3C3A" w:rsidRDefault="008932B0" w:rsidP="008932B0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 xml:space="preserve">wynagrodzenia i pochodne 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2B73B0" w:rsidRDefault="008932B0" w:rsidP="008932B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B73B0">
              <w:rPr>
                <w:bCs/>
                <w:color w:val="000000"/>
                <w:sz w:val="20"/>
                <w:szCs w:val="20"/>
              </w:rPr>
              <w:t>27 568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2B0" w:rsidRPr="00852AD3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52AD3">
              <w:rPr>
                <w:color w:val="000000"/>
                <w:sz w:val="20"/>
                <w:szCs w:val="20"/>
              </w:rPr>
              <w:t>30 131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32 508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109,3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107,9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117,9</w:t>
            </w:r>
          </w:p>
        </w:tc>
      </w:tr>
      <w:tr w:rsidR="008932B0" w:rsidRPr="00B12017" w:rsidTr="008932B0">
        <w:trPr>
          <w:trHeight w:val="284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2B0" w:rsidRPr="00EB3C3A" w:rsidRDefault="008932B0" w:rsidP="008932B0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zakup materiałów i usług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2B73B0" w:rsidRDefault="008932B0" w:rsidP="008932B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B73B0">
              <w:rPr>
                <w:bCs/>
                <w:color w:val="000000"/>
                <w:sz w:val="20"/>
                <w:szCs w:val="20"/>
              </w:rPr>
              <w:t>16 671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2B0" w:rsidRPr="00852AD3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52AD3">
              <w:rPr>
                <w:color w:val="000000"/>
                <w:sz w:val="20"/>
                <w:szCs w:val="20"/>
              </w:rPr>
              <w:t>17 641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17 822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105,8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106,9</w:t>
            </w:r>
          </w:p>
        </w:tc>
      </w:tr>
      <w:tr w:rsidR="008932B0" w:rsidRPr="00B12017" w:rsidTr="008932B0">
        <w:trPr>
          <w:trHeight w:val="262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2B0" w:rsidRPr="00EB3C3A" w:rsidRDefault="008932B0" w:rsidP="008932B0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świadczenia społeczne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2B73B0" w:rsidRDefault="008932B0" w:rsidP="008932B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B73B0">
              <w:rPr>
                <w:bCs/>
                <w:color w:val="000000"/>
                <w:sz w:val="20"/>
                <w:szCs w:val="20"/>
              </w:rPr>
              <w:t>10 487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2B0" w:rsidRPr="00852AD3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52AD3">
              <w:rPr>
                <w:color w:val="000000"/>
                <w:sz w:val="20"/>
                <w:szCs w:val="20"/>
              </w:rPr>
              <w:t>13 682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17 116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130,5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163,2</w:t>
            </w:r>
          </w:p>
        </w:tc>
      </w:tr>
      <w:tr w:rsidR="008932B0" w:rsidRPr="00B12017" w:rsidTr="008932B0">
        <w:trPr>
          <w:trHeight w:val="307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2B0" w:rsidRPr="00EB3C3A" w:rsidRDefault="008932B0" w:rsidP="008932B0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wydatki na obsługę długu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2B73B0" w:rsidRDefault="008932B0" w:rsidP="008932B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B73B0">
              <w:rPr>
                <w:bCs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2B0" w:rsidRPr="00852AD3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83,2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87,4</w:t>
            </w:r>
          </w:p>
        </w:tc>
      </w:tr>
      <w:tr w:rsidR="008932B0" w:rsidRPr="00B12017" w:rsidTr="008932B0">
        <w:trPr>
          <w:trHeight w:val="283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2B0" w:rsidRPr="00EB3C3A" w:rsidRDefault="008932B0" w:rsidP="008932B0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pozostałe wydatki bieżące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2B73B0" w:rsidRDefault="008932B0" w:rsidP="008932B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B73B0">
              <w:rPr>
                <w:bCs/>
                <w:color w:val="000000"/>
                <w:sz w:val="20"/>
                <w:szCs w:val="20"/>
              </w:rPr>
              <w:t>16 733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2B0" w:rsidRPr="00852AD3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52AD3">
              <w:rPr>
                <w:color w:val="000000"/>
                <w:sz w:val="20"/>
                <w:szCs w:val="20"/>
              </w:rPr>
              <w:t>18 6</w:t>
            </w: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20 085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107,8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2B0" w:rsidRPr="008932B0" w:rsidRDefault="008932B0" w:rsidP="008932B0">
            <w:pPr>
              <w:jc w:val="right"/>
              <w:rPr>
                <w:color w:val="000000"/>
                <w:sz w:val="20"/>
                <w:szCs w:val="20"/>
              </w:rPr>
            </w:pPr>
            <w:r w:rsidRPr="008932B0">
              <w:rPr>
                <w:color w:val="000000"/>
                <w:sz w:val="20"/>
                <w:szCs w:val="20"/>
              </w:rPr>
              <w:t>120,0</w:t>
            </w:r>
          </w:p>
        </w:tc>
      </w:tr>
    </w:tbl>
    <w:p w:rsidR="00CE3093" w:rsidRPr="00B12017" w:rsidRDefault="00CE3093" w:rsidP="00CE3093">
      <w:pPr>
        <w:spacing w:before="60"/>
        <w:ind w:right="-108"/>
        <w:rPr>
          <w:rFonts w:cs="Times New Roman"/>
          <w:sz w:val="18"/>
          <w:szCs w:val="18"/>
        </w:rPr>
      </w:pPr>
      <w:r w:rsidRPr="00B12017">
        <w:rPr>
          <w:rFonts w:cs="Times New Roman"/>
          <w:sz w:val="18"/>
          <w:szCs w:val="18"/>
        </w:rPr>
        <w:t>Źródło: Sprawozdania z wykonania budżetów miast</w:t>
      </w:r>
      <w:r w:rsidR="002624B5">
        <w:rPr>
          <w:rFonts w:cs="Times New Roman"/>
          <w:sz w:val="18"/>
          <w:szCs w:val="18"/>
        </w:rPr>
        <w:t xml:space="preserve"> na prawach powiatu za lata 201</w:t>
      </w:r>
      <w:r w:rsidR="008932B0">
        <w:rPr>
          <w:rFonts w:cs="Times New Roman"/>
          <w:sz w:val="18"/>
          <w:szCs w:val="18"/>
        </w:rPr>
        <w:t>8-2020</w:t>
      </w:r>
      <w:r w:rsidRPr="00B12017">
        <w:rPr>
          <w:rFonts w:cs="Times New Roman"/>
          <w:sz w:val="18"/>
          <w:szCs w:val="18"/>
        </w:rPr>
        <w:t xml:space="preserve"> (Min. Fin.)</w:t>
      </w:r>
    </w:p>
    <w:p w:rsidR="00CE3093" w:rsidRPr="00B12017" w:rsidRDefault="002624B5" w:rsidP="009577E1">
      <w:pPr>
        <w:spacing w:before="18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lastRenderedPageBreak/>
        <w:t>W 20</w:t>
      </w:r>
      <w:r w:rsidR="008932B0">
        <w:rPr>
          <w:rFonts w:cs="Times New Roman"/>
          <w:szCs w:val="20"/>
        </w:rPr>
        <w:t>20</w:t>
      </w:r>
      <w:r w:rsidR="00CE3093" w:rsidRPr="00B12017">
        <w:rPr>
          <w:rFonts w:cs="Times New Roman"/>
          <w:szCs w:val="20"/>
        </w:rPr>
        <w:t> r., w stosunku do</w:t>
      </w:r>
      <w:r>
        <w:rPr>
          <w:rFonts w:cs="Times New Roman"/>
          <w:szCs w:val="20"/>
        </w:rPr>
        <w:t xml:space="preserve"> 201</w:t>
      </w:r>
      <w:r w:rsidR="008932B0">
        <w:rPr>
          <w:rFonts w:cs="Times New Roman"/>
          <w:szCs w:val="20"/>
        </w:rPr>
        <w:t>9</w:t>
      </w:r>
      <w:r w:rsidR="00CE3093" w:rsidRPr="00B12017">
        <w:rPr>
          <w:rFonts w:cs="Times New Roman"/>
          <w:szCs w:val="20"/>
        </w:rPr>
        <w:t xml:space="preserve"> r., wydatki bieżące miast na praw</w:t>
      </w:r>
      <w:r>
        <w:rPr>
          <w:rFonts w:cs="Times New Roman"/>
          <w:szCs w:val="20"/>
        </w:rPr>
        <w:t xml:space="preserve">ach powiatu wzrosły o </w:t>
      </w:r>
      <w:r w:rsidR="008932B0">
        <w:rPr>
          <w:rFonts w:cs="Times New Roman"/>
          <w:szCs w:val="20"/>
        </w:rPr>
        <w:t>9</w:t>
      </w:r>
      <w:r w:rsidR="00B708D3">
        <w:rPr>
          <w:rFonts w:cs="Times New Roman"/>
          <w:szCs w:val="20"/>
        </w:rPr>
        <w:t>,0</w:t>
      </w:r>
      <w:r w:rsidR="00CE3093" w:rsidRPr="00B12017">
        <w:rPr>
          <w:rFonts w:cs="Times New Roman"/>
          <w:szCs w:val="20"/>
        </w:rPr>
        <w:t>%, a w porównaniu do 201</w:t>
      </w:r>
      <w:r w:rsidR="008932B0">
        <w:rPr>
          <w:rFonts w:cs="Times New Roman"/>
          <w:szCs w:val="20"/>
        </w:rPr>
        <w:t>8</w:t>
      </w:r>
      <w:r>
        <w:rPr>
          <w:rFonts w:cs="Times New Roman"/>
          <w:szCs w:val="20"/>
        </w:rPr>
        <w:t xml:space="preserve"> r. o </w:t>
      </w:r>
      <w:r w:rsidR="008932B0">
        <w:rPr>
          <w:rFonts w:cs="Times New Roman"/>
          <w:szCs w:val="20"/>
        </w:rPr>
        <w:t>22</w:t>
      </w:r>
      <w:r>
        <w:rPr>
          <w:rFonts w:cs="Times New Roman"/>
          <w:szCs w:val="20"/>
        </w:rPr>
        <w:t>,</w:t>
      </w:r>
      <w:r w:rsidR="008932B0">
        <w:rPr>
          <w:rFonts w:cs="Times New Roman"/>
          <w:szCs w:val="20"/>
        </w:rPr>
        <w:t>1</w:t>
      </w:r>
      <w:r w:rsidR="00CE3093" w:rsidRPr="00B12017">
        <w:rPr>
          <w:rFonts w:cs="Times New Roman"/>
          <w:szCs w:val="20"/>
        </w:rPr>
        <w:t>%, a wydatk</w:t>
      </w:r>
      <w:r>
        <w:rPr>
          <w:rFonts w:cs="Times New Roman"/>
          <w:szCs w:val="20"/>
        </w:rPr>
        <w:t xml:space="preserve">i ogółem wzrosły odpowiednio o </w:t>
      </w:r>
      <w:r w:rsidR="008932B0">
        <w:rPr>
          <w:rFonts w:cs="Times New Roman"/>
          <w:szCs w:val="20"/>
        </w:rPr>
        <w:t>6</w:t>
      </w:r>
      <w:r>
        <w:rPr>
          <w:rFonts w:cs="Times New Roman"/>
          <w:szCs w:val="20"/>
        </w:rPr>
        <w:t>,</w:t>
      </w:r>
      <w:r w:rsidR="008932B0">
        <w:rPr>
          <w:rFonts w:cs="Times New Roman"/>
          <w:szCs w:val="20"/>
        </w:rPr>
        <w:t>8</w:t>
      </w:r>
      <w:r>
        <w:rPr>
          <w:rFonts w:cs="Times New Roman"/>
          <w:szCs w:val="20"/>
        </w:rPr>
        <w:t xml:space="preserve">% i o </w:t>
      </w:r>
      <w:r w:rsidR="008932B0">
        <w:rPr>
          <w:rFonts w:cs="Times New Roman"/>
          <w:szCs w:val="20"/>
        </w:rPr>
        <w:t>18</w:t>
      </w:r>
      <w:r>
        <w:rPr>
          <w:rFonts w:cs="Times New Roman"/>
          <w:szCs w:val="20"/>
        </w:rPr>
        <w:t>,</w:t>
      </w:r>
      <w:r w:rsidR="008932B0">
        <w:rPr>
          <w:rFonts w:cs="Times New Roman"/>
          <w:szCs w:val="20"/>
        </w:rPr>
        <w:t>9</w:t>
      </w:r>
      <w:r w:rsidR="00CE3093" w:rsidRPr="00B12017">
        <w:rPr>
          <w:rFonts w:cs="Times New Roman"/>
          <w:szCs w:val="20"/>
        </w:rPr>
        <w:t xml:space="preserve">%. </w:t>
      </w:r>
    </w:p>
    <w:p w:rsidR="00B708D3" w:rsidRDefault="002624B5" w:rsidP="00C338A6">
      <w:pPr>
        <w:spacing w:before="18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 20</w:t>
      </w:r>
      <w:r w:rsidR="003F45FA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 xml:space="preserve"> r., w porównaniu do 201</w:t>
      </w:r>
      <w:r w:rsidR="003F45FA">
        <w:rPr>
          <w:rFonts w:cs="Times New Roman"/>
          <w:szCs w:val="20"/>
        </w:rPr>
        <w:t>9</w:t>
      </w:r>
      <w:r>
        <w:rPr>
          <w:rFonts w:cs="Times New Roman"/>
          <w:szCs w:val="20"/>
        </w:rPr>
        <w:t xml:space="preserve"> r., </w:t>
      </w:r>
      <w:r w:rsidR="00B708D3">
        <w:rPr>
          <w:rFonts w:cs="Times New Roman"/>
          <w:szCs w:val="20"/>
        </w:rPr>
        <w:t>największy wzrost odnotowano w</w:t>
      </w:r>
      <w:r w:rsidR="00B708D3" w:rsidRPr="00B12017">
        <w:rPr>
          <w:rFonts w:cs="Times New Roman"/>
          <w:szCs w:val="20"/>
        </w:rPr>
        <w:t xml:space="preserve"> wydatk</w:t>
      </w:r>
      <w:r w:rsidR="00B708D3">
        <w:rPr>
          <w:rFonts w:cs="Times New Roman"/>
          <w:szCs w:val="20"/>
        </w:rPr>
        <w:t>ach</w:t>
      </w:r>
      <w:r w:rsidR="00B708D3" w:rsidRPr="00B12017">
        <w:rPr>
          <w:rFonts w:cs="Times New Roman"/>
          <w:szCs w:val="20"/>
        </w:rPr>
        <w:t xml:space="preserve"> na</w:t>
      </w:r>
      <w:r w:rsidR="00B708D3">
        <w:rPr>
          <w:rFonts w:cs="Times New Roman"/>
          <w:szCs w:val="20"/>
        </w:rPr>
        <w:t xml:space="preserve"> świadczenia społeczne (o </w:t>
      </w:r>
      <w:r w:rsidR="003F45FA">
        <w:rPr>
          <w:rFonts w:cs="Times New Roman"/>
          <w:szCs w:val="20"/>
        </w:rPr>
        <w:t>25,1</w:t>
      </w:r>
      <w:r w:rsidR="00B708D3">
        <w:rPr>
          <w:rFonts w:cs="Times New Roman"/>
          <w:szCs w:val="20"/>
        </w:rPr>
        <w:t>%)</w:t>
      </w:r>
      <w:r w:rsidR="00E21010">
        <w:rPr>
          <w:rFonts w:cs="Times New Roman"/>
          <w:szCs w:val="20"/>
        </w:rPr>
        <w:t>. Również w relacji 20</w:t>
      </w:r>
      <w:r w:rsidR="003F45FA">
        <w:rPr>
          <w:rFonts w:cs="Times New Roman"/>
          <w:szCs w:val="20"/>
        </w:rPr>
        <w:t>20</w:t>
      </w:r>
      <w:r w:rsidR="00E21010">
        <w:rPr>
          <w:rFonts w:cs="Times New Roman"/>
          <w:szCs w:val="20"/>
        </w:rPr>
        <w:t xml:space="preserve"> r. do 201</w:t>
      </w:r>
      <w:r w:rsidR="003F45FA">
        <w:rPr>
          <w:rFonts w:cs="Times New Roman"/>
          <w:szCs w:val="20"/>
        </w:rPr>
        <w:t>8</w:t>
      </w:r>
      <w:r w:rsidR="00E21010">
        <w:rPr>
          <w:rFonts w:cs="Times New Roman"/>
          <w:szCs w:val="20"/>
        </w:rPr>
        <w:t xml:space="preserve"> r. największy wzrost wystąpił w wydatkach na świadczenia społeczne (o </w:t>
      </w:r>
      <w:r w:rsidR="003F45FA">
        <w:rPr>
          <w:rFonts w:cs="Times New Roman"/>
          <w:szCs w:val="20"/>
        </w:rPr>
        <w:t>63,2</w:t>
      </w:r>
      <w:r w:rsidR="00E21010">
        <w:rPr>
          <w:rFonts w:cs="Times New Roman"/>
          <w:szCs w:val="20"/>
        </w:rPr>
        <w:t>%).</w:t>
      </w:r>
    </w:p>
    <w:p w:rsidR="00CE3093" w:rsidRPr="00B12017" w:rsidRDefault="00042905" w:rsidP="005D4B18">
      <w:pPr>
        <w:spacing w:before="180" w:line="360" w:lineRule="auto"/>
        <w:rPr>
          <w:rFonts w:cs="Times New Roman"/>
          <w:szCs w:val="20"/>
        </w:rPr>
      </w:pPr>
      <w:r w:rsidRPr="00042905">
        <w:rPr>
          <w:noProof/>
        </w:rPr>
        <w:drawing>
          <wp:inline distT="0" distB="0" distL="0" distR="0">
            <wp:extent cx="5568950" cy="2730500"/>
            <wp:effectExtent l="0" t="0" r="0" b="0"/>
            <wp:docPr id="256" name="Obraz 256" descr="Rysunek przedstawia strukturę wydatków ogółem miast na prawach powiatu w latach 2018 - 2020, na którą składają się wydatki bieżące i majątkowe&#10;" title="Struktura wydatków ogółem miast na prawach powiatu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Pr="00B12017" w:rsidRDefault="00CE3093" w:rsidP="009577E1">
      <w:pPr>
        <w:spacing w:before="180" w:line="360" w:lineRule="auto"/>
        <w:rPr>
          <w:rFonts w:cs="Times New Roman"/>
        </w:rPr>
      </w:pPr>
      <w:r w:rsidRPr="00B12017">
        <w:rPr>
          <w:rFonts w:cs="Times New Roman"/>
        </w:rPr>
        <w:t xml:space="preserve">W strukturze wykonanych wydatków ogółem miast na prawach powiatu udział wydatków bieżących </w:t>
      </w:r>
      <w:r w:rsidR="004410AB">
        <w:rPr>
          <w:rFonts w:cs="Times New Roman"/>
        </w:rPr>
        <w:t>zwiększył</w:t>
      </w:r>
      <w:r w:rsidRPr="00B12017">
        <w:rPr>
          <w:rFonts w:cs="Times New Roman"/>
        </w:rPr>
        <w:t xml:space="preserve"> </w:t>
      </w:r>
      <w:r w:rsidR="005453F0">
        <w:rPr>
          <w:rFonts w:cs="Times New Roman"/>
        </w:rPr>
        <w:t xml:space="preserve">się z </w:t>
      </w:r>
      <w:r w:rsidR="00952793">
        <w:rPr>
          <w:rFonts w:cs="Times New Roman"/>
        </w:rPr>
        <w:t>83,6% w 2019</w:t>
      </w:r>
      <w:r w:rsidR="00952793" w:rsidRPr="00B12017">
        <w:rPr>
          <w:rFonts w:cs="Times New Roman"/>
        </w:rPr>
        <w:t xml:space="preserve"> </w:t>
      </w:r>
      <w:r w:rsidR="005453F0">
        <w:rPr>
          <w:rFonts w:cs="Times New Roman"/>
        </w:rPr>
        <w:t>r. do 8</w:t>
      </w:r>
      <w:r w:rsidR="00952793">
        <w:rPr>
          <w:rFonts w:cs="Times New Roman"/>
        </w:rPr>
        <w:t>5</w:t>
      </w:r>
      <w:r w:rsidR="005453F0">
        <w:rPr>
          <w:rFonts w:cs="Times New Roman"/>
        </w:rPr>
        <w:t>,</w:t>
      </w:r>
      <w:r w:rsidR="00952793">
        <w:rPr>
          <w:rFonts w:cs="Times New Roman"/>
        </w:rPr>
        <w:t>3% w 2020</w:t>
      </w:r>
      <w:r w:rsidRPr="00B12017">
        <w:rPr>
          <w:rFonts w:cs="Times New Roman"/>
        </w:rPr>
        <w:t xml:space="preserve"> r.</w:t>
      </w:r>
    </w:p>
    <w:p w:rsidR="00CE3093" w:rsidRPr="00B12017" w:rsidRDefault="00CE3093" w:rsidP="009577E1">
      <w:pPr>
        <w:ind w:left="851" w:right="425" w:hanging="709"/>
        <w:rPr>
          <w:rFonts w:cs="Times New Roman"/>
          <w:sz w:val="20"/>
          <w:szCs w:val="20"/>
        </w:rPr>
      </w:pPr>
    </w:p>
    <w:p w:rsidR="00CE3093" w:rsidRPr="00F26713" w:rsidRDefault="00CE3093" w:rsidP="00CE3093">
      <w:pPr>
        <w:keepNext/>
        <w:numPr>
          <w:ilvl w:val="0"/>
          <w:numId w:val="13"/>
        </w:numPr>
        <w:tabs>
          <w:tab w:val="left" w:pos="720"/>
        </w:tabs>
        <w:spacing w:before="360" w:after="360"/>
        <w:outlineLvl w:val="1"/>
        <w:rPr>
          <w:b/>
          <w:bCs/>
          <w:sz w:val="28"/>
        </w:rPr>
      </w:pPr>
      <w:bookmarkStart w:id="32" w:name="_Toc395273472"/>
      <w:r w:rsidRPr="00F26713">
        <w:rPr>
          <w:b/>
          <w:bCs/>
          <w:sz w:val="28"/>
        </w:rPr>
        <w:lastRenderedPageBreak/>
        <w:t>Dochody majątkowe</w:t>
      </w:r>
      <w:bookmarkEnd w:id="32"/>
    </w:p>
    <w:p w:rsidR="00CE3093" w:rsidRPr="00B12017" w:rsidRDefault="0056470D" w:rsidP="005D4B18">
      <w:r w:rsidRPr="0056470D">
        <w:rPr>
          <w:noProof/>
        </w:rPr>
        <w:drawing>
          <wp:inline distT="0" distB="0" distL="0" distR="0">
            <wp:extent cx="5759450" cy="2885638"/>
            <wp:effectExtent l="0" t="0" r="0" b="0"/>
            <wp:docPr id="257" name="Obraz 257" descr="Rysunek przedstawia strukturę dochodów majątkowych miast na prawach powiatu w latach 2018 - 2020, na którą składają się m.in. dochody ze sprzedaży majątku czy dotacji&#10;" title="Struktura dochodów majątkowych miast na prawach powiatu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8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Pr="00B12017" w:rsidRDefault="00CE3093" w:rsidP="00CE3093"/>
    <w:p w:rsidR="00CE3093" w:rsidRPr="00B12017" w:rsidRDefault="00F26713" w:rsidP="00B7382C">
      <w:pPr>
        <w:spacing w:before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</w:t>
      </w:r>
      <w:r w:rsidR="0056470D">
        <w:rPr>
          <w:rFonts w:cs="Times New Roman"/>
          <w:szCs w:val="20"/>
        </w:rPr>
        <w:t>20</w:t>
      </w:r>
      <w:r w:rsidR="00CE3093" w:rsidRPr="00B12017">
        <w:rPr>
          <w:rFonts w:cs="Times New Roman"/>
          <w:szCs w:val="20"/>
        </w:rPr>
        <w:t xml:space="preserve"> r. w dochodach majątkowych miast na prawach powiatu największy udział stanowiły do</w:t>
      </w:r>
      <w:r w:rsidR="00437C15">
        <w:rPr>
          <w:rFonts w:cs="Times New Roman"/>
          <w:szCs w:val="20"/>
        </w:rPr>
        <w:t xml:space="preserve">tacje na zadania inwestycyjne – </w:t>
      </w:r>
      <w:r w:rsidR="0056470D">
        <w:rPr>
          <w:rFonts w:cs="Times New Roman"/>
          <w:szCs w:val="20"/>
        </w:rPr>
        <w:t>50</w:t>
      </w:r>
      <w:r w:rsidR="00CE3093" w:rsidRPr="00B12017">
        <w:rPr>
          <w:rFonts w:cs="Times New Roman"/>
          <w:szCs w:val="20"/>
        </w:rPr>
        <w:t>,</w:t>
      </w:r>
      <w:r w:rsidR="0056470D">
        <w:rPr>
          <w:rFonts w:cs="Times New Roman"/>
          <w:szCs w:val="20"/>
        </w:rPr>
        <w:t>2</w:t>
      </w:r>
      <w:r w:rsidR="00CE3093" w:rsidRPr="00B12017">
        <w:rPr>
          <w:rFonts w:cs="Times New Roman"/>
          <w:szCs w:val="20"/>
        </w:rPr>
        <w:t>% ora</w:t>
      </w:r>
      <w:r>
        <w:rPr>
          <w:rFonts w:cs="Times New Roman"/>
          <w:szCs w:val="20"/>
        </w:rPr>
        <w:t xml:space="preserve">z </w:t>
      </w:r>
      <w:r w:rsidR="0056470D" w:rsidRPr="0056470D">
        <w:rPr>
          <w:rFonts w:cs="Times New Roman"/>
          <w:szCs w:val="20"/>
        </w:rPr>
        <w:t>środki na inwestycje uzyskane z innych źródeł</w:t>
      </w:r>
      <w:r>
        <w:rPr>
          <w:rFonts w:cs="Times New Roman"/>
          <w:szCs w:val="20"/>
        </w:rPr>
        <w:t xml:space="preserve"> </w:t>
      </w:r>
      <w:r w:rsidR="00437C15">
        <w:rPr>
          <w:rFonts w:cs="Times New Roman"/>
          <w:szCs w:val="20"/>
        </w:rPr>
        <w:t xml:space="preserve">– </w:t>
      </w:r>
      <w:r w:rsidR="0056470D">
        <w:rPr>
          <w:rFonts w:cs="Times New Roman"/>
          <w:szCs w:val="20"/>
        </w:rPr>
        <w:t>26</w:t>
      </w:r>
      <w:r w:rsidR="004D1094">
        <w:rPr>
          <w:rFonts w:cs="Times New Roman"/>
          <w:szCs w:val="20"/>
        </w:rPr>
        <w:t>,</w:t>
      </w:r>
      <w:r w:rsidR="0056470D">
        <w:rPr>
          <w:rFonts w:cs="Times New Roman"/>
          <w:szCs w:val="20"/>
        </w:rPr>
        <w:t>8</w:t>
      </w:r>
      <w:r w:rsidR="00CE3093" w:rsidRPr="00B12017">
        <w:rPr>
          <w:rFonts w:cs="Times New Roman"/>
          <w:szCs w:val="20"/>
        </w:rPr>
        <w:t xml:space="preserve">%. </w:t>
      </w:r>
    </w:p>
    <w:p w:rsidR="00CE3093" w:rsidRPr="00B12017" w:rsidRDefault="00CE3093" w:rsidP="009577E1">
      <w:pPr>
        <w:spacing w:before="120" w:line="360" w:lineRule="exact"/>
      </w:pPr>
      <w:r w:rsidRPr="00B12017">
        <w:t>Dochody majątkowe miast na prawach powiatu w latach</w:t>
      </w:r>
      <w:r w:rsidR="00F26713">
        <w:t xml:space="preserve"> 201</w:t>
      </w:r>
      <w:r w:rsidR="006C36D7">
        <w:t>8-2020</w:t>
      </w:r>
      <w:r w:rsidRPr="00B12017">
        <w:t xml:space="preserve"> przedstawia poniższa tabela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134"/>
        <w:gridCol w:w="1156"/>
        <w:gridCol w:w="1180"/>
        <w:gridCol w:w="960"/>
        <w:gridCol w:w="960"/>
        <w:gridCol w:w="960"/>
      </w:tblGrid>
      <w:tr w:rsidR="00CE3093" w:rsidRPr="00EB3C3A" w:rsidTr="00CE3093">
        <w:trPr>
          <w:trHeight w:val="25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Wykonanie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Dynamika</w:t>
            </w:r>
          </w:p>
        </w:tc>
      </w:tr>
      <w:tr w:rsidR="006C36D7" w:rsidRPr="00EB3C3A" w:rsidTr="00CE3093">
        <w:trPr>
          <w:trHeight w:val="25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6D7" w:rsidRPr="00EB3C3A" w:rsidRDefault="006C36D7" w:rsidP="006C36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26700E" w:rsidRDefault="006C36D7" w:rsidP="006C36D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26700E" w:rsidRDefault="006C36D7" w:rsidP="006C36D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26700E" w:rsidRDefault="006C36D7" w:rsidP="006C36D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</w:t>
            </w:r>
            <w:r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EB3C3A" w:rsidRDefault="006C36D7" w:rsidP="006C36D7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EB3C3A" w:rsidRDefault="006C36D7" w:rsidP="006C36D7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EB3C3A" w:rsidRDefault="006C36D7" w:rsidP="006C36D7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C610B6" w:rsidRPr="00EB3C3A" w:rsidTr="00CE3093">
        <w:trPr>
          <w:trHeight w:val="25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B6" w:rsidRPr="00EB3C3A" w:rsidRDefault="00C610B6" w:rsidP="00C610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0B6" w:rsidRPr="00C610B6" w:rsidRDefault="00C610B6" w:rsidP="00C610B6">
            <w:pPr>
              <w:jc w:val="center"/>
              <w:rPr>
                <w:iCs/>
                <w:sz w:val="18"/>
                <w:szCs w:val="18"/>
              </w:rPr>
            </w:pPr>
            <w:r w:rsidRPr="00C610B6">
              <w:rPr>
                <w:iCs/>
                <w:sz w:val="18"/>
                <w:szCs w:val="18"/>
              </w:rPr>
              <w:t>mln zł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0B6" w:rsidRPr="00EB3C3A" w:rsidRDefault="00C610B6" w:rsidP="00C610B6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%%</w:t>
            </w:r>
          </w:p>
        </w:tc>
      </w:tr>
      <w:tr w:rsidR="00C610B6" w:rsidRPr="00EB3C3A" w:rsidTr="00EB3C3A">
        <w:trPr>
          <w:trHeight w:val="16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B6" w:rsidRPr="00EB3C3A" w:rsidRDefault="00C610B6" w:rsidP="00C610B6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B6" w:rsidRPr="00EB3C3A" w:rsidRDefault="00C610B6" w:rsidP="00C610B6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B6" w:rsidRPr="00EB3C3A" w:rsidRDefault="00C610B6" w:rsidP="00C610B6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B6" w:rsidRPr="00EB3C3A" w:rsidRDefault="00C610B6" w:rsidP="00C610B6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B6" w:rsidRPr="00EB3C3A" w:rsidRDefault="00C610B6" w:rsidP="00C610B6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B6" w:rsidRPr="00EB3C3A" w:rsidRDefault="00C610B6" w:rsidP="00C610B6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B6" w:rsidRPr="00EB3C3A" w:rsidRDefault="00C610B6" w:rsidP="00C610B6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7</w:t>
            </w:r>
          </w:p>
        </w:tc>
      </w:tr>
      <w:tr w:rsidR="006C36D7" w:rsidRPr="00EB3C3A" w:rsidTr="006C36D7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EB3C3A" w:rsidRDefault="006C36D7" w:rsidP="006C36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DOCHODY</w:t>
            </w:r>
            <w:r w:rsidRPr="00EB3C3A">
              <w:rPr>
                <w:b/>
                <w:bCs/>
                <w:sz w:val="20"/>
                <w:szCs w:val="20"/>
              </w:rPr>
              <w:t xml:space="preserve"> ogółem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C610B6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10B6">
              <w:rPr>
                <w:b/>
                <w:bCs/>
                <w:color w:val="000000"/>
                <w:sz w:val="20"/>
                <w:szCs w:val="20"/>
              </w:rPr>
              <w:t>85 508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6D7" w:rsidRPr="00505774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05774">
              <w:rPr>
                <w:b/>
                <w:bCs/>
                <w:color w:val="000000"/>
                <w:sz w:val="20"/>
                <w:szCs w:val="20"/>
              </w:rPr>
              <w:t>93 894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36D7">
              <w:rPr>
                <w:b/>
                <w:bCs/>
                <w:color w:val="000000"/>
                <w:sz w:val="20"/>
                <w:szCs w:val="20"/>
              </w:rPr>
              <w:t>100 314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36D7">
              <w:rPr>
                <w:b/>
                <w:bCs/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36D7">
              <w:rPr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36D7">
              <w:rPr>
                <w:b/>
                <w:bCs/>
                <w:color w:val="000000"/>
                <w:sz w:val="20"/>
                <w:szCs w:val="20"/>
              </w:rPr>
              <w:t>117,3</w:t>
            </w:r>
          </w:p>
        </w:tc>
      </w:tr>
      <w:tr w:rsidR="006C36D7" w:rsidRPr="00EB3C3A" w:rsidTr="006C36D7">
        <w:trPr>
          <w:trHeight w:val="4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EB3C3A" w:rsidRDefault="006C36D7" w:rsidP="006C36D7">
            <w:pPr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Dochody  majątkowe </w:t>
            </w:r>
            <w:r w:rsidRPr="00EB3C3A">
              <w:rPr>
                <w:b/>
                <w:bCs/>
                <w:sz w:val="20"/>
                <w:szCs w:val="20"/>
              </w:rPr>
              <w:br/>
              <w:t>w tym: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C610B6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10B6">
              <w:rPr>
                <w:b/>
                <w:bCs/>
                <w:color w:val="000000"/>
                <w:sz w:val="20"/>
                <w:szCs w:val="20"/>
              </w:rPr>
              <w:t>6 035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6D7" w:rsidRPr="00505774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05774">
              <w:rPr>
                <w:b/>
                <w:bCs/>
                <w:color w:val="000000"/>
                <w:sz w:val="20"/>
                <w:szCs w:val="20"/>
              </w:rPr>
              <w:t>6 563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36D7">
              <w:rPr>
                <w:b/>
                <w:bCs/>
                <w:color w:val="000000"/>
                <w:sz w:val="20"/>
                <w:szCs w:val="20"/>
              </w:rPr>
              <w:t>8 731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36D7">
              <w:rPr>
                <w:b/>
                <w:bCs/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36D7">
              <w:rPr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36D7">
              <w:rPr>
                <w:b/>
                <w:bCs/>
                <w:color w:val="000000"/>
                <w:sz w:val="20"/>
                <w:szCs w:val="20"/>
              </w:rPr>
              <w:t>144,7</w:t>
            </w:r>
          </w:p>
        </w:tc>
      </w:tr>
      <w:tr w:rsidR="006C36D7" w:rsidRPr="00EB3C3A" w:rsidTr="006C36D7">
        <w:trPr>
          <w:trHeight w:val="22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EB3C3A" w:rsidRDefault="006C36D7" w:rsidP="006C36D7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dotacje na zadania inwestycyjne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C610B6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610B6">
              <w:rPr>
                <w:bCs/>
                <w:color w:val="000000"/>
                <w:sz w:val="20"/>
                <w:szCs w:val="20"/>
              </w:rPr>
              <w:t>3 932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6D7" w:rsidRPr="00505774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05774">
              <w:rPr>
                <w:bCs/>
                <w:color w:val="000000"/>
                <w:sz w:val="20"/>
                <w:szCs w:val="20"/>
              </w:rPr>
              <w:t>4 418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4 385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112,4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99,2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111,5</w:t>
            </w:r>
          </w:p>
        </w:tc>
      </w:tr>
      <w:tr w:rsidR="006C36D7" w:rsidRPr="00EB3C3A" w:rsidTr="006C36D7">
        <w:trPr>
          <w:trHeight w:val="41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EB3C3A" w:rsidRDefault="006C36D7" w:rsidP="006C36D7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środki na inwestycje uzyskane z innych źródeł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C610B6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610B6">
              <w:rPr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6D7" w:rsidRPr="00505774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05774">
              <w:rPr>
                <w:bCs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2 338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291,9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581,6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826A7F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6C36D7" w:rsidRPr="00EB3C3A" w:rsidTr="006C36D7">
        <w:trPr>
          <w:trHeight w:val="2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EB3C3A" w:rsidRDefault="006C36D7" w:rsidP="006C36D7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dochody ze sprzedaży majątku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173698" w:rsidRDefault="006C36D7" w:rsidP="006C36D7">
            <w:pPr>
              <w:jc w:val="right"/>
              <w:rPr>
                <w:color w:val="000000"/>
                <w:sz w:val="20"/>
                <w:szCs w:val="20"/>
              </w:rPr>
            </w:pPr>
            <w:r w:rsidRPr="00173698">
              <w:rPr>
                <w:color w:val="000000"/>
                <w:sz w:val="20"/>
                <w:szCs w:val="20"/>
              </w:rPr>
              <w:t>1 683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6D7" w:rsidRPr="00505774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05774">
              <w:rPr>
                <w:bCs/>
                <w:color w:val="000000"/>
                <w:sz w:val="20"/>
                <w:szCs w:val="20"/>
              </w:rPr>
              <w:t>1 395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1 582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113,5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94,0</w:t>
            </w:r>
          </w:p>
        </w:tc>
      </w:tr>
      <w:tr w:rsidR="006C36D7" w:rsidRPr="00EB3C3A" w:rsidTr="006C36D7">
        <w:trPr>
          <w:trHeight w:val="25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6D7" w:rsidRPr="00EB3C3A" w:rsidRDefault="006C36D7" w:rsidP="006C36D7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pozostałe dochody majątkowe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173698" w:rsidRDefault="006C36D7" w:rsidP="006C36D7">
            <w:pPr>
              <w:jc w:val="right"/>
              <w:rPr>
                <w:color w:val="000000"/>
                <w:sz w:val="20"/>
                <w:szCs w:val="20"/>
              </w:rPr>
            </w:pPr>
            <w:r w:rsidRPr="00173698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6D7" w:rsidRPr="00505774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05774">
              <w:rPr>
                <w:bCs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123,4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122,6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6D7" w:rsidRPr="006C36D7" w:rsidRDefault="006C36D7" w:rsidP="006C36D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36D7">
              <w:rPr>
                <w:bCs/>
                <w:color w:val="000000"/>
                <w:sz w:val="20"/>
                <w:szCs w:val="20"/>
              </w:rPr>
              <w:t>151,3</w:t>
            </w:r>
          </w:p>
        </w:tc>
      </w:tr>
    </w:tbl>
    <w:p w:rsidR="00CE3093" w:rsidRDefault="00CE3093" w:rsidP="00C610B6">
      <w:pPr>
        <w:spacing w:before="60"/>
        <w:ind w:right="-108"/>
        <w:rPr>
          <w:rFonts w:cs="Times New Roman"/>
          <w:sz w:val="18"/>
          <w:szCs w:val="18"/>
        </w:rPr>
      </w:pPr>
      <w:r w:rsidRPr="00B12017">
        <w:rPr>
          <w:rFonts w:cs="Times New Roman"/>
          <w:sz w:val="18"/>
          <w:szCs w:val="18"/>
        </w:rPr>
        <w:t>Źródło: Sprawozdania z wykonania budżetów miast</w:t>
      </w:r>
      <w:r w:rsidR="00F26713">
        <w:rPr>
          <w:rFonts w:cs="Times New Roman"/>
          <w:sz w:val="18"/>
          <w:szCs w:val="18"/>
        </w:rPr>
        <w:t xml:space="preserve"> na prawach powiatu za lata 201</w:t>
      </w:r>
      <w:r w:rsidR="006C36D7">
        <w:rPr>
          <w:rFonts w:cs="Times New Roman"/>
          <w:sz w:val="18"/>
          <w:szCs w:val="18"/>
        </w:rPr>
        <w:t>8</w:t>
      </w:r>
      <w:r w:rsidR="00F26713">
        <w:rPr>
          <w:rFonts w:cs="Times New Roman"/>
          <w:sz w:val="18"/>
          <w:szCs w:val="18"/>
        </w:rPr>
        <w:t>-20</w:t>
      </w:r>
      <w:r w:rsidR="006C36D7">
        <w:rPr>
          <w:rFonts w:cs="Times New Roman"/>
          <w:sz w:val="18"/>
          <w:szCs w:val="18"/>
        </w:rPr>
        <w:t>20</w:t>
      </w:r>
      <w:r w:rsidRPr="00B12017">
        <w:rPr>
          <w:rFonts w:cs="Times New Roman"/>
          <w:sz w:val="18"/>
          <w:szCs w:val="18"/>
        </w:rPr>
        <w:t xml:space="preserve"> (Min. Fin.)</w:t>
      </w:r>
    </w:p>
    <w:p w:rsidR="00826A7F" w:rsidRPr="00826A7F" w:rsidRDefault="00826A7F" w:rsidP="00826A7F">
      <w:pPr>
        <w:spacing w:before="60"/>
        <w:ind w:right="-108"/>
        <w:rPr>
          <w:rFonts w:cs="Times New Roman"/>
          <w:sz w:val="16"/>
          <w:szCs w:val="16"/>
        </w:rPr>
      </w:pPr>
      <w:r w:rsidRPr="00826A7F">
        <w:rPr>
          <w:rFonts w:cs="Times New Roman"/>
          <w:sz w:val="16"/>
          <w:szCs w:val="16"/>
        </w:rPr>
        <w:t>*wskaźnik powyżej 1000%</w:t>
      </w:r>
    </w:p>
    <w:p w:rsidR="00CE3093" w:rsidRPr="00B12017" w:rsidRDefault="00F26713" w:rsidP="00B7382C">
      <w:pPr>
        <w:spacing w:before="18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</w:t>
      </w:r>
      <w:r w:rsidR="00816980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> r., w stosunku do 201</w:t>
      </w:r>
      <w:r w:rsidR="00816980">
        <w:rPr>
          <w:rFonts w:cs="Times New Roman"/>
          <w:szCs w:val="20"/>
        </w:rPr>
        <w:t>9</w:t>
      </w:r>
      <w:r w:rsidR="00CE3093" w:rsidRPr="00B12017">
        <w:rPr>
          <w:rFonts w:cs="Times New Roman"/>
          <w:szCs w:val="20"/>
        </w:rPr>
        <w:t xml:space="preserve"> r., dochody majątkowe miast na pra</w:t>
      </w:r>
      <w:r w:rsidR="004D1094">
        <w:rPr>
          <w:rFonts w:cs="Times New Roman"/>
          <w:szCs w:val="20"/>
        </w:rPr>
        <w:t>wach powiatu zwiększyły</w:t>
      </w:r>
      <w:r>
        <w:rPr>
          <w:rFonts w:cs="Times New Roman"/>
          <w:szCs w:val="20"/>
        </w:rPr>
        <w:t xml:space="preserve"> się o </w:t>
      </w:r>
      <w:r w:rsidR="00816980">
        <w:rPr>
          <w:rFonts w:cs="Times New Roman"/>
          <w:szCs w:val="20"/>
        </w:rPr>
        <w:t>33</w:t>
      </w:r>
      <w:r w:rsidR="00CE3093" w:rsidRPr="00B12017">
        <w:rPr>
          <w:rFonts w:cs="Times New Roman"/>
          <w:szCs w:val="20"/>
        </w:rPr>
        <w:t>,</w:t>
      </w:r>
      <w:r w:rsidR="00816980">
        <w:rPr>
          <w:rFonts w:cs="Times New Roman"/>
          <w:szCs w:val="20"/>
        </w:rPr>
        <w:t>0</w:t>
      </w:r>
      <w:r w:rsidR="00CE3093" w:rsidRPr="00B12017">
        <w:rPr>
          <w:rFonts w:cs="Times New Roman"/>
          <w:szCs w:val="20"/>
        </w:rPr>
        <w:t>%</w:t>
      </w:r>
      <w:r>
        <w:rPr>
          <w:rFonts w:cs="Times New Roman"/>
          <w:szCs w:val="20"/>
        </w:rPr>
        <w:t>, natomiast w porównaniu do 201</w:t>
      </w:r>
      <w:r w:rsidR="00816980">
        <w:rPr>
          <w:rFonts w:cs="Times New Roman"/>
          <w:szCs w:val="20"/>
        </w:rPr>
        <w:t>8</w:t>
      </w:r>
      <w:r w:rsidR="00CE3093" w:rsidRPr="00B12017">
        <w:rPr>
          <w:rFonts w:cs="Times New Roman"/>
          <w:szCs w:val="20"/>
        </w:rPr>
        <w:t xml:space="preserve"> r. o </w:t>
      </w:r>
      <w:r w:rsidR="00816980">
        <w:rPr>
          <w:rFonts w:cs="Times New Roman"/>
          <w:szCs w:val="20"/>
        </w:rPr>
        <w:t>44</w:t>
      </w:r>
      <w:r>
        <w:rPr>
          <w:rFonts w:cs="Times New Roman"/>
          <w:szCs w:val="20"/>
        </w:rPr>
        <w:t>,</w:t>
      </w:r>
      <w:r w:rsidR="00816980">
        <w:rPr>
          <w:rFonts w:cs="Times New Roman"/>
          <w:szCs w:val="20"/>
        </w:rPr>
        <w:t>7</w:t>
      </w:r>
      <w:r w:rsidR="00CE3093" w:rsidRPr="00B12017">
        <w:rPr>
          <w:rFonts w:cs="Times New Roman"/>
          <w:szCs w:val="20"/>
        </w:rPr>
        <w:t xml:space="preserve">%. </w:t>
      </w:r>
    </w:p>
    <w:p w:rsidR="00B7382C" w:rsidRDefault="00CE3093" w:rsidP="00652CD3">
      <w:pPr>
        <w:spacing w:before="18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lastRenderedPageBreak/>
        <w:t>Spośród dochodów majątkowych w 20</w:t>
      </w:r>
      <w:r w:rsidR="00816980">
        <w:rPr>
          <w:rFonts w:cs="Times New Roman"/>
          <w:szCs w:val="20"/>
        </w:rPr>
        <w:t>20</w:t>
      </w:r>
      <w:r w:rsidR="00BB472F">
        <w:rPr>
          <w:rFonts w:cs="Times New Roman"/>
          <w:szCs w:val="20"/>
        </w:rPr>
        <w:t xml:space="preserve"> r., w porównaniu do 201</w:t>
      </w:r>
      <w:r w:rsidR="00816980">
        <w:rPr>
          <w:rFonts w:cs="Times New Roman"/>
          <w:szCs w:val="20"/>
        </w:rPr>
        <w:t>9</w:t>
      </w:r>
      <w:r w:rsidRPr="00B12017">
        <w:rPr>
          <w:rFonts w:cs="Times New Roman"/>
          <w:szCs w:val="20"/>
        </w:rPr>
        <w:t xml:space="preserve"> r.</w:t>
      </w:r>
      <w:r w:rsidR="00186E14">
        <w:rPr>
          <w:rFonts w:cs="Times New Roman"/>
          <w:szCs w:val="20"/>
        </w:rPr>
        <w:t>,</w:t>
      </w:r>
      <w:r w:rsidRPr="00B12017">
        <w:rPr>
          <w:rFonts w:cs="Times New Roman"/>
          <w:szCs w:val="20"/>
        </w:rPr>
        <w:t xml:space="preserve"> </w:t>
      </w:r>
      <w:r w:rsidR="004D1094">
        <w:rPr>
          <w:rFonts w:cs="Times New Roman"/>
          <w:szCs w:val="20"/>
        </w:rPr>
        <w:t>największy wzrost</w:t>
      </w:r>
      <w:r w:rsidR="00F26713">
        <w:rPr>
          <w:rFonts w:cs="Times New Roman"/>
          <w:szCs w:val="20"/>
        </w:rPr>
        <w:t xml:space="preserve"> </w:t>
      </w:r>
      <w:r w:rsidR="00186E14">
        <w:rPr>
          <w:rFonts w:cs="Times New Roman"/>
          <w:szCs w:val="20"/>
        </w:rPr>
        <w:t>odnotowano w</w:t>
      </w:r>
      <w:r w:rsidR="00F26713">
        <w:rPr>
          <w:rFonts w:cs="Times New Roman"/>
          <w:szCs w:val="20"/>
        </w:rPr>
        <w:t xml:space="preserve"> </w:t>
      </w:r>
      <w:r w:rsidR="00505774">
        <w:rPr>
          <w:rFonts w:cs="Times New Roman"/>
          <w:szCs w:val="20"/>
        </w:rPr>
        <w:t>środkach</w:t>
      </w:r>
      <w:r w:rsidR="00505774" w:rsidRPr="00505774">
        <w:rPr>
          <w:rFonts w:cs="Times New Roman"/>
          <w:szCs w:val="20"/>
        </w:rPr>
        <w:t xml:space="preserve"> na inwestycje uzyskane z innych źródeł </w:t>
      </w:r>
      <w:r w:rsidR="00186E14">
        <w:rPr>
          <w:rFonts w:cs="Times New Roman"/>
          <w:szCs w:val="20"/>
        </w:rPr>
        <w:t xml:space="preserve">– </w:t>
      </w:r>
      <w:r w:rsidR="00F26713">
        <w:rPr>
          <w:rFonts w:cs="Times New Roman"/>
          <w:szCs w:val="20"/>
        </w:rPr>
        <w:t xml:space="preserve">o </w:t>
      </w:r>
      <w:r w:rsidR="00816980">
        <w:rPr>
          <w:rFonts w:cs="Times New Roman"/>
          <w:szCs w:val="20"/>
        </w:rPr>
        <w:t>481</w:t>
      </w:r>
      <w:r w:rsidR="00F26713">
        <w:rPr>
          <w:rFonts w:cs="Times New Roman"/>
          <w:szCs w:val="20"/>
        </w:rPr>
        <w:t>,</w:t>
      </w:r>
      <w:r w:rsidR="00816980">
        <w:rPr>
          <w:rFonts w:cs="Times New Roman"/>
          <w:szCs w:val="20"/>
        </w:rPr>
        <w:t>6</w:t>
      </w:r>
      <w:r w:rsidR="00F26713">
        <w:rPr>
          <w:rFonts w:cs="Times New Roman"/>
          <w:szCs w:val="20"/>
        </w:rPr>
        <w:t>%.</w:t>
      </w:r>
    </w:p>
    <w:p w:rsidR="00C610B6" w:rsidRPr="00652CD3" w:rsidRDefault="00C610B6" w:rsidP="00652CD3">
      <w:pPr>
        <w:spacing w:before="180" w:line="360" w:lineRule="exact"/>
        <w:rPr>
          <w:rFonts w:cs="Times New Roman"/>
          <w:szCs w:val="20"/>
        </w:rPr>
      </w:pPr>
    </w:p>
    <w:p w:rsidR="00CE3093" w:rsidRPr="00B12017" w:rsidRDefault="00CE3093" w:rsidP="00CE3093">
      <w:pPr>
        <w:spacing w:before="180" w:after="120" w:line="360" w:lineRule="auto"/>
        <w:jc w:val="both"/>
        <w:rPr>
          <w:rFonts w:cs="Times New Roman"/>
          <w:b/>
          <w:sz w:val="28"/>
          <w:szCs w:val="20"/>
        </w:rPr>
      </w:pPr>
      <w:r w:rsidRPr="00B12017">
        <w:rPr>
          <w:rFonts w:cs="Times New Roman"/>
          <w:b/>
          <w:sz w:val="28"/>
          <w:szCs w:val="20"/>
        </w:rPr>
        <w:t xml:space="preserve">4. </w:t>
      </w:r>
      <w:r w:rsidRPr="00B12017">
        <w:rPr>
          <w:rFonts w:cs="Times New Roman"/>
          <w:b/>
          <w:sz w:val="28"/>
          <w:szCs w:val="20"/>
        </w:rPr>
        <w:tab/>
        <w:t xml:space="preserve">Wydatki majątkowe </w:t>
      </w:r>
    </w:p>
    <w:p w:rsidR="00CE3093" w:rsidRDefault="00CE3093" w:rsidP="009577E1">
      <w:pPr>
        <w:spacing w:before="120" w:after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 xml:space="preserve">Wydatki majątkowe miast na prawach powiatu w latach </w:t>
      </w:r>
      <w:r w:rsidR="00E44613">
        <w:rPr>
          <w:rFonts w:cs="Times New Roman"/>
          <w:sz w:val="22"/>
          <w:szCs w:val="22"/>
        </w:rPr>
        <w:t>201</w:t>
      </w:r>
      <w:r w:rsidR="006D32E3">
        <w:rPr>
          <w:rFonts w:cs="Times New Roman"/>
          <w:sz w:val="22"/>
          <w:szCs w:val="22"/>
        </w:rPr>
        <w:t>8</w:t>
      </w:r>
      <w:r w:rsidR="00E44613">
        <w:rPr>
          <w:rFonts w:cs="Times New Roman"/>
          <w:sz w:val="22"/>
          <w:szCs w:val="22"/>
        </w:rPr>
        <w:t>-20</w:t>
      </w:r>
      <w:r w:rsidR="006D32E3">
        <w:rPr>
          <w:rFonts w:cs="Times New Roman"/>
          <w:sz w:val="22"/>
          <w:szCs w:val="22"/>
        </w:rPr>
        <w:t>20</w:t>
      </w:r>
      <w:r w:rsidRPr="00B12017">
        <w:rPr>
          <w:rFonts w:cs="Times New Roman"/>
          <w:sz w:val="22"/>
          <w:szCs w:val="22"/>
        </w:rPr>
        <w:t xml:space="preserve"> </w:t>
      </w:r>
      <w:r w:rsidRPr="00B12017">
        <w:rPr>
          <w:rFonts w:cs="Times New Roman"/>
          <w:szCs w:val="20"/>
        </w:rPr>
        <w:t>przedstawiały się następująco:</w:t>
      </w:r>
    </w:p>
    <w:tbl>
      <w:tblPr>
        <w:tblW w:w="907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275"/>
        <w:gridCol w:w="1196"/>
        <w:gridCol w:w="931"/>
        <w:gridCol w:w="992"/>
        <w:gridCol w:w="850"/>
      </w:tblGrid>
      <w:tr w:rsidR="005249AB" w:rsidRPr="005249AB" w:rsidTr="005249AB">
        <w:trPr>
          <w:trHeight w:val="255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9AB" w:rsidRPr="005249AB" w:rsidRDefault="005249AB" w:rsidP="005249AB">
            <w:pPr>
              <w:jc w:val="center"/>
              <w:rPr>
                <w:sz w:val="20"/>
                <w:szCs w:val="20"/>
              </w:rPr>
            </w:pPr>
            <w:r w:rsidRPr="005249AB">
              <w:rPr>
                <w:sz w:val="20"/>
                <w:szCs w:val="20"/>
              </w:rPr>
              <w:t> </w:t>
            </w:r>
          </w:p>
        </w:tc>
        <w:tc>
          <w:tcPr>
            <w:tcW w:w="360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3F3F3"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9AB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9AB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6D32E3" w:rsidRPr="005249AB" w:rsidTr="005249AB">
        <w:trPr>
          <w:trHeight w:val="255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32E3" w:rsidRPr="005249AB" w:rsidRDefault="006D32E3" w:rsidP="006D32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2E3" w:rsidRPr="005249AB" w:rsidRDefault="006D32E3" w:rsidP="006D32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2E3" w:rsidRPr="005249AB" w:rsidRDefault="006D32E3" w:rsidP="006D32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2E3" w:rsidRPr="005249AB" w:rsidRDefault="006D32E3" w:rsidP="006D32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6D32E3" w:rsidRPr="005249AB" w:rsidRDefault="006D32E3" w:rsidP="006D32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9AB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6D32E3" w:rsidRPr="005249AB" w:rsidRDefault="006D32E3" w:rsidP="006D32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9AB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D32E3" w:rsidRPr="005249AB" w:rsidRDefault="006D32E3" w:rsidP="006D32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9AB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F268E7" w:rsidRPr="005249AB" w:rsidTr="005249AB">
        <w:trPr>
          <w:trHeight w:val="27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68E7" w:rsidRPr="005249AB" w:rsidRDefault="00F268E7" w:rsidP="00F268E7">
            <w:pPr>
              <w:rPr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8E7" w:rsidRPr="005249AB" w:rsidRDefault="00F268E7" w:rsidP="00F268E7">
            <w:pPr>
              <w:jc w:val="center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>w mln zł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8E7" w:rsidRPr="005249AB" w:rsidRDefault="00F268E7" w:rsidP="00F268E7">
            <w:pPr>
              <w:jc w:val="center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>%%</w:t>
            </w:r>
          </w:p>
        </w:tc>
      </w:tr>
      <w:tr w:rsidR="00F268E7" w:rsidRPr="005249AB" w:rsidTr="005249AB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8E7" w:rsidRPr="005249AB" w:rsidRDefault="00F268E7" w:rsidP="00F268E7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8E7" w:rsidRPr="005249AB" w:rsidRDefault="00F268E7" w:rsidP="00F268E7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8E7" w:rsidRPr="005249AB" w:rsidRDefault="00F268E7" w:rsidP="00F268E7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8E7" w:rsidRPr="005249AB" w:rsidRDefault="00F268E7" w:rsidP="00F268E7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8E7" w:rsidRPr="005249AB" w:rsidRDefault="00F268E7" w:rsidP="00F268E7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8E7" w:rsidRPr="005249AB" w:rsidRDefault="00F268E7" w:rsidP="00F268E7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8E7" w:rsidRPr="005249AB" w:rsidRDefault="00F268E7" w:rsidP="00F268E7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7</w:t>
            </w:r>
          </w:p>
        </w:tc>
      </w:tr>
      <w:tr w:rsidR="006D32E3" w:rsidRPr="005249AB" w:rsidTr="006D32E3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2E3" w:rsidRPr="005249AB" w:rsidRDefault="006D32E3" w:rsidP="006D32E3">
            <w:pPr>
              <w:ind w:firstLineChars="100" w:firstLine="180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 xml:space="preserve">Wydatki  majątkowe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2E3" w:rsidRPr="00F268E7" w:rsidRDefault="006D32E3" w:rsidP="006D32E3">
            <w:pPr>
              <w:jc w:val="right"/>
              <w:rPr>
                <w:sz w:val="18"/>
                <w:szCs w:val="18"/>
              </w:rPr>
            </w:pPr>
            <w:r w:rsidRPr="00F268E7">
              <w:rPr>
                <w:sz w:val="18"/>
                <w:szCs w:val="18"/>
              </w:rPr>
              <w:t>14 704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2E3" w:rsidRPr="00CA37CD" w:rsidRDefault="006D32E3" w:rsidP="006D32E3">
            <w:pPr>
              <w:jc w:val="right"/>
              <w:rPr>
                <w:sz w:val="18"/>
                <w:szCs w:val="18"/>
              </w:rPr>
            </w:pPr>
            <w:r w:rsidRPr="00CA37CD">
              <w:rPr>
                <w:sz w:val="18"/>
                <w:szCs w:val="18"/>
              </w:rPr>
              <w:t>15 898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2E3" w:rsidRPr="006D32E3" w:rsidRDefault="006D32E3" w:rsidP="006D32E3">
            <w:pPr>
              <w:jc w:val="right"/>
              <w:rPr>
                <w:sz w:val="18"/>
                <w:szCs w:val="18"/>
              </w:rPr>
            </w:pPr>
            <w:r w:rsidRPr="006D32E3">
              <w:rPr>
                <w:sz w:val="18"/>
                <w:szCs w:val="18"/>
              </w:rPr>
              <w:t>15 226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2E3" w:rsidRPr="006D32E3" w:rsidRDefault="006D32E3" w:rsidP="006D32E3">
            <w:pPr>
              <w:jc w:val="right"/>
              <w:rPr>
                <w:sz w:val="18"/>
                <w:szCs w:val="18"/>
              </w:rPr>
            </w:pPr>
            <w:r w:rsidRPr="006D32E3">
              <w:rPr>
                <w:sz w:val="18"/>
                <w:szCs w:val="18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2E3" w:rsidRPr="006D32E3" w:rsidRDefault="006D32E3" w:rsidP="006D32E3">
            <w:pPr>
              <w:jc w:val="right"/>
              <w:rPr>
                <w:sz w:val="18"/>
                <w:szCs w:val="18"/>
              </w:rPr>
            </w:pPr>
            <w:r w:rsidRPr="006D32E3">
              <w:rPr>
                <w:sz w:val="18"/>
                <w:szCs w:val="18"/>
              </w:rPr>
              <w:t>95,8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2E3" w:rsidRPr="006D32E3" w:rsidRDefault="006D32E3" w:rsidP="006D32E3">
            <w:pPr>
              <w:jc w:val="right"/>
              <w:rPr>
                <w:sz w:val="18"/>
                <w:szCs w:val="18"/>
              </w:rPr>
            </w:pPr>
            <w:r w:rsidRPr="006D32E3">
              <w:rPr>
                <w:sz w:val="18"/>
                <w:szCs w:val="18"/>
              </w:rPr>
              <w:t>103,6</w:t>
            </w:r>
          </w:p>
        </w:tc>
      </w:tr>
      <w:tr w:rsidR="006D32E3" w:rsidRPr="005249AB" w:rsidTr="006D32E3">
        <w:trPr>
          <w:trHeight w:val="49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2E3" w:rsidRPr="005249AB" w:rsidRDefault="006D32E3" w:rsidP="006D32E3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249AB">
              <w:rPr>
                <w:color w:val="000000"/>
                <w:sz w:val="18"/>
                <w:szCs w:val="18"/>
              </w:rPr>
              <w:t>w tym: wydatki inwestycyjne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2E3" w:rsidRPr="00F268E7" w:rsidRDefault="006D32E3" w:rsidP="006D32E3">
            <w:pPr>
              <w:jc w:val="right"/>
              <w:rPr>
                <w:sz w:val="18"/>
                <w:szCs w:val="18"/>
              </w:rPr>
            </w:pPr>
            <w:r w:rsidRPr="00F268E7">
              <w:rPr>
                <w:sz w:val="18"/>
                <w:szCs w:val="18"/>
              </w:rPr>
              <w:t>13 657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2E3" w:rsidRPr="00CA37CD" w:rsidRDefault="006D32E3" w:rsidP="006D32E3">
            <w:pPr>
              <w:jc w:val="right"/>
              <w:rPr>
                <w:sz w:val="18"/>
                <w:szCs w:val="18"/>
              </w:rPr>
            </w:pPr>
            <w:r w:rsidRPr="00CA37CD">
              <w:rPr>
                <w:sz w:val="18"/>
                <w:szCs w:val="18"/>
              </w:rPr>
              <w:t>14 663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2E3" w:rsidRPr="006D32E3" w:rsidRDefault="006D32E3" w:rsidP="006D32E3">
            <w:pPr>
              <w:jc w:val="right"/>
              <w:rPr>
                <w:sz w:val="18"/>
                <w:szCs w:val="18"/>
              </w:rPr>
            </w:pPr>
            <w:r w:rsidRPr="006D32E3">
              <w:rPr>
                <w:sz w:val="18"/>
                <w:szCs w:val="18"/>
              </w:rPr>
              <w:t>14 059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2E3" w:rsidRPr="006D32E3" w:rsidRDefault="006D32E3" w:rsidP="006D32E3">
            <w:pPr>
              <w:jc w:val="right"/>
              <w:rPr>
                <w:sz w:val="18"/>
                <w:szCs w:val="18"/>
              </w:rPr>
            </w:pPr>
            <w:r w:rsidRPr="006D32E3">
              <w:rPr>
                <w:sz w:val="18"/>
                <w:szCs w:val="18"/>
              </w:rPr>
              <w:t>107,4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2E3" w:rsidRPr="006D32E3" w:rsidRDefault="006D32E3" w:rsidP="006D32E3">
            <w:pPr>
              <w:jc w:val="right"/>
              <w:rPr>
                <w:sz w:val="18"/>
                <w:szCs w:val="18"/>
              </w:rPr>
            </w:pPr>
            <w:r w:rsidRPr="006D32E3">
              <w:rPr>
                <w:sz w:val="18"/>
                <w:szCs w:val="18"/>
              </w:rPr>
              <w:t>95,9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2E3" w:rsidRPr="006D32E3" w:rsidRDefault="006D32E3" w:rsidP="006D32E3">
            <w:pPr>
              <w:jc w:val="right"/>
              <w:rPr>
                <w:sz w:val="18"/>
                <w:szCs w:val="18"/>
              </w:rPr>
            </w:pPr>
            <w:r w:rsidRPr="006D32E3">
              <w:rPr>
                <w:sz w:val="18"/>
                <w:szCs w:val="18"/>
              </w:rPr>
              <w:t>102,9</w:t>
            </w:r>
          </w:p>
        </w:tc>
      </w:tr>
    </w:tbl>
    <w:p w:rsidR="00AE1DB8" w:rsidRPr="004204A1" w:rsidRDefault="00AE1DB8" w:rsidP="00AE1DB8">
      <w:pPr>
        <w:pStyle w:val="Tekstpodstawowywcity"/>
        <w:spacing w:before="12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</w:t>
      </w:r>
      <w:r>
        <w:rPr>
          <w:sz w:val="18"/>
          <w:szCs w:val="18"/>
        </w:rPr>
        <w:t>miast na prawach powiatu</w:t>
      </w:r>
      <w:r w:rsidRPr="004204A1">
        <w:rPr>
          <w:sz w:val="18"/>
          <w:szCs w:val="18"/>
        </w:rPr>
        <w:t xml:space="preserve"> za lata </w:t>
      </w:r>
      <w:r w:rsidR="00CA37CD">
        <w:rPr>
          <w:sz w:val="18"/>
          <w:szCs w:val="18"/>
        </w:rPr>
        <w:t>201</w:t>
      </w:r>
      <w:r w:rsidR="006D32E3">
        <w:rPr>
          <w:sz w:val="18"/>
          <w:szCs w:val="18"/>
        </w:rPr>
        <w:t>8</w:t>
      </w:r>
      <w:r w:rsidR="00CA37CD">
        <w:rPr>
          <w:sz w:val="18"/>
          <w:szCs w:val="18"/>
        </w:rPr>
        <w:t>-20</w:t>
      </w:r>
      <w:r w:rsidR="006D32E3">
        <w:rPr>
          <w:sz w:val="18"/>
          <w:szCs w:val="18"/>
        </w:rPr>
        <w:t>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E3093" w:rsidRPr="00B12017" w:rsidRDefault="00FE63E4" w:rsidP="00AE1DB8">
      <w:pPr>
        <w:spacing w:before="120" w:after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</w:t>
      </w:r>
      <w:r w:rsidR="007E5B2B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 xml:space="preserve"> r., w stosunku do 201</w:t>
      </w:r>
      <w:r w:rsidR="007E5B2B">
        <w:rPr>
          <w:rFonts w:cs="Times New Roman"/>
          <w:szCs w:val="20"/>
        </w:rPr>
        <w:t>9</w:t>
      </w:r>
      <w:r w:rsidR="00CE3093" w:rsidRPr="00B12017">
        <w:rPr>
          <w:rFonts w:cs="Times New Roman"/>
          <w:szCs w:val="20"/>
        </w:rPr>
        <w:t xml:space="preserve"> r., wydatki majątkowe miast na prawach powiatu </w:t>
      </w:r>
      <w:r w:rsidR="007E5B2B">
        <w:rPr>
          <w:rFonts w:cs="Times New Roman"/>
          <w:szCs w:val="20"/>
        </w:rPr>
        <w:t>zmniejszyły</w:t>
      </w:r>
      <w:r w:rsidR="00CE3093" w:rsidRPr="00B12017">
        <w:rPr>
          <w:rFonts w:cs="Times New Roman"/>
          <w:szCs w:val="20"/>
        </w:rPr>
        <w:t xml:space="preserve"> się</w:t>
      </w:r>
      <w:r>
        <w:rPr>
          <w:rFonts w:cs="Times New Roman"/>
          <w:szCs w:val="20"/>
        </w:rPr>
        <w:t xml:space="preserve"> o </w:t>
      </w:r>
      <w:r w:rsidR="007E5B2B">
        <w:rPr>
          <w:rFonts w:cs="Times New Roman"/>
          <w:szCs w:val="20"/>
        </w:rPr>
        <w:t>4</w:t>
      </w:r>
      <w:r>
        <w:rPr>
          <w:rFonts w:cs="Times New Roman"/>
          <w:szCs w:val="20"/>
        </w:rPr>
        <w:t>,</w:t>
      </w:r>
      <w:r w:rsidR="007E5B2B">
        <w:rPr>
          <w:rFonts w:cs="Times New Roman"/>
          <w:szCs w:val="20"/>
        </w:rPr>
        <w:t>2</w:t>
      </w:r>
      <w:r>
        <w:rPr>
          <w:rFonts w:cs="Times New Roman"/>
          <w:szCs w:val="20"/>
        </w:rPr>
        <w:t>%, a w porównaniu do 201</w:t>
      </w:r>
      <w:r w:rsidR="007E5B2B">
        <w:rPr>
          <w:rFonts w:cs="Times New Roman"/>
          <w:szCs w:val="20"/>
        </w:rPr>
        <w:t>8</w:t>
      </w:r>
      <w:r w:rsidR="00CE3093" w:rsidRPr="00B12017">
        <w:rPr>
          <w:rFonts w:cs="Times New Roman"/>
          <w:szCs w:val="20"/>
        </w:rPr>
        <w:t xml:space="preserve"> r.</w:t>
      </w:r>
      <w:r w:rsidR="00B7382C">
        <w:rPr>
          <w:rFonts w:cs="Times New Roman"/>
          <w:szCs w:val="20"/>
        </w:rPr>
        <w:t>,</w:t>
      </w:r>
      <w:r w:rsidR="00F268E7">
        <w:rPr>
          <w:rFonts w:cs="Times New Roman"/>
          <w:szCs w:val="20"/>
        </w:rPr>
        <w:t xml:space="preserve"> zwiększyły</w:t>
      </w:r>
      <w:r w:rsidR="00C67589">
        <w:rPr>
          <w:rFonts w:cs="Times New Roman"/>
          <w:szCs w:val="20"/>
        </w:rPr>
        <w:t xml:space="preserve"> się </w:t>
      </w:r>
      <w:r w:rsidR="00B375C2">
        <w:rPr>
          <w:rFonts w:cs="Times New Roman"/>
          <w:szCs w:val="20"/>
        </w:rPr>
        <w:t xml:space="preserve">o </w:t>
      </w:r>
      <w:r w:rsidR="007E5B2B">
        <w:rPr>
          <w:rFonts w:cs="Times New Roman"/>
          <w:szCs w:val="20"/>
        </w:rPr>
        <w:t>3,6</w:t>
      </w:r>
      <w:r w:rsidR="00CE3093" w:rsidRPr="00B12017">
        <w:rPr>
          <w:rFonts w:cs="Times New Roman"/>
          <w:szCs w:val="20"/>
        </w:rPr>
        <w:t xml:space="preserve">%. </w:t>
      </w:r>
      <w:r w:rsidR="00CE3093" w:rsidRPr="00B12017">
        <w:rPr>
          <w:rFonts w:cs="Times New Roman"/>
        </w:rPr>
        <w:t>Wydatki inwestycyjne w porównaniu do roku 201</w:t>
      </w:r>
      <w:r w:rsidR="007E5B2B">
        <w:rPr>
          <w:rFonts w:cs="Times New Roman"/>
        </w:rPr>
        <w:t>9</w:t>
      </w:r>
      <w:r w:rsidR="00B375C2">
        <w:rPr>
          <w:rFonts w:cs="Times New Roman"/>
        </w:rPr>
        <w:t xml:space="preserve"> </w:t>
      </w:r>
      <w:r w:rsidR="00C67589" w:rsidRPr="00B12017">
        <w:rPr>
          <w:rFonts w:cs="Times New Roman"/>
          <w:szCs w:val="20"/>
        </w:rPr>
        <w:t>z</w:t>
      </w:r>
      <w:r w:rsidR="007E5B2B">
        <w:rPr>
          <w:rFonts w:cs="Times New Roman"/>
          <w:szCs w:val="20"/>
        </w:rPr>
        <w:t>mniejszyły</w:t>
      </w:r>
      <w:r w:rsidR="00C67589" w:rsidRPr="00B12017">
        <w:rPr>
          <w:rFonts w:cs="Times New Roman"/>
          <w:szCs w:val="20"/>
        </w:rPr>
        <w:t xml:space="preserve"> się</w:t>
      </w:r>
      <w:r w:rsidR="00B375C2">
        <w:rPr>
          <w:rFonts w:cs="Times New Roman"/>
        </w:rPr>
        <w:t xml:space="preserve"> o </w:t>
      </w:r>
      <w:r w:rsidR="007E5B2B">
        <w:rPr>
          <w:rFonts w:cs="Times New Roman"/>
        </w:rPr>
        <w:t>4</w:t>
      </w:r>
      <w:r w:rsidR="00B375C2">
        <w:rPr>
          <w:rFonts w:cs="Times New Roman"/>
        </w:rPr>
        <w:t>,</w:t>
      </w:r>
      <w:r w:rsidR="007E5B2B">
        <w:rPr>
          <w:rFonts w:cs="Times New Roman"/>
        </w:rPr>
        <w:t>1</w:t>
      </w:r>
      <w:r w:rsidR="00CE3093" w:rsidRPr="00B12017">
        <w:rPr>
          <w:rFonts w:cs="Times New Roman"/>
        </w:rPr>
        <w:t>%, za</w:t>
      </w:r>
      <w:r w:rsidR="00B375C2">
        <w:rPr>
          <w:rFonts w:cs="Times New Roman"/>
        </w:rPr>
        <w:t>ś w porównaniu do roku 201</w:t>
      </w:r>
      <w:r w:rsidR="007E5B2B">
        <w:rPr>
          <w:rFonts w:cs="Times New Roman"/>
        </w:rPr>
        <w:t>8</w:t>
      </w:r>
      <w:r w:rsidR="00CE3093" w:rsidRPr="00B12017">
        <w:rPr>
          <w:rFonts w:cs="Times New Roman"/>
        </w:rPr>
        <w:t xml:space="preserve"> </w:t>
      </w:r>
      <w:r w:rsidR="00F268E7">
        <w:rPr>
          <w:rFonts w:cs="Times New Roman"/>
        </w:rPr>
        <w:t>zwięk</w:t>
      </w:r>
      <w:r w:rsidR="00C67589">
        <w:rPr>
          <w:rFonts w:cs="Times New Roman"/>
        </w:rPr>
        <w:t xml:space="preserve">szyły </w:t>
      </w:r>
      <w:r w:rsidR="00C67589">
        <w:rPr>
          <w:rFonts w:cs="Times New Roman"/>
          <w:szCs w:val="20"/>
        </w:rPr>
        <w:t xml:space="preserve">się </w:t>
      </w:r>
      <w:r w:rsidR="00B375C2">
        <w:rPr>
          <w:rFonts w:cs="Times New Roman"/>
        </w:rPr>
        <w:t xml:space="preserve">o </w:t>
      </w:r>
      <w:r w:rsidR="007E5B2B">
        <w:rPr>
          <w:rFonts w:cs="Times New Roman"/>
        </w:rPr>
        <w:t>2</w:t>
      </w:r>
      <w:r w:rsidR="00B375C2">
        <w:rPr>
          <w:rFonts w:cs="Times New Roman"/>
        </w:rPr>
        <w:t>,</w:t>
      </w:r>
      <w:r w:rsidR="007E5B2B">
        <w:rPr>
          <w:rFonts w:cs="Times New Roman"/>
        </w:rPr>
        <w:t>9</w:t>
      </w:r>
      <w:r w:rsidR="00CE3093" w:rsidRPr="00B12017">
        <w:rPr>
          <w:rFonts w:cs="Times New Roman"/>
        </w:rPr>
        <w:t>%.</w:t>
      </w:r>
      <w:r w:rsidR="00CE3093" w:rsidRPr="00B12017">
        <w:rPr>
          <w:rFonts w:cs="Times New Roman"/>
          <w:szCs w:val="20"/>
        </w:rPr>
        <w:t xml:space="preserve"> </w:t>
      </w:r>
    </w:p>
    <w:p w:rsidR="00CE3093" w:rsidRPr="00B12017" w:rsidRDefault="00CE3093" w:rsidP="009577E1">
      <w:pPr>
        <w:keepNext/>
        <w:tabs>
          <w:tab w:val="left" w:pos="720"/>
        </w:tabs>
        <w:spacing w:before="480" w:after="360"/>
        <w:ind w:left="181"/>
        <w:outlineLvl w:val="1"/>
        <w:rPr>
          <w:b/>
          <w:bCs/>
          <w:sz w:val="28"/>
        </w:rPr>
      </w:pPr>
      <w:bookmarkStart w:id="33" w:name="_Toc395273473"/>
      <w:r w:rsidRPr="00B12017">
        <w:rPr>
          <w:b/>
          <w:bCs/>
          <w:sz w:val="28"/>
        </w:rPr>
        <w:t xml:space="preserve">5. </w:t>
      </w:r>
      <w:r w:rsidRPr="00B12017">
        <w:rPr>
          <w:b/>
          <w:bCs/>
          <w:sz w:val="28"/>
        </w:rPr>
        <w:tab/>
        <w:t>Wynik budżetów miast na prawach powiatu</w:t>
      </w:r>
      <w:bookmarkEnd w:id="33"/>
    </w:p>
    <w:p w:rsidR="00CE3093" w:rsidRPr="00B12017" w:rsidRDefault="00CE3093" w:rsidP="00B7382C">
      <w:pPr>
        <w:spacing w:before="120" w:line="360" w:lineRule="exact"/>
      </w:pPr>
      <w:r w:rsidRPr="00B12017">
        <w:t xml:space="preserve">Dochody, wydatki oraz wynik miast na prawach powiatu w latach </w:t>
      </w:r>
      <w:r w:rsidR="00E44613">
        <w:rPr>
          <w:sz w:val="22"/>
          <w:szCs w:val="22"/>
        </w:rPr>
        <w:t>201</w:t>
      </w:r>
      <w:r w:rsidR="00D34406">
        <w:rPr>
          <w:sz w:val="22"/>
          <w:szCs w:val="22"/>
        </w:rPr>
        <w:t>8</w:t>
      </w:r>
      <w:r w:rsidR="00E44613">
        <w:rPr>
          <w:sz w:val="22"/>
          <w:szCs w:val="22"/>
        </w:rPr>
        <w:t>-20</w:t>
      </w:r>
      <w:r w:rsidR="00D34406">
        <w:rPr>
          <w:sz w:val="22"/>
          <w:szCs w:val="22"/>
        </w:rPr>
        <w:t>20</w:t>
      </w:r>
      <w:r w:rsidR="00C67589">
        <w:rPr>
          <w:sz w:val="22"/>
          <w:szCs w:val="22"/>
        </w:rPr>
        <w:t xml:space="preserve"> </w:t>
      </w:r>
      <w:r w:rsidRPr="00B12017">
        <w:t>w podziale na dochody i wydatki bieżące i majątkowe przedstawia poniższa tabela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1156"/>
        <w:gridCol w:w="1180"/>
        <w:gridCol w:w="960"/>
        <w:gridCol w:w="960"/>
        <w:gridCol w:w="960"/>
      </w:tblGrid>
      <w:tr w:rsidR="00CE3093" w:rsidRPr="00B12017" w:rsidTr="00CE3093">
        <w:trPr>
          <w:trHeight w:val="25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3E7386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>Wykonanie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3E7386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>Dynamika</w:t>
            </w:r>
          </w:p>
        </w:tc>
      </w:tr>
      <w:tr w:rsidR="00D34406" w:rsidRPr="00B12017" w:rsidTr="00EC3A01">
        <w:trPr>
          <w:trHeight w:val="25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4406" w:rsidRPr="003E7386" w:rsidRDefault="00D34406" w:rsidP="00D344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4406" w:rsidRPr="0026700E" w:rsidRDefault="00D34406" w:rsidP="00D3440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4406" w:rsidRPr="0026700E" w:rsidRDefault="00D34406" w:rsidP="00D3440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4406" w:rsidRPr="0026700E" w:rsidRDefault="00D34406" w:rsidP="00D3440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</w:t>
            </w:r>
            <w:r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4406" w:rsidRPr="003E7386" w:rsidRDefault="00D34406" w:rsidP="00D344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4406" w:rsidRPr="003E7386" w:rsidRDefault="00D34406" w:rsidP="00D344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4406" w:rsidRPr="003E7386" w:rsidRDefault="00D34406" w:rsidP="00D344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EC3A01" w:rsidRPr="00B12017" w:rsidTr="00CE3093">
        <w:trPr>
          <w:trHeight w:val="159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C3A01" w:rsidRPr="003E7386" w:rsidRDefault="00EC3A01" w:rsidP="00EC3A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C3A01" w:rsidRPr="004D46AC" w:rsidRDefault="00EC3A01" w:rsidP="00EC3A01">
            <w:pPr>
              <w:jc w:val="center"/>
              <w:rPr>
                <w:iCs/>
                <w:sz w:val="20"/>
                <w:szCs w:val="20"/>
              </w:rPr>
            </w:pPr>
            <w:r w:rsidRPr="004D46AC">
              <w:rPr>
                <w:iCs/>
                <w:sz w:val="20"/>
                <w:szCs w:val="20"/>
              </w:rPr>
              <w:t>mln zł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C3A01" w:rsidRPr="003E7386" w:rsidRDefault="00EC3A01" w:rsidP="00EC3A01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%%</w:t>
            </w:r>
          </w:p>
        </w:tc>
      </w:tr>
      <w:tr w:rsidR="00EC3A01" w:rsidRPr="00B12017" w:rsidTr="00EC3A01">
        <w:trPr>
          <w:trHeight w:val="1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01" w:rsidRPr="003E7386" w:rsidRDefault="00EC3A01" w:rsidP="00EC3A01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01" w:rsidRPr="003E7386" w:rsidRDefault="00EC3A01" w:rsidP="00EC3A01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01" w:rsidRPr="003E7386" w:rsidRDefault="00EC3A01" w:rsidP="00EC3A01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01" w:rsidRPr="003E7386" w:rsidRDefault="00EC3A01" w:rsidP="00EC3A01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01" w:rsidRPr="003E7386" w:rsidRDefault="00EC3A01" w:rsidP="00EC3A01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01" w:rsidRPr="003E7386" w:rsidRDefault="00EC3A01" w:rsidP="00EC3A01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01" w:rsidRPr="003E7386" w:rsidRDefault="00EC3A01" w:rsidP="00EC3A01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7</w:t>
            </w:r>
          </w:p>
        </w:tc>
      </w:tr>
      <w:tr w:rsidR="00D34406" w:rsidRPr="00B12017" w:rsidTr="00D34406">
        <w:trPr>
          <w:trHeight w:val="33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06" w:rsidRPr="003E7386" w:rsidRDefault="00D34406" w:rsidP="00D34406">
            <w:pPr>
              <w:numPr>
                <w:ilvl w:val="0"/>
                <w:numId w:val="17"/>
              </w:numPr>
              <w:ind w:left="209" w:hanging="209"/>
              <w:contextualSpacing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>DOCHODY ogółem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4D46AC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D46AC">
              <w:rPr>
                <w:b/>
                <w:bCs/>
                <w:color w:val="000000"/>
                <w:sz w:val="20"/>
                <w:szCs w:val="20"/>
              </w:rPr>
              <w:t>85 508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06" w:rsidRPr="00EC3A01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C3A01">
              <w:rPr>
                <w:b/>
                <w:bCs/>
                <w:color w:val="000000"/>
                <w:sz w:val="20"/>
                <w:szCs w:val="20"/>
              </w:rPr>
              <w:t>93 894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100 314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117,3</w:t>
            </w:r>
          </w:p>
        </w:tc>
      </w:tr>
      <w:tr w:rsidR="00D34406" w:rsidRPr="00B12017" w:rsidTr="00D3440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06" w:rsidRPr="003E7386" w:rsidRDefault="00D34406" w:rsidP="00D34406">
            <w:pPr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I.1. Dochody  bieżące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4D46AC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4D46AC">
              <w:rPr>
                <w:color w:val="000000"/>
                <w:sz w:val="20"/>
                <w:szCs w:val="20"/>
              </w:rPr>
              <w:t>79 473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06" w:rsidRPr="00EC3A01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EC3A01">
              <w:rPr>
                <w:color w:val="000000"/>
                <w:sz w:val="20"/>
                <w:szCs w:val="20"/>
              </w:rPr>
              <w:t>87 331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91 583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104,9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115,2</w:t>
            </w:r>
          </w:p>
        </w:tc>
      </w:tr>
      <w:tr w:rsidR="00D34406" w:rsidRPr="00B12017" w:rsidTr="00D3440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06" w:rsidRPr="003E7386" w:rsidRDefault="00D34406" w:rsidP="00D34406">
            <w:pPr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I.2. Dochody  majątkowe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4D46AC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4D46AC">
              <w:rPr>
                <w:color w:val="000000"/>
                <w:sz w:val="20"/>
                <w:szCs w:val="20"/>
              </w:rPr>
              <w:t>6 035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06" w:rsidRPr="00EC3A01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EC3A01">
              <w:rPr>
                <w:color w:val="000000"/>
                <w:sz w:val="20"/>
                <w:szCs w:val="20"/>
              </w:rPr>
              <w:t>6 563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8 731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144,7</w:t>
            </w:r>
          </w:p>
        </w:tc>
      </w:tr>
      <w:tr w:rsidR="00D34406" w:rsidRPr="00B12017" w:rsidTr="00D34406">
        <w:trPr>
          <w:trHeight w:val="30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06" w:rsidRPr="003E7386" w:rsidRDefault="00D34406" w:rsidP="00D34406">
            <w:pPr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>II. WYDATKI ogółem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4D46AC" w:rsidRDefault="00D34406" w:rsidP="00D3440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46AC">
              <w:rPr>
                <w:b/>
                <w:color w:val="000000"/>
                <w:sz w:val="20"/>
                <w:szCs w:val="20"/>
              </w:rPr>
              <w:t>87 015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06" w:rsidRPr="00E27877" w:rsidRDefault="00D34406" w:rsidP="00D3440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7877">
              <w:rPr>
                <w:b/>
                <w:color w:val="000000"/>
                <w:sz w:val="20"/>
                <w:szCs w:val="20"/>
              </w:rPr>
              <w:t>96 885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103 502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118,9</w:t>
            </w:r>
          </w:p>
        </w:tc>
      </w:tr>
      <w:tr w:rsidR="00D34406" w:rsidRPr="00B12017" w:rsidTr="00D3440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06" w:rsidRPr="003E7386" w:rsidRDefault="00D34406" w:rsidP="00D34406">
            <w:pPr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II.1. Wydatki  bieżące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4D46AC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4D46AC">
              <w:rPr>
                <w:color w:val="000000"/>
                <w:sz w:val="20"/>
                <w:szCs w:val="20"/>
              </w:rPr>
              <w:t>72 311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06" w:rsidRPr="00EC3A01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EC3A01">
              <w:rPr>
                <w:color w:val="000000"/>
                <w:sz w:val="20"/>
                <w:szCs w:val="20"/>
              </w:rPr>
              <w:t>80 988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88 276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109,0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122,1</w:t>
            </w:r>
          </w:p>
        </w:tc>
      </w:tr>
      <w:tr w:rsidR="00D34406" w:rsidRPr="00B12017" w:rsidTr="00D3440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06" w:rsidRPr="003E7386" w:rsidRDefault="00D34406" w:rsidP="00D34406">
            <w:pPr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 xml:space="preserve">II.2. Wydatki  majątkowe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4D46AC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4D46AC">
              <w:rPr>
                <w:color w:val="000000"/>
                <w:sz w:val="20"/>
                <w:szCs w:val="20"/>
              </w:rPr>
              <w:t>14 704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06" w:rsidRPr="00EC3A01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EC3A01">
              <w:rPr>
                <w:color w:val="000000"/>
                <w:sz w:val="20"/>
                <w:szCs w:val="20"/>
              </w:rPr>
              <w:t>15 898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15 226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108,1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103,6</w:t>
            </w:r>
          </w:p>
        </w:tc>
      </w:tr>
      <w:tr w:rsidR="00D34406" w:rsidRPr="00B12017" w:rsidTr="00D34406">
        <w:trPr>
          <w:trHeight w:val="31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06" w:rsidRPr="003E7386" w:rsidRDefault="00D34406" w:rsidP="00D34406">
            <w:pPr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 xml:space="preserve">III. WYNIK OGÓŁEM </w:t>
            </w:r>
            <w:r w:rsidRPr="003E7386">
              <w:rPr>
                <w:b/>
                <w:bCs/>
                <w:color w:val="000000"/>
                <w:sz w:val="20"/>
                <w:szCs w:val="20"/>
              </w:rPr>
              <w:t>(I–II)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4D46AC" w:rsidRDefault="00D34406" w:rsidP="00D3440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46AC">
              <w:rPr>
                <w:b/>
                <w:color w:val="000000"/>
                <w:sz w:val="20"/>
                <w:szCs w:val="20"/>
              </w:rPr>
              <w:t>-1 507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06" w:rsidRPr="00E27877" w:rsidRDefault="00D34406" w:rsidP="00D3440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7877">
              <w:rPr>
                <w:b/>
                <w:color w:val="000000"/>
                <w:sz w:val="20"/>
                <w:szCs w:val="20"/>
              </w:rPr>
              <w:t>-2 991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-3 188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4406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34406" w:rsidRPr="00B12017" w:rsidTr="00D3440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06" w:rsidRPr="003E7386" w:rsidRDefault="00D34406" w:rsidP="00D34406">
            <w:pPr>
              <w:rPr>
                <w:b/>
                <w:bCs/>
                <w:sz w:val="20"/>
                <w:szCs w:val="20"/>
              </w:rPr>
            </w:pPr>
            <w:r w:rsidRPr="003E7386">
              <w:rPr>
                <w:bCs/>
                <w:sz w:val="20"/>
                <w:szCs w:val="20"/>
              </w:rPr>
              <w:t>WYNIK  BIEŻĄCY</w:t>
            </w:r>
            <w:r w:rsidRPr="003E7386">
              <w:rPr>
                <w:b/>
                <w:bCs/>
                <w:sz w:val="20"/>
                <w:szCs w:val="20"/>
              </w:rPr>
              <w:t xml:space="preserve"> </w:t>
            </w:r>
            <w:r w:rsidRPr="003E7386">
              <w:rPr>
                <w:bCs/>
                <w:sz w:val="20"/>
                <w:szCs w:val="20"/>
              </w:rPr>
              <w:t>(</w:t>
            </w:r>
            <w:r w:rsidRPr="003E7386">
              <w:rPr>
                <w:bCs/>
                <w:color w:val="000000"/>
                <w:sz w:val="20"/>
                <w:szCs w:val="20"/>
              </w:rPr>
              <w:t>I.1–II.1)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4D46AC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4D46AC">
              <w:rPr>
                <w:color w:val="000000"/>
                <w:sz w:val="20"/>
                <w:szCs w:val="20"/>
              </w:rPr>
              <w:t>7 162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06" w:rsidRPr="00EC3A01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EC3A01">
              <w:rPr>
                <w:color w:val="000000"/>
                <w:sz w:val="20"/>
                <w:szCs w:val="20"/>
              </w:rPr>
              <w:t>6 343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3 307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34406" w:rsidRPr="00B12017" w:rsidTr="00D3440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406" w:rsidRPr="003E7386" w:rsidRDefault="00D34406" w:rsidP="00D34406">
            <w:pPr>
              <w:rPr>
                <w:b/>
                <w:bCs/>
                <w:sz w:val="20"/>
                <w:szCs w:val="20"/>
              </w:rPr>
            </w:pPr>
            <w:r w:rsidRPr="003E7386">
              <w:rPr>
                <w:bCs/>
                <w:sz w:val="20"/>
                <w:szCs w:val="20"/>
              </w:rPr>
              <w:t>WYNIK  MAJĄTKOWY</w:t>
            </w:r>
            <w:r w:rsidRPr="003E7386">
              <w:rPr>
                <w:b/>
                <w:bCs/>
                <w:sz w:val="20"/>
                <w:szCs w:val="20"/>
              </w:rPr>
              <w:t xml:space="preserve"> </w:t>
            </w:r>
            <w:r w:rsidRPr="003E7386">
              <w:rPr>
                <w:bCs/>
                <w:color w:val="000000"/>
                <w:sz w:val="20"/>
                <w:szCs w:val="20"/>
              </w:rPr>
              <w:t>(I.2–II.2)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4D46AC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4D46AC">
              <w:rPr>
                <w:color w:val="000000"/>
                <w:sz w:val="20"/>
                <w:szCs w:val="20"/>
              </w:rPr>
              <w:t>-8 669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406" w:rsidRPr="00EC3A01" w:rsidRDefault="00D34406" w:rsidP="00D34406">
            <w:pPr>
              <w:jc w:val="right"/>
              <w:rPr>
                <w:color w:val="000000"/>
                <w:sz w:val="20"/>
                <w:szCs w:val="20"/>
              </w:rPr>
            </w:pPr>
            <w:r w:rsidRPr="00EC3A01">
              <w:rPr>
                <w:color w:val="000000"/>
                <w:sz w:val="20"/>
                <w:szCs w:val="20"/>
              </w:rPr>
              <w:t>-9 334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-6 495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406" w:rsidRPr="00D34406" w:rsidRDefault="00D34406" w:rsidP="00D3440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3440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CE3093" w:rsidRPr="00B12017" w:rsidRDefault="00CE3093" w:rsidP="00CE3093">
      <w:pPr>
        <w:spacing w:before="60"/>
        <w:ind w:right="-108"/>
        <w:rPr>
          <w:rFonts w:cs="Times New Roman"/>
          <w:sz w:val="18"/>
          <w:szCs w:val="18"/>
        </w:rPr>
      </w:pPr>
      <w:r w:rsidRPr="00B12017">
        <w:rPr>
          <w:rFonts w:cs="Times New Roman"/>
          <w:sz w:val="18"/>
          <w:szCs w:val="18"/>
        </w:rPr>
        <w:t>Źródło: Sprawozdania z wykonania budżetów miast</w:t>
      </w:r>
      <w:r w:rsidR="006A445F">
        <w:rPr>
          <w:rFonts w:cs="Times New Roman"/>
          <w:sz w:val="18"/>
          <w:szCs w:val="18"/>
        </w:rPr>
        <w:t xml:space="preserve"> na prawach powiatu za lata 201</w:t>
      </w:r>
      <w:r w:rsidR="00D34406">
        <w:rPr>
          <w:rFonts w:cs="Times New Roman"/>
          <w:sz w:val="18"/>
          <w:szCs w:val="18"/>
        </w:rPr>
        <w:t>8-2020</w:t>
      </w:r>
      <w:r w:rsidRPr="00B12017">
        <w:rPr>
          <w:rFonts w:cs="Times New Roman"/>
          <w:sz w:val="18"/>
          <w:szCs w:val="18"/>
        </w:rPr>
        <w:t xml:space="preserve"> (Min. Fin.)</w:t>
      </w:r>
    </w:p>
    <w:p w:rsidR="00CE3093" w:rsidRPr="00B12017" w:rsidRDefault="00CE3093" w:rsidP="00CE3093">
      <w:pPr>
        <w:spacing w:before="120" w:line="360" w:lineRule="exact"/>
        <w:jc w:val="both"/>
        <w:rPr>
          <w:rFonts w:cs="Times New Roman"/>
          <w:szCs w:val="20"/>
        </w:rPr>
      </w:pPr>
    </w:p>
    <w:p w:rsidR="00CE3093" w:rsidRPr="00B12017" w:rsidRDefault="00CE3093" w:rsidP="009577E1">
      <w:pPr>
        <w:spacing w:before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>Nadwyżka operacyjna w miastach na prawach powiatu w 20</w:t>
      </w:r>
      <w:r w:rsidR="000465BF">
        <w:rPr>
          <w:rFonts w:cs="Times New Roman"/>
          <w:szCs w:val="20"/>
        </w:rPr>
        <w:t>20</w:t>
      </w:r>
      <w:r w:rsidRPr="00B12017">
        <w:rPr>
          <w:rFonts w:cs="Times New Roman"/>
          <w:szCs w:val="20"/>
        </w:rPr>
        <w:t xml:space="preserve"> r. </w:t>
      </w:r>
      <w:r w:rsidR="00A7436E">
        <w:rPr>
          <w:rFonts w:cs="Times New Roman"/>
          <w:szCs w:val="20"/>
        </w:rPr>
        <w:t>zmniejszyła</w:t>
      </w:r>
      <w:r w:rsidR="006A445F">
        <w:rPr>
          <w:rFonts w:cs="Times New Roman"/>
          <w:szCs w:val="20"/>
        </w:rPr>
        <w:t xml:space="preserve"> się w porównaniu do 201</w:t>
      </w:r>
      <w:r w:rsidR="000465BF">
        <w:rPr>
          <w:rFonts w:cs="Times New Roman"/>
          <w:szCs w:val="20"/>
        </w:rPr>
        <w:t>9</w:t>
      </w:r>
      <w:r w:rsidRPr="00B12017">
        <w:rPr>
          <w:rFonts w:cs="Times New Roman"/>
          <w:szCs w:val="20"/>
        </w:rPr>
        <w:t xml:space="preserve"> r.</w:t>
      </w:r>
      <w:r w:rsidR="00C67F2D">
        <w:rPr>
          <w:rFonts w:cs="Times New Roman"/>
          <w:szCs w:val="20"/>
        </w:rPr>
        <w:t xml:space="preserve"> </w:t>
      </w:r>
      <w:r w:rsidRPr="00B12017">
        <w:rPr>
          <w:rFonts w:cs="Times New Roman"/>
          <w:szCs w:val="20"/>
        </w:rPr>
        <w:t>o </w:t>
      </w:r>
      <w:r w:rsidR="000465BF">
        <w:rPr>
          <w:rFonts w:cs="Times New Roman"/>
          <w:szCs w:val="20"/>
        </w:rPr>
        <w:t>3.036</w:t>
      </w:r>
      <w:r w:rsidR="001E577B">
        <w:rPr>
          <w:rFonts w:cs="Times New Roman"/>
          <w:szCs w:val="20"/>
        </w:rPr>
        <w:t xml:space="preserve"> mln</w:t>
      </w:r>
      <w:r w:rsidRPr="00B12017">
        <w:rPr>
          <w:rFonts w:cs="Times New Roman"/>
          <w:szCs w:val="20"/>
        </w:rPr>
        <w:t xml:space="preserve"> zł, a ujemny wynik majątkowy (dochody majątkowe - wydatki majątkowe) </w:t>
      </w:r>
      <w:r w:rsidR="00C81010">
        <w:rPr>
          <w:rFonts w:cs="Times New Roman"/>
          <w:szCs w:val="20"/>
        </w:rPr>
        <w:t xml:space="preserve">zmniejszył </w:t>
      </w:r>
      <w:r w:rsidR="001E577B">
        <w:rPr>
          <w:rFonts w:cs="Times New Roman"/>
          <w:szCs w:val="20"/>
        </w:rPr>
        <w:t xml:space="preserve">się w tym czasie o </w:t>
      </w:r>
      <w:r w:rsidR="00C81010">
        <w:rPr>
          <w:rFonts w:cs="Times New Roman"/>
          <w:szCs w:val="20"/>
        </w:rPr>
        <w:t>2.839</w:t>
      </w:r>
      <w:r w:rsidR="00A7436E">
        <w:rPr>
          <w:rFonts w:cs="Times New Roman"/>
          <w:szCs w:val="20"/>
        </w:rPr>
        <w:t xml:space="preserve"> </w:t>
      </w:r>
      <w:r w:rsidR="001E577B">
        <w:rPr>
          <w:rFonts w:cs="Times New Roman"/>
          <w:szCs w:val="20"/>
        </w:rPr>
        <w:t>mln</w:t>
      </w:r>
      <w:r w:rsidRPr="00B12017">
        <w:rPr>
          <w:rFonts w:cs="Times New Roman"/>
          <w:szCs w:val="20"/>
        </w:rPr>
        <w:t xml:space="preserve"> zł. </w:t>
      </w:r>
      <w:r w:rsidR="00244269">
        <w:rPr>
          <w:rFonts w:cs="Times New Roman"/>
          <w:szCs w:val="20"/>
        </w:rPr>
        <w:t xml:space="preserve"> </w:t>
      </w:r>
    </w:p>
    <w:p w:rsidR="00CE3093" w:rsidRPr="00B12017" w:rsidRDefault="00CE3093" w:rsidP="009577E1">
      <w:pPr>
        <w:spacing w:before="60"/>
        <w:ind w:left="851" w:right="-108" w:hanging="851"/>
        <w:rPr>
          <w:rFonts w:cs="Times New Roman"/>
          <w:sz w:val="18"/>
          <w:szCs w:val="18"/>
        </w:rPr>
      </w:pPr>
    </w:p>
    <w:p w:rsidR="00CE3093" w:rsidRPr="00B12017" w:rsidRDefault="00175019" w:rsidP="005D4B18">
      <w:pPr>
        <w:spacing w:before="60"/>
        <w:ind w:left="851" w:right="-108" w:hanging="851"/>
        <w:rPr>
          <w:rFonts w:cs="Times New Roman"/>
          <w:sz w:val="18"/>
          <w:szCs w:val="18"/>
        </w:rPr>
      </w:pPr>
      <w:r w:rsidRPr="00175019">
        <w:rPr>
          <w:noProof/>
        </w:rPr>
        <w:drawing>
          <wp:inline distT="0" distB="0" distL="0" distR="0">
            <wp:extent cx="4654550" cy="3079750"/>
            <wp:effectExtent l="0" t="0" r="0" b="6350"/>
            <wp:docPr id="258" name="Obraz 258" descr="Rysunek przedstawia wykres słupkowy dochodów, wydatków i wyniku ogółem miast na prawach powiatu w latach 2018 - 2020.&#10;" title="Dochody, wydatki i wynik miast na prawach powiatu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Pr="00B12017" w:rsidRDefault="00CE3093" w:rsidP="00212C4B">
      <w:pPr>
        <w:spacing w:before="60"/>
        <w:ind w:right="-108"/>
        <w:rPr>
          <w:rFonts w:cs="Times New Roman"/>
          <w:sz w:val="18"/>
          <w:szCs w:val="18"/>
        </w:rPr>
      </w:pPr>
    </w:p>
    <w:p w:rsidR="00CE3093" w:rsidRPr="00B12017" w:rsidRDefault="00CE3093" w:rsidP="009577E1">
      <w:pPr>
        <w:spacing w:before="120" w:line="360" w:lineRule="auto"/>
      </w:pPr>
      <w:r w:rsidRPr="00B12017">
        <w:t>Budżety</w:t>
      </w:r>
      <w:r w:rsidR="000E215E">
        <w:t xml:space="preserve"> miast na prawach powiatu w 20</w:t>
      </w:r>
      <w:r w:rsidR="004B7834">
        <w:t>20</w:t>
      </w:r>
      <w:r w:rsidR="00F82AA2">
        <w:t xml:space="preserve"> r. zamknęły się deficytem</w:t>
      </w:r>
      <w:r w:rsidRPr="00B12017">
        <w:t xml:space="preserve"> w wysokości </w:t>
      </w:r>
      <w:r w:rsidR="004B7834">
        <w:t>3.188</w:t>
      </w:r>
      <w:r w:rsidR="000E215E">
        <w:t> ml</w:t>
      </w:r>
      <w:r w:rsidR="00A97A5E">
        <w:t>n</w:t>
      </w:r>
      <w:r w:rsidRPr="00B12017">
        <w:t xml:space="preserve"> zł. </w:t>
      </w:r>
    </w:p>
    <w:p w:rsidR="00CE3093" w:rsidRPr="00B12017" w:rsidRDefault="0017592A" w:rsidP="005D4B18">
      <w:pPr>
        <w:spacing w:before="120" w:line="360" w:lineRule="auto"/>
      </w:pPr>
      <w:r w:rsidRPr="0017592A">
        <w:rPr>
          <w:noProof/>
        </w:rPr>
        <w:drawing>
          <wp:inline distT="0" distB="0" distL="0" distR="0">
            <wp:extent cx="5759450" cy="2967752"/>
            <wp:effectExtent l="0" t="0" r="0" b="4445"/>
            <wp:docPr id="259" name="Obraz 259" descr="Rysunek przedstawia wykres słupkowy dochodów, wydatków i wyniku bieżącego miast na prawach powiatu w latach 2018 - 2020.&#10;" title="Dochody, wydatki i wynik bieżące miast na prawach powiatu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6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93" w:rsidRPr="00B12017" w:rsidRDefault="00CE3093" w:rsidP="00CE3093">
      <w:pPr>
        <w:ind w:right="425"/>
        <w:rPr>
          <w:rFonts w:cs="Times New Roman"/>
          <w:sz w:val="20"/>
          <w:szCs w:val="20"/>
        </w:rPr>
      </w:pPr>
    </w:p>
    <w:p w:rsidR="00BE1B9B" w:rsidRDefault="00BE0B8D" w:rsidP="009577E1">
      <w:pPr>
        <w:spacing w:line="360" w:lineRule="exact"/>
        <w:ind w:right="425"/>
        <w:rPr>
          <w:rFonts w:cs="Times New Roman"/>
        </w:rPr>
      </w:pPr>
      <w:r>
        <w:rPr>
          <w:rFonts w:cs="Times New Roman"/>
        </w:rPr>
        <w:lastRenderedPageBreak/>
        <w:t>W latach 201</w:t>
      </w:r>
      <w:r w:rsidR="00F97603">
        <w:rPr>
          <w:rFonts w:cs="Times New Roman"/>
        </w:rPr>
        <w:t>8</w:t>
      </w:r>
      <w:r>
        <w:rPr>
          <w:rFonts w:cs="Times New Roman"/>
        </w:rPr>
        <w:t>-20</w:t>
      </w:r>
      <w:r w:rsidR="00F97603">
        <w:rPr>
          <w:rFonts w:cs="Times New Roman"/>
        </w:rPr>
        <w:t>20</w:t>
      </w:r>
      <w:r w:rsidR="00A97A5E">
        <w:rPr>
          <w:rFonts w:cs="Times New Roman"/>
        </w:rPr>
        <w:t xml:space="preserve"> </w:t>
      </w:r>
      <w:r w:rsidR="00CE3093" w:rsidRPr="00B12017">
        <w:rPr>
          <w:rFonts w:cs="Times New Roman"/>
        </w:rPr>
        <w:t>miasta na prawach powiatu wypracowały n</w:t>
      </w:r>
      <w:r w:rsidR="005C35DC">
        <w:rPr>
          <w:rFonts w:cs="Times New Roman"/>
        </w:rPr>
        <w:t>adwyżkę operac</w:t>
      </w:r>
      <w:r w:rsidR="00B31C60">
        <w:rPr>
          <w:rFonts w:cs="Times New Roman"/>
        </w:rPr>
        <w:t>yjną, która wyniosła</w:t>
      </w:r>
      <w:r w:rsidR="005C35DC">
        <w:rPr>
          <w:rFonts w:cs="Times New Roman"/>
        </w:rPr>
        <w:t xml:space="preserve"> w </w:t>
      </w:r>
      <w:r w:rsidR="00F97603">
        <w:rPr>
          <w:rFonts w:cs="Times New Roman"/>
        </w:rPr>
        <w:t>2018</w:t>
      </w:r>
      <w:r w:rsidR="00F97603" w:rsidRPr="00B12017">
        <w:rPr>
          <w:rFonts w:cs="Times New Roman"/>
        </w:rPr>
        <w:t xml:space="preserve"> r. </w:t>
      </w:r>
      <w:r w:rsidR="00F97603">
        <w:rPr>
          <w:rFonts w:cs="Times New Roman"/>
        </w:rPr>
        <w:t>7.162</w:t>
      </w:r>
      <w:r w:rsidR="005C35DC">
        <w:rPr>
          <w:rFonts w:cs="Times New Roman"/>
        </w:rPr>
        <w:t xml:space="preserve"> ml</w:t>
      </w:r>
      <w:r w:rsidR="00A97A5E">
        <w:rPr>
          <w:rFonts w:cs="Times New Roman"/>
        </w:rPr>
        <w:t>n</w:t>
      </w:r>
      <w:r w:rsidR="005C35DC">
        <w:rPr>
          <w:rFonts w:cs="Times New Roman"/>
        </w:rPr>
        <w:t xml:space="preserve"> zł</w:t>
      </w:r>
      <w:r w:rsidR="00B31C60">
        <w:rPr>
          <w:rFonts w:cs="Times New Roman"/>
        </w:rPr>
        <w:t xml:space="preserve">, </w:t>
      </w:r>
      <w:r w:rsidR="005C35DC">
        <w:rPr>
          <w:rFonts w:cs="Times New Roman"/>
        </w:rPr>
        <w:t xml:space="preserve">w </w:t>
      </w:r>
      <w:r w:rsidR="00F97603">
        <w:rPr>
          <w:rFonts w:cs="Times New Roman"/>
        </w:rPr>
        <w:t xml:space="preserve">2019 r. 6.343 </w:t>
      </w:r>
      <w:r w:rsidR="005C35DC">
        <w:rPr>
          <w:rFonts w:cs="Times New Roman"/>
        </w:rPr>
        <w:t>ml</w:t>
      </w:r>
      <w:r w:rsidR="00A97A5E">
        <w:rPr>
          <w:rFonts w:cs="Times New Roman"/>
        </w:rPr>
        <w:t>n</w:t>
      </w:r>
      <w:r w:rsidR="00CE3093" w:rsidRPr="00B12017">
        <w:rPr>
          <w:rFonts w:cs="Times New Roman"/>
        </w:rPr>
        <w:t xml:space="preserve"> </w:t>
      </w:r>
      <w:r w:rsidR="007231CA">
        <w:rPr>
          <w:rFonts w:cs="Times New Roman"/>
        </w:rPr>
        <w:t>zł i w </w:t>
      </w:r>
      <w:r w:rsidR="002D7AEC">
        <w:rPr>
          <w:rFonts w:cs="Times New Roman"/>
        </w:rPr>
        <w:t>20</w:t>
      </w:r>
      <w:r w:rsidR="00F97603">
        <w:rPr>
          <w:rFonts w:cs="Times New Roman"/>
        </w:rPr>
        <w:t>20</w:t>
      </w:r>
      <w:r w:rsidR="002D7AEC">
        <w:rPr>
          <w:rFonts w:cs="Times New Roman"/>
        </w:rPr>
        <w:t xml:space="preserve"> r. </w:t>
      </w:r>
      <w:r w:rsidR="00F97603">
        <w:rPr>
          <w:rFonts w:cs="Times New Roman"/>
        </w:rPr>
        <w:t>3.307</w:t>
      </w:r>
      <w:r w:rsidR="00B31C60">
        <w:rPr>
          <w:rFonts w:cs="Times New Roman"/>
        </w:rPr>
        <w:t xml:space="preserve"> mln zł.</w:t>
      </w:r>
    </w:p>
    <w:p w:rsidR="00461AE8" w:rsidRPr="00B12017" w:rsidRDefault="00461AE8" w:rsidP="009577E1">
      <w:pPr>
        <w:spacing w:line="360" w:lineRule="exact"/>
        <w:ind w:right="425"/>
        <w:rPr>
          <w:rFonts w:cs="Times New Roman"/>
        </w:rPr>
      </w:pPr>
    </w:p>
    <w:p w:rsidR="00CE3093" w:rsidRPr="00B12017" w:rsidRDefault="00984020" w:rsidP="005D4B18">
      <w:pPr>
        <w:ind w:right="425"/>
        <w:rPr>
          <w:rFonts w:cs="Times New Roman"/>
          <w:sz w:val="20"/>
          <w:szCs w:val="20"/>
        </w:rPr>
      </w:pPr>
      <w:r w:rsidRPr="00984020">
        <w:rPr>
          <w:noProof/>
        </w:rPr>
        <w:drawing>
          <wp:inline distT="0" distB="0" distL="0" distR="0">
            <wp:extent cx="5759450" cy="2985919"/>
            <wp:effectExtent l="0" t="0" r="0" b="5080"/>
            <wp:docPr id="260" name="Obraz 260" descr="Rysunek przedstawia wykres słupkowy dochodów, wydatków i wyniku majątkowego miast na prawach powiatu w latach 2018 - 2020.&#10;" title="Dochody, wydatki i wynik majątkowe miast na prawach powiatu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8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27" w:rsidRDefault="005C35DC" w:rsidP="009B019A">
      <w:pPr>
        <w:spacing w:before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</w:t>
      </w:r>
      <w:r w:rsidR="00CB437A">
        <w:rPr>
          <w:rFonts w:cs="Times New Roman"/>
          <w:szCs w:val="20"/>
        </w:rPr>
        <w:t>20</w:t>
      </w:r>
      <w:r w:rsidR="00CE3093" w:rsidRPr="00B12017">
        <w:rPr>
          <w:rFonts w:cs="Times New Roman"/>
          <w:szCs w:val="20"/>
        </w:rPr>
        <w:t xml:space="preserve"> r. wydatki majątkowe w miastach na prawach powiatu zostały zrealizowane na poziomie </w:t>
      </w:r>
      <w:r w:rsidR="00B67FC0">
        <w:rPr>
          <w:rFonts w:cs="Times New Roman"/>
          <w:szCs w:val="20"/>
        </w:rPr>
        <w:t>15.</w:t>
      </w:r>
      <w:r w:rsidR="00CB437A">
        <w:rPr>
          <w:rFonts w:cs="Times New Roman"/>
          <w:szCs w:val="20"/>
        </w:rPr>
        <w:t>226</w:t>
      </w:r>
      <w:r w:rsidR="00A97A5E">
        <w:rPr>
          <w:rFonts w:cs="Times New Roman"/>
          <w:szCs w:val="20"/>
        </w:rPr>
        <w:t xml:space="preserve"> mln</w:t>
      </w:r>
      <w:r w:rsidR="00CE3093" w:rsidRPr="00B12017">
        <w:rPr>
          <w:rFonts w:cs="Times New Roman"/>
          <w:szCs w:val="20"/>
        </w:rPr>
        <w:t xml:space="preserve"> zł, z czego </w:t>
      </w:r>
      <w:r w:rsidR="00CB437A">
        <w:rPr>
          <w:rFonts w:cs="Times New Roman"/>
          <w:szCs w:val="20"/>
        </w:rPr>
        <w:t xml:space="preserve">8.731 </w:t>
      </w:r>
      <w:r>
        <w:rPr>
          <w:rFonts w:cs="Times New Roman"/>
          <w:szCs w:val="20"/>
        </w:rPr>
        <w:t>ml</w:t>
      </w:r>
      <w:r w:rsidR="00A97A5E">
        <w:rPr>
          <w:rFonts w:cs="Times New Roman"/>
          <w:szCs w:val="20"/>
        </w:rPr>
        <w:t>n</w:t>
      </w:r>
      <w:r>
        <w:rPr>
          <w:rFonts w:cs="Times New Roman"/>
          <w:szCs w:val="20"/>
        </w:rPr>
        <w:t xml:space="preserve"> zł, tj. </w:t>
      </w:r>
      <w:r w:rsidR="00CB437A">
        <w:rPr>
          <w:rFonts w:cs="Times New Roman"/>
          <w:szCs w:val="20"/>
        </w:rPr>
        <w:t>57</w:t>
      </w:r>
      <w:r w:rsidR="00B67FC0">
        <w:rPr>
          <w:rFonts w:cs="Times New Roman"/>
          <w:szCs w:val="20"/>
        </w:rPr>
        <w:t>,3</w:t>
      </w:r>
      <w:r w:rsidR="00CE3093" w:rsidRPr="00B12017">
        <w:rPr>
          <w:rFonts w:cs="Times New Roman"/>
          <w:szCs w:val="20"/>
        </w:rPr>
        <w:t>% mogło być sfinansowane z dochodów majątkowych.</w:t>
      </w:r>
    </w:p>
    <w:p w:rsidR="00CE3093" w:rsidRDefault="00CE3093" w:rsidP="009577E1">
      <w:pPr>
        <w:spacing w:before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>W poniższym zestawieniu przedstawiono dane dotyczące liczby miast na prawach powiatu w</w:t>
      </w:r>
      <w:r w:rsidR="00F852F1">
        <w:rPr>
          <w:rFonts w:cs="Times New Roman"/>
          <w:szCs w:val="20"/>
        </w:rPr>
        <w:t>edług</w:t>
      </w:r>
      <w:r w:rsidRPr="00B12017">
        <w:rPr>
          <w:rFonts w:cs="Times New Roman"/>
          <w:szCs w:val="20"/>
        </w:rPr>
        <w:t xml:space="preserve"> osiągniętego wyniku bieżącego w latach </w:t>
      </w:r>
      <w:r w:rsidR="005C35DC" w:rsidRPr="002D1F56">
        <w:rPr>
          <w:rFonts w:cs="Times New Roman"/>
        </w:rPr>
        <w:t>201</w:t>
      </w:r>
      <w:r w:rsidR="002D1F56" w:rsidRPr="002D1F56">
        <w:rPr>
          <w:rFonts w:cs="Times New Roman"/>
        </w:rPr>
        <w:t>8</w:t>
      </w:r>
      <w:r w:rsidRPr="002D1F56">
        <w:rPr>
          <w:rFonts w:cs="Times New Roman"/>
        </w:rPr>
        <w:t>-20</w:t>
      </w:r>
      <w:r w:rsidR="002D1F56" w:rsidRPr="002D1F56">
        <w:rPr>
          <w:rFonts w:cs="Times New Roman"/>
        </w:rPr>
        <w:t>20</w:t>
      </w:r>
      <w:r w:rsidR="000545CB">
        <w:rPr>
          <w:rFonts w:cs="Times New Roman"/>
          <w:szCs w:val="20"/>
        </w:rPr>
        <w:t>.</w:t>
      </w:r>
    </w:p>
    <w:p w:rsidR="00B31C60" w:rsidRPr="00B12017" w:rsidRDefault="00B31C60" w:rsidP="009577E1">
      <w:pPr>
        <w:spacing w:before="120" w:line="360" w:lineRule="exact"/>
        <w:rPr>
          <w:rFonts w:cs="Times New Roman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620"/>
        <w:gridCol w:w="1620"/>
        <w:gridCol w:w="1620"/>
      </w:tblGrid>
      <w:tr w:rsidR="00CE3093" w:rsidRPr="00B12017" w:rsidTr="00CE3093">
        <w:trPr>
          <w:cantSplit/>
          <w:trHeight w:val="360"/>
        </w:trPr>
        <w:tc>
          <w:tcPr>
            <w:tcW w:w="4390" w:type="dxa"/>
            <w:vMerge w:val="restart"/>
            <w:shd w:val="clear" w:color="auto" w:fill="F3F3F3"/>
            <w:vAlign w:val="center"/>
          </w:tcPr>
          <w:p w:rsidR="00CE3093" w:rsidRPr="00B12017" w:rsidRDefault="00CE3093" w:rsidP="00CE3093">
            <w:pPr>
              <w:jc w:val="center"/>
              <w:rPr>
                <w:b/>
                <w:sz w:val="22"/>
              </w:rPr>
            </w:pPr>
            <w:r w:rsidRPr="00B12017">
              <w:rPr>
                <w:b/>
                <w:sz w:val="22"/>
              </w:rPr>
              <w:t>Wyszczególnienie</w:t>
            </w:r>
          </w:p>
        </w:tc>
        <w:tc>
          <w:tcPr>
            <w:tcW w:w="4860" w:type="dxa"/>
            <w:gridSpan w:val="3"/>
            <w:shd w:val="clear" w:color="auto" w:fill="F3F3F3"/>
            <w:vAlign w:val="center"/>
          </w:tcPr>
          <w:p w:rsidR="00CE3093" w:rsidRPr="00B12017" w:rsidRDefault="00CE3093" w:rsidP="00CE3093">
            <w:pPr>
              <w:jc w:val="center"/>
              <w:rPr>
                <w:b/>
                <w:sz w:val="22"/>
              </w:rPr>
            </w:pPr>
            <w:r w:rsidRPr="00B12017">
              <w:rPr>
                <w:b/>
                <w:sz w:val="22"/>
              </w:rPr>
              <w:t>Liczba miast na prawach powiatu wg osiągniętego wyniku bieżącego</w:t>
            </w:r>
          </w:p>
        </w:tc>
      </w:tr>
      <w:tr w:rsidR="00F93D59" w:rsidRPr="00B12017" w:rsidTr="00CE3093">
        <w:trPr>
          <w:cantSplit/>
          <w:trHeight w:val="360"/>
        </w:trPr>
        <w:tc>
          <w:tcPr>
            <w:tcW w:w="4390" w:type="dxa"/>
            <w:vMerge/>
            <w:shd w:val="clear" w:color="auto" w:fill="F3F3F3"/>
            <w:vAlign w:val="center"/>
          </w:tcPr>
          <w:p w:rsidR="00F93D59" w:rsidRPr="00B12017" w:rsidRDefault="00F93D59" w:rsidP="00F93D59">
            <w:pPr>
              <w:jc w:val="center"/>
              <w:rPr>
                <w:b/>
                <w:sz w:val="22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:rsidR="00F93D59" w:rsidRPr="00B12017" w:rsidRDefault="00F93D59" w:rsidP="00F93D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F93D59" w:rsidRPr="00B12017" w:rsidRDefault="00F93D59" w:rsidP="00F93D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F93D59" w:rsidRPr="00B12017" w:rsidRDefault="00F93D59" w:rsidP="00F93D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</w:tr>
      <w:tr w:rsidR="00F93D59" w:rsidRPr="00B12017" w:rsidTr="00CE3093">
        <w:trPr>
          <w:trHeight w:val="615"/>
        </w:trPr>
        <w:tc>
          <w:tcPr>
            <w:tcW w:w="4390" w:type="dxa"/>
            <w:vAlign w:val="center"/>
          </w:tcPr>
          <w:p w:rsidR="00F93D59" w:rsidRPr="00B12017" w:rsidRDefault="00F93D59" w:rsidP="00F93D59">
            <w:pPr>
              <w:ind w:left="180"/>
              <w:rPr>
                <w:sz w:val="22"/>
              </w:rPr>
            </w:pPr>
            <w:r w:rsidRPr="00B12017">
              <w:rPr>
                <w:sz w:val="22"/>
              </w:rPr>
              <w:t xml:space="preserve">Dodatni wynik bieżący </w:t>
            </w:r>
          </w:p>
          <w:p w:rsidR="00F93D59" w:rsidRPr="00B12017" w:rsidRDefault="00F93D59" w:rsidP="00F93D59">
            <w:pPr>
              <w:ind w:left="180"/>
              <w:rPr>
                <w:sz w:val="22"/>
                <w:szCs w:val="22"/>
              </w:rPr>
            </w:pPr>
            <w:r w:rsidRPr="00B12017">
              <w:rPr>
                <w:sz w:val="22"/>
              </w:rPr>
              <w:t>(nadwyżka operacyjna)</w:t>
            </w:r>
          </w:p>
        </w:tc>
        <w:tc>
          <w:tcPr>
            <w:tcW w:w="1620" w:type="dxa"/>
            <w:vAlign w:val="center"/>
          </w:tcPr>
          <w:p w:rsidR="00F93D59" w:rsidRPr="00B12017" w:rsidRDefault="00F93D59" w:rsidP="00F93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620" w:type="dxa"/>
            <w:vAlign w:val="center"/>
          </w:tcPr>
          <w:p w:rsidR="00F93D59" w:rsidRPr="00B12017" w:rsidRDefault="00F93D59" w:rsidP="00F93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620" w:type="dxa"/>
            <w:vAlign w:val="center"/>
          </w:tcPr>
          <w:p w:rsidR="00F93D59" w:rsidRPr="00B12017" w:rsidRDefault="00F93D59" w:rsidP="00F93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F93D59" w:rsidRPr="00B12017" w:rsidTr="00CE3093">
        <w:trPr>
          <w:trHeight w:val="615"/>
        </w:trPr>
        <w:tc>
          <w:tcPr>
            <w:tcW w:w="4390" w:type="dxa"/>
            <w:vAlign w:val="center"/>
          </w:tcPr>
          <w:p w:rsidR="00F93D59" w:rsidRPr="00B12017" w:rsidRDefault="00F93D59" w:rsidP="00F93D59">
            <w:pPr>
              <w:ind w:left="180"/>
              <w:rPr>
                <w:sz w:val="22"/>
              </w:rPr>
            </w:pPr>
            <w:r w:rsidRPr="00B12017">
              <w:rPr>
                <w:sz w:val="22"/>
              </w:rPr>
              <w:t xml:space="preserve">Ujemny wynik bieżący </w:t>
            </w:r>
          </w:p>
          <w:p w:rsidR="00F93D59" w:rsidRPr="00B12017" w:rsidRDefault="00F93D59" w:rsidP="00F93D59">
            <w:pPr>
              <w:ind w:left="180"/>
              <w:rPr>
                <w:sz w:val="22"/>
              </w:rPr>
            </w:pPr>
            <w:r w:rsidRPr="00B12017">
              <w:rPr>
                <w:sz w:val="22"/>
              </w:rPr>
              <w:t>(deficyt operacyjny)</w:t>
            </w:r>
          </w:p>
        </w:tc>
        <w:tc>
          <w:tcPr>
            <w:tcW w:w="1620" w:type="dxa"/>
            <w:vAlign w:val="center"/>
          </w:tcPr>
          <w:p w:rsidR="00F93D59" w:rsidRPr="00B12017" w:rsidRDefault="00F93D59" w:rsidP="00F93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F93D59" w:rsidRPr="00B12017" w:rsidRDefault="00F93D59" w:rsidP="00F93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vAlign w:val="center"/>
          </w:tcPr>
          <w:p w:rsidR="00F93D59" w:rsidRPr="00B12017" w:rsidRDefault="00F93D59" w:rsidP="00F93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CE3093" w:rsidRPr="00B12017" w:rsidRDefault="00CE3093" w:rsidP="00CE3093">
      <w:pPr>
        <w:spacing w:before="60"/>
        <w:ind w:left="851" w:right="-108" w:hanging="851"/>
        <w:rPr>
          <w:rFonts w:cs="Times New Roman"/>
          <w:sz w:val="18"/>
          <w:szCs w:val="18"/>
        </w:rPr>
      </w:pPr>
      <w:r w:rsidRPr="00B12017">
        <w:rPr>
          <w:rFonts w:cs="Times New Roman"/>
          <w:sz w:val="18"/>
          <w:szCs w:val="18"/>
        </w:rPr>
        <w:t>Źródło: Sprawozdania z wykonania budżetów miast</w:t>
      </w:r>
      <w:r w:rsidR="0026700E">
        <w:rPr>
          <w:rFonts w:cs="Times New Roman"/>
          <w:sz w:val="18"/>
          <w:szCs w:val="18"/>
        </w:rPr>
        <w:t xml:space="preserve"> na prawach powiatu za lata 201</w:t>
      </w:r>
      <w:r w:rsidR="00F93D59">
        <w:rPr>
          <w:rFonts w:cs="Times New Roman"/>
          <w:sz w:val="18"/>
          <w:szCs w:val="18"/>
        </w:rPr>
        <w:t>8</w:t>
      </w:r>
      <w:r w:rsidR="0033266C">
        <w:rPr>
          <w:rFonts w:cs="Times New Roman"/>
          <w:sz w:val="18"/>
          <w:szCs w:val="18"/>
        </w:rPr>
        <w:t>-20</w:t>
      </w:r>
      <w:r w:rsidR="00F93D59">
        <w:rPr>
          <w:rFonts w:cs="Times New Roman"/>
          <w:sz w:val="18"/>
          <w:szCs w:val="18"/>
        </w:rPr>
        <w:t>20</w:t>
      </w:r>
      <w:r w:rsidRPr="00B12017">
        <w:rPr>
          <w:rFonts w:cs="Times New Roman"/>
          <w:sz w:val="18"/>
          <w:szCs w:val="18"/>
        </w:rPr>
        <w:t xml:space="preserve"> (Min. Fin.)</w:t>
      </w:r>
    </w:p>
    <w:p w:rsidR="00CE3093" w:rsidRPr="00B12017" w:rsidRDefault="001F4328" w:rsidP="00F852F1">
      <w:pPr>
        <w:spacing w:before="36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</w:t>
      </w:r>
      <w:r w:rsidR="00F93D59">
        <w:rPr>
          <w:rFonts w:cs="Times New Roman"/>
          <w:szCs w:val="20"/>
        </w:rPr>
        <w:t>20</w:t>
      </w:r>
      <w:r w:rsidR="00EE2397">
        <w:rPr>
          <w:rFonts w:cs="Times New Roman"/>
          <w:szCs w:val="20"/>
        </w:rPr>
        <w:t xml:space="preserve"> r. </w:t>
      </w:r>
      <w:r w:rsidR="0033266C">
        <w:rPr>
          <w:rFonts w:cs="Times New Roman"/>
          <w:szCs w:val="20"/>
        </w:rPr>
        <w:t>6</w:t>
      </w:r>
      <w:r w:rsidR="00F93D59">
        <w:rPr>
          <w:rFonts w:cs="Times New Roman"/>
          <w:szCs w:val="20"/>
        </w:rPr>
        <w:t>3</w:t>
      </w:r>
      <w:r w:rsidR="00CE3093" w:rsidRPr="00B12017">
        <w:rPr>
          <w:rFonts w:cs="Times New Roman"/>
          <w:szCs w:val="20"/>
        </w:rPr>
        <w:t xml:space="preserve"> miast</w:t>
      </w:r>
      <w:r w:rsidR="00F93D59">
        <w:rPr>
          <w:rFonts w:cs="Times New Roman"/>
          <w:szCs w:val="20"/>
        </w:rPr>
        <w:t>a</w:t>
      </w:r>
      <w:r w:rsidR="00CE3093" w:rsidRPr="00B12017">
        <w:rPr>
          <w:rFonts w:cs="Times New Roman"/>
          <w:szCs w:val="20"/>
        </w:rPr>
        <w:t xml:space="preserve"> na prawach powiatu wykazał</w:t>
      </w:r>
      <w:r w:rsidR="00256961">
        <w:rPr>
          <w:rFonts w:cs="Times New Roman"/>
          <w:szCs w:val="20"/>
        </w:rPr>
        <w:t>y</w:t>
      </w:r>
      <w:r w:rsidR="00CE3093" w:rsidRPr="00B12017">
        <w:rPr>
          <w:rFonts w:cs="Times New Roman"/>
          <w:szCs w:val="20"/>
        </w:rPr>
        <w:t xml:space="preserve"> dodatni wynik bieżący.</w:t>
      </w:r>
    </w:p>
    <w:p w:rsidR="00F71230" w:rsidRDefault="00CE3093" w:rsidP="00F852F1">
      <w:pPr>
        <w:spacing w:before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>Szczegółowe dane w zakresie realizacji budżetów dotyczące poszczególnych miast  na prawach powiatu przedstawiono w załącznikach.</w:t>
      </w:r>
    </w:p>
    <w:p w:rsidR="00F71230" w:rsidRDefault="00F71230">
      <w:pPr>
        <w:rPr>
          <w:rFonts w:cs="Times New Roman"/>
          <w:szCs w:val="20"/>
        </w:rPr>
      </w:pPr>
      <w:r>
        <w:rPr>
          <w:rFonts w:cs="Times New Roman"/>
          <w:szCs w:val="20"/>
        </w:rPr>
        <w:br w:type="page"/>
      </w:r>
    </w:p>
    <w:p w:rsidR="008333E8" w:rsidRDefault="008333E8" w:rsidP="008333E8">
      <w:pPr>
        <w:pStyle w:val="Nagwek1"/>
        <w:spacing w:before="360" w:after="360"/>
        <w:rPr>
          <w:sz w:val="28"/>
        </w:rPr>
      </w:pPr>
      <w:bookmarkStart w:id="34" w:name="_Toc395273474"/>
      <w:r w:rsidRPr="000F20C1">
        <w:rPr>
          <w:sz w:val="28"/>
        </w:rPr>
        <w:lastRenderedPageBreak/>
        <w:t>Część V</w:t>
      </w:r>
      <w:bookmarkEnd w:id="34"/>
      <w:r w:rsidRPr="000F20C1">
        <w:rPr>
          <w:sz w:val="28"/>
        </w:rPr>
        <w:t xml:space="preserve"> </w:t>
      </w:r>
    </w:p>
    <w:p w:rsidR="008333E8" w:rsidRPr="000F20C1" w:rsidRDefault="008333E8" w:rsidP="008333E8">
      <w:pPr>
        <w:pStyle w:val="Nagwek1"/>
        <w:spacing w:after="360"/>
        <w:rPr>
          <w:sz w:val="28"/>
        </w:rPr>
      </w:pPr>
      <w:bookmarkStart w:id="35" w:name="_Toc395273475"/>
      <w:r>
        <w:rPr>
          <w:sz w:val="28"/>
        </w:rPr>
        <w:t>W</w:t>
      </w:r>
      <w:r w:rsidRPr="000F20C1">
        <w:rPr>
          <w:sz w:val="28"/>
        </w:rPr>
        <w:t>ykonanie budżetów województw</w:t>
      </w:r>
      <w:bookmarkEnd w:id="35"/>
    </w:p>
    <w:p w:rsidR="008333E8" w:rsidRDefault="008333E8" w:rsidP="007D179F">
      <w:pPr>
        <w:pStyle w:val="Nagwek2"/>
        <w:tabs>
          <w:tab w:val="left" w:pos="720"/>
        </w:tabs>
        <w:spacing w:after="120"/>
        <w:ind w:left="181"/>
        <w:rPr>
          <w:sz w:val="28"/>
        </w:rPr>
      </w:pPr>
      <w:bookmarkStart w:id="36" w:name="_Toc395273476"/>
      <w:r w:rsidRPr="000F20C1">
        <w:rPr>
          <w:sz w:val="28"/>
        </w:rPr>
        <w:t xml:space="preserve">1. </w:t>
      </w:r>
      <w:r w:rsidRPr="000F20C1">
        <w:rPr>
          <w:sz w:val="28"/>
        </w:rPr>
        <w:tab/>
        <w:t>Dochody bieżące</w:t>
      </w:r>
      <w:bookmarkEnd w:id="36"/>
    </w:p>
    <w:p w:rsidR="008333E8" w:rsidRDefault="00F4306A" w:rsidP="005D4B18">
      <w:pPr>
        <w:pStyle w:val="Tekstpodstawowy2"/>
        <w:spacing w:before="180"/>
      </w:pPr>
      <w:r w:rsidRPr="00F4306A">
        <w:rPr>
          <w:noProof/>
        </w:rPr>
        <w:drawing>
          <wp:inline distT="0" distB="0" distL="0" distR="0">
            <wp:extent cx="5651500" cy="3562350"/>
            <wp:effectExtent l="0" t="0" r="6350" b="0"/>
            <wp:docPr id="2" name="Obraz 2" descr="Rysunek przedstawia strukturę dochodów bieżących województw w latach 2018 - 2020, na którą składają się m.in. dochody z podatków, dotacje i subwencje&#10;" title="Struktura dochodów bieżących województ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3E8" w:rsidRDefault="008333E8" w:rsidP="0075240F">
      <w:pPr>
        <w:pStyle w:val="Tekstpodstawowy2"/>
        <w:spacing w:line="360" w:lineRule="exact"/>
        <w:rPr>
          <w:sz w:val="24"/>
        </w:rPr>
      </w:pPr>
      <w:r w:rsidRPr="009A1A12">
        <w:rPr>
          <w:sz w:val="24"/>
        </w:rPr>
        <w:t xml:space="preserve">W strukturze dochodów bieżących </w:t>
      </w:r>
      <w:r>
        <w:rPr>
          <w:sz w:val="24"/>
        </w:rPr>
        <w:t>województw</w:t>
      </w:r>
      <w:r w:rsidRPr="009A1A12">
        <w:rPr>
          <w:sz w:val="24"/>
        </w:rPr>
        <w:t xml:space="preserve"> w </w:t>
      </w:r>
      <w:r w:rsidR="00A55735">
        <w:rPr>
          <w:sz w:val="24"/>
        </w:rPr>
        <w:t>20</w:t>
      </w:r>
      <w:r w:rsidR="00F4306A">
        <w:rPr>
          <w:sz w:val="24"/>
        </w:rPr>
        <w:t>20</w:t>
      </w:r>
      <w:r w:rsidR="00A55735">
        <w:rPr>
          <w:sz w:val="24"/>
        </w:rPr>
        <w:t xml:space="preserve"> r.</w:t>
      </w:r>
      <w:r w:rsidRPr="009A1A12">
        <w:rPr>
          <w:sz w:val="24"/>
        </w:rPr>
        <w:t xml:space="preserve"> największy</w:t>
      </w:r>
      <w:r>
        <w:rPr>
          <w:sz w:val="24"/>
        </w:rPr>
        <w:t xml:space="preserve"> udział stanowiły: dochody uzyskane z tytułu podatku </w:t>
      </w:r>
      <w:r w:rsidR="00BE1B9B">
        <w:rPr>
          <w:sz w:val="24"/>
        </w:rPr>
        <w:t xml:space="preserve">dochodowego od osób prawnych </w:t>
      </w:r>
      <w:r w:rsidR="00BE1B9B">
        <w:rPr>
          <w:sz w:val="24"/>
        </w:rPr>
        <w:br/>
        <w:t>4</w:t>
      </w:r>
      <w:r w:rsidR="00F4306A">
        <w:rPr>
          <w:sz w:val="24"/>
        </w:rPr>
        <w:t>3,1</w:t>
      </w:r>
      <w:r w:rsidR="000D6E07">
        <w:rPr>
          <w:sz w:val="24"/>
        </w:rPr>
        <w:t xml:space="preserve">%, dotacje na zadania bieżące </w:t>
      </w:r>
      <w:r w:rsidR="00F4306A">
        <w:rPr>
          <w:sz w:val="24"/>
        </w:rPr>
        <w:t>21</w:t>
      </w:r>
      <w:r w:rsidR="00BE1B9B">
        <w:rPr>
          <w:sz w:val="24"/>
        </w:rPr>
        <w:t>,</w:t>
      </w:r>
      <w:r w:rsidR="00F4306A">
        <w:rPr>
          <w:sz w:val="24"/>
        </w:rPr>
        <w:t>5</w:t>
      </w:r>
      <w:r>
        <w:rPr>
          <w:sz w:val="24"/>
        </w:rPr>
        <w:t>%,</w:t>
      </w:r>
      <w:r w:rsidRPr="001911D6">
        <w:rPr>
          <w:sz w:val="24"/>
        </w:rPr>
        <w:t xml:space="preserve"> </w:t>
      </w:r>
      <w:r w:rsidR="00E148A4">
        <w:rPr>
          <w:sz w:val="24"/>
        </w:rPr>
        <w:t>subwencja ogólna 1</w:t>
      </w:r>
      <w:r w:rsidR="00F4306A">
        <w:rPr>
          <w:sz w:val="24"/>
        </w:rPr>
        <w:t>8</w:t>
      </w:r>
      <w:r w:rsidR="00BE1B9B">
        <w:rPr>
          <w:sz w:val="24"/>
        </w:rPr>
        <w:t>,</w:t>
      </w:r>
      <w:r w:rsidR="00F4306A">
        <w:rPr>
          <w:sz w:val="24"/>
        </w:rPr>
        <w:t>6</w:t>
      </w:r>
      <w:r>
        <w:rPr>
          <w:sz w:val="24"/>
        </w:rPr>
        <w:t>%.</w:t>
      </w:r>
    </w:p>
    <w:p w:rsidR="008333E8" w:rsidRDefault="008333E8" w:rsidP="00F852F1">
      <w:pPr>
        <w:pStyle w:val="Tekstpodstawowy2"/>
        <w:spacing w:before="240" w:line="360" w:lineRule="exact"/>
        <w:rPr>
          <w:sz w:val="24"/>
        </w:rPr>
      </w:pPr>
      <w:r>
        <w:rPr>
          <w:sz w:val="24"/>
        </w:rPr>
        <w:t xml:space="preserve">W poniższym zestawieniu przedstawiono zbiorcze dane dotyczące wykonanych dochodów bieżących województw w latach </w:t>
      </w:r>
      <w:r w:rsidR="008F2631">
        <w:rPr>
          <w:sz w:val="24"/>
        </w:rPr>
        <w:t>201</w:t>
      </w:r>
      <w:r w:rsidR="00782EB8">
        <w:rPr>
          <w:sz w:val="24"/>
        </w:rPr>
        <w:t>8</w:t>
      </w:r>
      <w:r w:rsidR="008F2631">
        <w:rPr>
          <w:sz w:val="24"/>
        </w:rPr>
        <w:t>-20</w:t>
      </w:r>
      <w:r w:rsidR="00782EB8">
        <w:rPr>
          <w:sz w:val="24"/>
        </w:rPr>
        <w:t>20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140"/>
        <w:gridCol w:w="1140"/>
        <w:gridCol w:w="1140"/>
        <w:gridCol w:w="840"/>
        <w:gridCol w:w="840"/>
        <w:gridCol w:w="840"/>
      </w:tblGrid>
      <w:tr w:rsidR="008333E8" w:rsidRPr="00516015" w:rsidTr="00DF276F">
        <w:trPr>
          <w:cantSplit/>
          <w:trHeight w:val="360"/>
          <w:tblHeader/>
        </w:trPr>
        <w:tc>
          <w:tcPr>
            <w:tcW w:w="3310" w:type="dxa"/>
            <w:vMerge w:val="restart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782EB8" w:rsidRPr="00516015" w:rsidTr="00FA15F8">
        <w:trPr>
          <w:cantSplit/>
          <w:trHeight w:val="192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782EB8" w:rsidRPr="00516015" w:rsidRDefault="00782EB8" w:rsidP="00782E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782EB8" w:rsidRPr="0026700E" w:rsidRDefault="00782EB8" w:rsidP="00782EB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782EB8" w:rsidRPr="0026700E" w:rsidRDefault="00782EB8" w:rsidP="00782EB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2019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782EB8" w:rsidRPr="0026700E" w:rsidRDefault="00782EB8" w:rsidP="00782EB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2020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782EB8" w:rsidRPr="00516015" w:rsidRDefault="00782EB8" w:rsidP="00782EB8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782EB8" w:rsidRPr="00516015" w:rsidRDefault="00782EB8" w:rsidP="00782EB8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782EB8" w:rsidRPr="00516015" w:rsidRDefault="00782EB8" w:rsidP="00782EB8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ED6047" w:rsidRPr="00516015" w:rsidTr="00DF276F">
        <w:trPr>
          <w:cantSplit/>
          <w:trHeight w:val="198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ED6047" w:rsidRPr="00516015" w:rsidRDefault="00ED6047" w:rsidP="00ED6047">
            <w:pPr>
              <w:jc w:val="center"/>
              <w:rPr>
                <w:sz w:val="22"/>
              </w:rPr>
            </w:pP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ED6047" w:rsidRPr="00516015" w:rsidRDefault="00ED6047" w:rsidP="00ED604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ED6047" w:rsidRPr="00516015" w:rsidRDefault="00ED6047" w:rsidP="00ED604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ED6047" w:rsidRPr="00516015" w:rsidTr="00B5366E">
        <w:trPr>
          <w:tblHeader/>
        </w:trPr>
        <w:tc>
          <w:tcPr>
            <w:tcW w:w="3310" w:type="dxa"/>
            <w:shd w:val="clear" w:color="auto" w:fill="F3F3F3"/>
            <w:vAlign w:val="center"/>
          </w:tcPr>
          <w:p w:rsidR="00ED6047" w:rsidRPr="00516015" w:rsidRDefault="00ED6047" w:rsidP="00ED604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ED6047" w:rsidRPr="00516015" w:rsidRDefault="00ED6047" w:rsidP="00ED604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ED6047" w:rsidRPr="00516015" w:rsidRDefault="00ED6047" w:rsidP="00ED604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D6047" w:rsidRPr="00516015" w:rsidRDefault="00ED6047" w:rsidP="00ED604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ED6047" w:rsidRPr="00516015" w:rsidRDefault="00ED6047" w:rsidP="00ED604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ED6047" w:rsidRPr="00516015" w:rsidRDefault="00ED6047" w:rsidP="00ED604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ED6047" w:rsidRPr="00516015" w:rsidRDefault="00ED6047" w:rsidP="00ED604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782EB8" w:rsidRPr="00516015" w:rsidTr="00782EB8">
        <w:trPr>
          <w:trHeight w:val="414"/>
        </w:trPr>
        <w:tc>
          <w:tcPr>
            <w:tcW w:w="3310" w:type="dxa"/>
            <w:vAlign w:val="center"/>
          </w:tcPr>
          <w:p w:rsidR="00782EB8" w:rsidRPr="00516015" w:rsidRDefault="00782EB8" w:rsidP="00782E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015">
              <w:rPr>
                <w:b/>
                <w:bCs/>
                <w:color w:val="000000"/>
                <w:sz w:val="20"/>
                <w:szCs w:val="20"/>
              </w:rPr>
              <w:t xml:space="preserve">DOCHODY OGÓŁEM, 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t>w tym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40" w:type="dxa"/>
            <w:vAlign w:val="center"/>
          </w:tcPr>
          <w:p w:rsidR="00782EB8" w:rsidRPr="00ED6047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D6047">
              <w:rPr>
                <w:b/>
                <w:bCs/>
                <w:color w:val="000000"/>
                <w:sz w:val="20"/>
                <w:szCs w:val="20"/>
              </w:rPr>
              <w:t>16 954</w:t>
            </w:r>
          </w:p>
        </w:tc>
        <w:tc>
          <w:tcPr>
            <w:tcW w:w="1140" w:type="dxa"/>
            <w:vAlign w:val="center"/>
          </w:tcPr>
          <w:p w:rsidR="00782EB8" w:rsidRPr="003B171F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171F">
              <w:rPr>
                <w:b/>
                <w:bCs/>
                <w:color w:val="000000"/>
                <w:sz w:val="20"/>
                <w:szCs w:val="20"/>
              </w:rPr>
              <w:t>18 755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2EB8">
              <w:rPr>
                <w:b/>
                <w:bCs/>
                <w:color w:val="000000"/>
                <w:sz w:val="20"/>
                <w:szCs w:val="20"/>
              </w:rPr>
              <w:t>20 957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2EB8">
              <w:rPr>
                <w:b/>
                <w:bCs/>
                <w:color w:val="000000"/>
                <w:sz w:val="20"/>
                <w:szCs w:val="20"/>
              </w:rPr>
              <w:t>110,6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2EB8">
              <w:rPr>
                <w:b/>
                <w:bCs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2EB8">
              <w:rPr>
                <w:b/>
                <w:bCs/>
                <w:color w:val="000000"/>
                <w:sz w:val="20"/>
                <w:szCs w:val="20"/>
              </w:rPr>
              <w:t>123,6</w:t>
            </w:r>
          </w:p>
        </w:tc>
      </w:tr>
      <w:tr w:rsidR="00782EB8" w:rsidRPr="00516015" w:rsidTr="00782EB8">
        <w:trPr>
          <w:trHeight w:val="560"/>
        </w:trPr>
        <w:tc>
          <w:tcPr>
            <w:tcW w:w="3310" w:type="dxa"/>
            <w:vAlign w:val="center"/>
          </w:tcPr>
          <w:p w:rsidR="00782EB8" w:rsidRPr="003F6AB3" w:rsidRDefault="00782EB8" w:rsidP="00782EB8">
            <w:pPr>
              <w:ind w:leftChars="149" w:left="358"/>
              <w:rPr>
                <w:b/>
                <w:bCs/>
                <w:color w:val="000000"/>
                <w:sz w:val="20"/>
                <w:szCs w:val="20"/>
              </w:rPr>
            </w:pPr>
            <w:r w:rsidRPr="003F6AB3">
              <w:rPr>
                <w:b/>
                <w:bCs/>
                <w:color w:val="000000"/>
                <w:sz w:val="20"/>
                <w:szCs w:val="20"/>
              </w:rPr>
              <w:t xml:space="preserve">Dochody bieżące, </w:t>
            </w:r>
          </w:p>
          <w:p w:rsidR="00782EB8" w:rsidRPr="003F6AB3" w:rsidRDefault="00782EB8" w:rsidP="00782EB8">
            <w:pPr>
              <w:ind w:leftChars="149" w:left="358"/>
              <w:rPr>
                <w:b/>
                <w:bCs/>
                <w:color w:val="000000"/>
                <w:sz w:val="20"/>
                <w:szCs w:val="20"/>
              </w:rPr>
            </w:pPr>
            <w:r w:rsidRPr="003F6AB3">
              <w:rPr>
                <w:bCs/>
                <w:color w:val="000000"/>
                <w:sz w:val="20"/>
                <w:szCs w:val="20"/>
              </w:rPr>
              <w:t>z tego</w:t>
            </w:r>
            <w:r w:rsidRPr="003F6AB3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40" w:type="dxa"/>
            <w:vAlign w:val="center"/>
          </w:tcPr>
          <w:p w:rsidR="00782EB8" w:rsidRPr="00ED6047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D6047">
              <w:rPr>
                <w:b/>
                <w:bCs/>
                <w:color w:val="000000"/>
                <w:sz w:val="20"/>
                <w:szCs w:val="20"/>
              </w:rPr>
              <w:t>13 720</w:t>
            </w:r>
          </w:p>
        </w:tc>
        <w:tc>
          <w:tcPr>
            <w:tcW w:w="1140" w:type="dxa"/>
            <w:vAlign w:val="center"/>
          </w:tcPr>
          <w:p w:rsidR="00782EB8" w:rsidRPr="003B171F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171F">
              <w:rPr>
                <w:b/>
                <w:bCs/>
                <w:color w:val="000000"/>
                <w:sz w:val="20"/>
                <w:szCs w:val="20"/>
              </w:rPr>
              <w:t>15 081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2EB8">
              <w:rPr>
                <w:b/>
                <w:bCs/>
                <w:color w:val="000000"/>
                <w:sz w:val="20"/>
                <w:szCs w:val="20"/>
              </w:rPr>
              <w:t>16 932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2EB8">
              <w:rPr>
                <w:b/>
                <w:bCs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2EB8">
              <w:rPr>
                <w:b/>
                <w:bCs/>
                <w:color w:val="000000"/>
                <w:sz w:val="20"/>
                <w:szCs w:val="20"/>
              </w:rPr>
              <w:t>112,3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2EB8">
              <w:rPr>
                <w:b/>
                <w:bCs/>
                <w:color w:val="000000"/>
                <w:sz w:val="20"/>
                <w:szCs w:val="20"/>
              </w:rPr>
              <w:t>123,4</w:t>
            </w:r>
          </w:p>
        </w:tc>
      </w:tr>
      <w:tr w:rsidR="00782EB8" w:rsidRPr="00516015" w:rsidTr="00782EB8">
        <w:trPr>
          <w:trHeight w:val="358"/>
        </w:trPr>
        <w:tc>
          <w:tcPr>
            <w:tcW w:w="3310" w:type="dxa"/>
            <w:vAlign w:val="center"/>
          </w:tcPr>
          <w:p w:rsidR="00782EB8" w:rsidRPr="00800A0A" w:rsidRDefault="00782EB8" w:rsidP="00782EB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800A0A">
              <w:rPr>
                <w:bCs/>
                <w:color w:val="000000"/>
                <w:sz w:val="20"/>
                <w:szCs w:val="20"/>
              </w:rPr>
              <w:t xml:space="preserve">PIT </w:t>
            </w:r>
          </w:p>
        </w:tc>
        <w:tc>
          <w:tcPr>
            <w:tcW w:w="1140" w:type="dxa"/>
            <w:vAlign w:val="center"/>
          </w:tcPr>
          <w:p w:rsidR="00782EB8" w:rsidRPr="00ED6047" w:rsidRDefault="00782EB8" w:rsidP="00782EB8">
            <w:pPr>
              <w:jc w:val="right"/>
              <w:rPr>
                <w:color w:val="000000"/>
                <w:sz w:val="20"/>
                <w:szCs w:val="20"/>
              </w:rPr>
            </w:pPr>
            <w:r w:rsidRPr="00ED6047">
              <w:rPr>
                <w:color w:val="000000"/>
                <w:sz w:val="20"/>
                <w:szCs w:val="20"/>
              </w:rPr>
              <w:t>1 634</w:t>
            </w:r>
          </w:p>
        </w:tc>
        <w:tc>
          <w:tcPr>
            <w:tcW w:w="1140" w:type="dxa"/>
            <w:vAlign w:val="center"/>
          </w:tcPr>
          <w:p w:rsidR="00782EB8" w:rsidRPr="003B171F" w:rsidRDefault="00782EB8" w:rsidP="00782EB8">
            <w:pPr>
              <w:jc w:val="right"/>
              <w:rPr>
                <w:color w:val="000000"/>
                <w:sz w:val="20"/>
                <w:szCs w:val="20"/>
              </w:rPr>
            </w:pPr>
            <w:r w:rsidRPr="003B171F">
              <w:rPr>
                <w:color w:val="000000"/>
                <w:sz w:val="20"/>
                <w:szCs w:val="20"/>
              </w:rPr>
              <w:t>1 799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1 762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110,1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98,0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107,9</w:t>
            </w:r>
          </w:p>
        </w:tc>
      </w:tr>
      <w:tr w:rsidR="00782EB8" w:rsidRPr="00516015" w:rsidTr="00782EB8">
        <w:trPr>
          <w:trHeight w:val="264"/>
        </w:trPr>
        <w:tc>
          <w:tcPr>
            <w:tcW w:w="3310" w:type="dxa"/>
            <w:vAlign w:val="center"/>
          </w:tcPr>
          <w:p w:rsidR="00782EB8" w:rsidRPr="00800A0A" w:rsidRDefault="00782EB8" w:rsidP="00782EB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800A0A">
              <w:rPr>
                <w:bCs/>
                <w:color w:val="000000"/>
                <w:sz w:val="20"/>
                <w:szCs w:val="20"/>
              </w:rPr>
              <w:t xml:space="preserve">CIT </w:t>
            </w:r>
          </w:p>
        </w:tc>
        <w:tc>
          <w:tcPr>
            <w:tcW w:w="1140" w:type="dxa"/>
            <w:vAlign w:val="center"/>
          </w:tcPr>
          <w:p w:rsidR="00782EB8" w:rsidRPr="00ED6047" w:rsidRDefault="00782EB8" w:rsidP="00782EB8">
            <w:pPr>
              <w:jc w:val="right"/>
              <w:rPr>
                <w:color w:val="000000"/>
                <w:sz w:val="20"/>
                <w:szCs w:val="20"/>
              </w:rPr>
            </w:pPr>
            <w:r w:rsidRPr="00ED6047">
              <w:rPr>
                <w:color w:val="000000"/>
                <w:sz w:val="20"/>
                <w:szCs w:val="20"/>
              </w:rPr>
              <w:t>6 257</w:t>
            </w:r>
          </w:p>
        </w:tc>
        <w:tc>
          <w:tcPr>
            <w:tcW w:w="1140" w:type="dxa"/>
            <w:vAlign w:val="center"/>
          </w:tcPr>
          <w:p w:rsidR="00782EB8" w:rsidRPr="003B171F" w:rsidRDefault="00782EB8" w:rsidP="00782EB8">
            <w:pPr>
              <w:jc w:val="right"/>
              <w:rPr>
                <w:color w:val="000000"/>
                <w:sz w:val="20"/>
                <w:szCs w:val="20"/>
              </w:rPr>
            </w:pPr>
            <w:r w:rsidRPr="003B171F">
              <w:rPr>
                <w:color w:val="000000"/>
                <w:sz w:val="20"/>
                <w:szCs w:val="20"/>
              </w:rPr>
              <w:t>7 033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7 292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116,5</w:t>
            </w:r>
          </w:p>
        </w:tc>
      </w:tr>
      <w:tr w:rsidR="00782EB8" w:rsidRPr="00516015" w:rsidTr="00782EB8">
        <w:trPr>
          <w:trHeight w:val="296"/>
        </w:trPr>
        <w:tc>
          <w:tcPr>
            <w:tcW w:w="3310" w:type="dxa"/>
            <w:vAlign w:val="center"/>
          </w:tcPr>
          <w:p w:rsidR="00782EB8" w:rsidRPr="005A1635" w:rsidRDefault="00782EB8" w:rsidP="00782EB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5A1635">
              <w:rPr>
                <w:bCs/>
                <w:color w:val="000000"/>
                <w:sz w:val="20"/>
                <w:szCs w:val="20"/>
              </w:rPr>
              <w:t>Dotacje na zadania bieżące</w:t>
            </w:r>
          </w:p>
        </w:tc>
        <w:tc>
          <w:tcPr>
            <w:tcW w:w="1140" w:type="dxa"/>
            <w:vAlign w:val="center"/>
          </w:tcPr>
          <w:p w:rsidR="00782EB8" w:rsidRPr="00ED6047" w:rsidRDefault="00782EB8" w:rsidP="00782EB8">
            <w:pPr>
              <w:jc w:val="right"/>
              <w:rPr>
                <w:color w:val="000000"/>
                <w:sz w:val="20"/>
                <w:szCs w:val="20"/>
              </w:rPr>
            </w:pPr>
            <w:r w:rsidRPr="00ED6047">
              <w:rPr>
                <w:color w:val="000000"/>
                <w:sz w:val="20"/>
                <w:szCs w:val="20"/>
              </w:rPr>
              <w:t>2 735</w:t>
            </w:r>
          </w:p>
        </w:tc>
        <w:tc>
          <w:tcPr>
            <w:tcW w:w="1140" w:type="dxa"/>
            <w:vAlign w:val="center"/>
          </w:tcPr>
          <w:p w:rsidR="00782EB8" w:rsidRPr="003B171F" w:rsidRDefault="00782EB8" w:rsidP="00782EB8">
            <w:pPr>
              <w:jc w:val="right"/>
              <w:rPr>
                <w:color w:val="000000"/>
                <w:sz w:val="20"/>
                <w:szCs w:val="20"/>
              </w:rPr>
            </w:pPr>
            <w:r w:rsidRPr="003B171F">
              <w:rPr>
                <w:color w:val="000000"/>
                <w:sz w:val="20"/>
                <w:szCs w:val="20"/>
              </w:rPr>
              <w:t>2 842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3 640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128,1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133,1</w:t>
            </w:r>
          </w:p>
        </w:tc>
      </w:tr>
      <w:tr w:rsidR="00782EB8" w:rsidRPr="00516015" w:rsidTr="00782EB8">
        <w:trPr>
          <w:trHeight w:val="465"/>
        </w:trPr>
        <w:tc>
          <w:tcPr>
            <w:tcW w:w="3310" w:type="dxa"/>
            <w:vAlign w:val="center"/>
          </w:tcPr>
          <w:p w:rsidR="00782EB8" w:rsidRDefault="00782EB8" w:rsidP="00782EB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5A1635">
              <w:rPr>
                <w:bCs/>
                <w:color w:val="000000"/>
                <w:sz w:val="20"/>
                <w:szCs w:val="20"/>
              </w:rPr>
              <w:t>Subwencja ogólna</w:t>
            </w:r>
          </w:p>
          <w:p w:rsidR="00782EB8" w:rsidRPr="005A1635" w:rsidRDefault="00782EB8" w:rsidP="00782EB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(część bieżąca)</w:t>
            </w:r>
          </w:p>
        </w:tc>
        <w:tc>
          <w:tcPr>
            <w:tcW w:w="1140" w:type="dxa"/>
            <w:vAlign w:val="center"/>
          </w:tcPr>
          <w:p w:rsidR="00782EB8" w:rsidRPr="00ED6047" w:rsidRDefault="00782EB8" w:rsidP="00782EB8">
            <w:pPr>
              <w:jc w:val="right"/>
              <w:rPr>
                <w:color w:val="000000"/>
                <w:sz w:val="20"/>
                <w:szCs w:val="20"/>
              </w:rPr>
            </w:pPr>
            <w:r w:rsidRPr="00ED6047">
              <w:rPr>
                <w:color w:val="000000"/>
                <w:sz w:val="20"/>
                <w:szCs w:val="20"/>
              </w:rPr>
              <w:t>2 141</w:t>
            </w:r>
          </w:p>
        </w:tc>
        <w:tc>
          <w:tcPr>
            <w:tcW w:w="1140" w:type="dxa"/>
            <w:vAlign w:val="center"/>
          </w:tcPr>
          <w:p w:rsidR="00782EB8" w:rsidRPr="003B171F" w:rsidRDefault="00782EB8" w:rsidP="00782EB8">
            <w:pPr>
              <w:jc w:val="right"/>
              <w:rPr>
                <w:color w:val="000000"/>
                <w:sz w:val="20"/>
                <w:szCs w:val="20"/>
              </w:rPr>
            </w:pPr>
            <w:r w:rsidRPr="003B171F">
              <w:rPr>
                <w:color w:val="000000"/>
                <w:sz w:val="20"/>
                <w:szCs w:val="20"/>
              </w:rPr>
              <w:t>2 512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3 143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146,8</w:t>
            </w:r>
          </w:p>
        </w:tc>
      </w:tr>
      <w:tr w:rsidR="00782EB8" w:rsidRPr="00516015" w:rsidTr="00782EB8">
        <w:trPr>
          <w:trHeight w:val="255"/>
        </w:trPr>
        <w:tc>
          <w:tcPr>
            <w:tcW w:w="3310" w:type="dxa"/>
            <w:vAlign w:val="center"/>
          </w:tcPr>
          <w:p w:rsidR="00782EB8" w:rsidRPr="005A1635" w:rsidRDefault="00782EB8" w:rsidP="00782EB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5A1635">
              <w:rPr>
                <w:bCs/>
                <w:color w:val="000000"/>
                <w:sz w:val="20"/>
                <w:szCs w:val="20"/>
              </w:rPr>
              <w:t>Pozostałe dochody bieżące</w:t>
            </w:r>
          </w:p>
        </w:tc>
        <w:tc>
          <w:tcPr>
            <w:tcW w:w="1140" w:type="dxa"/>
            <w:vAlign w:val="center"/>
          </w:tcPr>
          <w:p w:rsidR="00782EB8" w:rsidRPr="00ED6047" w:rsidRDefault="00782EB8" w:rsidP="00782EB8">
            <w:pPr>
              <w:jc w:val="right"/>
              <w:rPr>
                <w:color w:val="000000"/>
                <w:sz w:val="20"/>
                <w:szCs w:val="20"/>
              </w:rPr>
            </w:pPr>
            <w:r w:rsidRPr="00ED6047">
              <w:rPr>
                <w:color w:val="000000"/>
                <w:sz w:val="20"/>
                <w:szCs w:val="20"/>
              </w:rPr>
              <w:t>953</w:t>
            </w:r>
          </w:p>
        </w:tc>
        <w:tc>
          <w:tcPr>
            <w:tcW w:w="1140" w:type="dxa"/>
            <w:vAlign w:val="center"/>
          </w:tcPr>
          <w:p w:rsidR="00782EB8" w:rsidRPr="003B171F" w:rsidRDefault="00782EB8" w:rsidP="00782EB8">
            <w:pPr>
              <w:jc w:val="right"/>
              <w:rPr>
                <w:color w:val="000000"/>
                <w:sz w:val="20"/>
                <w:szCs w:val="20"/>
              </w:rPr>
            </w:pPr>
            <w:r w:rsidRPr="003B171F">
              <w:rPr>
                <w:color w:val="000000"/>
                <w:sz w:val="20"/>
                <w:szCs w:val="20"/>
              </w:rPr>
              <w:t>896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1 094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122,2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B8" w:rsidRPr="00782EB8" w:rsidRDefault="00782EB8" w:rsidP="00782E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82EB8">
              <w:rPr>
                <w:bCs/>
                <w:color w:val="000000"/>
                <w:sz w:val="20"/>
                <w:szCs w:val="20"/>
              </w:rPr>
              <w:t>114,9</w:t>
            </w:r>
          </w:p>
        </w:tc>
      </w:tr>
    </w:tbl>
    <w:p w:rsidR="008333E8" w:rsidRPr="004204A1" w:rsidRDefault="008333E8" w:rsidP="008333E8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województw za lata </w:t>
      </w:r>
      <w:r w:rsidR="008F2631">
        <w:rPr>
          <w:sz w:val="18"/>
          <w:szCs w:val="18"/>
        </w:rPr>
        <w:t>201</w:t>
      </w:r>
      <w:r w:rsidR="00782EB8">
        <w:rPr>
          <w:sz w:val="18"/>
          <w:szCs w:val="18"/>
        </w:rPr>
        <w:t>8</w:t>
      </w:r>
      <w:r w:rsidR="008F2631">
        <w:rPr>
          <w:sz w:val="18"/>
          <w:szCs w:val="18"/>
        </w:rPr>
        <w:t>-20</w:t>
      </w:r>
      <w:r w:rsidR="00782EB8">
        <w:rPr>
          <w:sz w:val="18"/>
          <w:szCs w:val="18"/>
        </w:rPr>
        <w:t>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8333E8" w:rsidRDefault="008333E8" w:rsidP="00A06E44">
      <w:pPr>
        <w:pStyle w:val="Tekstpodstawowy2"/>
        <w:spacing w:before="180" w:line="360" w:lineRule="exact"/>
        <w:rPr>
          <w:sz w:val="24"/>
        </w:rPr>
      </w:pPr>
      <w:r w:rsidRPr="004204A1">
        <w:rPr>
          <w:sz w:val="24"/>
        </w:rPr>
        <w:lastRenderedPageBreak/>
        <w:t xml:space="preserve">W </w:t>
      </w:r>
      <w:r w:rsidR="008F2631">
        <w:rPr>
          <w:sz w:val="24"/>
        </w:rPr>
        <w:t>20</w:t>
      </w:r>
      <w:r w:rsidR="00F4306A">
        <w:rPr>
          <w:sz w:val="24"/>
        </w:rPr>
        <w:t>20</w:t>
      </w:r>
      <w:r w:rsidRPr="004204A1">
        <w:rPr>
          <w:sz w:val="24"/>
        </w:rPr>
        <w:t> r.</w:t>
      </w:r>
      <w:r>
        <w:rPr>
          <w:sz w:val="24"/>
        </w:rPr>
        <w:t>,</w:t>
      </w:r>
      <w:r w:rsidRPr="004204A1">
        <w:rPr>
          <w:sz w:val="24"/>
        </w:rPr>
        <w:t xml:space="preserve"> w stosunku do </w:t>
      </w:r>
      <w:r w:rsidR="008F2631">
        <w:rPr>
          <w:sz w:val="24"/>
        </w:rPr>
        <w:t>201</w:t>
      </w:r>
      <w:r w:rsidR="00F4306A">
        <w:rPr>
          <w:sz w:val="24"/>
        </w:rPr>
        <w:t>9</w:t>
      </w:r>
      <w:r>
        <w:rPr>
          <w:sz w:val="24"/>
        </w:rPr>
        <w:t xml:space="preserve"> r.</w:t>
      </w:r>
      <w:r w:rsidRPr="004204A1">
        <w:rPr>
          <w:sz w:val="24"/>
        </w:rPr>
        <w:t xml:space="preserve">, dochody bieżące </w:t>
      </w:r>
      <w:r>
        <w:rPr>
          <w:sz w:val="24"/>
        </w:rPr>
        <w:t>z</w:t>
      </w:r>
      <w:r w:rsidR="00CE016A">
        <w:rPr>
          <w:sz w:val="24"/>
        </w:rPr>
        <w:t>więk</w:t>
      </w:r>
      <w:r>
        <w:rPr>
          <w:sz w:val="24"/>
        </w:rPr>
        <w:t>szyły się</w:t>
      </w:r>
      <w:r w:rsidRPr="004204A1">
        <w:rPr>
          <w:sz w:val="24"/>
        </w:rPr>
        <w:t xml:space="preserve"> o </w:t>
      </w:r>
      <w:r w:rsidR="00F4306A">
        <w:rPr>
          <w:sz w:val="24"/>
        </w:rPr>
        <w:t>12</w:t>
      </w:r>
      <w:r w:rsidR="008F2631">
        <w:rPr>
          <w:sz w:val="24"/>
        </w:rPr>
        <w:t>,</w:t>
      </w:r>
      <w:r w:rsidR="00F4306A">
        <w:rPr>
          <w:sz w:val="24"/>
        </w:rPr>
        <w:t>3</w:t>
      </w:r>
      <w:r w:rsidRPr="004204A1">
        <w:rPr>
          <w:sz w:val="24"/>
        </w:rPr>
        <w:t>%, a</w:t>
      </w:r>
      <w:r w:rsidR="008F2631">
        <w:rPr>
          <w:sz w:val="24"/>
        </w:rPr>
        <w:t> w porównaniu do 201</w:t>
      </w:r>
      <w:r w:rsidR="00F4306A">
        <w:rPr>
          <w:sz w:val="24"/>
        </w:rPr>
        <w:t>8</w:t>
      </w:r>
      <w:r w:rsidR="008F2631">
        <w:rPr>
          <w:sz w:val="24"/>
        </w:rPr>
        <w:t xml:space="preserve"> r.</w:t>
      </w:r>
      <w:r>
        <w:rPr>
          <w:sz w:val="24"/>
        </w:rPr>
        <w:t xml:space="preserve"> o </w:t>
      </w:r>
      <w:r w:rsidR="00F4306A">
        <w:rPr>
          <w:sz w:val="24"/>
        </w:rPr>
        <w:t>23</w:t>
      </w:r>
      <w:r w:rsidR="008F2631">
        <w:rPr>
          <w:sz w:val="24"/>
        </w:rPr>
        <w:t>,</w:t>
      </w:r>
      <w:r w:rsidR="00F4306A">
        <w:rPr>
          <w:sz w:val="24"/>
        </w:rPr>
        <w:t>4</w:t>
      </w:r>
      <w:r w:rsidR="008F2631">
        <w:rPr>
          <w:sz w:val="24"/>
        </w:rPr>
        <w:t>%. Dochody ogółem w 20</w:t>
      </w:r>
      <w:r w:rsidR="00F4306A">
        <w:rPr>
          <w:sz w:val="24"/>
        </w:rPr>
        <w:t>20</w:t>
      </w:r>
      <w:r>
        <w:rPr>
          <w:sz w:val="24"/>
        </w:rPr>
        <w:t xml:space="preserve"> r. </w:t>
      </w:r>
      <w:r w:rsidR="00CE016A">
        <w:rPr>
          <w:sz w:val="24"/>
        </w:rPr>
        <w:t xml:space="preserve">zwiększyły </w:t>
      </w:r>
      <w:r w:rsidR="008F2631">
        <w:rPr>
          <w:sz w:val="24"/>
        </w:rPr>
        <w:t>się w stosunku do 201</w:t>
      </w:r>
      <w:r w:rsidR="00F4306A">
        <w:rPr>
          <w:sz w:val="24"/>
        </w:rPr>
        <w:t>9</w:t>
      </w:r>
      <w:r w:rsidR="008F2631">
        <w:rPr>
          <w:sz w:val="24"/>
        </w:rPr>
        <w:t xml:space="preserve"> r. o </w:t>
      </w:r>
      <w:r w:rsidR="00E90495">
        <w:rPr>
          <w:sz w:val="24"/>
        </w:rPr>
        <w:t>1</w:t>
      </w:r>
      <w:r w:rsidR="00F4306A">
        <w:rPr>
          <w:sz w:val="24"/>
        </w:rPr>
        <w:t>1</w:t>
      </w:r>
      <w:r w:rsidR="008F2631">
        <w:rPr>
          <w:sz w:val="24"/>
        </w:rPr>
        <w:t>,</w:t>
      </w:r>
      <w:r w:rsidR="00F4306A">
        <w:rPr>
          <w:sz w:val="24"/>
        </w:rPr>
        <w:t>7</w:t>
      </w:r>
      <w:r w:rsidR="008F2631">
        <w:rPr>
          <w:sz w:val="24"/>
        </w:rPr>
        <w:t>%, a w stosunku do 201</w:t>
      </w:r>
      <w:r w:rsidR="00F4306A">
        <w:rPr>
          <w:sz w:val="24"/>
        </w:rPr>
        <w:t>8</w:t>
      </w:r>
      <w:r>
        <w:rPr>
          <w:sz w:val="24"/>
        </w:rPr>
        <w:t xml:space="preserve"> r. </w:t>
      </w:r>
      <w:r w:rsidR="000D6E07">
        <w:rPr>
          <w:sz w:val="24"/>
        </w:rPr>
        <w:t>zwiększyły</w:t>
      </w:r>
      <w:r w:rsidR="00CE016A">
        <w:rPr>
          <w:sz w:val="24"/>
        </w:rPr>
        <w:t xml:space="preserve"> się </w:t>
      </w:r>
      <w:r w:rsidR="008F2631">
        <w:rPr>
          <w:sz w:val="24"/>
        </w:rPr>
        <w:t xml:space="preserve">o </w:t>
      </w:r>
      <w:r w:rsidR="00E90495">
        <w:rPr>
          <w:sz w:val="24"/>
        </w:rPr>
        <w:t>2</w:t>
      </w:r>
      <w:r w:rsidR="00F4306A">
        <w:rPr>
          <w:sz w:val="24"/>
        </w:rPr>
        <w:t>3</w:t>
      </w:r>
      <w:r w:rsidR="008F2631">
        <w:rPr>
          <w:sz w:val="24"/>
        </w:rPr>
        <w:t>,</w:t>
      </w:r>
      <w:r w:rsidR="00F4306A">
        <w:rPr>
          <w:sz w:val="24"/>
        </w:rPr>
        <w:t>6</w:t>
      </w:r>
      <w:r>
        <w:rPr>
          <w:sz w:val="24"/>
        </w:rPr>
        <w:t xml:space="preserve">%. </w:t>
      </w:r>
    </w:p>
    <w:p w:rsidR="00E90495" w:rsidRDefault="008333E8" w:rsidP="00A06E44">
      <w:pPr>
        <w:pStyle w:val="Tekstpodstawowy2"/>
        <w:spacing w:before="180" w:line="360" w:lineRule="exact"/>
        <w:rPr>
          <w:sz w:val="24"/>
        </w:rPr>
      </w:pPr>
      <w:r>
        <w:rPr>
          <w:sz w:val="24"/>
        </w:rPr>
        <w:t>Wśród dochodów bieżących zrealizowanych przez województwa w</w:t>
      </w:r>
      <w:r w:rsidRPr="002A0BFF">
        <w:rPr>
          <w:sz w:val="24"/>
        </w:rPr>
        <w:t xml:space="preserve"> </w:t>
      </w:r>
      <w:r w:rsidR="008F2631">
        <w:rPr>
          <w:sz w:val="24"/>
        </w:rPr>
        <w:t>20</w:t>
      </w:r>
      <w:r w:rsidR="00F4306A">
        <w:rPr>
          <w:sz w:val="24"/>
        </w:rPr>
        <w:t>20</w:t>
      </w:r>
      <w:r w:rsidR="008F2631">
        <w:rPr>
          <w:sz w:val="24"/>
        </w:rPr>
        <w:t xml:space="preserve"> r., w porównaniu do 201</w:t>
      </w:r>
      <w:r w:rsidR="00F4306A">
        <w:rPr>
          <w:sz w:val="24"/>
        </w:rPr>
        <w:t>9</w:t>
      </w:r>
      <w:r>
        <w:rPr>
          <w:sz w:val="24"/>
        </w:rPr>
        <w:t xml:space="preserve"> r., </w:t>
      </w:r>
      <w:r w:rsidR="00E90495">
        <w:rPr>
          <w:sz w:val="24"/>
        </w:rPr>
        <w:t xml:space="preserve">największy wzrost dochodów nastąpił z tytułu </w:t>
      </w:r>
      <w:r w:rsidR="00F4306A">
        <w:rPr>
          <w:sz w:val="24"/>
        </w:rPr>
        <w:t>d</w:t>
      </w:r>
      <w:r w:rsidR="00F4306A" w:rsidRPr="00F4306A">
        <w:rPr>
          <w:sz w:val="24"/>
        </w:rPr>
        <w:t>otacj</w:t>
      </w:r>
      <w:r w:rsidR="00F4306A">
        <w:rPr>
          <w:sz w:val="24"/>
        </w:rPr>
        <w:t>i</w:t>
      </w:r>
      <w:r w:rsidR="00F4306A" w:rsidRPr="00F4306A">
        <w:rPr>
          <w:sz w:val="24"/>
        </w:rPr>
        <w:t xml:space="preserve"> na zadania bieżące</w:t>
      </w:r>
      <w:r w:rsidR="00E90495">
        <w:rPr>
          <w:sz w:val="24"/>
        </w:rPr>
        <w:t xml:space="preserve"> o </w:t>
      </w:r>
      <w:r w:rsidR="00F4306A">
        <w:rPr>
          <w:sz w:val="24"/>
        </w:rPr>
        <w:t>28</w:t>
      </w:r>
      <w:r w:rsidR="00E90495">
        <w:rPr>
          <w:sz w:val="24"/>
        </w:rPr>
        <w:t>,</w:t>
      </w:r>
      <w:r w:rsidR="00F4306A">
        <w:rPr>
          <w:sz w:val="24"/>
        </w:rPr>
        <w:t>1</w:t>
      </w:r>
      <w:r w:rsidR="00E90495">
        <w:rPr>
          <w:sz w:val="24"/>
        </w:rPr>
        <w:t xml:space="preserve">% oraz z tytułu </w:t>
      </w:r>
      <w:r w:rsidR="00F4306A">
        <w:rPr>
          <w:sz w:val="24"/>
        </w:rPr>
        <w:t>subwencji ogólnej</w:t>
      </w:r>
      <w:r w:rsidR="00E90495">
        <w:rPr>
          <w:sz w:val="24"/>
        </w:rPr>
        <w:t xml:space="preserve"> </w:t>
      </w:r>
      <w:r w:rsidR="00E90495" w:rsidRPr="00921FD6">
        <w:t>o</w:t>
      </w:r>
      <w:r w:rsidR="00E90495">
        <w:t> </w:t>
      </w:r>
      <w:r w:rsidR="00F4306A">
        <w:rPr>
          <w:sz w:val="24"/>
          <w:szCs w:val="24"/>
        </w:rPr>
        <w:t>25</w:t>
      </w:r>
      <w:r w:rsidR="00F4306A">
        <w:rPr>
          <w:sz w:val="24"/>
        </w:rPr>
        <w:t>,1</w:t>
      </w:r>
      <w:r w:rsidR="00E90495">
        <w:rPr>
          <w:sz w:val="24"/>
        </w:rPr>
        <w:t>%.</w:t>
      </w:r>
    </w:p>
    <w:p w:rsidR="008333E8" w:rsidRPr="00945497" w:rsidRDefault="006A0ECD" w:rsidP="005D4B18">
      <w:pPr>
        <w:pStyle w:val="Tekstpodstawowy2"/>
        <w:spacing w:before="180"/>
        <w:rPr>
          <w:sz w:val="24"/>
        </w:rPr>
      </w:pPr>
      <w:r w:rsidRPr="006A0ECD">
        <w:rPr>
          <w:noProof/>
        </w:rPr>
        <w:drawing>
          <wp:inline distT="0" distB="0" distL="0" distR="0">
            <wp:extent cx="5137150" cy="3194050"/>
            <wp:effectExtent l="0" t="0" r="6350" b="6350"/>
            <wp:docPr id="3" name="Obraz 3" descr="Rysunek przedstawia strukturę dochodów ogółem województw w latach 2018 - 2020, na którą składają się m.in. dochody bieżące i majątkowe&#10;" title="Struktura dochodów ogółem województ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3E8" w:rsidRDefault="008333E8" w:rsidP="009577E1">
      <w:pPr>
        <w:pStyle w:val="Tekstpodstawowy2"/>
        <w:spacing w:before="180"/>
      </w:pPr>
      <w:r>
        <w:rPr>
          <w:sz w:val="24"/>
        </w:rPr>
        <w:t xml:space="preserve">Udział dochodów bieżących województw w strukturze dochodów ogółem </w:t>
      </w:r>
      <w:r w:rsidR="006A0ECD">
        <w:rPr>
          <w:sz w:val="24"/>
        </w:rPr>
        <w:t>zwiększył</w:t>
      </w:r>
      <w:r>
        <w:rPr>
          <w:sz w:val="24"/>
        </w:rPr>
        <w:t xml:space="preserve"> się </w:t>
      </w:r>
      <w:r w:rsidR="004C3D09">
        <w:rPr>
          <w:sz w:val="24"/>
        </w:rPr>
        <w:t xml:space="preserve">z </w:t>
      </w:r>
      <w:r w:rsidR="006A0ECD">
        <w:rPr>
          <w:sz w:val="24"/>
        </w:rPr>
        <w:t>80,4% w roku 2019</w:t>
      </w:r>
      <w:r w:rsidR="00986BB8">
        <w:rPr>
          <w:sz w:val="24"/>
        </w:rPr>
        <w:t xml:space="preserve"> do 80,</w:t>
      </w:r>
      <w:r w:rsidR="006A0ECD">
        <w:rPr>
          <w:sz w:val="24"/>
        </w:rPr>
        <w:t>8</w:t>
      </w:r>
      <w:r w:rsidR="004C3D09">
        <w:rPr>
          <w:sz w:val="24"/>
        </w:rPr>
        <w:t>% w roku 20</w:t>
      </w:r>
      <w:r w:rsidR="006A0ECD">
        <w:rPr>
          <w:sz w:val="24"/>
        </w:rPr>
        <w:t>20</w:t>
      </w:r>
      <w:r w:rsidR="004C3D09">
        <w:rPr>
          <w:sz w:val="24"/>
        </w:rPr>
        <w:t>.</w:t>
      </w:r>
    </w:p>
    <w:p w:rsidR="008333E8" w:rsidRDefault="008333E8" w:rsidP="008333E8">
      <w:pPr>
        <w:pStyle w:val="Nagwek2"/>
        <w:tabs>
          <w:tab w:val="left" w:pos="720"/>
        </w:tabs>
        <w:spacing w:before="360" w:after="120"/>
        <w:ind w:left="181"/>
        <w:rPr>
          <w:sz w:val="28"/>
        </w:rPr>
      </w:pPr>
      <w:bookmarkStart w:id="37" w:name="_Toc395273477"/>
      <w:r w:rsidRPr="00607E05">
        <w:rPr>
          <w:sz w:val="28"/>
        </w:rPr>
        <w:lastRenderedPageBreak/>
        <w:t>2</w:t>
      </w:r>
      <w:r w:rsidRPr="00E20750">
        <w:rPr>
          <w:sz w:val="28"/>
        </w:rPr>
        <w:t xml:space="preserve">. </w:t>
      </w:r>
      <w:r w:rsidRPr="00E20750">
        <w:rPr>
          <w:sz w:val="28"/>
        </w:rPr>
        <w:tab/>
        <w:t>Wydatki bieżące</w:t>
      </w:r>
      <w:bookmarkEnd w:id="37"/>
    </w:p>
    <w:p w:rsidR="008333E8" w:rsidRDefault="005B1C34" w:rsidP="005D4B18">
      <w:pPr>
        <w:pStyle w:val="Tekstpodstawowy2"/>
        <w:spacing w:before="180"/>
        <w:rPr>
          <w:sz w:val="24"/>
        </w:rPr>
      </w:pPr>
      <w:r w:rsidRPr="005B1C34">
        <w:rPr>
          <w:noProof/>
        </w:rPr>
        <w:drawing>
          <wp:inline distT="0" distB="0" distL="0" distR="0">
            <wp:extent cx="4667250" cy="3111500"/>
            <wp:effectExtent l="0" t="0" r="0" b="0"/>
            <wp:docPr id="4" name="Obraz 4" descr="Rysunek przedstawia strukturę wydatków bieżących województw w latach 2018 - 2020, na którą składają się m.in. wydatki na wynagrodzenia, zakup materiałów i usług czy obsługę długu&#10;" title="Struktura wydatków bieżących województ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3E8" w:rsidRDefault="008333E8" w:rsidP="006249A1">
      <w:pPr>
        <w:pStyle w:val="Tekstpodstawowy2"/>
        <w:spacing w:before="180" w:line="360" w:lineRule="exact"/>
        <w:rPr>
          <w:sz w:val="24"/>
        </w:rPr>
      </w:pPr>
      <w:r w:rsidRPr="009D3A2C">
        <w:rPr>
          <w:sz w:val="24"/>
        </w:rPr>
        <w:t xml:space="preserve">W strukturze wydatków bieżących </w:t>
      </w:r>
      <w:r>
        <w:rPr>
          <w:sz w:val="24"/>
        </w:rPr>
        <w:t>województw</w:t>
      </w:r>
      <w:r w:rsidRPr="009D3A2C">
        <w:rPr>
          <w:sz w:val="24"/>
        </w:rPr>
        <w:t xml:space="preserve"> w </w:t>
      </w:r>
      <w:r w:rsidR="00514192">
        <w:rPr>
          <w:sz w:val="24"/>
        </w:rPr>
        <w:t>20</w:t>
      </w:r>
      <w:r w:rsidR="005B1C34">
        <w:rPr>
          <w:sz w:val="24"/>
        </w:rPr>
        <w:t>20</w:t>
      </w:r>
      <w:r w:rsidRPr="009D3A2C">
        <w:rPr>
          <w:sz w:val="24"/>
        </w:rPr>
        <w:t xml:space="preserve"> r. przeważały </w:t>
      </w:r>
      <w:r>
        <w:rPr>
          <w:sz w:val="24"/>
        </w:rPr>
        <w:t>pozostałe wydatki stanowi</w:t>
      </w:r>
      <w:r w:rsidR="006249A1">
        <w:rPr>
          <w:sz w:val="24"/>
        </w:rPr>
        <w:t>ące</w:t>
      </w:r>
      <w:r>
        <w:rPr>
          <w:sz w:val="24"/>
        </w:rPr>
        <w:t xml:space="preserve"> </w:t>
      </w:r>
      <w:r w:rsidRPr="00160CE3">
        <w:rPr>
          <w:sz w:val="24"/>
        </w:rPr>
        <w:t>5</w:t>
      </w:r>
      <w:r w:rsidR="005B1C34">
        <w:rPr>
          <w:sz w:val="24"/>
        </w:rPr>
        <w:t>9</w:t>
      </w:r>
      <w:r w:rsidRPr="00160CE3">
        <w:rPr>
          <w:sz w:val="24"/>
        </w:rPr>
        <w:t>,</w:t>
      </w:r>
      <w:r w:rsidR="005B1C34">
        <w:rPr>
          <w:sz w:val="24"/>
        </w:rPr>
        <w:t>2</w:t>
      </w:r>
      <w:r w:rsidRPr="00160CE3">
        <w:rPr>
          <w:sz w:val="24"/>
        </w:rPr>
        <w:t>%</w:t>
      </w:r>
      <w:r w:rsidR="006249A1">
        <w:rPr>
          <w:sz w:val="24"/>
        </w:rPr>
        <w:t xml:space="preserve"> tych wydatków</w:t>
      </w:r>
      <w:r>
        <w:rPr>
          <w:sz w:val="24"/>
        </w:rPr>
        <w:t>. Wydatki na w</w:t>
      </w:r>
      <w:r w:rsidRPr="00A47342">
        <w:rPr>
          <w:sz w:val="24"/>
        </w:rPr>
        <w:t>ynagrodze</w:t>
      </w:r>
      <w:r>
        <w:rPr>
          <w:sz w:val="24"/>
        </w:rPr>
        <w:t>nia</w:t>
      </w:r>
      <w:r w:rsidRPr="00A47342">
        <w:rPr>
          <w:sz w:val="24"/>
        </w:rPr>
        <w:t xml:space="preserve"> i pochodn</w:t>
      </w:r>
      <w:r>
        <w:rPr>
          <w:sz w:val="24"/>
        </w:rPr>
        <w:t>e</w:t>
      </w:r>
      <w:r w:rsidRPr="00A47342">
        <w:rPr>
          <w:sz w:val="24"/>
        </w:rPr>
        <w:t xml:space="preserve"> od wynagrodzeń</w:t>
      </w:r>
      <w:r w:rsidR="00514192">
        <w:rPr>
          <w:sz w:val="24"/>
        </w:rPr>
        <w:t xml:space="preserve"> stanowiły 2</w:t>
      </w:r>
      <w:r w:rsidR="005B1C34">
        <w:rPr>
          <w:sz w:val="24"/>
        </w:rPr>
        <w:t>4</w:t>
      </w:r>
      <w:r w:rsidR="00514192">
        <w:rPr>
          <w:sz w:val="24"/>
        </w:rPr>
        <w:t>,</w:t>
      </w:r>
      <w:r w:rsidR="005B1C34">
        <w:rPr>
          <w:sz w:val="24"/>
        </w:rPr>
        <w:t>9</w:t>
      </w:r>
      <w:r>
        <w:rPr>
          <w:sz w:val="24"/>
        </w:rPr>
        <w:t>%,</w:t>
      </w:r>
      <w:r w:rsidRPr="00A47342">
        <w:rPr>
          <w:sz w:val="24"/>
        </w:rPr>
        <w:t xml:space="preserve"> </w:t>
      </w:r>
      <w:r w:rsidR="006030CF">
        <w:rPr>
          <w:sz w:val="24"/>
        </w:rPr>
        <w:t>wydatki na</w:t>
      </w:r>
      <w:r w:rsidRPr="00A47342">
        <w:rPr>
          <w:sz w:val="24"/>
        </w:rPr>
        <w:t xml:space="preserve"> </w:t>
      </w:r>
      <w:r>
        <w:rPr>
          <w:sz w:val="24"/>
        </w:rPr>
        <w:t>z</w:t>
      </w:r>
      <w:r w:rsidRPr="00A47342">
        <w:rPr>
          <w:sz w:val="24"/>
        </w:rPr>
        <w:t xml:space="preserve">akup materiałów i usług </w:t>
      </w:r>
      <w:r w:rsidR="006030CF">
        <w:rPr>
          <w:sz w:val="24"/>
        </w:rPr>
        <w:t>15</w:t>
      </w:r>
      <w:r w:rsidR="00514192">
        <w:rPr>
          <w:sz w:val="24"/>
        </w:rPr>
        <w:t>,</w:t>
      </w:r>
      <w:r w:rsidR="005B1C34">
        <w:rPr>
          <w:sz w:val="24"/>
        </w:rPr>
        <w:t>1</w:t>
      </w:r>
      <w:r>
        <w:rPr>
          <w:sz w:val="24"/>
        </w:rPr>
        <w:t xml:space="preserve">%. </w:t>
      </w:r>
    </w:p>
    <w:p w:rsidR="008333E8" w:rsidRDefault="008333E8" w:rsidP="009577E1">
      <w:pPr>
        <w:pStyle w:val="Tekstpodstawowy2"/>
        <w:spacing w:before="180"/>
        <w:rPr>
          <w:sz w:val="24"/>
        </w:rPr>
      </w:pPr>
      <w:r>
        <w:rPr>
          <w:sz w:val="24"/>
        </w:rPr>
        <w:t xml:space="preserve">Wydatki bieżące województw w latach </w:t>
      </w:r>
      <w:r w:rsidR="00514192">
        <w:rPr>
          <w:sz w:val="24"/>
        </w:rPr>
        <w:t>201</w:t>
      </w:r>
      <w:r w:rsidR="002247C6">
        <w:rPr>
          <w:sz w:val="24"/>
        </w:rPr>
        <w:t>8</w:t>
      </w:r>
      <w:r w:rsidR="00514192">
        <w:rPr>
          <w:sz w:val="24"/>
        </w:rPr>
        <w:t>-20</w:t>
      </w:r>
      <w:r w:rsidR="002247C6">
        <w:rPr>
          <w:sz w:val="24"/>
        </w:rPr>
        <w:t>20</w:t>
      </w:r>
      <w:r>
        <w:rPr>
          <w:sz w:val="24"/>
        </w:rPr>
        <w:t xml:space="preserve"> przedstawia poniższa tabela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080"/>
        <w:gridCol w:w="1134"/>
        <w:gridCol w:w="1134"/>
        <w:gridCol w:w="850"/>
        <w:gridCol w:w="851"/>
        <w:gridCol w:w="891"/>
      </w:tblGrid>
      <w:tr w:rsidR="008333E8" w:rsidRPr="00516015" w:rsidTr="00804D71">
        <w:trPr>
          <w:trHeight w:val="360"/>
          <w:tblHeader/>
        </w:trPr>
        <w:tc>
          <w:tcPr>
            <w:tcW w:w="3310" w:type="dxa"/>
            <w:vMerge w:val="restart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348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92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2247C6" w:rsidRPr="00516015" w:rsidTr="00804D71">
        <w:trPr>
          <w:trHeight w:val="360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2247C6" w:rsidRPr="00516015" w:rsidRDefault="002247C6" w:rsidP="002247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2247C6" w:rsidRPr="0026700E" w:rsidRDefault="002247C6" w:rsidP="002247C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2247C6" w:rsidRPr="0026700E" w:rsidRDefault="002247C6" w:rsidP="002247C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2247C6" w:rsidRPr="0026700E" w:rsidRDefault="002247C6" w:rsidP="002247C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</w:t>
            </w:r>
            <w:r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3F3F3"/>
            <w:vAlign w:val="center"/>
          </w:tcPr>
          <w:p w:rsidR="002247C6" w:rsidRPr="00516015" w:rsidRDefault="002247C6" w:rsidP="002247C6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51" w:type="dxa"/>
            <w:shd w:val="clear" w:color="auto" w:fill="F3F3F3"/>
            <w:vAlign w:val="center"/>
          </w:tcPr>
          <w:p w:rsidR="002247C6" w:rsidRPr="00516015" w:rsidRDefault="002247C6" w:rsidP="002247C6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91" w:type="dxa"/>
            <w:shd w:val="clear" w:color="auto" w:fill="F3F3F3"/>
            <w:vAlign w:val="center"/>
          </w:tcPr>
          <w:p w:rsidR="002247C6" w:rsidRPr="00516015" w:rsidRDefault="002247C6" w:rsidP="002247C6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A57612" w:rsidRPr="00516015" w:rsidTr="00804D71">
        <w:trPr>
          <w:trHeight w:val="198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A57612" w:rsidRPr="00516015" w:rsidRDefault="00A57612" w:rsidP="00A57612">
            <w:pPr>
              <w:jc w:val="center"/>
              <w:rPr>
                <w:sz w:val="22"/>
              </w:rPr>
            </w:pPr>
          </w:p>
        </w:tc>
        <w:tc>
          <w:tcPr>
            <w:tcW w:w="3348" w:type="dxa"/>
            <w:gridSpan w:val="3"/>
            <w:shd w:val="clear" w:color="auto" w:fill="F3F3F3"/>
            <w:vAlign w:val="center"/>
          </w:tcPr>
          <w:p w:rsidR="00A57612" w:rsidRPr="00DF2B1F" w:rsidRDefault="00A57612" w:rsidP="00A57612">
            <w:pPr>
              <w:jc w:val="center"/>
              <w:rPr>
                <w:sz w:val="18"/>
                <w:szCs w:val="18"/>
              </w:rPr>
            </w:pPr>
            <w:r w:rsidRPr="00DF2B1F">
              <w:rPr>
                <w:sz w:val="18"/>
                <w:szCs w:val="18"/>
              </w:rPr>
              <w:t>mln zł</w:t>
            </w:r>
          </w:p>
        </w:tc>
        <w:tc>
          <w:tcPr>
            <w:tcW w:w="2592" w:type="dxa"/>
            <w:gridSpan w:val="3"/>
            <w:shd w:val="clear" w:color="auto" w:fill="F3F3F3"/>
            <w:vAlign w:val="center"/>
          </w:tcPr>
          <w:p w:rsidR="00A57612" w:rsidRPr="0058522F" w:rsidRDefault="00A57612" w:rsidP="00A57612">
            <w:pPr>
              <w:jc w:val="center"/>
              <w:rPr>
                <w:i/>
                <w:sz w:val="18"/>
                <w:szCs w:val="18"/>
              </w:rPr>
            </w:pPr>
            <w:r w:rsidRPr="0058522F">
              <w:rPr>
                <w:i/>
                <w:sz w:val="18"/>
                <w:szCs w:val="18"/>
              </w:rPr>
              <w:t>%%</w:t>
            </w:r>
          </w:p>
        </w:tc>
      </w:tr>
      <w:tr w:rsidR="00A57612" w:rsidRPr="00516015" w:rsidTr="00804D71">
        <w:trPr>
          <w:tblHeader/>
        </w:trPr>
        <w:tc>
          <w:tcPr>
            <w:tcW w:w="3310" w:type="dxa"/>
            <w:shd w:val="clear" w:color="auto" w:fill="F3F3F3"/>
            <w:vAlign w:val="bottom"/>
          </w:tcPr>
          <w:p w:rsidR="00A57612" w:rsidRPr="0058522F" w:rsidRDefault="00A57612" w:rsidP="00A57612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bottom"/>
          </w:tcPr>
          <w:p w:rsidR="00A57612" w:rsidRPr="0058522F" w:rsidRDefault="00A57612" w:rsidP="00A57612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3F3F3"/>
            <w:vAlign w:val="bottom"/>
          </w:tcPr>
          <w:p w:rsidR="00A57612" w:rsidRPr="0058522F" w:rsidRDefault="00A57612" w:rsidP="00A57612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3F3F3"/>
            <w:vAlign w:val="bottom"/>
          </w:tcPr>
          <w:p w:rsidR="00A57612" w:rsidRPr="0058522F" w:rsidRDefault="00A57612" w:rsidP="00A57612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3F3F3"/>
            <w:vAlign w:val="bottom"/>
          </w:tcPr>
          <w:p w:rsidR="00A57612" w:rsidRPr="0058522F" w:rsidRDefault="00A57612" w:rsidP="00A57612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3F3F3"/>
            <w:vAlign w:val="bottom"/>
          </w:tcPr>
          <w:p w:rsidR="00A57612" w:rsidRPr="0058522F" w:rsidRDefault="00A57612" w:rsidP="00A57612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6</w:t>
            </w:r>
          </w:p>
        </w:tc>
        <w:tc>
          <w:tcPr>
            <w:tcW w:w="891" w:type="dxa"/>
            <w:shd w:val="clear" w:color="auto" w:fill="F3F3F3"/>
            <w:vAlign w:val="bottom"/>
          </w:tcPr>
          <w:p w:rsidR="00A57612" w:rsidRPr="0058522F" w:rsidRDefault="00A57612" w:rsidP="00A57612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7</w:t>
            </w:r>
          </w:p>
        </w:tc>
      </w:tr>
      <w:tr w:rsidR="002247C6" w:rsidTr="002247C6">
        <w:trPr>
          <w:trHeight w:val="454"/>
        </w:trPr>
        <w:tc>
          <w:tcPr>
            <w:tcW w:w="3310" w:type="dxa"/>
            <w:vAlign w:val="center"/>
          </w:tcPr>
          <w:p w:rsidR="002247C6" w:rsidRDefault="002247C6" w:rsidP="002247C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OGÓŁEM, w tym: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A57612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7612">
              <w:rPr>
                <w:b/>
                <w:bCs/>
                <w:color w:val="000000"/>
                <w:sz w:val="20"/>
                <w:szCs w:val="20"/>
              </w:rPr>
              <w:t>16 582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804D71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04D71">
              <w:rPr>
                <w:b/>
                <w:bCs/>
                <w:color w:val="000000"/>
                <w:sz w:val="20"/>
                <w:szCs w:val="20"/>
              </w:rPr>
              <w:t>18 376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47C6">
              <w:rPr>
                <w:b/>
                <w:bCs/>
                <w:color w:val="000000"/>
                <w:sz w:val="20"/>
                <w:szCs w:val="20"/>
              </w:rPr>
              <w:t>19 708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47C6">
              <w:rPr>
                <w:b/>
                <w:bCs/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47C6">
              <w:rPr>
                <w:b/>
                <w:bCs/>
                <w:color w:val="000000"/>
                <w:sz w:val="20"/>
                <w:szCs w:val="20"/>
              </w:rPr>
              <w:t>107,2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47C6">
              <w:rPr>
                <w:b/>
                <w:bCs/>
                <w:color w:val="000000"/>
                <w:sz w:val="20"/>
                <w:szCs w:val="20"/>
              </w:rPr>
              <w:t>118,8</w:t>
            </w:r>
          </w:p>
        </w:tc>
      </w:tr>
      <w:tr w:rsidR="002247C6" w:rsidTr="002247C6">
        <w:trPr>
          <w:trHeight w:val="296"/>
        </w:trPr>
        <w:tc>
          <w:tcPr>
            <w:tcW w:w="3310" w:type="dxa"/>
            <w:vAlign w:val="center"/>
          </w:tcPr>
          <w:p w:rsidR="002247C6" w:rsidRDefault="002247C6" w:rsidP="002247C6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bieżące, z tego: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A57612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7612">
              <w:rPr>
                <w:b/>
                <w:bCs/>
                <w:color w:val="000000"/>
                <w:sz w:val="20"/>
                <w:szCs w:val="20"/>
              </w:rPr>
              <w:t>10 633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804D71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04D71">
              <w:rPr>
                <w:b/>
                <w:bCs/>
                <w:color w:val="000000"/>
                <w:sz w:val="20"/>
                <w:szCs w:val="20"/>
              </w:rPr>
              <w:t>11 408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47C6">
              <w:rPr>
                <w:b/>
                <w:bCs/>
                <w:color w:val="000000"/>
                <w:sz w:val="20"/>
                <w:szCs w:val="20"/>
              </w:rPr>
              <w:t>12 720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47C6">
              <w:rPr>
                <w:b/>
                <w:bCs/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47C6">
              <w:rPr>
                <w:b/>
                <w:bCs/>
                <w:color w:val="000000"/>
                <w:sz w:val="20"/>
                <w:szCs w:val="20"/>
              </w:rPr>
              <w:t>111,5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47C6">
              <w:rPr>
                <w:b/>
                <w:bCs/>
                <w:color w:val="000000"/>
                <w:sz w:val="20"/>
                <w:szCs w:val="20"/>
              </w:rPr>
              <w:t>119,6</w:t>
            </w:r>
          </w:p>
        </w:tc>
      </w:tr>
      <w:tr w:rsidR="002247C6" w:rsidTr="002247C6">
        <w:trPr>
          <w:trHeight w:val="414"/>
        </w:trPr>
        <w:tc>
          <w:tcPr>
            <w:tcW w:w="3310" w:type="dxa"/>
            <w:vAlign w:val="center"/>
          </w:tcPr>
          <w:p w:rsidR="002247C6" w:rsidRPr="00F50E64" w:rsidRDefault="002247C6" w:rsidP="002247C6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Wynagrodzenia i pochodne od wynagrodzeń</w:t>
            </w:r>
            <w:r w:rsidRPr="00F50E64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A57612" w:rsidRDefault="002247C6" w:rsidP="002247C6">
            <w:pPr>
              <w:jc w:val="right"/>
              <w:rPr>
                <w:color w:val="000000"/>
                <w:sz w:val="20"/>
                <w:szCs w:val="20"/>
              </w:rPr>
            </w:pPr>
            <w:r w:rsidRPr="00A57612">
              <w:rPr>
                <w:color w:val="000000"/>
                <w:sz w:val="20"/>
                <w:szCs w:val="20"/>
              </w:rPr>
              <w:t>2 845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804D71" w:rsidRDefault="002247C6" w:rsidP="002247C6">
            <w:pPr>
              <w:jc w:val="right"/>
              <w:rPr>
                <w:color w:val="000000"/>
                <w:sz w:val="20"/>
                <w:szCs w:val="20"/>
              </w:rPr>
            </w:pPr>
            <w:r w:rsidRPr="00804D71">
              <w:rPr>
                <w:color w:val="000000"/>
                <w:sz w:val="20"/>
                <w:szCs w:val="20"/>
              </w:rPr>
              <w:t>3 016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3 162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111,2</w:t>
            </w:r>
          </w:p>
        </w:tc>
      </w:tr>
      <w:tr w:rsidR="002247C6" w:rsidTr="002247C6">
        <w:trPr>
          <w:trHeight w:val="222"/>
        </w:trPr>
        <w:tc>
          <w:tcPr>
            <w:tcW w:w="3310" w:type="dxa"/>
            <w:vAlign w:val="center"/>
          </w:tcPr>
          <w:p w:rsidR="002247C6" w:rsidRPr="00F50E64" w:rsidRDefault="002247C6" w:rsidP="002247C6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Zakup materiałów i usług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A57612" w:rsidRDefault="002247C6" w:rsidP="002247C6">
            <w:pPr>
              <w:jc w:val="right"/>
              <w:rPr>
                <w:color w:val="000000"/>
                <w:sz w:val="20"/>
                <w:szCs w:val="20"/>
              </w:rPr>
            </w:pPr>
            <w:r w:rsidRPr="00A57612">
              <w:rPr>
                <w:color w:val="000000"/>
                <w:sz w:val="20"/>
                <w:szCs w:val="20"/>
              </w:rPr>
              <w:t>1 753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804D71" w:rsidRDefault="002247C6" w:rsidP="002247C6">
            <w:pPr>
              <w:jc w:val="right"/>
              <w:rPr>
                <w:color w:val="000000"/>
                <w:sz w:val="20"/>
                <w:szCs w:val="20"/>
              </w:rPr>
            </w:pPr>
            <w:r w:rsidRPr="00804D71">
              <w:rPr>
                <w:color w:val="000000"/>
                <w:sz w:val="20"/>
                <w:szCs w:val="20"/>
              </w:rPr>
              <w:t>1 806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1 923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106,5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109,7</w:t>
            </w:r>
          </w:p>
        </w:tc>
      </w:tr>
      <w:tr w:rsidR="002247C6" w:rsidTr="002247C6">
        <w:trPr>
          <w:trHeight w:val="269"/>
        </w:trPr>
        <w:tc>
          <w:tcPr>
            <w:tcW w:w="3310" w:type="dxa"/>
            <w:shd w:val="clear" w:color="auto" w:fill="FFFFFF"/>
            <w:vAlign w:val="center"/>
          </w:tcPr>
          <w:p w:rsidR="002247C6" w:rsidRPr="00F50E64" w:rsidRDefault="002247C6" w:rsidP="002247C6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Wydatki na obsługę długu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A57612" w:rsidRDefault="002247C6" w:rsidP="002247C6">
            <w:pPr>
              <w:jc w:val="right"/>
              <w:rPr>
                <w:color w:val="000000"/>
                <w:sz w:val="20"/>
                <w:szCs w:val="20"/>
              </w:rPr>
            </w:pPr>
            <w:r w:rsidRPr="00A57612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804D71" w:rsidRDefault="002247C6" w:rsidP="002247C6">
            <w:pPr>
              <w:jc w:val="right"/>
              <w:rPr>
                <w:color w:val="000000"/>
                <w:sz w:val="20"/>
                <w:szCs w:val="20"/>
              </w:rPr>
            </w:pPr>
            <w:r w:rsidRPr="00804D71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97,</w:t>
            </w:r>
            <w:r w:rsidR="005B1C34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73,2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71,5</w:t>
            </w:r>
          </w:p>
        </w:tc>
      </w:tr>
      <w:tr w:rsidR="002247C6" w:rsidTr="002247C6">
        <w:trPr>
          <w:trHeight w:val="288"/>
        </w:trPr>
        <w:tc>
          <w:tcPr>
            <w:tcW w:w="3310" w:type="dxa"/>
            <w:shd w:val="clear" w:color="auto" w:fill="FFFFFF"/>
            <w:vAlign w:val="center"/>
          </w:tcPr>
          <w:p w:rsidR="002247C6" w:rsidRPr="00F50E64" w:rsidRDefault="002247C6" w:rsidP="002247C6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Pozostałe wydatki</w:t>
            </w:r>
            <w:r>
              <w:rPr>
                <w:bCs/>
                <w:color w:val="000000"/>
                <w:sz w:val="20"/>
                <w:szCs w:val="20"/>
              </w:rPr>
              <w:t xml:space="preserve"> bieżące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A57612" w:rsidRDefault="002247C6" w:rsidP="002247C6">
            <w:pPr>
              <w:jc w:val="right"/>
              <w:rPr>
                <w:color w:val="000000"/>
                <w:sz w:val="20"/>
                <w:szCs w:val="20"/>
              </w:rPr>
            </w:pPr>
            <w:r w:rsidRPr="00A57612">
              <w:rPr>
                <w:color w:val="000000"/>
                <w:sz w:val="20"/>
                <w:szCs w:val="20"/>
              </w:rPr>
              <w:t>5 884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804D71" w:rsidRDefault="002247C6" w:rsidP="002247C6">
            <w:pPr>
              <w:jc w:val="right"/>
              <w:rPr>
                <w:color w:val="000000"/>
                <w:sz w:val="20"/>
                <w:szCs w:val="20"/>
              </w:rPr>
            </w:pPr>
            <w:r w:rsidRPr="00804D71">
              <w:rPr>
                <w:color w:val="000000"/>
                <w:sz w:val="20"/>
                <w:szCs w:val="20"/>
              </w:rPr>
              <w:t>6 4</w:t>
            </w: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7 527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116,9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C6" w:rsidRPr="002247C6" w:rsidRDefault="002247C6" w:rsidP="002247C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247C6">
              <w:rPr>
                <w:bCs/>
                <w:color w:val="000000"/>
                <w:sz w:val="20"/>
                <w:szCs w:val="20"/>
              </w:rPr>
              <w:t>127,9</w:t>
            </w:r>
          </w:p>
        </w:tc>
      </w:tr>
    </w:tbl>
    <w:p w:rsidR="008333E8" w:rsidRPr="004204A1" w:rsidRDefault="008333E8" w:rsidP="008333E8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województw za lata </w:t>
      </w:r>
      <w:r w:rsidR="00EC5886">
        <w:rPr>
          <w:sz w:val="18"/>
          <w:szCs w:val="18"/>
        </w:rPr>
        <w:t>201</w:t>
      </w:r>
      <w:r w:rsidR="002247C6">
        <w:rPr>
          <w:sz w:val="18"/>
          <w:szCs w:val="18"/>
        </w:rPr>
        <w:t>8</w:t>
      </w:r>
      <w:r w:rsidR="00201AC8">
        <w:rPr>
          <w:sz w:val="18"/>
          <w:szCs w:val="18"/>
        </w:rPr>
        <w:t xml:space="preserve"> </w:t>
      </w:r>
      <w:r w:rsidR="00EC5886">
        <w:rPr>
          <w:sz w:val="18"/>
          <w:szCs w:val="18"/>
        </w:rPr>
        <w:t>-</w:t>
      </w:r>
      <w:r w:rsidR="00201AC8">
        <w:rPr>
          <w:sz w:val="18"/>
          <w:szCs w:val="18"/>
        </w:rPr>
        <w:t xml:space="preserve"> </w:t>
      </w:r>
      <w:r w:rsidR="00EC5886">
        <w:rPr>
          <w:sz w:val="18"/>
          <w:szCs w:val="18"/>
        </w:rPr>
        <w:t>20</w:t>
      </w:r>
      <w:r w:rsidR="002247C6">
        <w:rPr>
          <w:sz w:val="18"/>
          <w:szCs w:val="18"/>
        </w:rPr>
        <w:t>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8333E8" w:rsidRDefault="008333E8" w:rsidP="006249A1">
      <w:pPr>
        <w:pStyle w:val="Tekstpodstawowy2"/>
        <w:spacing w:before="180" w:line="360" w:lineRule="exact"/>
        <w:rPr>
          <w:sz w:val="24"/>
        </w:rPr>
      </w:pPr>
      <w:r w:rsidRPr="00F43ADA">
        <w:rPr>
          <w:sz w:val="24"/>
        </w:rPr>
        <w:t xml:space="preserve">W </w:t>
      </w:r>
      <w:r>
        <w:rPr>
          <w:sz w:val="24"/>
        </w:rPr>
        <w:t>2</w:t>
      </w:r>
      <w:r w:rsidR="00EC5886">
        <w:rPr>
          <w:sz w:val="24"/>
        </w:rPr>
        <w:t>0</w:t>
      </w:r>
      <w:r w:rsidR="00D43DF4">
        <w:rPr>
          <w:sz w:val="24"/>
        </w:rPr>
        <w:t>20</w:t>
      </w:r>
      <w:r w:rsidRPr="00F43ADA">
        <w:rPr>
          <w:sz w:val="24"/>
        </w:rPr>
        <w:t> r.</w:t>
      </w:r>
      <w:r>
        <w:rPr>
          <w:sz w:val="24"/>
        </w:rPr>
        <w:t>,</w:t>
      </w:r>
      <w:r w:rsidRPr="00F43ADA">
        <w:rPr>
          <w:sz w:val="24"/>
        </w:rPr>
        <w:t xml:space="preserve"> w stosunku do </w:t>
      </w:r>
      <w:r w:rsidR="00EC5886">
        <w:rPr>
          <w:sz w:val="24"/>
        </w:rPr>
        <w:t>201</w:t>
      </w:r>
      <w:r w:rsidR="00D43DF4">
        <w:rPr>
          <w:sz w:val="24"/>
        </w:rPr>
        <w:t>9</w:t>
      </w:r>
      <w:r>
        <w:rPr>
          <w:sz w:val="24"/>
        </w:rPr>
        <w:t xml:space="preserve"> r.</w:t>
      </w:r>
      <w:r w:rsidRPr="00F43ADA">
        <w:rPr>
          <w:sz w:val="24"/>
        </w:rPr>
        <w:t xml:space="preserve">, wydatki bieżące </w:t>
      </w:r>
      <w:r w:rsidR="00EC5886">
        <w:rPr>
          <w:sz w:val="24"/>
        </w:rPr>
        <w:t>województw z</w:t>
      </w:r>
      <w:r w:rsidR="00201AC8">
        <w:rPr>
          <w:sz w:val="24"/>
        </w:rPr>
        <w:t>więk</w:t>
      </w:r>
      <w:r w:rsidR="00EC5886">
        <w:rPr>
          <w:sz w:val="24"/>
        </w:rPr>
        <w:t>szyły się o </w:t>
      </w:r>
      <w:r w:rsidR="00D43DF4">
        <w:rPr>
          <w:sz w:val="24"/>
        </w:rPr>
        <w:t>11</w:t>
      </w:r>
      <w:r w:rsidR="00EC5886">
        <w:rPr>
          <w:sz w:val="24"/>
        </w:rPr>
        <w:t>,</w:t>
      </w:r>
      <w:r w:rsidR="00D43DF4">
        <w:rPr>
          <w:sz w:val="24"/>
        </w:rPr>
        <w:t>5</w:t>
      </w:r>
      <w:r w:rsidRPr="00F43ADA">
        <w:rPr>
          <w:sz w:val="24"/>
        </w:rPr>
        <w:t>%,</w:t>
      </w:r>
      <w:r w:rsidR="00EC5886">
        <w:rPr>
          <w:sz w:val="24"/>
        </w:rPr>
        <w:t xml:space="preserve"> a w porównaniu do 201</w:t>
      </w:r>
      <w:r w:rsidR="00D43DF4">
        <w:rPr>
          <w:sz w:val="24"/>
        </w:rPr>
        <w:t>8</w:t>
      </w:r>
      <w:r w:rsidR="00EC5886">
        <w:rPr>
          <w:sz w:val="24"/>
        </w:rPr>
        <w:t xml:space="preserve"> r. o </w:t>
      </w:r>
      <w:r w:rsidR="00A05612">
        <w:rPr>
          <w:sz w:val="24"/>
        </w:rPr>
        <w:t>1</w:t>
      </w:r>
      <w:r w:rsidR="00D43DF4">
        <w:rPr>
          <w:sz w:val="24"/>
        </w:rPr>
        <w:t>9</w:t>
      </w:r>
      <w:r>
        <w:rPr>
          <w:sz w:val="24"/>
        </w:rPr>
        <w:t>,</w:t>
      </w:r>
      <w:r w:rsidR="00D43DF4">
        <w:rPr>
          <w:sz w:val="24"/>
        </w:rPr>
        <w:t>6</w:t>
      </w:r>
      <w:r w:rsidR="00EC5886">
        <w:rPr>
          <w:sz w:val="24"/>
        </w:rPr>
        <w:t>%. Wydatki ogółem w 20</w:t>
      </w:r>
      <w:r w:rsidR="00D43DF4">
        <w:rPr>
          <w:sz w:val="24"/>
        </w:rPr>
        <w:t>20</w:t>
      </w:r>
      <w:r w:rsidR="00EC5886">
        <w:rPr>
          <w:sz w:val="24"/>
        </w:rPr>
        <w:t> r., w stosunku do 201</w:t>
      </w:r>
      <w:r w:rsidR="00D43DF4">
        <w:rPr>
          <w:sz w:val="24"/>
        </w:rPr>
        <w:t>9</w:t>
      </w:r>
      <w:r w:rsidR="00EC5886">
        <w:rPr>
          <w:sz w:val="24"/>
        </w:rPr>
        <w:t xml:space="preserve"> r., </w:t>
      </w:r>
      <w:r w:rsidR="00201AC8">
        <w:rPr>
          <w:sz w:val="24"/>
        </w:rPr>
        <w:t xml:space="preserve">zwiększyły </w:t>
      </w:r>
      <w:r w:rsidR="00EC5886">
        <w:rPr>
          <w:sz w:val="24"/>
        </w:rPr>
        <w:t xml:space="preserve">się o </w:t>
      </w:r>
      <w:r w:rsidR="00D43DF4">
        <w:rPr>
          <w:sz w:val="24"/>
        </w:rPr>
        <w:t>7</w:t>
      </w:r>
      <w:r w:rsidR="00EC5886">
        <w:rPr>
          <w:sz w:val="24"/>
        </w:rPr>
        <w:t>,</w:t>
      </w:r>
      <w:r w:rsidR="00D43DF4">
        <w:rPr>
          <w:sz w:val="24"/>
        </w:rPr>
        <w:t>2</w:t>
      </w:r>
      <w:r w:rsidR="00EC5886">
        <w:rPr>
          <w:sz w:val="24"/>
        </w:rPr>
        <w:t>%, a stosunku do 201</w:t>
      </w:r>
      <w:r w:rsidR="00D43DF4">
        <w:rPr>
          <w:sz w:val="24"/>
        </w:rPr>
        <w:t>8</w:t>
      </w:r>
      <w:r>
        <w:rPr>
          <w:sz w:val="24"/>
        </w:rPr>
        <w:t xml:space="preserve"> r.</w:t>
      </w:r>
      <w:r w:rsidR="00A05612">
        <w:rPr>
          <w:sz w:val="24"/>
        </w:rPr>
        <w:t xml:space="preserve"> zwiększyły</w:t>
      </w:r>
      <w:r w:rsidR="00201AC8">
        <w:rPr>
          <w:sz w:val="24"/>
        </w:rPr>
        <w:t xml:space="preserve"> się</w:t>
      </w:r>
      <w:r>
        <w:rPr>
          <w:sz w:val="24"/>
        </w:rPr>
        <w:t xml:space="preserve"> </w:t>
      </w:r>
      <w:r w:rsidR="00EC5886">
        <w:rPr>
          <w:sz w:val="24"/>
        </w:rPr>
        <w:t xml:space="preserve">o </w:t>
      </w:r>
      <w:r w:rsidR="00D43DF4">
        <w:rPr>
          <w:sz w:val="24"/>
        </w:rPr>
        <w:t>18,8</w:t>
      </w:r>
      <w:r>
        <w:rPr>
          <w:sz w:val="24"/>
        </w:rPr>
        <w:t xml:space="preserve">%. </w:t>
      </w:r>
    </w:p>
    <w:p w:rsidR="008333E8" w:rsidRDefault="008333E8" w:rsidP="006249A1">
      <w:pPr>
        <w:pStyle w:val="Tekstpodstawowy2"/>
        <w:spacing w:before="180" w:line="360" w:lineRule="exact"/>
        <w:rPr>
          <w:sz w:val="24"/>
        </w:rPr>
      </w:pPr>
      <w:r>
        <w:rPr>
          <w:sz w:val="24"/>
        </w:rPr>
        <w:lastRenderedPageBreak/>
        <w:t>Wśród wydatków bieżących zrealiz</w:t>
      </w:r>
      <w:r w:rsidR="00A11FA0">
        <w:rPr>
          <w:sz w:val="24"/>
        </w:rPr>
        <w:t>owany</w:t>
      </w:r>
      <w:r w:rsidR="0016280E">
        <w:rPr>
          <w:sz w:val="24"/>
        </w:rPr>
        <w:t>ch przez województwa w 20</w:t>
      </w:r>
      <w:r w:rsidR="00D43DF4">
        <w:rPr>
          <w:sz w:val="24"/>
        </w:rPr>
        <w:t>20</w:t>
      </w:r>
      <w:r w:rsidR="0016280E">
        <w:rPr>
          <w:sz w:val="24"/>
        </w:rPr>
        <w:t xml:space="preserve"> r.</w:t>
      </w:r>
      <w:r w:rsidR="006249A1">
        <w:rPr>
          <w:sz w:val="24"/>
        </w:rPr>
        <w:t>,</w:t>
      </w:r>
      <w:r w:rsidR="0016280E">
        <w:rPr>
          <w:sz w:val="24"/>
        </w:rPr>
        <w:t xml:space="preserve"> </w:t>
      </w:r>
      <w:r w:rsidR="00A11FA0">
        <w:rPr>
          <w:sz w:val="24"/>
        </w:rPr>
        <w:t>w porównaniu z 201</w:t>
      </w:r>
      <w:r w:rsidR="00D43DF4">
        <w:rPr>
          <w:sz w:val="24"/>
        </w:rPr>
        <w:t>9</w:t>
      </w:r>
      <w:r>
        <w:rPr>
          <w:sz w:val="24"/>
        </w:rPr>
        <w:t xml:space="preserve"> r., </w:t>
      </w:r>
      <w:r w:rsidRPr="000956F2">
        <w:rPr>
          <w:sz w:val="24"/>
        </w:rPr>
        <w:t>wzrosły</w:t>
      </w:r>
      <w:r>
        <w:rPr>
          <w:sz w:val="24"/>
        </w:rPr>
        <w:t xml:space="preserve"> </w:t>
      </w:r>
      <w:r w:rsidR="00D43DF4">
        <w:rPr>
          <w:sz w:val="24"/>
        </w:rPr>
        <w:t>wydatki na</w:t>
      </w:r>
      <w:r w:rsidR="00D43DF4" w:rsidRPr="00FE0053">
        <w:rPr>
          <w:sz w:val="24"/>
        </w:rPr>
        <w:t xml:space="preserve"> </w:t>
      </w:r>
      <w:r w:rsidR="00D43DF4">
        <w:rPr>
          <w:sz w:val="24"/>
        </w:rPr>
        <w:t xml:space="preserve">zakup materiałów i usług – o 6,5%, </w:t>
      </w:r>
      <w:r w:rsidR="00A05612">
        <w:rPr>
          <w:sz w:val="24"/>
        </w:rPr>
        <w:t>wydatki n</w:t>
      </w:r>
      <w:r w:rsidR="00F71230">
        <w:rPr>
          <w:sz w:val="24"/>
        </w:rPr>
        <w:t>a wynagrodzenia i pochodne od </w:t>
      </w:r>
      <w:r w:rsidR="00FE0053">
        <w:rPr>
          <w:sz w:val="24"/>
        </w:rPr>
        <w:t xml:space="preserve">wynagrodzeń – o </w:t>
      </w:r>
      <w:r w:rsidR="00D43DF4">
        <w:rPr>
          <w:sz w:val="24"/>
        </w:rPr>
        <w:t>4,8</w:t>
      </w:r>
      <w:r w:rsidR="00FE0053">
        <w:rPr>
          <w:sz w:val="24"/>
        </w:rPr>
        <w:t xml:space="preserve">%, </w:t>
      </w:r>
      <w:r w:rsidR="006249A1">
        <w:rPr>
          <w:sz w:val="24"/>
        </w:rPr>
        <w:t>oraz</w:t>
      </w:r>
      <w:r w:rsidR="00F71230">
        <w:rPr>
          <w:sz w:val="24"/>
        </w:rPr>
        <w:t> </w:t>
      </w:r>
      <w:r w:rsidR="006249A1">
        <w:rPr>
          <w:sz w:val="24"/>
        </w:rPr>
        <w:t>pozostałe wydatki bieżące – o</w:t>
      </w:r>
      <w:r w:rsidR="00FE0053">
        <w:rPr>
          <w:sz w:val="24"/>
        </w:rPr>
        <w:t xml:space="preserve"> </w:t>
      </w:r>
      <w:r w:rsidR="00D43DF4">
        <w:rPr>
          <w:sz w:val="24"/>
        </w:rPr>
        <w:t>16</w:t>
      </w:r>
      <w:r w:rsidR="00FE0053">
        <w:rPr>
          <w:sz w:val="24"/>
        </w:rPr>
        <w:t>,</w:t>
      </w:r>
      <w:r w:rsidR="00D43DF4">
        <w:rPr>
          <w:sz w:val="24"/>
        </w:rPr>
        <w:t>9</w:t>
      </w:r>
      <w:r w:rsidR="006249A1">
        <w:rPr>
          <w:sz w:val="24"/>
        </w:rPr>
        <w:t>%,</w:t>
      </w:r>
      <w:r w:rsidR="000564A9">
        <w:rPr>
          <w:sz w:val="24"/>
        </w:rPr>
        <w:t xml:space="preserve"> </w:t>
      </w:r>
      <w:r w:rsidR="00A05612">
        <w:rPr>
          <w:sz w:val="24"/>
        </w:rPr>
        <w:t>natomiast o </w:t>
      </w:r>
      <w:r w:rsidR="00223DA4">
        <w:rPr>
          <w:sz w:val="24"/>
        </w:rPr>
        <w:t>2</w:t>
      </w:r>
      <w:r w:rsidR="00D43DF4">
        <w:rPr>
          <w:sz w:val="24"/>
        </w:rPr>
        <w:t>6,8</w:t>
      </w:r>
      <w:r w:rsidR="006249A1">
        <w:rPr>
          <w:sz w:val="24"/>
        </w:rPr>
        <w:t>%</w:t>
      </w:r>
      <w:r w:rsidR="006249A1" w:rsidRPr="006249A1">
        <w:rPr>
          <w:sz w:val="24"/>
        </w:rPr>
        <w:t xml:space="preserve"> </w:t>
      </w:r>
      <w:r w:rsidR="006249A1">
        <w:rPr>
          <w:sz w:val="24"/>
        </w:rPr>
        <w:t xml:space="preserve">zmniejszyły się </w:t>
      </w:r>
      <w:r>
        <w:rPr>
          <w:sz w:val="24"/>
        </w:rPr>
        <w:t xml:space="preserve">wydatki </w:t>
      </w:r>
      <w:r w:rsidRPr="000956F2">
        <w:rPr>
          <w:sz w:val="24"/>
        </w:rPr>
        <w:t>przeznaczone na obsługę długu</w:t>
      </w:r>
      <w:r w:rsidR="006249A1">
        <w:rPr>
          <w:sz w:val="24"/>
        </w:rPr>
        <w:t>.</w:t>
      </w:r>
    </w:p>
    <w:p w:rsidR="008333E8" w:rsidRPr="00774C9E" w:rsidRDefault="006B200A" w:rsidP="005D4B18">
      <w:pPr>
        <w:pStyle w:val="Tekstpodstawowy2"/>
        <w:spacing w:before="180"/>
        <w:rPr>
          <w:sz w:val="24"/>
        </w:rPr>
      </w:pPr>
      <w:r w:rsidRPr="006B200A">
        <w:rPr>
          <w:noProof/>
        </w:rPr>
        <w:drawing>
          <wp:inline distT="0" distB="0" distL="0" distR="0">
            <wp:extent cx="5086350" cy="2794000"/>
            <wp:effectExtent l="0" t="0" r="0" b="6350"/>
            <wp:docPr id="5" name="Obraz 5" descr="Rysunek przedstawia strukturę wydatków ogółem województw w latach 2018 - 2020, na którą składają się wydatki majątkowe i bieżące.&#10;" title="Struktura wydatków ogółem województ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3E8" w:rsidRDefault="008333E8" w:rsidP="009577E1">
      <w:pPr>
        <w:pStyle w:val="Tekstpodstawowywcity"/>
        <w:spacing w:line="360" w:lineRule="exact"/>
        <w:ind w:left="0" w:right="425" w:firstLine="0"/>
        <w:rPr>
          <w:sz w:val="24"/>
          <w:szCs w:val="24"/>
        </w:rPr>
      </w:pPr>
      <w:r>
        <w:rPr>
          <w:sz w:val="24"/>
          <w:szCs w:val="24"/>
        </w:rPr>
        <w:t xml:space="preserve">Udział wydatków bieżących w wydatkach </w:t>
      </w:r>
      <w:r w:rsidRPr="00955BF8">
        <w:rPr>
          <w:sz w:val="24"/>
          <w:szCs w:val="24"/>
        </w:rPr>
        <w:t xml:space="preserve">ogółem województw </w:t>
      </w:r>
      <w:r w:rsidR="006B200A">
        <w:rPr>
          <w:sz w:val="24"/>
          <w:szCs w:val="24"/>
        </w:rPr>
        <w:t>zwiększył</w:t>
      </w:r>
      <w:r w:rsidR="00F71230">
        <w:rPr>
          <w:sz w:val="24"/>
          <w:szCs w:val="24"/>
        </w:rPr>
        <w:t xml:space="preserve"> się z </w:t>
      </w:r>
      <w:r w:rsidR="006B200A">
        <w:rPr>
          <w:sz w:val="24"/>
          <w:szCs w:val="24"/>
        </w:rPr>
        <w:t xml:space="preserve">62,1% w 2019 </w:t>
      </w:r>
      <w:r w:rsidR="00D47093">
        <w:rPr>
          <w:sz w:val="24"/>
          <w:szCs w:val="24"/>
        </w:rPr>
        <w:t xml:space="preserve">r. do </w:t>
      </w:r>
      <w:r w:rsidR="00546840">
        <w:rPr>
          <w:sz w:val="24"/>
          <w:szCs w:val="24"/>
        </w:rPr>
        <w:t>6</w:t>
      </w:r>
      <w:r w:rsidR="006B200A">
        <w:rPr>
          <w:sz w:val="24"/>
          <w:szCs w:val="24"/>
        </w:rPr>
        <w:t>4,5% w 2020</w:t>
      </w:r>
      <w:r>
        <w:rPr>
          <w:sz w:val="24"/>
          <w:szCs w:val="24"/>
        </w:rPr>
        <w:t xml:space="preserve"> r.</w:t>
      </w:r>
    </w:p>
    <w:p w:rsidR="008333E8" w:rsidRPr="00A835C7" w:rsidRDefault="008333E8" w:rsidP="008333E8">
      <w:pPr>
        <w:pStyle w:val="Nagwek2"/>
        <w:numPr>
          <w:ilvl w:val="0"/>
          <w:numId w:val="14"/>
        </w:numPr>
        <w:tabs>
          <w:tab w:val="clear" w:pos="1065"/>
          <w:tab w:val="num" w:pos="0"/>
        </w:tabs>
        <w:spacing w:before="360" w:after="480"/>
        <w:ind w:left="284" w:firstLine="0"/>
        <w:rPr>
          <w:sz w:val="28"/>
        </w:rPr>
      </w:pPr>
      <w:bookmarkStart w:id="38" w:name="_Toc395273478"/>
      <w:r w:rsidRPr="00A835C7">
        <w:rPr>
          <w:sz w:val="28"/>
        </w:rPr>
        <w:t>Dochody majątkowe</w:t>
      </w:r>
      <w:bookmarkEnd w:id="38"/>
      <w:r w:rsidRPr="00A835C7">
        <w:rPr>
          <w:sz w:val="28"/>
        </w:rPr>
        <w:t xml:space="preserve"> </w:t>
      </w:r>
    </w:p>
    <w:p w:rsidR="008333E8" w:rsidRPr="008310CC" w:rsidRDefault="000B792C" w:rsidP="005D4B18">
      <w:r w:rsidRPr="000B792C">
        <w:rPr>
          <w:noProof/>
        </w:rPr>
        <w:drawing>
          <wp:inline distT="0" distB="0" distL="0" distR="0">
            <wp:extent cx="5727700" cy="2959100"/>
            <wp:effectExtent l="0" t="0" r="6350" b="0"/>
            <wp:docPr id="7" name="Obraz 7" descr="Rysunek przedstawia strukturę dochodów majątkowych województw w latach 2018 - 2020, na którą składają się m.in. dochody ze sprzedaży majątku czy dotacji&#10;" title="Struktura dochodów majątkowych województ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3E8" w:rsidRDefault="008333E8" w:rsidP="001825C8">
      <w:pPr>
        <w:pStyle w:val="Tekstpodstawowy2"/>
        <w:spacing w:before="120" w:line="360" w:lineRule="exact"/>
        <w:rPr>
          <w:sz w:val="24"/>
        </w:rPr>
      </w:pPr>
      <w:r w:rsidRPr="00C6457C">
        <w:rPr>
          <w:sz w:val="24"/>
        </w:rPr>
        <w:lastRenderedPageBreak/>
        <w:t xml:space="preserve">W </w:t>
      </w:r>
      <w:r w:rsidR="00D80A9D">
        <w:rPr>
          <w:sz w:val="24"/>
        </w:rPr>
        <w:t>20</w:t>
      </w:r>
      <w:r w:rsidR="000B792C">
        <w:rPr>
          <w:sz w:val="24"/>
        </w:rPr>
        <w:t>20</w:t>
      </w:r>
      <w:r>
        <w:rPr>
          <w:sz w:val="24"/>
        </w:rPr>
        <w:t xml:space="preserve"> r. w </w:t>
      </w:r>
      <w:r w:rsidRPr="00C6457C">
        <w:rPr>
          <w:sz w:val="24"/>
        </w:rPr>
        <w:t>dochod</w:t>
      </w:r>
      <w:r>
        <w:rPr>
          <w:sz w:val="24"/>
        </w:rPr>
        <w:t>ach</w:t>
      </w:r>
      <w:r w:rsidRPr="00C6457C">
        <w:rPr>
          <w:sz w:val="24"/>
        </w:rPr>
        <w:t xml:space="preserve"> majątkow</w:t>
      </w:r>
      <w:r>
        <w:rPr>
          <w:sz w:val="24"/>
        </w:rPr>
        <w:t>ych</w:t>
      </w:r>
      <w:r w:rsidRPr="00C6457C">
        <w:rPr>
          <w:sz w:val="24"/>
        </w:rPr>
        <w:t xml:space="preserve"> </w:t>
      </w:r>
      <w:r w:rsidR="00D80A9D">
        <w:rPr>
          <w:sz w:val="24"/>
        </w:rPr>
        <w:t>województw</w:t>
      </w:r>
      <w:r w:rsidR="006249A1">
        <w:rPr>
          <w:sz w:val="24"/>
        </w:rPr>
        <w:t xml:space="preserve"> najistotniejszy</w:t>
      </w:r>
      <w:r w:rsidR="00D80A9D">
        <w:rPr>
          <w:sz w:val="24"/>
        </w:rPr>
        <w:t xml:space="preserve"> </w:t>
      </w:r>
      <w:r w:rsidR="006249A1">
        <w:rPr>
          <w:sz w:val="24"/>
        </w:rPr>
        <w:t xml:space="preserve">udział </w:t>
      </w:r>
      <w:r w:rsidRPr="00C6457C">
        <w:rPr>
          <w:sz w:val="24"/>
        </w:rPr>
        <w:t xml:space="preserve">stanowiły </w:t>
      </w:r>
      <w:r>
        <w:rPr>
          <w:sz w:val="24"/>
        </w:rPr>
        <w:t>dotacje na zadania inwestycyjne</w:t>
      </w:r>
      <w:r w:rsidR="0094158B">
        <w:rPr>
          <w:sz w:val="24"/>
        </w:rPr>
        <w:t xml:space="preserve"> – </w:t>
      </w:r>
      <w:r w:rsidR="000B792C">
        <w:rPr>
          <w:sz w:val="24"/>
        </w:rPr>
        <w:t>85,4</w:t>
      </w:r>
      <w:r w:rsidR="006249A1">
        <w:rPr>
          <w:sz w:val="24"/>
        </w:rPr>
        <w:t>%</w:t>
      </w:r>
      <w:r>
        <w:rPr>
          <w:sz w:val="24"/>
        </w:rPr>
        <w:t xml:space="preserve">. </w:t>
      </w:r>
      <w:r w:rsidR="00992329">
        <w:rPr>
          <w:sz w:val="24"/>
        </w:rPr>
        <w:t>I</w:t>
      </w:r>
      <w:r w:rsidR="001825C8">
        <w:rPr>
          <w:sz w:val="24"/>
        </w:rPr>
        <w:t>ch udział</w:t>
      </w:r>
      <w:r w:rsidR="00D80A9D">
        <w:rPr>
          <w:sz w:val="24"/>
        </w:rPr>
        <w:t xml:space="preserve"> </w:t>
      </w:r>
      <w:r w:rsidR="000B792C">
        <w:rPr>
          <w:sz w:val="24"/>
        </w:rPr>
        <w:t>zmniejszył</w:t>
      </w:r>
      <w:r w:rsidR="00D80A9D">
        <w:rPr>
          <w:sz w:val="24"/>
        </w:rPr>
        <w:t xml:space="preserve"> się </w:t>
      </w:r>
      <w:r w:rsidR="000B792C" w:rsidRPr="000B792C">
        <w:rPr>
          <w:sz w:val="24"/>
        </w:rPr>
        <w:t xml:space="preserve">z </w:t>
      </w:r>
      <w:r w:rsidR="000B792C">
        <w:rPr>
          <w:sz w:val="24"/>
        </w:rPr>
        <w:t>93,7</w:t>
      </w:r>
      <w:r w:rsidR="00992329">
        <w:rPr>
          <w:sz w:val="24"/>
        </w:rPr>
        <w:t>% w 2019 </w:t>
      </w:r>
      <w:r w:rsidR="000B792C">
        <w:rPr>
          <w:sz w:val="24"/>
        </w:rPr>
        <w:t>r. do 85,4% w 2020 r</w:t>
      </w:r>
      <w:r>
        <w:rPr>
          <w:sz w:val="24"/>
        </w:rPr>
        <w:t>.</w:t>
      </w:r>
    </w:p>
    <w:p w:rsidR="008333E8" w:rsidRDefault="008333E8" w:rsidP="008333E8">
      <w:pPr>
        <w:pStyle w:val="Tekstpodstawowy2"/>
        <w:spacing w:line="360" w:lineRule="exact"/>
        <w:jc w:val="both"/>
        <w:rPr>
          <w:sz w:val="24"/>
        </w:rPr>
      </w:pPr>
    </w:p>
    <w:p w:rsidR="00F71230" w:rsidRDefault="00F71230" w:rsidP="008333E8">
      <w:pPr>
        <w:pStyle w:val="Tekstpodstawowy2"/>
        <w:spacing w:line="360" w:lineRule="exact"/>
        <w:jc w:val="both"/>
        <w:rPr>
          <w:sz w:val="24"/>
        </w:rPr>
      </w:pPr>
    </w:p>
    <w:p w:rsidR="008333E8" w:rsidRPr="000377A9" w:rsidRDefault="008333E8" w:rsidP="008333E8">
      <w:pPr>
        <w:pStyle w:val="Tekstpodstawowy2"/>
        <w:spacing w:line="360" w:lineRule="exact"/>
        <w:jc w:val="both"/>
        <w:rPr>
          <w:sz w:val="24"/>
        </w:rPr>
      </w:pPr>
      <w:r>
        <w:rPr>
          <w:sz w:val="24"/>
        </w:rPr>
        <w:t>D</w:t>
      </w:r>
      <w:r w:rsidRPr="000377A9">
        <w:rPr>
          <w:sz w:val="24"/>
        </w:rPr>
        <w:t>ochod</w:t>
      </w:r>
      <w:r>
        <w:rPr>
          <w:sz w:val="24"/>
        </w:rPr>
        <w:t>y</w:t>
      </w:r>
      <w:r w:rsidRPr="000377A9">
        <w:rPr>
          <w:sz w:val="24"/>
        </w:rPr>
        <w:t xml:space="preserve"> majątkow</w:t>
      </w:r>
      <w:r>
        <w:rPr>
          <w:sz w:val="24"/>
        </w:rPr>
        <w:t>e</w:t>
      </w:r>
      <w:r w:rsidRPr="000377A9">
        <w:rPr>
          <w:sz w:val="24"/>
        </w:rPr>
        <w:t xml:space="preserve"> </w:t>
      </w:r>
      <w:r>
        <w:rPr>
          <w:sz w:val="24"/>
        </w:rPr>
        <w:t>województw</w:t>
      </w:r>
      <w:r w:rsidRPr="000377A9">
        <w:rPr>
          <w:sz w:val="24"/>
        </w:rPr>
        <w:t xml:space="preserve"> w latach </w:t>
      </w:r>
      <w:r w:rsidR="00CA6D06">
        <w:rPr>
          <w:sz w:val="24"/>
        </w:rPr>
        <w:t>201</w:t>
      </w:r>
      <w:r w:rsidR="00753A79">
        <w:rPr>
          <w:sz w:val="24"/>
        </w:rPr>
        <w:t>8</w:t>
      </w:r>
      <w:r w:rsidRPr="00DE4F84">
        <w:rPr>
          <w:sz w:val="24"/>
        </w:rPr>
        <w:t>-20</w:t>
      </w:r>
      <w:r w:rsidR="00753A79">
        <w:rPr>
          <w:sz w:val="24"/>
        </w:rPr>
        <w:t>20</w:t>
      </w:r>
      <w:r>
        <w:rPr>
          <w:sz w:val="22"/>
          <w:szCs w:val="22"/>
        </w:rPr>
        <w:t xml:space="preserve"> przedstawia poniższa tabela: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140"/>
        <w:gridCol w:w="1140"/>
        <w:gridCol w:w="1140"/>
        <w:gridCol w:w="840"/>
        <w:gridCol w:w="840"/>
        <w:gridCol w:w="840"/>
      </w:tblGrid>
      <w:tr w:rsidR="008333E8" w:rsidRPr="00516015" w:rsidTr="00DF276F">
        <w:trPr>
          <w:trHeight w:val="360"/>
          <w:tblHeader/>
        </w:trPr>
        <w:tc>
          <w:tcPr>
            <w:tcW w:w="3310" w:type="dxa"/>
            <w:vMerge w:val="restart"/>
            <w:shd w:val="clear" w:color="auto" w:fill="F3F3F3"/>
            <w:vAlign w:val="center"/>
          </w:tcPr>
          <w:p w:rsidR="008333E8" w:rsidRPr="009D3A2C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9D3A2C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8333E8" w:rsidRPr="009D3A2C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9D3A2C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9D3A2C">
              <w:rPr>
                <w:b/>
                <w:sz w:val="20"/>
                <w:szCs w:val="20"/>
              </w:rPr>
              <w:t>Dynamika</w:t>
            </w:r>
          </w:p>
        </w:tc>
      </w:tr>
      <w:tr w:rsidR="00753A79" w:rsidRPr="00516015" w:rsidTr="00CE1693">
        <w:trPr>
          <w:trHeight w:val="260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753A79" w:rsidRPr="00516015" w:rsidRDefault="00753A79" w:rsidP="00753A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753A79" w:rsidRPr="0026700E" w:rsidRDefault="00753A79" w:rsidP="00753A7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753A79" w:rsidRPr="0026700E" w:rsidRDefault="00753A79" w:rsidP="00753A7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753A79" w:rsidRPr="0026700E" w:rsidRDefault="00753A79" w:rsidP="00753A7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</w:t>
            </w:r>
            <w:r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753A79" w:rsidRPr="00516015" w:rsidRDefault="00753A79" w:rsidP="00753A79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753A79" w:rsidRPr="00516015" w:rsidRDefault="00753A79" w:rsidP="00753A79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753A79" w:rsidRPr="00516015" w:rsidRDefault="00753A79" w:rsidP="00753A79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A835C7" w:rsidRPr="00516015" w:rsidTr="00DF276F">
        <w:trPr>
          <w:trHeight w:val="198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A835C7" w:rsidRPr="00516015" w:rsidRDefault="00A835C7" w:rsidP="00A835C7">
            <w:pPr>
              <w:jc w:val="center"/>
              <w:rPr>
                <w:sz w:val="22"/>
              </w:rPr>
            </w:pP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A835C7" w:rsidRPr="00516015" w:rsidRDefault="00A835C7" w:rsidP="00A835C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A835C7" w:rsidRPr="00516015" w:rsidRDefault="00A835C7" w:rsidP="00A835C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A835C7" w:rsidRPr="00516015" w:rsidTr="00CA6D06">
        <w:trPr>
          <w:tblHeader/>
        </w:trPr>
        <w:tc>
          <w:tcPr>
            <w:tcW w:w="3310" w:type="dxa"/>
            <w:shd w:val="clear" w:color="auto" w:fill="F3F3F3"/>
            <w:vAlign w:val="center"/>
          </w:tcPr>
          <w:p w:rsidR="00A835C7" w:rsidRPr="00516015" w:rsidRDefault="00A835C7" w:rsidP="00A835C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A835C7" w:rsidRPr="00516015" w:rsidRDefault="00A835C7" w:rsidP="00A835C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A835C7" w:rsidRPr="00516015" w:rsidRDefault="00A835C7" w:rsidP="00A835C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A835C7" w:rsidRPr="00516015" w:rsidRDefault="00A835C7" w:rsidP="00A835C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A835C7" w:rsidRPr="00516015" w:rsidRDefault="00A835C7" w:rsidP="00A835C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A835C7" w:rsidRPr="00516015" w:rsidRDefault="00A835C7" w:rsidP="00A835C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A835C7" w:rsidRPr="00516015" w:rsidRDefault="00A835C7" w:rsidP="00A835C7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753A79" w:rsidRPr="00516015" w:rsidTr="00753A79">
        <w:trPr>
          <w:trHeight w:val="405"/>
        </w:trPr>
        <w:tc>
          <w:tcPr>
            <w:tcW w:w="3310" w:type="dxa"/>
            <w:vAlign w:val="center"/>
          </w:tcPr>
          <w:p w:rsidR="00753A79" w:rsidRPr="00516015" w:rsidRDefault="00753A79" w:rsidP="00753A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015">
              <w:rPr>
                <w:b/>
                <w:bCs/>
                <w:color w:val="000000"/>
                <w:sz w:val="20"/>
                <w:szCs w:val="20"/>
              </w:rPr>
              <w:t xml:space="preserve">DOCHODY OGÓŁEM, </w:t>
            </w:r>
            <w:r>
              <w:rPr>
                <w:b/>
                <w:bCs/>
                <w:color w:val="000000"/>
                <w:sz w:val="20"/>
                <w:szCs w:val="20"/>
              </w:rPr>
              <w:t>w tym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A835C7" w:rsidRDefault="00753A79" w:rsidP="00753A7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835C7">
              <w:rPr>
                <w:b/>
                <w:color w:val="000000"/>
                <w:sz w:val="20"/>
                <w:szCs w:val="20"/>
              </w:rPr>
              <w:t>16 954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13234B" w:rsidRDefault="00753A79" w:rsidP="00753A7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234B">
              <w:rPr>
                <w:b/>
                <w:bCs/>
                <w:color w:val="000000"/>
                <w:sz w:val="20"/>
                <w:szCs w:val="20"/>
              </w:rPr>
              <w:t>18 755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53A79">
              <w:rPr>
                <w:b/>
                <w:color w:val="000000"/>
                <w:sz w:val="20"/>
                <w:szCs w:val="20"/>
              </w:rPr>
              <w:t>20 957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53A79">
              <w:rPr>
                <w:b/>
                <w:color w:val="000000"/>
                <w:sz w:val="20"/>
                <w:szCs w:val="20"/>
              </w:rPr>
              <w:t>110,6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53A79">
              <w:rPr>
                <w:b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53A79">
              <w:rPr>
                <w:b/>
                <w:color w:val="000000"/>
                <w:sz w:val="20"/>
                <w:szCs w:val="20"/>
              </w:rPr>
              <w:t>123,6</w:t>
            </w:r>
          </w:p>
        </w:tc>
      </w:tr>
      <w:tr w:rsidR="00753A79" w:rsidRPr="00516015" w:rsidTr="00753A79">
        <w:trPr>
          <w:trHeight w:val="304"/>
        </w:trPr>
        <w:tc>
          <w:tcPr>
            <w:tcW w:w="3310" w:type="dxa"/>
            <w:vAlign w:val="center"/>
          </w:tcPr>
          <w:p w:rsidR="00753A79" w:rsidRDefault="00753A79" w:rsidP="00753A79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Dochody majątkowe, z tego: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A835C7" w:rsidRDefault="00753A79" w:rsidP="00753A7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835C7">
              <w:rPr>
                <w:b/>
                <w:color w:val="000000"/>
                <w:sz w:val="20"/>
                <w:szCs w:val="20"/>
              </w:rPr>
              <w:t>3 234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13234B" w:rsidRDefault="00753A79" w:rsidP="00753A7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234B">
              <w:rPr>
                <w:b/>
                <w:bCs/>
                <w:color w:val="000000"/>
                <w:sz w:val="20"/>
                <w:szCs w:val="20"/>
              </w:rPr>
              <w:t>3 674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53A79">
              <w:rPr>
                <w:b/>
                <w:color w:val="000000"/>
                <w:sz w:val="20"/>
                <w:szCs w:val="20"/>
              </w:rPr>
              <w:t>4 025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53A79">
              <w:rPr>
                <w:b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53A79">
              <w:rPr>
                <w:b/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53A79">
              <w:rPr>
                <w:b/>
                <w:color w:val="000000"/>
                <w:sz w:val="20"/>
                <w:szCs w:val="20"/>
              </w:rPr>
              <w:t>124,5</w:t>
            </w:r>
          </w:p>
        </w:tc>
      </w:tr>
      <w:tr w:rsidR="00753A79" w:rsidRPr="00516015" w:rsidTr="00753A79">
        <w:trPr>
          <w:trHeight w:val="421"/>
        </w:trPr>
        <w:tc>
          <w:tcPr>
            <w:tcW w:w="3310" w:type="dxa"/>
            <w:vAlign w:val="center"/>
          </w:tcPr>
          <w:p w:rsidR="00753A79" w:rsidRPr="00BB38F8" w:rsidRDefault="00753A79" w:rsidP="00753A79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 w:rsidRPr="00BB38F8">
              <w:rPr>
                <w:bCs/>
                <w:color w:val="000000"/>
                <w:sz w:val="20"/>
                <w:szCs w:val="20"/>
              </w:rPr>
              <w:t>Dotacje na zadania inwestycyjne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A835C7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A835C7">
              <w:rPr>
                <w:color w:val="000000"/>
                <w:sz w:val="20"/>
                <w:szCs w:val="20"/>
              </w:rPr>
              <w:t>3 013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13234B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13234B">
              <w:rPr>
                <w:color w:val="000000"/>
                <w:sz w:val="20"/>
                <w:szCs w:val="20"/>
              </w:rPr>
              <w:t>3 440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3 438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114,2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114,1</w:t>
            </w:r>
          </w:p>
        </w:tc>
      </w:tr>
      <w:tr w:rsidR="00753A79" w:rsidRPr="00516015" w:rsidTr="00753A79">
        <w:trPr>
          <w:trHeight w:val="514"/>
        </w:trPr>
        <w:tc>
          <w:tcPr>
            <w:tcW w:w="3310" w:type="dxa"/>
            <w:vAlign w:val="center"/>
          </w:tcPr>
          <w:p w:rsidR="00753A79" w:rsidRPr="00BB38F8" w:rsidRDefault="00753A79" w:rsidP="00753A79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Ś</w:t>
            </w:r>
            <w:r w:rsidRPr="00BB38F8">
              <w:rPr>
                <w:bCs/>
                <w:color w:val="000000"/>
                <w:sz w:val="20"/>
                <w:szCs w:val="20"/>
              </w:rPr>
              <w:t>rodki na inwestycje</w:t>
            </w:r>
            <w:r>
              <w:rPr>
                <w:bCs/>
                <w:color w:val="000000"/>
                <w:sz w:val="20"/>
                <w:szCs w:val="20"/>
              </w:rPr>
              <w:t xml:space="preserve"> uzyskane z innych źródeł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A835C7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A835C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13234B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13234B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299,4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394,4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E23FB2" w:rsidP="00753A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753A79" w:rsidRPr="00516015" w:rsidTr="00753A79">
        <w:trPr>
          <w:trHeight w:val="268"/>
        </w:trPr>
        <w:tc>
          <w:tcPr>
            <w:tcW w:w="3310" w:type="dxa"/>
            <w:vAlign w:val="center"/>
          </w:tcPr>
          <w:p w:rsidR="00753A79" w:rsidRPr="00BB38F8" w:rsidRDefault="00753A79" w:rsidP="00753A79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 w:rsidRPr="00BB38F8">
              <w:rPr>
                <w:bCs/>
                <w:color w:val="000000"/>
                <w:sz w:val="20"/>
                <w:szCs w:val="20"/>
              </w:rPr>
              <w:t xml:space="preserve">Dochody ze sprzedaży majątku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A835C7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A835C7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13234B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13234B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67,4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122,0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82,2</w:t>
            </w:r>
          </w:p>
        </w:tc>
      </w:tr>
      <w:tr w:rsidR="00753A79" w:rsidRPr="00516015" w:rsidTr="00753A79">
        <w:trPr>
          <w:trHeight w:val="286"/>
        </w:trPr>
        <w:tc>
          <w:tcPr>
            <w:tcW w:w="3310" w:type="dxa"/>
            <w:vAlign w:val="center"/>
          </w:tcPr>
          <w:p w:rsidR="00753A79" w:rsidRPr="00BB38F8" w:rsidRDefault="00753A79" w:rsidP="00753A79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Pozostałe dochody majątkowe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A835C7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A835C7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13234B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13234B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68,7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139,4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79" w:rsidRPr="00753A79" w:rsidRDefault="00753A79" w:rsidP="00753A79">
            <w:pPr>
              <w:jc w:val="right"/>
              <w:rPr>
                <w:color w:val="000000"/>
                <w:sz w:val="20"/>
                <w:szCs w:val="20"/>
              </w:rPr>
            </w:pPr>
            <w:r w:rsidRPr="00753A79">
              <w:rPr>
                <w:color w:val="000000"/>
                <w:sz w:val="20"/>
                <w:szCs w:val="20"/>
              </w:rPr>
              <w:t>95,7</w:t>
            </w:r>
          </w:p>
        </w:tc>
      </w:tr>
    </w:tbl>
    <w:p w:rsidR="008333E8" w:rsidRDefault="008333E8" w:rsidP="00F71230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województw za lata </w:t>
      </w:r>
      <w:r w:rsidR="00CA6D06">
        <w:rPr>
          <w:sz w:val="18"/>
          <w:szCs w:val="18"/>
        </w:rPr>
        <w:t>201</w:t>
      </w:r>
      <w:r w:rsidR="00753A79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E23FB2" w:rsidRPr="00E23FB2" w:rsidRDefault="00E23FB2" w:rsidP="00F71230">
      <w:pPr>
        <w:pStyle w:val="Tekstpodstawowywcity"/>
        <w:spacing w:before="60"/>
        <w:ind w:left="851" w:right="-108" w:hanging="851"/>
        <w:rPr>
          <w:sz w:val="16"/>
          <w:szCs w:val="16"/>
        </w:rPr>
      </w:pPr>
      <w:r w:rsidRPr="00E23FB2">
        <w:rPr>
          <w:sz w:val="16"/>
          <w:szCs w:val="16"/>
        </w:rPr>
        <w:t>*wskaźnik powyżej 1000%</w:t>
      </w:r>
    </w:p>
    <w:p w:rsidR="008333E8" w:rsidRPr="00FD49D3" w:rsidRDefault="008333E8" w:rsidP="00D23696">
      <w:pPr>
        <w:pStyle w:val="Tekstpodstawowy2"/>
        <w:spacing w:before="180" w:line="360" w:lineRule="exact"/>
        <w:rPr>
          <w:sz w:val="24"/>
        </w:rPr>
      </w:pPr>
      <w:r w:rsidRPr="00FD49D3">
        <w:rPr>
          <w:sz w:val="24"/>
        </w:rPr>
        <w:t xml:space="preserve">W </w:t>
      </w:r>
      <w:r>
        <w:rPr>
          <w:sz w:val="24"/>
        </w:rPr>
        <w:t>20</w:t>
      </w:r>
      <w:r w:rsidR="00365BD7">
        <w:rPr>
          <w:sz w:val="24"/>
        </w:rPr>
        <w:t>20</w:t>
      </w:r>
      <w:r w:rsidRPr="00FD49D3">
        <w:rPr>
          <w:sz w:val="24"/>
        </w:rPr>
        <w:t> r., w stosunku do 20</w:t>
      </w:r>
      <w:r w:rsidR="0043427A">
        <w:rPr>
          <w:sz w:val="24"/>
        </w:rPr>
        <w:t>1</w:t>
      </w:r>
      <w:r w:rsidR="00365BD7">
        <w:rPr>
          <w:sz w:val="24"/>
        </w:rPr>
        <w:t>9</w:t>
      </w:r>
      <w:r w:rsidRPr="00FD49D3">
        <w:rPr>
          <w:sz w:val="24"/>
        </w:rPr>
        <w:t xml:space="preserve"> r., dochody majątkowe województw </w:t>
      </w:r>
      <w:r>
        <w:rPr>
          <w:sz w:val="24"/>
        </w:rPr>
        <w:t>z</w:t>
      </w:r>
      <w:r w:rsidR="003A2C9A">
        <w:rPr>
          <w:sz w:val="24"/>
        </w:rPr>
        <w:t>więk</w:t>
      </w:r>
      <w:r>
        <w:rPr>
          <w:sz w:val="24"/>
        </w:rPr>
        <w:t xml:space="preserve">szyły się </w:t>
      </w:r>
      <w:r w:rsidRPr="00FD49D3">
        <w:rPr>
          <w:sz w:val="24"/>
        </w:rPr>
        <w:t>o </w:t>
      </w:r>
      <w:r w:rsidR="00365BD7">
        <w:rPr>
          <w:sz w:val="24"/>
        </w:rPr>
        <w:t>9</w:t>
      </w:r>
      <w:r w:rsidR="00E5774B">
        <w:rPr>
          <w:sz w:val="24"/>
        </w:rPr>
        <w:t>,</w:t>
      </w:r>
      <w:r w:rsidR="008A669C">
        <w:rPr>
          <w:sz w:val="24"/>
        </w:rPr>
        <w:t>6</w:t>
      </w:r>
      <w:r w:rsidRPr="00FD49D3">
        <w:rPr>
          <w:sz w:val="24"/>
        </w:rPr>
        <w:t xml:space="preserve">%, </w:t>
      </w:r>
      <w:r>
        <w:rPr>
          <w:sz w:val="24"/>
        </w:rPr>
        <w:t>a</w:t>
      </w:r>
      <w:r w:rsidRPr="00FD49D3">
        <w:rPr>
          <w:sz w:val="24"/>
        </w:rPr>
        <w:t xml:space="preserve"> w porównaniu do </w:t>
      </w:r>
      <w:r>
        <w:rPr>
          <w:sz w:val="24"/>
        </w:rPr>
        <w:t>201</w:t>
      </w:r>
      <w:r w:rsidR="00365BD7">
        <w:rPr>
          <w:sz w:val="24"/>
        </w:rPr>
        <w:t>8</w:t>
      </w:r>
      <w:r w:rsidRPr="00FD49D3">
        <w:rPr>
          <w:sz w:val="24"/>
        </w:rPr>
        <w:t xml:space="preserve"> r. </w:t>
      </w:r>
      <w:r w:rsidR="00A835C7">
        <w:rPr>
          <w:sz w:val="24"/>
        </w:rPr>
        <w:t>zwiększyły</w:t>
      </w:r>
      <w:r w:rsidR="003A2C9A">
        <w:rPr>
          <w:sz w:val="24"/>
        </w:rPr>
        <w:t xml:space="preserve"> się </w:t>
      </w:r>
      <w:r w:rsidRPr="00FD49D3">
        <w:rPr>
          <w:sz w:val="24"/>
        </w:rPr>
        <w:t xml:space="preserve">o </w:t>
      </w:r>
      <w:r w:rsidR="00365BD7">
        <w:rPr>
          <w:sz w:val="24"/>
        </w:rPr>
        <w:t>24,5</w:t>
      </w:r>
      <w:r w:rsidRPr="00FD49D3">
        <w:rPr>
          <w:sz w:val="24"/>
        </w:rPr>
        <w:t xml:space="preserve">%. </w:t>
      </w:r>
    </w:p>
    <w:p w:rsidR="008333E8" w:rsidRPr="000377A9" w:rsidRDefault="008333E8" w:rsidP="008333E8">
      <w:pPr>
        <w:pStyle w:val="Nagwek2"/>
        <w:tabs>
          <w:tab w:val="left" w:pos="720"/>
        </w:tabs>
        <w:spacing w:before="360" w:after="360" w:line="360" w:lineRule="auto"/>
        <w:ind w:left="181"/>
        <w:rPr>
          <w:sz w:val="28"/>
        </w:rPr>
      </w:pPr>
      <w:bookmarkStart w:id="39" w:name="_Toc395273479"/>
      <w:r>
        <w:rPr>
          <w:sz w:val="28"/>
        </w:rPr>
        <w:t>4</w:t>
      </w:r>
      <w:r w:rsidRPr="007B5EF2">
        <w:rPr>
          <w:sz w:val="28"/>
        </w:rPr>
        <w:t xml:space="preserve">. </w:t>
      </w:r>
      <w:r w:rsidRPr="007B5EF2">
        <w:rPr>
          <w:sz w:val="28"/>
        </w:rPr>
        <w:tab/>
      </w:r>
      <w:r>
        <w:rPr>
          <w:sz w:val="28"/>
        </w:rPr>
        <w:t>Wydatki majątkowe</w:t>
      </w:r>
      <w:bookmarkEnd w:id="39"/>
      <w:r w:rsidRPr="000377A9">
        <w:rPr>
          <w:sz w:val="28"/>
        </w:rPr>
        <w:t xml:space="preserve"> </w:t>
      </w:r>
    </w:p>
    <w:p w:rsidR="008333E8" w:rsidRDefault="008333E8" w:rsidP="008333E8">
      <w:pPr>
        <w:pStyle w:val="Tekstpodstawowy2"/>
        <w:spacing w:before="120" w:after="120" w:line="336" w:lineRule="auto"/>
        <w:jc w:val="both"/>
        <w:rPr>
          <w:sz w:val="24"/>
        </w:rPr>
      </w:pPr>
      <w:r>
        <w:rPr>
          <w:sz w:val="24"/>
        </w:rPr>
        <w:t xml:space="preserve">Wydatki majątkowe województw w latach </w:t>
      </w:r>
      <w:r w:rsidR="00E5774B">
        <w:rPr>
          <w:sz w:val="22"/>
          <w:szCs w:val="22"/>
        </w:rPr>
        <w:t>201</w:t>
      </w:r>
      <w:r w:rsidR="00687221">
        <w:rPr>
          <w:sz w:val="22"/>
          <w:szCs w:val="22"/>
        </w:rPr>
        <w:t>8-2020</w:t>
      </w:r>
      <w:r>
        <w:rPr>
          <w:sz w:val="22"/>
          <w:szCs w:val="22"/>
        </w:rPr>
        <w:t xml:space="preserve"> </w:t>
      </w:r>
      <w:r>
        <w:rPr>
          <w:sz w:val="24"/>
        </w:rPr>
        <w:t>przedstawiały się następująco:</w:t>
      </w:r>
    </w:p>
    <w:tbl>
      <w:tblPr>
        <w:tblW w:w="935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992"/>
        <w:gridCol w:w="1134"/>
        <w:gridCol w:w="1196"/>
        <w:gridCol w:w="1072"/>
        <w:gridCol w:w="1134"/>
        <w:gridCol w:w="1134"/>
      </w:tblGrid>
      <w:tr w:rsidR="00B512FA" w:rsidRPr="00B512FA" w:rsidTr="005249AB">
        <w:trPr>
          <w:trHeight w:val="255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FA" w:rsidRPr="00B512FA" w:rsidRDefault="00B512FA" w:rsidP="00B512FA">
            <w:pPr>
              <w:jc w:val="center"/>
              <w:rPr>
                <w:sz w:val="20"/>
                <w:szCs w:val="20"/>
              </w:rPr>
            </w:pPr>
            <w:r w:rsidRPr="00B512FA">
              <w:rPr>
                <w:sz w:val="20"/>
                <w:szCs w:val="20"/>
              </w:rPr>
              <w:t> </w:t>
            </w:r>
          </w:p>
        </w:tc>
        <w:tc>
          <w:tcPr>
            <w:tcW w:w="33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12FA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33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12FA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687221" w:rsidRPr="00B512FA" w:rsidTr="005249AB">
        <w:trPr>
          <w:trHeight w:val="255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87221" w:rsidRPr="00B512FA" w:rsidRDefault="00687221" w:rsidP="0068722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221" w:rsidRPr="00B512FA" w:rsidRDefault="00687221" w:rsidP="0068722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221" w:rsidRPr="00B512FA" w:rsidRDefault="00687221" w:rsidP="0068722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221" w:rsidRPr="00B512FA" w:rsidRDefault="00687221" w:rsidP="0068722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687221" w:rsidRPr="00B512FA" w:rsidRDefault="00687221" w:rsidP="00687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12FA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687221" w:rsidRPr="00B512FA" w:rsidRDefault="00687221" w:rsidP="00687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12FA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87221" w:rsidRPr="00B512FA" w:rsidRDefault="00687221" w:rsidP="00687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12FA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DD4C46" w:rsidRPr="00B512FA" w:rsidTr="005249AB">
        <w:trPr>
          <w:trHeight w:val="27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4C46" w:rsidRPr="00B512FA" w:rsidRDefault="00DD4C46" w:rsidP="00DD4C46">
            <w:pPr>
              <w:rPr>
                <w:sz w:val="20"/>
                <w:szCs w:val="20"/>
              </w:rPr>
            </w:pPr>
          </w:p>
        </w:tc>
        <w:tc>
          <w:tcPr>
            <w:tcW w:w="33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C46" w:rsidRPr="00B512FA" w:rsidRDefault="00DD4C46" w:rsidP="00DD4C46">
            <w:pPr>
              <w:jc w:val="center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>w mln zł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4C46" w:rsidRPr="00B512FA" w:rsidRDefault="00DD4C46" w:rsidP="00DD4C46">
            <w:pPr>
              <w:jc w:val="center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>%%</w:t>
            </w:r>
          </w:p>
        </w:tc>
      </w:tr>
      <w:tr w:rsidR="00DD4C46" w:rsidRPr="00B512FA" w:rsidTr="005249AB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C46" w:rsidRPr="00B512FA" w:rsidRDefault="00DD4C46" w:rsidP="00DD4C46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C46" w:rsidRPr="00B512FA" w:rsidRDefault="00DD4C46" w:rsidP="00DD4C46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C46" w:rsidRPr="00B512FA" w:rsidRDefault="00DD4C46" w:rsidP="00DD4C46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C46" w:rsidRPr="00B512FA" w:rsidRDefault="00DD4C46" w:rsidP="00DD4C46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C46" w:rsidRPr="00B512FA" w:rsidRDefault="00DD4C46" w:rsidP="00DD4C46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C46" w:rsidRPr="00B512FA" w:rsidRDefault="00DD4C46" w:rsidP="00DD4C46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4C46" w:rsidRPr="00B512FA" w:rsidRDefault="00DD4C46" w:rsidP="00DD4C46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7</w:t>
            </w:r>
          </w:p>
        </w:tc>
      </w:tr>
      <w:tr w:rsidR="00687221" w:rsidRPr="00B512FA" w:rsidTr="00687221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221" w:rsidRPr="00E3724E" w:rsidRDefault="00687221" w:rsidP="00687221">
            <w:pPr>
              <w:ind w:firstLineChars="100" w:firstLine="180"/>
              <w:rPr>
                <w:sz w:val="18"/>
                <w:szCs w:val="18"/>
              </w:rPr>
            </w:pPr>
            <w:r w:rsidRPr="00E3724E">
              <w:rPr>
                <w:sz w:val="18"/>
                <w:szCs w:val="18"/>
              </w:rPr>
              <w:t xml:space="preserve">Wydatki  majątkowe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221" w:rsidRPr="00E3724E" w:rsidRDefault="00687221" w:rsidP="00687221">
            <w:pPr>
              <w:jc w:val="right"/>
              <w:rPr>
                <w:sz w:val="18"/>
                <w:szCs w:val="18"/>
              </w:rPr>
            </w:pPr>
            <w:r w:rsidRPr="00E3724E">
              <w:rPr>
                <w:sz w:val="18"/>
                <w:szCs w:val="18"/>
              </w:rPr>
              <w:t>5 950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221" w:rsidRPr="00E3724E" w:rsidRDefault="00687221" w:rsidP="00687221">
            <w:pPr>
              <w:jc w:val="right"/>
              <w:rPr>
                <w:sz w:val="18"/>
                <w:szCs w:val="18"/>
              </w:rPr>
            </w:pPr>
            <w:r w:rsidRPr="00E3724E">
              <w:rPr>
                <w:sz w:val="18"/>
                <w:szCs w:val="18"/>
              </w:rPr>
              <w:t>6 968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221" w:rsidRPr="00687221" w:rsidRDefault="00687221" w:rsidP="00687221">
            <w:pPr>
              <w:jc w:val="right"/>
              <w:rPr>
                <w:sz w:val="18"/>
                <w:szCs w:val="18"/>
              </w:rPr>
            </w:pPr>
            <w:r w:rsidRPr="00687221">
              <w:rPr>
                <w:sz w:val="18"/>
                <w:szCs w:val="18"/>
              </w:rPr>
              <w:t>6 988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221" w:rsidRPr="00687221" w:rsidRDefault="00687221" w:rsidP="00687221">
            <w:pPr>
              <w:jc w:val="right"/>
              <w:rPr>
                <w:sz w:val="18"/>
                <w:szCs w:val="18"/>
              </w:rPr>
            </w:pPr>
            <w:r w:rsidRPr="00687221">
              <w:rPr>
                <w:sz w:val="18"/>
                <w:szCs w:val="18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221" w:rsidRPr="00687221" w:rsidRDefault="00687221" w:rsidP="00687221">
            <w:pPr>
              <w:jc w:val="right"/>
              <w:rPr>
                <w:sz w:val="18"/>
                <w:szCs w:val="18"/>
              </w:rPr>
            </w:pPr>
            <w:r w:rsidRPr="00687221">
              <w:rPr>
                <w:sz w:val="18"/>
                <w:szCs w:val="18"/>
              </w:rPr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7221" w:rsidRPr="00687221" w:rsidRDefault="00687221" w:rsidP="00687221">
            <w:pPr>
              <w:jc w:val="right"/>
              <w:rPr>
                <w:sz w:val="18"/>
                <w:szCs w:val="18"/>
              </w:rPr>
            </w:pPr>
            <w:r w:rsidRPr="00687221">
              <w:rPr>
                <w:sz w:val="18"/>
                <w:szCs w:val="18"/>
              </w:rPr>
              <w:t>117,4</w:t>
            </w:r>
          </w:p>
        </w:tc>
      </w:tr>
      <w:tr w:rsidR="00687221" w:rsidRPr="00B512FA" w:rsidTr="00687221">
        <w:trPr>
          <w:trHeight w:val="49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221" w:rsidRPr="00E3724E" w:rsidRDefault="00687221" w:rsidP="00687221">
            <w:pPr>
              <w:ind w:firstLineChars="100" w:firstLine="180"/>
              <w:rPr>
                <w:sz w:val="18"/>
                <w:szCs w:val="18"/>
              </w:rPr>
            </w:pPr>
            <w:r w:rsidRPr="00E3724E">
              <w:rPr>
                <w:sz w:val="18"/>
                <w:szCs w:val="18"/>
              </w:rPr>
              <w:t>w tym: wydatki inwestycyjne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221" w:rsidRPr="00E3724E" w:rsidRDefault="00687221" w:rsidP="00687221">
            <w:pPr>
              <w:jc w:val="right"/>
              <w:rPr>
                <w:sz w:val="18"/>
                <w:szCs w:val="18"/>
              </w:rPr>
            </w:pPr>
            <w:r w:rsidRPr="00E3724E">
              <w:rPr>
                <w:sz w:val="18"/>
                <w:szCs w:val="18"/>
              </w:rPr>
              <w:t>5 615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221" w:rsidRPr="00E3724E" w:rsidRDefault="00687221" w:rsidP="00687221">
            <w:pPr>
              <w:jc w:val="right"/>
              <w:rPr>
                <w:sz w:val="18"/>
                <w:szCs w:val="18"/>
              </w:rPr>
            </w:pPr>
            <w:r w:rsidRPr="00E3724E">
              <w:rPr>
                <w:sz w:val="18"/>
                <w:szCs w:val="18"/>
              </w:rPr>
              <w:t>6 669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221" w:rsidRPr="00687221" w:rsidRDefault="00687221" w:rsidP="00687221">
            <w:pPr>
              <w:jc w:val="right"/>
              <w:rPr>
                <w:sz w:val="18"/>
                <w:szCs w:val="18"/>
              </w:rPr>
            </w:pPr>
            <w:r w:rsidRPr="00687221">
              <w:rPr>
                <w:sz w:val="18"/>
                <w:szCs w:val="18"/>
              </w:rPr>
              <w:t>6 663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221" w:rsidRPr="00687221" w:rsidRDefault="00687221" w:rsidP="00687221">
            <w:pPr>
              <w:jc w:val="right"/>
              <w:rPr>
                <w:sz w:val="18"/>
                <w:szCs w:val="18"/>
              </w:rPr>
            </w:pPr>
            <w:r w:rsidRPr="00687221">
              <w:rPr>
                <w:sz w:val="18"/>
                <w:szCs w:val="18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221" w:rsidRPr="00687221" w:rsidRDefault="00687221" w:rsidP="00687221">
            <w:pPr>
              <w:jc w:val="right"/>
              <w:rPr>
                <w:sz w:val="18"/>
                <w:szCs w:val="18"/>
              </w:rPr>
            </w:pPr>
            <w:r w:rsidRPr="00687221">
              <w:rPr>
                <w:sz w:val="18"/>
                <w:szCs w:val="18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7221" w:rsidRPr="00687221" w:rsidRDefault="00687221" w:rsidP="00687221">
            <w:pPr>
              <w:jc w:val="right"/>
              <w:rPr>
                <w:sz w:val="18"/>
                <w:szCs w:val="18"/>
              </w:rPr>
            </w:pPr>
            <w:r w:rsidRPr="00687221">
              <w:rPr>
                <w:sz w:val="18"/>
                <w:szCs w:val="18"/>
              </w:rPr>
              <w:t>118,7</w:t>
            </w:r>
          </w:p>
        </w:tc>
      </w:tr>
    </w:tbl>
    <w:p w:rsidR="00D87AE6" w:rsidRPr="00E41954" w:rsidRDefault="00AE1DB8" w:rsidP="00E41954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</w:t>
      </w:r>
      <w:r>
        <w:rPr>
          <w:sz w:val="18"/>
          <w:szCs w:val="18"/>
        </w:rPr>
        <w:t>województw</w:t>
      </w:r>
      <w:r w:rsidRPr="004204A1">
        <w:rPr>
          <w:sz w:val="18"/>
          <w:szCs w:val="18"/>
        </w:rPr>
        <w:t xml:space="preserve"> za lata </w:t>
      </w:r>
      <w:r w:rsidR="00687221">
        <w:rPr>
          <w:sz w:val="18"/>
          <w:szCs w:val="18"/>
        </w:rPr>
        <w:t>2018-2020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A74D0" w:rsidRPr="00943CAB" w:rsidRDefault="00E5774B" w:rsidP="007D179F">
      <w:pPr>
        <w:pStyle w:val="Tekstpodstawowy2"/>
        <w:spacing w:before="120" w:line="360" w:lineRule="exact"/>
        <w:rPr>
          <w:sz w:val="24"/>
        </w:rPr>
      </w:pPr>
      <w:r>
        <w:rPr>
          <w:sz w:val="24"/>
        </w:rPr>
        <w:t>W 20</w:t>
      </w:r>
      <w:r w:rsidR="00E41954">
        <w:rPr>
          <w:sz w:val="24"/>
        </w:rPr>
        <w:t>20</w:t>
      </w:r>
      <w:r>
        <w:rPr>
          <w:sz w:val="24"/>
        </w:rPr>
        <w:t xml:space="preserve"> r., w stosunku do 201</w:t>
      </w:r>
      <w:r w:rsidR="00E41954">
        <w:rPr>
          <w:sz w:val="24"/>
        </w:rPr>
        <w:t>9</w:t>
      </w:r>
      <w:r w:rsidR="008333E8">
        <w:rPr>
          <w:sz w:val="24"/>
        </w:rPr>
        <w:t xml:space="preserve"> r., wydatki majątkow</w:t>
      </w:r>
      <w:r>
        <w:rPr>
          <w:sz w:val="24"/>
        </w:rPr>
        <w:t>e województw z</w:t>
      </w:r>
      <w:r w:rsidR="003A2C9A">
        <w:rPr>
          <w:sz w:val="24"/>
        </w:rPr>
        <w:t>więk</w:t>
      </w:r>
      <w:r>
        <w:rPr>
          <w:sz w:val="24"/>
        </w:rPr>
        <w:t>szyły się o </w:t>
      </w:r>
      <w:r w:rsidR="00E41954">
        <w:rPr>
          <w:sz w:val="24"/>
        </w:rPr>
        <w:t>0</w:t>
      </w:r>
      <w:r>
        <w:rPr>
          <w:sz w:val="24"/>
        </w:rPr>
        <w:t>,</w:t>
      </w:r>
      <w:r w:rsidR="00E41954">
        <w:rPr>
          <w:sz w:val="24"/>
        </w:rPr>
        <w:t>3</w:t>
      </w:r>
      <w:r>
        <w:rPr>
          <w:sz w:val="24"/>
        </w:rPr>
        <w:t>%, a w porównaniu do 201</w:t>
      </w:r>
      <w:r w:rsidR="00E41954">
        <w:rPr>
          <w:sz w:val="24"/>
        </w:rPr>
        <w:t>8</w:t>
      </w:r>
      <w:r w:rsidR="008333E8">
        <w:rPr>
          <w:sz w:val="24"/>
        </w:rPr>
        <w:t xml:space="preserve"> r. </w:t>
      </w:r>
      <w:r w:rsidR="005E29DF">
        <w:rPr>
          <w:sz w:val="24"/>
        </w:rPr>
        <w:t>zwięks</w:t>
      </w:r>
      <w:r w:rsidR="0098228A">
        <w:rPr>
          <w:sz w:val="24"/>
        </w:rPr>
        <w:t xml:space="preserve">zyły się o </w:t>
      </w:r>
      <w:r w:rsidR="00E41954">
        <w:rPr>
          <w:sz w:val="24"/>
        </w:rPr>
        <w:t>17</w:t>
      </w:r>
      <w:r>
        <w:rPr>
          <w:sz w:val="24"/>
        </w:rPr>
        <w:t>,</w:t>
      </w:r>
      <w:r w:rsidR="00E41954">
        <w:rPr>
          <w:sz w:val="24"/>
        </w:rPr>
        <w:t>4</w:t>
      </w:r>
      <w:r w:rsidR="008333E8">
        <w:rPr>
          <w:sz w:val="24"/>
        </w:rPr>
        <w:t xml:space="preserve">%. Wydatki </w:t>
      </w:r>
      <w:r w:rsidR="008333E8" w:rsidRPr="00F259DF">
        <w:rPr>
          <w:sz w:val="24"/>
        </w:rPr>
        <w:t>inwestycyjne zrealizowane w</w:t>
      </w:r>
      <w:r w:rsidR="008333E8">
        <w:rPr>
          <w:sz w:val="24"/>
        </w:rPr>
        <w:t> </w:t>
      </w:r>
      <w:r w:rsidR="008333E8" w:rsidRPr="00F259DF">
        <w:rPr>
          <w:sz w:val="24"/>
        </w:rPr>
        <w:t>20</w:t>
      </w:r>
      <w:r w:rsidR="00E41954">
        <w:rPr>
          <w:sz w:val="24"/>
        </w:rPr>
        <w:t>20</w:t>
      </w:r>
      <w:r w:rsidR="008333E8" w:rsidRPr="00F259DF">
        <w:rPr>
          <w:sz w:val="24"/>
        </w:rPr>
        <w:t xml:space="preserve"> r.</w:t>
      </w:r>
      <w:r w:rsidR="008333E8">
        <w:rPr>
          <w:sz w:val="24"/>
        </w:rPr>
        <w:t>,</w:t>
      </w:r>
      <w:r w:rsidR="008333E8" w:rsidRPr="00F259DF">
        <w:rPr>
          <w:sz w:val="24"/>
        </w:rPr>
        <w:t xml:space="preserve"> </w:t>
      </w:r>
      <w:r w:rsidR="00E41954">
        <w:rPr>
          <w:sz w:val="24"/>
        </w:rPr>
        <w:t>zmniejszyły</w:t>
      </w:r>
      <w:r w:rsidR="003A2C9A">
        <w:rPr>
          <w:sz w:val="24"/>
        </w:rPr>
        <w:t xml:space="preserve"> </w:t>
      </w:r>
      <w:r>
        <w:rPr>
          <w:sz w:val="24"/>
        </w:rPr>
        <w:t xml:space="preserve">się o </w:t>
      </w:r>
      <w:r w:rsidR="00E41954">
        <w:rPr>
          <w:sz w:val="24"/>
        </w:rPr>
        <w:t>0</w:t>
      </w:r>
      <w:r>
        <w:rPr>
          <w:sz w:val="24"/>
        </w:rPr>
        <w:t>,</w:t>
      </w:r>
      <w:r w:rsidR="00E41954">
        <w:rPr>
          <w:sz w:val="24"/>
        </w:rPr>
        <w:t>1</w:t>
      </w:r>
      <w:r w:rsidR="00D87AE6">
        <w:rPr>
          <w:sz w:val="24"/>
        </w:rPr>
        <w:t>%</w:t>
      </w:r>
      <w:r w:rsidR="008333E8">
        <w:rPr>
          <w:sz w:val="24"/>
        </w:rPr>
        <w:t xml:space="preserve"> </w:t>
      </w:r>
      <w:r w:rsidR="00D87AE6" w:rsidRPr="00F259DF">
        <w:rPr>
          <w:sz w:val="24"/>
        </w:rPr>
        <w:t xml:space="preserve">w porównaniu do </w:t>
      </w:r>
      <w:r w:rsidR="00D87AE6">
        <w:rPr>
          <w:sz w:val="24"/>
        </w:rPr>
        <w:t xml:space="preserve">roku </w:t>
      </w:r>
      <w:r w:rsidR="00D87AE6" w:rsidRPr="00F259DF">
        <w:rPr>
          <w:sz w:val="24"/>
        </w:rPr>
        <w:t>20</w:t>
      </w:r>
      <w:r w:rsidR="00D87AE6">
        <w:rPr>
          <w:sz w:val="24"/>
        </w:rPr>
        <w:t>1</w:t>
      </w:r>
      <w:r w:rsidR="00E41954">
        <w:rPr>
          <w:sz w:val="24"/>
        </w:rPr>
        <w:t>9</w:t>
      </w:r>
      <w:r w:rsidR="00D87AE6">
        <w:rPr>
          <w:sz w:val="24"/>
        </w:rPr>
        <w:t>,</w:t>
      </w:r>
      <w:r w:rsidR="00D87AE6" w:rsidRPr="00F259DF">
        <w:rPr>
          <w:sz w:val="24"/>
        </w:rPr>
        <w:t xml:space="preserve"> </w:t>
      </w:r>
      <w:r w:rsidR="008333E8">
        <w:rPr>
          <w:sz w:val="24"/>
        </w:rPr>
        <w:t>natomiast w </w:t>
      </w:r>
      <w:r w:rsidR="008333E8" w:rsidRPr="00F259DF">
        <w:rPr>
          <w:sz w:val="24"/>
        </w:rPr>
        <w:t xml:space="preserve">porównaniu do </w:t>
      </w:r>
      <w:r w:rsidR="00D87AE6">
        <w:rPr>
          <w:sz w:val="24"/>
        </w:rPr>
        <w:t xml:space="preserve">roku </w:t>
      </w:r>
      <w:r w:rsidR="008333E8" w:rsidRPr="00F259DF">
        <w:rPr>
          <w:sz w:val="24"/>
        </w:rPr>
        <w:t>20</w:t>
      </w:r>
      <w:r>
        <w:rPr>
          <w:sz w:val="24"/>
        </w:rPr>
        <w:t>1</w:t>
      </w:r>
      <w:r w:rsidR="00E41954">
        <w:rPr>
          <w:sz w:val="24"/>
        </w:rPr>
        <w:t>8</w:t>
      </w:r>
      <w:r w:rsidR="008333E8" w:rsidRPr="00F259DF">
        <w:rPr>
          <w:sz w:val="24"/>
        </w:rPr>
        <w:t xml:space="preserve"> </w:t>
      </w:r>
      <w:r w:rsidR="005E29DF">
        <w:rPr>
          <w:sz w:val="24"/>
        </w:rPr>
        <w:t>zwiększyły</w:t>
      </w:r>
      <w:r w:rsidR="00D87AE6">
        <w:rPr>
          <w:sz w:val="24"/>
        </w:rPr>
        <w:t xml:space="preserve"> się </w:t>
      </w:r>
      <w:r w:rsidR="008333E8" w:rsidRPr="00F259DF">
        <w:rPr>
          <w:sz w:val="24"/>
        </w:rPr>
        <w:t xml:space="preserve">o </w:t>
      </w:r>
      <w:r w:rsidR="00E41954">
        <w:rPr>
          <w:sz w:val="24"/>
        </w:rPr>
        <w:t>18</w:t>
      </w:r>
      <w:r>
        <w:rPr>
          <w:sz w:val="24"/>
        </w:rPr>
        <w:t>,</w:t>
      </w:r>
      <w:r w:rsidR="00E41954">
        <w:rPr>
          <w:sz w:val="24"/>
        </w:rPr>
        <w:t>7</w:t>
      </w:r>
      <w:r w:rsidR="008333E8" w:rsidRPr="00F259DF">
        <w:rPr>
          <w:sz w:val="24"/>
        </w:rPr>
        <w:t>%.</w:t>
      </w:r>
      <w:r w:rsidR="008333E8">
        <w:rPr>
          <w:sz w:val="24"/>
        </w:rPr>
        <w:t xml:space="preserve"> </w:t>
      </w:r>
      <w:bookmarkStart w:id="40" w:name="_Toc395273480"/>
    </w:p>
    <w:p w:rsidR="008333E8" w:rsidRDefault="008333E8" w:rsidP="009577E1">
      <w:pPr>
        <w:pStyle w:val="Nagwek2"/>
        <w:tabs>
          <w:tab w:val="left" w:pos="720"/>
        </w:tabs>
        <w:spacing w:before="480" w:after="360"/>
        <w:ind w:left="181"/>
        <w:rPr>
          <w:sz w:val="28"/>
        </w:rPr>
      </w:pPr>
      <w:r w:rsidRPr="000812A7">
        <w:rPr>
          <w:sz w:val="28"/>
        </w:rPr>
        <w:lastRenderedPageBreak/>
        <w:t xml:space="preserve">5. </w:t>
      </w:r>
      <w:r w:rsidRPr="000812A7">
        <w:rPr>
          <w:sz w:val="28"/>
        </w:rPr>
        <w:tab/>
        <w:t>Wynik budżetów województw</w:t>
      </w:r>
      <w:bookmarkEnd w:id="40"/>
    </w:p>
    <w:p w:rsidR="008333E8" w:rsidRDefault="008333E8" w:rsidP="009577E1">
      <w:pPr>
        <w:pStyle w:val="Tekstpodstawowy"/>
        <w:spacing w:line="360" w:lineRule="exact"/>
        <w:jc w:val="left"/>
      </w:pPr>
      <w:r>
        <w:t xml:space="preserve">Dochody, wydatki oraz wynik województw w latach </w:t>
      </w:r>
      <w:r w:rsidR="00E5774B">
        <w:t>201</w:t>
      </w:r>
      <w:r w:rsidR="00924FFF">
        <w:t>8-2020</w:t>
      </w:r>
      <w:r>
        <w:rPr>
          <w:sz w:val="22"/>
          <w:szCs w:val="22"/>
        </w:rPr>
        <w:t xml:space="preserve"> </w:t>
      </w:r>
      <w:r>
        <w:t>w podziale na  bieżące i majątkowe przedstawia poniższa tabela.</w:t>
      </w:r>
    </w:p>
    <w:tbl>
      <w:tblPr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008"/>
        <w:gridCol w:w="1128"/>
        <w:gridCol w:w="1130"/>
        <w:gridCol w:w="831"/>
        <w:gridCol w:w="831"/>
        <w:gridCol w:w="833"/>
      </w:tblGrid>
      <w:tr w:rsidR="008333E8" w:rsidRPr="00516015" w:rsidTr="00E54090">
        <w:trPr>
          <w:trHeight w:val="338"/>
          <w:tblHeader/>
        </w:trPr>
        <w:tc>
          <w:tcPr>
            <w:tcW w:w="3397" w:type="dxa"/>
            <w:vMerge w:val="restart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266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495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924FFF" w:rsidRPr="00516015" w:rsidTr="00E54090">
        <w:trPr>
          <w:trHeight w:val="338"/>
          <w:tblHeader/>
        </w:trPr>
        <w:tc>
          <w:tcPr>
            <w:tcW w:w="3397" w:type="dxa"/>
            <w:vMerge/>
            <w:shd w:val="clear" w:color="auto" w:fill="F3F3F3"/>
            <w:vAlign w:val="center"/>
          </w:tcPr>
          <w:p w:rsidR="00924FFF" w:rsidRPr="00516015" w:rsidRDefault="00924FFF" w:rsidP="00924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F3F3F3"/>
            <w:vAlign w:val="center"/>
          </w:tcPr>
          <w:p w:rsidR="00924FFF" w:rsidRPr="0026700E" w:rsidRDefault="00924FFF" w:rsidP="00924FF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128" w:type="dxa"/>
            <w:shd w:val="clear" w:color="auto" w:fill="F3F3F3"/>
            <w:vAlign w:val="center"/>
          </w:tcPr>
          <w:p w:rsidR="00924FFF" w:rsidRPr="0026700E" w:rsidRDefault="00924FFF" w:rsidP="00924FF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130" w:type="dxa"/>
            <w:shd w:val="clear" w:color="auto" w:fill="F3F3F3"/>
            <w:vAlign w:val="center"/>
          </w:tcPr>
          <w:p w:rsidR="00924FFF" w:rsidRPr="0026700E" w:rsidRDefault="00924FFF" w:rsidP="00924FF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</w:t>
            </w:r>
            <w:r>
              <w:rPr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831" w:type="dxa"/>
            <w:shd w:val="clear" w:color="auto" w:fill="F3F3F3"/>
            <w:vAlign w:val="center"/>
          </w:tcPr>
          <w:p w:rsidR="00924FFF" w:rsidRPr="00516015" w:rsidRDefault="00924FFF" w:rsidP="00924FF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31" w:type="dxa"/>
            <w:shd w:val="clear" w:color="auto" w:fill="F3F3F3"/>
            <w:vAlign w:val="center"/>
          </w:tcPr>
          <w:p w:rsidR="00924FFF" w:rsidRPr="00516015" w:rsidRDefault="00924FFF" w:rsidP="00924FF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33" w:type="dxa"/>
            <w:shd w:val="clear" w:color="auto" w:fill="F3F3F3"/>
            <w:vAlign w:val="center"/>
          </w:tcPr>
          <w:p w:rsidR="00924FFF" w:rsidRPr="00516015" w:rsidRDefault="00924FFF" w:rsidP="00924FF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E54090" w:rsidRPr="00516015" w:rsidTr="00E54090">
        <w:trPr>
          <w:trHeight w:val="186"/>
          <w:tblHeader/>
        </w:trPr>
        <w:tc>
          <w:tcPr>
            <w:tcW w:w="3397" w:type="dxa"/>
            <w:vMerge/>
            <w:shd w:val="clear" w:color="auto" w:fill="F3F3F3"/>
            <w:vAlign w:val="center"/>
          </w:tcPr>
          <w:p w:rsidR="00E54090" w:rsidRPr="00516015" w:rsidRDefault="00E54090" w:rsidP="00E54090">
            <w:pPr>
              <w:jc w:val="center"/>
              <w:rPr>
                <w:sz w:val="22"/>
              </w:rPr>
            </w:pPr>
          </w:p>
        </w:tc>
        <w:tc>
          <w:tcPr>
            <w:tcW w:w="3266" w:type="dxa"/>
            <w:gridSpan w:val="3"/>
            <w:shd w:val="clear" w:color="auto" w:fill="F3F3F3"/>
            <w:vAlign w:val="center"/>
          </w:tcPr>
          <w:p w:rsidR="00E54090" w:rsidRPr="00516015" w:rsidRDefault="00E54090" w:rsidP="00E5409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495" w:type="dxa"/>
            <w:gridSpan w:val="3"/>
            <w:shd w:val="clear" w:color="auto" w:fill="F3F3F3"/>
            <w:vAlign w:val="center"/>
          </w:tcPr>
          <w:p w:rsidR="00E54090" w:rsidRPr="00516015" w:rsidRDefault="00E54090" w:rsidP="00E5409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E54090" w:rsidRPr="00516015" w:rsidTr="00E54090">
        <w:trPr>
          <w:trHeight w:val="169"/>
          <w:tblHeader/>
        </w:trPr>
        <w:tc>
          <w:tcPr>
            <w:tcW w:w="3397" w:type="dxa"/>
            <w:shd w:val="clear" w:color="auto" w:fill="F3F3F3"/>
            <w:vAlign w:val="center"/>
          </w:tcPr>
          <w:p w:rsidR="00E54090" w:rsidRPr="00516015" w:rsidRDefault="00E54090" w:rsidP="00E5409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54090" w:rsidRPr="00516015" w:rsidRDefault="00E54090" w:rsidP="00E5409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54090" w:rsidRPr="00516015" w:rsidRDefault="00E54090" w:rsidP="00E5409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54090" w:rsidRPr="00516015" w:rsidRDefault="00E54090" w:rsidP="00E5409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54090" w:rsidRPr="00516015" w:rsidRDefault="00E54090" w:rsidP="00E5409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54090" w:rsidRPr="00516015" w:rsidRDefault="00E54090" w:rsidP="00E5409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E54090" w:rsidRPr="00516015" w:rsidRDefault="00E54090" w:rsidP="00E5409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924FFF" w:rsidRPr="0044702B" w:rsidTr="00924FFF">
        <w:trPr>
          <w:trHeight w:val="283"/>
        </w:trPr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:rsidR="00924FFF" w:rsidRPr="0044702B" w:rsidRDefault="00924FFF" w:rsidP="00924FF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I. DOCHODY OGÓŁEM, z tego: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E54090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54090">
              <w:rPr>
                <w:b/>
                <w:color w:val="000000"/>
                <w:sz w:val="20"/>
                <w:szCs w:val="20"/>
              </w:rPr>
              <w:t>16 954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D975E1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975E1">
              <w:rPr>
                <w:b/>
                <w:color w:val="000000"/>
                <w:sz w:val="20"/>
                <w:szCs w:val="20"/>
              </w:rPr>
              <w:t>18 755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20 957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110,6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123,6</w:t>
            </w:r>
          </w:p>
        </w:tc>
      </w:tr>
      <w:tr w:rsidR="00924FFF" w:rsidRPr="00B52D94" w:rsidTr="00924FFF">
        <w:trPr>
          <w:trHeight w:val="249"/>
        </w:trPr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:rsidR="00924FFF" w:rsidRPr="00B52D94" w:rsidRDefault="00924FFF" w:rsidP="00924FFF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I.</w:t>
            </w:r>
            <w:r w:rsidRPr="00B52D94">
              <w:rPr>
                <w:bCs/>
                <w:color w:val="000000"/>
                <w:sz w:val="20"/>
                <w:szCs w:val="20"/>
              </w:rPr>
              <w:t>1 Dochody bieżące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E54090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E54090">
              <w:rPr>
                <w:color w:val="000000"/>
                <w:sz w:val="20"/>
                <w:szCs w:val="20"/>
              </w:rPr>
              <w:t>13 720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D975E1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D975E1">
              <w:rPr>
                <w:color w:val="000000"/>
                <w:sz w:val="20"/>
                <w:szCs w:val="20"/>
              </w:rPr>
              <w:t>15 081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16 932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112,3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123,4</w:t>
            </w:r>
          </w:p>
        </w:tc>
      </w:tr>
      <w:tr w:rsidR="00924FFF" w:rsidRPr="00B52D94" w:rsidTr="00924FFF">
        <w:trPr>
          <w:trHeight w:val="266"/>
        </w:trPr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:rsidR="00924FFF" w:rsidRPr="00B52D94" w:rsidRDefault="00924FFF" w:rsidP="00924FFF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I.</w:t>
            </w:r>
            <w:r w:rsidRPr="00B52D94">
              <w:rPr>
                <w:bCs/>
                <w:color w:val="000000"/>
                <w:sz w:val="20"/>
                <w:szCs w:val="20"/>
              </w:rPr>
              <w:t>2 Dochody majątkowe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E54090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E54090">
              <w:rPr>
                <w:color w:val="000000"/>
                <w:sz w:val="20"/>
                <w:szCs w:val="20"/>
              </w:rPr>
              <w:t>3 234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D975E1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D975E1">
              <w:rPr>
                <w:color w:val="000000"/>
                <w:sz w:val="20"/>
                <w:szCs w:val="20"/>
              </w:rPr>
              <w:t>3 674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4 025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124,5</w:t>
            </w:r>
          </w:p>
        </w:tc>
      </w:tr>
      <w:tr w:rsidR="00924FFF" w:rsidRPr="0044702B" w:rsidTr="00924FFF">
        <w:trPr>
          <w:trHeight w:val="257"/>
        </w:trPr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:rsidR="00924FFF" w:rsidRPr="0044702B" w:rsidRDefault="00924FFF" w:rsidP="00924FF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II. WYDATKI OGÓŁEM, z tego: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E54090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54090">
              <w:rPr>
                <w:b/>
                <w:color w:val="000000"/>
                <w:sz w:val="20"/>
                <w:szCs w:val="20"/>
              </w:rPr>
              <w:t>16 582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D975E1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975E1">
              <w:rPr>
                <w:b/>
                <w:color w:val="000000"/>
                <w:sz w:val="20"/>
                <w:szCs w:val="20"/>
              </w:rPr>
              <w:t>18 376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19 708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107,2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118,8</w:t>
            </w:r>
          </w:p>
        </w:tc>
      </w:tr>
      <w:tr w:rsidR="00924FFF" w:rsidRPr="00B52D94" w:rsidTr="00924FFF">
        <w:trPr>
          <w:trHeight w:val="259"/>
        </w:trPr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:rsidR="00924FFF" w:rsidRPr="00B52D94" w:rsidRDefault="00924FFF" w:rsidP="00924FFF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II</w:t>
            </w:r>
            <w:r w:rsidRPr="00B52D9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B52D94">
              <w:rPr>
                <w:bCs/>
                <w:color w:val="000000"/>
                <w:sz w:val="20"/>
                <w:szCs w:val="20"/>
              </w:rPr>
              <w:t xml:space="preserve"> Wydatki bieżące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E54090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E54090">
              <w:rPr>
                <w:color w:val="000000"/>
                <w:sz w:val="20"/>
                <w:szCs w:val="20"/>
              </w:rPr>
              <w:t>10 633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D975E1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D975E1">
              <w:rPr>
                <w:color w:val="000000"/>
                <w:sz w:val="20"/>
                <w:szCs w:val="20"/>
              </w:rPr>
              <w:t>11 408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12 720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111,5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119,6</w:t>
            </w:r>
          </w:p>
        </w:tc>
      </w:tr>
      <w:tr w:rsidR="00924FFF" w:rsidRPr="00B52D94" w:rsidTr="00924FFF">
        <w:trPr>
          <w:trHeight w:val="263"/>
        </w:trPr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:rsidR="00924FFF" w:rsidRPr="00B52D94" w:rsidRDefault="00924FFF" w:rsidP="00924FFF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II</w:t>
            </w:r>
            <w:r w:rsidRPr="00B52D9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B52D94">
              <w:rPr>
                <w:bCs/>
                <w:color w:val="000000"/>
                <w:sz w:val="20"/>
                <w:szCs w:val="20"/>
              </w:rPr>
              <w:t xml:space="preserve"> Wydatki majątkowe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E54090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E54090">
              <w:rPr>
                <w:color w:val="000000"/>
                <w:sz w:val="20"/>
                <w:szCs w:val="20"/>
              </w:rPr>
              <w:t>5 950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D975E1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D975E1">
              <w:rPr>
                <w:color w:val="000000"/>
                <w:sz w:val="20"/>
                <w:szCs w:val="20"/>
              </w:rPr>
              <w:t>6 968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6 988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117,1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117,4</w:t>
            </w:r>
          </w:p>
        </w:tc>
      </w:tr>
      <w:tr w:rsidR="00924FFF" w:rsidRPr="0044702B" w:rsidTr="00924FFF">
        <w:trPr>
          <w:trHeight w:val="253"/>
        </w:trPr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:rsidR="00924FFF" w:rsidRPr="0044702B" w:rsidRDefault="00924FFF" w:rsidP="00924FF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III. WYNIK OGÓŁEM (I–II)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E54090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54090">
              <w:rPr>
                <w:b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D975E1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975E1">
              <w:rPr>
                <w:b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1 249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924FFF" w:rsidRPr="00924FFF" w:rsidRDefault="00924FFF" w:rsidP="00924FF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24FFF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  <w:tr w:rsidR="00924FFF" w:rsidRPr="0044702B" w:rsidTr="00924FFF">
        <w:trPr>
          <w:trHeight w:val="256"/>
        </w:trPr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:rsidR="00924FFF" w:rsidRPr="0044702B" w:rsidRDefault="00924FFF" w:rsidP="00924FFF">
            <w:pPr>
              <w:ind w:firstLineChars="180" w:firstLine="360"/>
              <w:rPr>
                <w:bCs/>
                <w:color w:val="000000"/>
                <w:sz w:val="20"/>
                <w:szCs w:val="20"/>
              </w:rPr>
            </w:pPr>
            <w:r w:rsidRPr="0044702B">
              <w:rPr>
                <w:bCs/>
                <w:color w:val="000000"/>
                <w:sz w:val="20"/>
                <w:szCs w:val="20"/>
              </w:rPr>
              <w:t>WYNIK BIEŻĄCY (</w:t>
            </w:r>
            <w:r>
              <w:rPr>
                <w:bCs/>
                <w:color w:val="000000"/>
                <w:sz w:val="20"/>
                <w:szCs w:val="20"/>
              </w:rPr>
              <w:t>I.1</w:t>
            </w:r>
            <w:r w:rsidRPr="0044702B">
              <w:rPr>
                <w:bCs/>
                <w:color w:val="000000"/>
                <w:sz w:val="20"/>
                <w:szCs w:val="20"/>
              </w:rPr>
              <w:t>–</w:t>
            </w:r>
            <w:r>
              <w:rPr>
                <w:bCs/>
                <w:color w:val="000000"/>
                <w:sz w:val="20"/>
                <w:szCs w:val="20"/>
              </w:rPr>
              <w:t>II.1</w:t>
            </w:r>
            <w:r w:rsidRPr="0044702B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E54090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E54090">
              <w:rPr>
                <w:color w:val="000000"/>
                <w:sz w:val="20"/>
                <w:szCs w:val="20"/>
              </w:rPr>
              <w:t>3 088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D975E1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D975E1">
              <w:rPr>
                <w:color w:val="000000"/>
                <w:sz w:val="20"/>
                <w:szCs w:val="20"/>
              </w:rPr>
              <w:t>3 673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4 212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-</w:t>
            </w:r>
          </w:p>
        </w:tc>
      </w:tr>
      <w:tr w:rsidR="00924FFF" w:rsidRPr="00B52D94" w:rsidTr="00924FFF">
        <w:trPr>
          <w:trHeight w:val="261"/>
        </w:trPr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:rsidR="00924FFF" w:rsidRPr="00B52D94" w:rsidRDefault="00924FFF" w:rsidP="00924FFF">
            <w:pPr>
              <w:ind w:firstLineChars="180" w:firstLine="360"/>
              <w:rPr>
                <w:bCs/>
                <w:color w:val="000000"/>
                <w:sz w:val="20"/>
                <w:szCs w:val="20"/>
              </w:rPr>
            </w:pPr>
            <w:r w:rsidRPr="00B52D94">
              <w:rPr>
                <w:bCs/>
                <w:color w:val="000000"/>
                <w:sz w:val="20"/>
                <w:szCs w:val="20"/>
              </w:rPr>
              <w:t>WYNIK MAJĄTKOWY (</w:t>
            </w:r>
            <w:r>
              <w:rPr>
                <w:bCs/>
                <w:color w:val="000000"/>
                <w:sz w:val="20"/>
                <w:szCs w:val="20"/>
              </w:rPr>
              <w:t>I.2</w:t>
            </w:r>
            <w:r w:rsidRPr="00B52D94">
              <w:rPr>
                <w:bCs/>
                <w:color w:val="000000"/>
                <w:sz w:val="20"/>
                <w:szCs w:val="20"/>
              </w:rPr>
              <w:t>–</w:t>
            </w:r>
            <w:r>
              <w:rPr>
                <w:bCs/>
                <w:color w:val="000000"/>
                <w:sz w:val="20"/>
                <w:szCs w:val="20"/>
              </w:rPr>
              <w:t>II.2</w:t>
            </w:r>
            <w:r w:rsidRPr="00B52D94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E54090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E54090">
              <w:rPr>
                <w:color w:val="000000"/>
                <w:sz w:val="20"/>
                <w:szCs w:val="20"/>
              </w:rPr>
              <w:t>-2 716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D975E1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D975E1">
              <w:rPr>
                <w:color w:val="000000"/>
                <w:sz w:val="20"/>
                <w:szCs w:val="20"/>
              </w:rPr>
              <w:t>-3 294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-2 963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:rsidR="00924FFF" w:rsidRPr="00924FFF" w:rsidRDefault="00924FFF" w:rsidP="00924FFF">
            <w:pPr>
              <w:jc w:val="right"/>
              <w:rPr>
                <w:color w:val="000000"/>
                <w:sz w:val="20"/>
                <w:szCs w:val="20"/>
              </w:rPr>
            </w:pPr>
            <w:r w:rsidRPr="00924FFF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8333E8" w:rsidRPr="004204A1" w:rsidRDefault="008333E8" w:rsidP="008333E8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województw za lata </w:t>
      </w:r>
      <w:r w:rsidR="00C15172">
        <w:rPr>
          <w:sz w:val="18"/>
          <w:szCs w:val="18"/>
        </w:rPr>
        <w:t>201</w:t>
      </w:r>
      <w:r w:rsidR="00924FFF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8333E8" w:rsidRDefault="008333E8" w:rsidP="009577E1">
      <w:pPr>
        <w:pStyle w:val="Tekstpodstawowy2"/>
        <w:spacing w:before="240" w:line="360" w:lineRule="exact"/>
        <w:rPr>
          <w:sz w:val="24"/>
        </w:rPr>
      </w:pPr>
      <w:r w:rsidRPr="00C94DDB">
        <w:rPr>
          <w:sz w:val="24"/>
        </w:rPr>
        <w:t>W 20</w:t>
      </w:r>
      <w:r w:rsidR="00586152">
        <w:rPr>
          <w:sz w:val="24"/>
        </w:rPr>
        <w:t>20</w:t>
      </w:r>
      <w:r w:rsidR="00C15172">
        <w:rPr>
          <w:sz w:val="24"/>
        </w:rPr>
        <w:t xml:space="preserve"> r., w porównaniu do 201</w:t>
      </w:r>
      <w:r w:rsidR="00586152">
        <w:rPr>
          <w:sz w:val="24"/>
        </w:rPr>
        <w:t>9</w:t>
      </w:r>
      <w:r w:rsidRPr="00C94DDB">
        <w:rPr>
          <w:sz w:val="24"/>
        </w:rPr>
        <w:t xml:space="preserve"> r., nadwyżka </w:t>
      </w:r>
      <w:r>
        <w:rPr>
          <w:sz w:val="24"/>
        </w:rPr>
        <w:t>bieżąca</w:t>
      </w:r>
      <w:r w:rsidRPr="00C94DDB">
        <w:rPr>
          <w:sz w:val="24"/>
        </w:rPr>
        <w:t xml:space="preserve"> (dochody bieżące - wydatki bieżące) w województwach </w:t>
      </w:r>
      <w:r>
        <w:rPr>
          <w:sz w:val="24"/>
        </w:rPr>
        <w:t>z</w:t>
      </w:r>
      <w:r w:rsidR="003E5246">
        <w:rPr>
          <w:sz w:val="24"/>
        </w:rPr>
        <w:t>więk</w:t>
      </w:r>
      <w:r w:rsidR="00C15172">
        <w:rPr>
          <w:sz w:val="24"/>
        </w:rPr>
        <w:t>szyła</w:t>
      </w:r>
      <w:r>
        <w:rPr>
          <w:sz w:val="24"/>
        </w:rPr>
        <w:t xml:space="preserve"> się</w:t>
      </w:r>
      <w:r w:rsidRPr="00C94DDB">
        <w:rPr>
          <w:sz w:val="24"/>
        </w:rPr>
        <w:t xml:space="preserve"> o </w:t>
      </w:r>
      <w:r w:rsidR="00586152">
        <w:rPr>
          <w:sz w:val="24"/>
        </w:rPr>
        <w:t>539</w:t>
      </w:r>
      <w:r w:rsidRPr="00C94DDB">
        <w:rPr>
          <w:sz w:val="24"/>
        </w:rPr>
        <w:t xml:space="preserve"> mln zł. </w:t>
      </w:r>
    </w:p>
    <w:p w:rsidR="00E54090" w:rsidRDefault="00E54090" w:rsidP="009577E1">
      <w:pPr>
        <w:pStyle w:val="Tekstpodstawowy2"/>
        <w:spacing w:before="240" w:line="360" w:lineRule="exact"/>
        <w:rPr>
          <w:sz w:val="24"/>
        </w:rPr>
      </w:pPr>
    </w:p>
    <w:p w:rsidR="008333E8" w:rsidRPr="00022609" w:rsidRDefault="0071479D" w:rsidP="005D4B18">
      <w:r w:rsidRPr="0071479D">
        <w:rPr>
          <w:noProof/>
        </w:rPr>
        <w:drawing>
          <wp:inline distT="0" distB="0" distL="0" distR="0">
            <wp:extent cx="4457700" cy="3200400"/>
            <wp:effectExtent l="0" t="0" r="0" b="0"/>
            <wp:docPr id="9" name="Obraz 9" descr="Rysunek przedstawia wykres słupkowy dochodów, wydatków i wyniku ogółem województw w latach 2018 - 2020.&#10;" title="Dochody, wydatki i wynik ogółem województ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EDC" w:rsidRPr="00F413F8" w:rsidRDefault="00327BA2" w:rsidP="00F413F8">
      <w:pPr>
        <w:pStyle w:val="Tekstpodstawowy2"/>
        <w:spacing w:before="240" w:line="360" w:lineRule="exact"/>
        <w:rPr>
          <w:sz w:val="24"/>
        </w:rPr>
      </w:pPr>
      <w:r>
        <w:rPr>
          <w:sz w:val="24"/>
        </w:rPr>
        <w:t>W 20</w:t>
      </w:r>
      <w:r w:rsidR="00294490">
        <w:rPr>
          <w:sz w:val="24"/>
        </w:rPr>
        <w:t>20</w:t>
      </w:r>
      <w:r w:rsidR="008333E8">
        <w:rPr>
          <w:sz w:val="24"/>
        </w:rPr>
        <w:t xml:space="preserve"> r. budżety samorządów województw zamknęły się </w:t>
      </w:r>
      <w:r>
        <w:rPr>
          <w:sz w:val="24"/>
        </w:rPr>
        <w:t xml:space="preserve">nadwyżką w wysokości </w:t>
      </w:r>
      <w:r w:rsidR="00294490">
        <w:rPr>
          <w:sz w:val="24"/>
        </w:rPr>
        <w:t>1.249</w:t>
      </w:r>
      <w:r>
        <w:rPr>
          <w:sz w:val="24"/>
        </w:rPr>
        <w:t> ml</w:t>
      </w:r>
      <w:r w:rsidR="003E5246">
        <w:rPr>
          <w:sz w:val="24"/>
        </w:rPr>
        <w:t>n</w:t>
      </w:r>
      <w:r w:rsidR="008333E8">
        <w:rPr>
          <w:sz w:val="24"/>
        </w:rPr>
        <w:t xml:space="preserve"> zł.</w:t>
      </w:r>
    </w:p>
    <w:p w:rsidR="00A92EDC" w:rsidRDefault="00651B01" w:rsidP="005D4B18">
      <w:r w:rsidRPr="00651B01">
        <w:rPr>
          <w:noProof/>
        </w:rPr>
        <w:lastRenderedPageBreak/>
        <w:drawing>
          <wp:inline distT="0" distB="0" distL="0" distR="0">
            <wp:extent cx="4857750" cy="2990850"/>
            <wp:effectExtent l="0" t="0" r="0" b="0"/>
            <wp:docPr id="10" name="Obraz 10" descr="Rysunek przedstawia wykres słupkowy dochodów, wydatków i wyniku bieżącego województw w latach 2018 - 2020.&#10;" title="Dochody, wydatki i wynik bieżące województ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EDC" w:rsidRPr="00670F58" w:rsidRDefault="00AA0A36" w:rsidP="009577E1">
      <w:pPr>
        <w:pStyle w:val="Tekstpodstawowy2"/>
        <w:spacing w:before="240" w:line="360" w:lineRule="exact"/>
        <w:rPr>
          <w:sz w:val="24"/>
        </w:rPr>
      </w:pPr>
      <w:r>
        <w:rPr>
          <w:sz w:val="24"/>
        </w:rPr>
        <w:t>W roku 20</w:t>
      </w:r>
      <w:r w:rsidR="00651B01">
        <w:rPr>
          <w:sz w:val="24"/>
        </w:rPr>
        <w:t>20</w:t>
      </w:r>
      <w:r w:rsidR="00F5533C">
        <w:rPr>
          <w:sz w:val="24"/>
        </w:rPr>
        <w:t>,</w:t>
      </w:r>
      <w:r w:rsidR="00F5533C" w:rsidRPr="00670F58">
        <w:rPr>
          <w:sz w:val="24"/>
        </w:rPr>
        <w:t xml:space="preserve"> w stos</w:t>
      </w:r>
      <w:r w:rsidR="002574B6">
        <w:rPr>
          <w:sz w:val="24"/>
        </w:rPr>
        <w:t xml:space="preserve">unku </w:t>
      </w:r>
      <w:r>
        <w:rPr>
          <w:sz w:val="24"/>
        </w:rPr>
        <w:t>do roku 201</w:t>
      </w:r>
      <w:r w:rsidR="00651B01">
        <w:rPr>
          <w:sz w:val="24"/>
        </w:rPr>
        <w:t>9</w:t>
      </w:r>
      <w:r w:rsidR="00F5533C">
        <w:rPr>
          <w:sz w:val="24"/>
        </w:rPr>
        <w:t>,</w:t>
      </w:r>
      <w:r w:rsidR="00F5533C" w:rsidRPr="00670F58">
        <w:rPr>
          <w:sz w:val="24"/>
        </w:rPr>
        <w:t xml:space="preserve"> </w:t>
      </w:r>
      <w:r w:rsidR="00F5533C">
        <w:rPr>
          <w:sz w:val="24"/>
        </w:rPr>
        <w:t>n</w:t>
      </w:r>
      <w:r w:rsidR="00A92EDC" w:rsidRPr="00670F58">
        <w:rPr>
          <w:sz w:val="24"/>
        </w:rPr>
        <w:t xml:space="preserve">adwyżka bieżąca samorządów województw </w:t>
      </w:r>
      <w:r w:rsidR="00B82BCF">
        <w:rPr>
          <w:sz w:val="24"/>
        </w:rPr>
        <w:t>wzrosła</w:t>
      </w:r>
      <w:r w:rsidR="00A92EDC" w:rsidRPr="00670F58">
        <w:rPr>
          <w:sz w:val="24"/>
        </w:rPr>
        <w:t xml:space="preserve"> </w:t>
      </w:r>
      <w:r>
        <w:rPr>
          <w:sz w:val="24"/>
        </w:rPr>
        <w:t xml:space="preserve">z kwoty </w:t>
      </w:r>
      <w:r w:rsidR="00651B01">
        <w:rPr>
          <w:sz w:val="24"/>
        </w:rPr>
        <w:t xml:space="preserve">3.673 </w:t>
      </w:r>
      <w:r w:rsidR="00F5533C">
        <w:rPr>
          <w:sz w:val="24"/>
        </w:rPr>
        <w:t xml:space="preserve">mln zł </w:t>
      </w:r>
      <w:r w:rsidR="00B82BCF">
        <w:rPr>
          <w:sz w:val="24"/>
        </w:rPr>
        <w:t>d</w:t>
      </w:r>
      <w:r w:rsidR="00670F58" w:rsidRPr="00670F58">
        <w:rPr>
          <w:sz w:val="24"/>
        </w:rPr>
        <w:t xml:space="preserve">o </w:t>
      </w:r>
      <w:r>
        <w:rPr>
          <w:sz w:val="24"/>
        </w:rPr>
        <w:t xml:space="preserve">kwoty </w:t>
      </w:r>
      <w:r w:rsidR="00651B01">
        <w:rPr>
          <w:sz w:val="24"/>
        </w:rPr>
        <w:t>4.212</w:t>
      </w:r>
      <w:r w:rsidR="00327BA2">
        <w:rPr>
          <w:sz w:val="24"/>
        </w:rPr>
        <w:t xml:space="preserve"> ml</w:t>
      </w:r>
      <w:r w:rsidR="00B82BCF">
        <w:rPr>
          <w:sz w:val="24"/>
        </w:rPr>
        <w:t>n</w:t>
      </w:r>
      <w:r w:rsidR="00000F85">
        <w:rPr>
          <w:sz w:val="24"/>
        </w:rPr>
        <w:t xml:space="preserve"> </w:t>
      </w:r>
      <w:r w:rsidR="00670F58" w:rsidRPr="00670F58">
        <w:rPr>
          <w:sz w:val="24"/>
        </w:rPr>
        <w:t>zł</w:t>
      </w:r>
      <w:r w:rsidR="00F5533C">
        <w:rPr>
          <w:sz w:val="24"/>
        </w:rPr>
        <w:t>.</w:t>
      </w:r>
      <w:r w:rsidR="00670F58" w:rsidRPr="00670F58">
        <w:rPr>
          <w:sz w:val="24"/>
        </w:rPr>
        <w:t xml:space="preserve"> </w:t>
      </w:r>
    </w:p>
    <w:p w:rsidR="00A92EDC" w:rsidRPr="000F7CD3" w:rsidRDefault="00A92EDC" w:rsidP="00A92EDC">
      <w:pPr>
        <w:jc w:val="center"/>
      </w:pPr>
    </w:p>
    <w:p w:rsidR="008333E8" w:rsidRDefault="00F43403" w:rsidP="005D4B18">
      <w:r w:rsidRPr="00F43403">
        <w:rPr>
          <w:noProof/>
        </w:rPr>
        <w:drawing>
          <wp:inline distT="0" distB="0" distL="0" distR="0">
            <wp:extent cx="5454650" cy="3022600"/>
            <wp:effectExtent l="0" t="0" r="0" b="6350"/>
            <wp:docPr id="14" name="Obraz 14" descr="Rysunek przedstawia wykres słupkowy dochodów, wydatków i wyniku majątkowego województw w latach 2018 - 2020.&#10;" title="Dochody, wydatki i wynik majątkowe województw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23E" w:rsidRDefault="008333E8" w:rsidP="009577E1">
      <w:pPr>
        <w:pStyle w:val="Tekstpodstawowy2"/>
        <w:spacing w:before="240" w:line="360" w:lineRule="exact"/>
        <w:rPr>
          <w:sz w:val="24"/>
        </w:rPr>
      </w:pPr>
      <w:r w:rsidRPr="00F50489">
        <w:rPr>
          <w:sz w:val="24"/>
        </w:rPr>
        <w:t>W 20</w:t>
      </w:r>
      <w:r w:rsidR="00F43403">
        <w:rPr>
          <w:sz w:val="24"/>
        </w:rPr>
        <w:t>20</w:t>
      </w:r>
      <w:r w:rsidRPr="00F50489">
        <w:rPr>
          <w:sz w:val="24"/>
        </w:rPr>
        <w:t xml:space="preserve"> r. wydatki majątkowe </w:t>
      </w:r>
      <w:r>
        <w:rPr>
          <w:sz w:val="24"/>
        </w:rPr>
        <w:t xml:space="preserve">województw </w:t>
      </w:r>
      <w:r w:rsidRPr="00F50489">
        <w:rPr>
          <w:sz w:val="24"/>
        </w:rPr>
        <w:t xml:space="preserve">zostały zrealizowane </w:t>
      </w:r>
      <w:r w:rsidR="00F5533C">
        <w:rPr>
          <w:sz w:val="24"/>
        </w:rPr>
        <w:t>w wysokości</w:t>
      </w:r>
      <w:r w:rsidRPr="00F50489">
        <w:rPr>
          <w:sz w:val="24"/>
        </w:rPr>
        <w:t xml:space="preserve"> </w:t>
      </w:r>
      <w:r w:rsidR="00564F21">
        <w:rPr>
          <w:sz w:val="24"/>
        </w:rPr>
        <w:t>6</w:t>
      </w:r>
      <w:r w:rsidR="00B82BCF">
        <w:rPr>
          <w:sz w:val="24"/>
        </w:rPr>
        <w:t>.</w:t>
      </w:r>
      <w:r w:rsidR="00564F21">
        <w:rPr>
          <w:sz w:val="24"/>
        </w:rPr>
        <w:t>9</w:t>
      </w:r>
      <w:r w:rsidR="00F43403">
        <w:rPr>
          <w:sz w:val="24"/>
        </w:rPr>
        <w:t>88</w:t>
      </w:r>
      <w:r w:rsidR="00564F21">
        <w:rPr>
          <w:sz w:val="24"/>
        </w:rPr>
        <w:t> </w:t>
      </w:r>
      <w:r w:rsidR="00327BA2">
        <w:rPr>
          <w:sz w:val="24"/>
        </w:rPr>
        <w:t>ml</w:t>
      </w:r>
      <w:r w:rsidR="00B82BCF">
        <w:rPr>
          <w:sz w:val="24"/>
        </w:rPr>
        <w:t>n</w:t>
      </w:r>
      <w:r w:rsidRPr="00F50489">
        <w:rPr>
          <w:sz w:val="24"/>
        </w:rPr>
        <w:t xml:space="preserve"> zł, z czego </w:t>
      </w:r>
      <w:r w:rsidR="00F43403">
        <w:rPr>
          <w:sz w:val="24"/>
        </w:rPr>
        <w:t>4.025</w:t>
      </w:r>
      <w:r w:rsidR="00327BA2">
        <w:rPr>
          <w:sz w:val="24"/>
        </w:rPr>
        <w:t xml:space="preserve"> ml</w:t>
      </w:r>
      <w:r w:rsidR="00B82BCF">
        <w:rPr>
          <w:sz w:val="24"/>
        </w:rPr>
        <w:t>n</w:t>
      </w:r>
      <w:r w:rsidRPr="00F50489">
        <w:rPr>
          <w:sz w:val="24"/>
        </w:rPr>
        <w:t xml:space="preserve"> zł, tj. </w:t>
      </w:r>
      <w:r w:rsidR="00564F21">
        <w:rPr>
          <w:sz w:val="24"/>
        </w:rPr>
        <w:t>5</w:t>
      </w:r>
      <w:r w:rsidR="00F43403">
        <w:rPr>
          <w:sz w:val="24"/>
        </w:rPr>
        <w:t>7</w:t>
      </w:r>
      <w:r w:rsidR="00327BA2">
        <w:rPr>
          <w:sz w:val="24"/>
        </w:rPr>
        <w:t>,</w:t>
      </w:r>
      <w:r w:rsidR="00F43403">
        <w:rPr>
          <w:sz w:val="24"/>
        </w:rPr>
        <w:t>6</w:t>
      </w:r>
      <w:r w:rsidRPr="00F50489">
        <w:rPr>
          <w:sz w:val="24"/>
        </w:rPr>
        <w:t>% mogło być sfinansowane z dochodów majątkowych.</w:t>
      </w:r>
    </w:p>
    <w:p w:rsidR="008333E8" w:rsidRDefault="008333E8" w:rsidP="009577E1">
      <w:pPr>
        <w:pStyle w:val="Tekstpodstawowy2"/>
        <w:spacing w:before="240" w:line="360" w:lineRule="exact"/>
        <w:rPr>
          <w:sz w:val="24"/>
        </w:rPr>
      </w:pPr>
      <w:r w:rsidRPr="000262F2">
        <w:rPr>
          <w:sz w:val="24"/>
        </w:rPr>
        <w:t>W poniższym zestawieniu przedstawiono dane</w:t>
      </w:r>
      <w:r>
        <w:rPr>
          <w:sz w:val="24"/>
        </w:rPr>
        <w:t xml:space="preserve"> dotyczące liczby województw w</w:t>
      </w:r>
      <w:r w:rsidR="00CD1A13">
        <w:rPr>
          <w:sz w:val="24"/>
        </w:rPr>
        <w:t>edłu</w:t>
      </w:r>
      <w:r w:rsidR="002574B6">
        <w:rPr>
          <w:sz w:val="24"/>
        </w:rPr>
        <w:t>g</w:t>
      </w:r>
      <w:r>
        <w:rPr>
          <w:sz w:val="24"/>
        </w:rPr>
        <w:t> </w:t>
      </w:r>
      <w:r w:rsidRPr="000262F2">
        <w:rPr>
          <w:sz w:val="24"/>
        </w:rPr>
        <w:t xml:space="preserve">osiągniętego wyniku bieżącego w latach </w:t>
      </w:r>
      <w:r w:rsidR="00327BA2">
        <w:rPr>
          <w:sz w:val="22"/>
          <w:szCs w:val="22"/>
        </w:rPr>
        <w:t>201</w:t>
      </w:r>
      <w:r w:rsidR="00EA3A09">
        <w:rPr>
          <w:sz w:val="22"/>
          <w:szCs w:val="22"/>
        </w:rPr>
        <w:t>8-2020</w:t>
      </w:r>
      <w:r w:rsidRPr="000262F2">
        <w:rPr>
          <w:sz w:val="24"/>
        </w:rPr>
        <w:t>:</w:t>
      </w:r>
    </w:p>
    <w:p w:rsidR="002574B6" w:rsidRPr="000A023E" w:rsidRDefault="002574B6" w:rsidP="009577E1">
      <w:pPr>
        <w:pStyle w:val="Tekstpodstawowy2"/>
        <w:spacing w:before="240" w:line="360" w:lineRule="exact"/>
        <w:rPr>
          <w:sz w:val="24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620"/>
        <w:gridCol w:w="1620"/>
        <w:gridCol w:w="1620"/>
      </w:tblGrid>
      <w:tr w:rsidR="008333E8" w:rsidTr="00DF276F">
        <w:trPr>
          <w:cantSplit/>
          <w:trHeight w:val="360"/>
        </w:trPr>
        <w:tc>
          <w:tcPr>
            <w:tcW w:w="4390" w:type="dxa"/>
            <w:vMerge w:val="restart"/>
            <w:shd w:val="clear" w:color="auto" w:fill="F3F3F3"/>
            <w:vAlign w:val="center"/>
          </w:tcPr>
          <w:p w:rsidR="008333E8" w:rsidRDefault="008333E8" w:rsidP="00DF27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Wyszczególnienie</w:t>
            </w:r>
          </w:p>
        </w:tc>
        <w:tc>
          <w:tcPr>
            <w:tcW w:w="4860" w:type="dxa"/>
            <w:gridSpan w:val="3"/>
            <w:shd w:val="clear" w:color="auto" w:fill="F3F3F3"/>
            <w:vAlign w:val="center"/>
          </w:tcPr>
          <w:p w:rsidR="008333E8" w:rsidRDefault="008333E8" w:rsidP="00DF27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Liczba województw wg osiągniętego wyniku bieżącego</w:t>
            </w:r>
          </w:p>
        </w:tc>
      </w:tr>
      <w:tr w:rsidR="00C62BA6" w:rsidTr="00DF276F">
        <w:trPr>
          <w:cantSplit/>
          <w:trHeight w:val="360"/>
        </w:trPr>
        <w:tc>
          <w:tcPr>
            <w:tcW w:w="4390" w:type="dxa"/>
            <w:vMerge/>
            <w:shd w:val="clear" w:color="auto" w:fill="F3F3F3"/>
            <w:vAlign w:val="center"/>
          </w:tcPr>
          <w:p w:rsidR="00C62BA6" w:rsidRDefault="00C62BA6" w:rsidP="00C62BA6">
            <w:pPr>
              <w:jc w:val="center"/>
              <w:rPr>
                <w:b/>
                <w:sz w:val="22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:rsidR="00C62BA6" w:rsidRPr="009D787B" w:rsidRDefault="00C62BA6" w:rsidP="00C62B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C62BA6" w:rsidRPr="009D787B" w:rsidRDefault="00C62BA6" w:rsidP="00C62B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C62BA6" w:rsidRPr="009D787B" w:rsidRDefault="00C62BA6" w:rsidP="00C62B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</w:tr>
      <w:tr w:rsidR="00564F21" w:rsidTr="000A023E">
        <w:trPr>
          <w:trHeight w:val="462"/>
        </w:trPr>
        <w:tc>
          <w:tcPr>
            <w:tcW w:w="4390" w:type="dxa"/>
            <w:vAlign w:val="center"/>
          </w:tcPr>
          <w:p w:rsidR="00564F21" w:rsidRDefault="00564F21" w:rsidP="00564F21">
            <w:pPr>
              <w:ind w:left="180"/>
              <w:rPr>
                <w:sz w:val="22"/>
              </w:rPr>
            </w:pPr>
            <w:r>
              <w:rPr>
                <w:sz w:val="22"/>
              </w:rPr>
              <w:t xml:space="preserve">Dodatni wynik bieżący </w:t>
            </w:r>
          </w:p>
          <w:p w:rsidR="00564F21" w:rsidRDefault="00564F21" w:rsidP="00564F21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</w:rPr>
              <w:t>(nadwyżka operacyjna)</w:t>
            </w:r>
          </w:p>
        </w:tc>
        <w:tc>
          <w:tcPr>
            <w:tcW w:w="1620" w:type="dxa"/>
            <w:vAlign w:val="center"/>
          </w:tcPr>
          <w:p w:rsidR="00564F21" w:rsidRDefault="00564F21" w:rsidP="00564F2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20" w:type="dxa"/>
            <w:vAlign w:val="center"/>
          </w:tcPr>
          <w:p w:rsidR="00564F21" w:rsidRDefault="00564F21" w:rsidP="00564F2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20" w:type="dxa"/>
            <w:vAlign w:val="center"/>
          </w:tcPr>
          <w:p w:rsidR="00564F21" w:rsidRDefault="00564F21" w:rsidP="00564F2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564F21" w:rsidTr="000A023E">
        <w:trPr>
          <w:trHeight w:val="512"/>
        </w:trPr>
        <w:tc>
          <w:tcPr>
            <w:tcW w:w="4390" w:type="dxa"/>
            <w:vAlign w:val="center"/>
          </w:tcPr>
          <w:p w:rsidR="00564F21" w:rsidRDefault="00564F21" w:rsidP="00564F21">
            <w:pPr>
              <w:ind w:left="180"/>
              <w:rPr>
                <w:sz w:val="22"/>
              </w:rPr>
            </w:pPr>
            <w:r>
              <w:rPr>
                <w:sz w:val="22"/>
              </w:rPr>
              <w:t xml:space="preserve">Ujemny wynik bieżący </w:t>
            </w:r>
          </w:p>
          <w:p w:rsidR="00564F21" w:rsidRPr="006511D4" w:rsidRDefault="00564F21" w:rsidP="00564F21">
            <w:pPr>
              <w:ind w:left="180"/>
              <w:rPr>
                <w:sz w:val="22"/>
              </w:rPr>
            </w:pPr>
            <w:r>
              <w:rPr>
                <w:sz w:val="22"/>
              </w:rPr>
              <w:t>(deficyt operacyjny)</w:t>
            </w:r>
          </w:p>
        </w:tc>
        <w:tc>
          <w:tcPr>
            <w:tcW w:w="1620" w:type="dxa"/>
            <w:vAlign w:val="center"/>
          </w:tcPr>
          <w:p w:rsidR="00564F21" w:rsidRDefault="00564F21" w:rsidP="00564F2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64F21" w:rsidRDefault="00564F21" w:rsidP="00564F2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64F21" w:rsidRDefault="00564F21" w:rsidP="00564F2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8333E8" w:rsidRPr="004204A1" w:rsidRDefault="008333E8" w:rsidP="008333E8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województw za lata </w:t>
      </w:r>
      <w:r w:rsidR="00327BA2">
        <w:rPr>
          <w:sz w:val="18"/>
          <w:szCs w:val="18"/>
        </w:rPr>
        <w:t>201</w:t>
      </w:r>
      <w:r w:rsidR="00C62BA6">
        <w:rPr>
          <w:sz w:val="18"/>
          <w:szCs w:val="18"/>
        </w:rPr>
        <w:t>8-2020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8333E8" w:rsidRDefault="00327BA2" w:rsidP="009577E1">
      <w:pPr>
        <w:pStyle w:val="Tekstpodstawowy2"/>
        <w:spacing w:before="360" w:line="336" w:lineRule="auto"/>
        <w:rPr>
          <w:sz w:val="24"/>
        </w:rPr>
      </w:pPr>
      <w:r>
        <w:rPr>
          <w:sz w:val="24"/>
        </w:rPr>
        <w:t>W latach 201</w:t>
      </w:r>
      <w:r w:rsidR="00FA5C38">
        <w:rPr>
          <w:sz w:val="24"/>
        </w:rPr>
        <w:t>8</w:t>
      </w:r>
      <w:r w:rsidR="00CD1A13">
        <w:rPr>
          <w:sz w:val="24"/>
        </w:rPr>
        <w:t xml:space="preserve"> - </w:t>
      </w:r>
      <w:r>
        <w:rPr>
          <w:sz w:val="24"/>
        </w:rPr>
        <w:t>20</w:t>
      </w:r>
      <w:r w:rsidR="00FA5C38">
        <w:rPr>
          <w:sz w:val="24"/>
        </w:rPr>
        <w:t>20</w:t>
      </w:r>
      <w:r w:rsidR="008333E8">
        <w:rPr>
          <w:sz w:val="24"/>
        </w:rPr>
        <w:t xml:space="preserve"> wszystkie województwa</w:t>
      </w:r>
      <w:r w:rsidR="008333E8" w:rsidRPr="006944D5">
        <w:rPr>
          <w:sz w:val="24"/>
        </w:rPr>
        <w:t xml:space="preserve"> wykaz</w:t>
      </w:r>
      <w:r w:rsidR="00CD1A13">
        <w:rPr>
          <w:sz w:val="24"/>
        </w:rPr>
        <w:t>ały nadwyżkę operacyjną.</w:t>
      </w:r>
      <w:r w:rsidR="008333E8">
        <w:rPr>
          <w:sz w:val="24"/>
        </w:rPr>
        <w:t xml:space="preserve"> </w:t>
      </w:r>
    </w:p>
    <w:p w:rsidR="003D37D6" w:rsidRDefault="008333E8" w:rsidP="00CD1A13">
      <w:pPr>
        <w:pStyle w:val="Tekstpodstawowy2"/>
        <w:spacing w:before="120" w:line="360" w:lineRule="exact"/>
        <w:rPr>
          <w:sz w:val="24"/>
        </w:rPr>
      </w:pPr>
      <w:r>
        <w:rPr>
          <w:sz w:val="24"/>
        </w:rPr>
        <w:t xml:space="preserve">Szczegółowe dane w zakresie realizacji budżetów dotyczące poszczególnych województw przedstawiono w załącznikach. </w:t>
      </w:r>
    </w:p>
    <w:p w:rsidR="003D37D6" w:rsidRDefault="003D37D6" w:rsidP="009577E1">
      <w:pPr>
        <w:pStyle w:val="Tekstpodstawowy2"/>
        <w:spacing w:before="120" w:line="336" w:lineRule="auto"/>
        <w:rPr>
          <w:sz w:val="24"/>
        </w:rPr>
      </w:pPr>
    </w:p>
    <w:p w:rsidR="008E1DE6" w:rsidRDefault="008E1DE6" w:rsidP="009577E1">
      <w:pPr>
        <w:pStyle w:val="Tekstpodstawowy2"/>
        <w:spacing w:after="480" w:line="240" w:lineRule="auto"/>
        <w:rPr>
          <w:b/>
          <w:sz w:val="28"/>
        </w:rPr>
      </w:pPr>
    </w:p>
    <w:p w:rsidR="0051763D" w:rsidRDefault="0051763D" w:rsidP="009577E1">
      <w:pPr>
        <w:pStyle w:val="Tekstpodstawowy2"/>
        <w:spacing w:after="480" w:line="240" w:lineRule="auto"/>
        <w:rPr>
          <w:b/>
          <w:sz w:val="28"/>
        </w:rPr>
      </w:pPr>
    </w:p>
    <w:p w:rsidR="00F71230" w:rsidRDefault="00F71230">
      <w:pPr>
        <w:rPr>
          <w:rFonts w:cs="Times New Roman"/>
          <w:b/>
          <w:sz w:val="28"/>
          <w:szCs w:val="20"/>
        </w:rPr>
      </w:pPr>
      <w:r>
        <w:rPr>
          <w:b/>
          <w:sz w:val="28"/>
        </w:rPr>
        <w:br w:type="page"/>
      </w:r>
    </w:p>
    <w:p w:rsidR="0023318D" w:rsidRDefault="0023318D" w:rsidP="0023318D">
      <w:pPr>
        <w:rPr>
          <w:b/>
          <w:sz w:val="28"/>
          <w:szCs w:val="28"/>
        </w:rPr>
      </w:pPr>
      <w:r w:rsidRPr="009B0738">
        <w:rPr>
          <w:b/>
          <w:sz w:val="28"/>
          <w:szCs w:val="28"/>
        </w:rPr>
        <w:lastRenderedPageBreak/>
        <w:t>Część V</w:t>
      </w:r>
      <w:r>
        <w:rPr>
          <w:b/>
          <w:sz w:val="28"/>
          <w:szCs w:val="28"/>
        </w:rPr>
        <w:t>I</w:t>
      </w:r>
    </w:p>
    <w:p w:rsidR="0023318D" w:rsidRDefault="0023318D" w:rsidP="0023318D">
      <w:pPr>
        <w:rPr>
          <w:b/>
          <w:sz w:val="28"/>
          <w:szCs w:val="28"/>
        </w:rPr>
      </w:pPr>
    </w:p>
    <w:p w:rsidR="0023318D" w:rsidRPr="00AC3BEC" w:rsidRDefault="0023318D" w:rsidP="0023318D">
      <w:pPr>
        <w:rPr>
          <w:b/>
          <w:sz w:val="28"/>
          <w:szCs w:val="28"/>
        </w:rPr>
      </w:pPr>
      <w:r w:rsidRPr="00AC3BEC">
        <w:rPr>
          <w:b/>
          <w:sz w:val="28"/>
          <w:szCs w:val="28"/>
        </w:rPr>
        <w:t>Wnioski</w:t>
      </w:r>
    </w:p>
    <w:p w:rsidR="00436EE5" w:rsidRDefault="00436EE5" w:rsidP="0023318D">
      <w:pPr>
        <w:rPr>
          <w:b/>
        </w:rPr>
      </w:pPr>
    </w:p>
    <w:p w:rsidR="005C716E" w:rsidRDefault="0023318D" w:rsidP="0023318D">
      <w:pPr>
        <w:rPr>
          <w:b/>
        </w:rPr>
      </w:pPr>
      <w:r w:rsidRPr="000E39EE">
        <w:rPr>
          <w:b/>
        </w:rPr>
        <w:t>Dochody i wydatki jednostek samorządu terytorialnego</w:t>
      </w:r>
    </w:p>
    <w:p w:rsidR="0023318D" w:rsidRDefault="0023318D" w:rsidP="0023318D">
      <w:pPr>
        <w:rPr>
          <w:b/>
        </w:rPr>
      </w:pPr>
    </w:p>
    <w:p w:rsidR="005C716E" w:rsidRPr="00F71230" w:rsidRDefault="00B6148A" w:rsidP="005C716E">
      <w:pPr>
        <w:rPr>
          <w:b/>
          <w:sz w:val="28"/>
          <w:szCs w:val="28"/>
        </w:rPr>
      </w:pPr>
      <w:r w:rsidRPr="00B6148A">
        <w:rPr>
          <w:noProof/>
        </w:rPr>
        <w:drawing>
          <wp:inline distT="0" distB="0" distL="0" distR="0">
            <wp:extent cx="5092700" cy="2838450"/>
            <wp:effectExtent l="0" t="0" r="0" b="0"/>
            <wp:docPr id="15" name="Obraz 15" descr="Rysunek przedstawia wykres słupkowy, na którym pokazane są dochody, wydatki i wynik zrealizowane przez jednostki samorządu terytorialnego w latach 2018 - 2020&#10;" title="Dochody, wydatki i wynik zrealizowane przez jednostki samorządu terytorialnego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16E" w:rsidRDefault="005C716E" w:rsidP="009577E1">
      <w:pPr>
        <w:spacing w:line="360" w:lineRule="atLeast"/>
      </w:pPr>
      <w:r w:rsidRPr="00C12411">
        <w:t>W 20</w:t>
      </w:r>
      <w:r w:rsidR="001A711E">
        <w:t>20</w:t>
      </w:r>
      <w:r w:rsidRPr="00C12411">
        <w:t xml:space="preserve"> r., w stosunku do 201</w:t>
      </w:r>
      <w:r w:rsidR="001A711E">
        <w:t>9</w:t>
      </w:r>
      <w:r w:rsidRPr="00C12411">
        <w:t xml:space="preserve"> r., dochody ogółem jednostek samorządu terytorialnego wzrosły </w:t>
      </w:r>
      <w:r w:rsidR="008061C6">
        <w:t xml:space="preserve">o </w:t>
      </w:r>
      <w:r w:rsidR="001A711E">
        <w:t>9</w:t>
      </w:r>
      <w:r>
        <w:t>,</w:t>
      </w:r>
      <w:r w:rsidR="001A711E">
        <w:t>5</w:t>
      </w:r>
      <w:r>
        <w:t xml:space="preserve">%, a wydatki ogółem </w:t>
      </w:r>
      <w:r w:rsidR="005C384D">
        <w:t xml:space="preserve">wzrosły o </w:t>
      </w:r>
      <w:r w:rsidR="001A711E">
        <w:t>6</w:t>
      </w:r>
      <w:r w:rsidR="005C384D">
        <w:t>,</w:t>
      </w:r>
      <w:r w:rsidR="001A711E">
        <w:t>8</w:t>
      </w:r>
      <w:r>
        <w:t>%</w:t>
      </w:r>
      <w:r w:rsidRPr="00C12411">
        <w:t>.</w:t>
      </w:r>
      <w:r>
        <w:t xml:space="preserve"> </w:t>
      </w:r>
    </w:p>
    <w:p w:rsidR="00BE4DAB" w:rsidRDefault="00BE4DAB" w:rsidP="00BE4DAB">
      <w:pPr>
        <w:rPr>
          <w:noProof/>
        </w:rPr>
      </w:pPr>
    </w:p>
    <w:p w:rsidR="00872F80" w:rsidRPr="00BE4DAB" w:rsidRDefault="00A327AF" w:rsidP="00BE4DAB">
      <w:pPr>
        <w:rPr>
          <w:sz w:val="28"/>
          <w:szCs w:val="28"/>
        </w:rPr>
      </w:pPr>
      <w:r w:rsidRPr="00A327AF">
        <w:rPr>
          <w:noProof/>
        </w:rPr>
        <w:drawing>
          <wp:inline distT="0" distB="0" distL="0" distR="0">
            <wp:extent cx="5003800" cy="3098800"/>
            <wp:effectExtent l="0" t="0" r="6350" b="6350"/>
            <wp:docPr id="16" name="Obraz 16" descr="Rysunek przedstawia wykres słupkowy wykonanych dochodów, wydatków i wyniku bieżącego jednostek samorządu terytorialnego w latach 2018 - 2020&#10;" title="Dochody, wydatki i wynik bieżący zrealizowane przez jednostki samorządu terytorialnego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53C" w:rsidRDefault="0038253C" w:rsidP="00865A1F">
      <w:pPr>
        <w:spacing w:before="240" w:line="360" w:lineRule="exact"/>
        <w:rPr>
          <w:rFonts w:cs="Times New Roman"/>
        </w:rPr>
      </w:pPr>
      <w:r>
        <w:t>W </w:t>
      </w:r>
      <w:r w:rsidRPr="00760A07">
        <w:t>20</w:t>
      </w:r>
      <w:r w:rsidR="00A327AF">
        <w:t>20</w:t>
      </w:r>
      <w:r w:rsidRPr="00760A07">
        <w:t> r., w stosunku do 201</w:t>
      </w:r>
      <w:r w:rsidR="00A327AF">
        <w:t>9</w:t>
      </w:r>
      <w:r w:rsidRPr="00760A07">
        <w:t xml:space="preserve"> r., dochody bieżące jednostek samorządu terytorialnego wzrosły o </w:t>
      </w:r>
      <w:r w:rsidR="00A327AF">
        <w:t>7</w:t>
      </w:r>
      <w:r w:rsidRPr="00760A07">
        <w:t>,</w:t>
      </w:r>
      <w:r w:rsidR="00872F80">
        <w:t>3</w:t>
      </w:r>
      <w:r>
        <w:t>%,</w:t>
      </w:r>
      <w:r w:rsidR="003C5BF0">
        <w:t xml:space="preserve"> a wydatki bieżące</w:t>
      </w:r>
      <w:r w:rsidRPr="00760A07">
        <w:t xml:space="preserve"> wzrosły o </w:t>
      </w:r>
      <w:r w:rsidR="00A327AF">
        <w:t>9</w:t>
      </w:r>
      <w:r>
        <w:t>,</w:t>
      </w:r>
      <w:r w:rsidR="00A327AF">
        <w:t>3</w:t>
      </w:r>
      <w:r>
        <w:t>%.</w:t>
      </w:r>
      <w:r w:rsidRPr="00BF2E2E">
        <w:rPr>
          <w:rFonts w:cs="Times New Roman"/>
        </w:rPr>
        <w:t xml:space="preserve"> W latach </w:t>
      </w:r>
      <w:r w:rsidRPr="00BF2E2E">
        <w:rPr>
          <w:rFonts w:cs="Times New Roman"/>
        </w:rPr>
        <w:lastRenderedPageBreak/>
        <w:t>201</w:t>
      </w:r>
      <w:r w:rsidR="00A327AF">
        <w:rPr>
          <w:rFonts w:cs="Times New Roman"/>
        </w:rPr>
        <w:t>8</w:t>
      </w:r>
      <w:r w:rsidRPr="00BF2E2E">
        <w:rPr>
          <w:rFonts w:cs="Times New Roman"/>
        </w:rPr>
        <w:t>-20</w:t>
      </w:r>
      <w:r w:rsidR="00A327AF">
        <w:rPr>
          <w:rFonts w:cs="Times New Roman"/>
        </w:rPr>
        <w:t>20</w:t>
      </w:r>
      <w:r w:rsidRPr="00BF2E2E">
        <w:rPr>
          <w:rFonts w:cs="Times New Roman"/>
        </w:rPr>
        <w:t xml:space="preserve"> dochody bieżące jednostek samorząd</w:t>
      </w:r>
      <w:r w:rsidR="00F71230">
        <w:rPr>
          <w:rFonts w:cs="Times New Roman"/>
        </w:rPr>
        <w:t>u terytorialnego były wyższe od </w:t>
      </w:r>
      <w:r w:rsidRPr="00BF2E2E">
        <w:rPr>
          <w:rFonts w:cs="Times New Roman"/>
        </w:rPr>
        <w:t>wydatków bieżących.</w:t>
      </w:r>
    </w:p>
    <w:p w:rsidR="00C35407" w:rsidRDefault="00C35407" w:rsidP="00865A1F">
      <w:pPr>
        <w:spacing w:before="240"/>
        <w:rPr>
          <w:b/>
        </w:rPr>
      </w:pPr>
      <w:r w:rsidRPr="00570F5E">
        <w:rPr>
          <w:b/>
        </w:rPr>
        <w:t>Dochody i wydatki</w:t>
      </w:r>
      <w:r>
        <w:rPr>
          <w:b/>
        </w:rPr>
        <w:t xml:space="preserve"> bieżące</w:t>
      </w:r>
    </w:p>
    <w:p w:rsidR="00C35407" w:rsidRDefault="000173FB" w:rsidP="005D4B18">
      <w:pPr>
        <w:spacing w:before="240"/>
        <w:rPr>
          <w:b/>
        </w:rPr>
      </w:pPr>
      <w:r w:rsidRPr="000173FB">
        <w:rPr>
          <w:noProof/>
        </w:rPr>
        <w:drawing>
          <wp:inline distT="0" distB="0" distL="0" distR="0">
            <wp:extent cx="5759450" cy="3285918"/>
            <wp:effectExtent l="0" t="0" r="0" b="0"/>
            <wp:docPr id="11" name="Obraz 11" descr="Rysunek przedstawia wykres słupkowy dochodów bieżących jednostek samorządu terytorialnego w latach 2018 - 2020 takich jak wybrane dochody podatkowe, dotacje czy subwencje.&#10;" title="Dochody bieżące jednostek samorządu terytorialnego w latach 2018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8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07" w:rsidRDefault="00C35407" w:rsidP="00C35407">
      <w:pPr>
        <w:jc w:val="both"/>
      </w:pPr>
    </w:p>
    <w:p w:rsidR="00C35407" w:rsidRDefault="00C35407" w:rsidP="009577E1">
      <w:pPr>
        <w:spacing w:line="360" w:lineRule="exact"/>
      </w:pPr>
      <w:r w:rsidRPr="00C85DC8">
        <w:t>W 20</w:t>
      </w:r>
      <w:r w:rsidR="000173FB">
        <w:t>20</w:t>
      </w:r>
      <w:r w:rsidR="005C384D">
        <w:t xml:space="preserve"> r.</w:t>
      </w:r>
      <w:r w:rsidR="000173FB">
        <w:t xml:space="preserve"> prawie</w:t>
      </w:r>
      <w:r w:rsidR="005C384D">
        <w:t xml:space="preserve"> </w:t>
      </w:r>
      <w:r w:rsidRPr="00C85DC8">
        <w:t xml:space="preserve">wszystkie źródła dochodów bieżących wykazywały wzrost </w:t>
      </w:r>
      <w:r w:rsidR="000173FB">
        <w:t>w </w:t>
      </w:r>
      <w:r w:rsidR="00F71230">
        <w:t>stosunku do </w:t>
      </w:r>
      <w:r w:rsidR="005C384D">
        <w:t>roku 201</w:t>
      </w:r>
      <w:r w:rsidR="000173FB">
        <w:t>9</w:t>
      </w:r>
      <w:r w:rsidR="005C384D">
        <w:t xml:space="preserve">. </w:t>
      </w:r>
      <w:r w:rsidRPr="00C85DC8">
        <w:t>Najwyższą dynamikę dochodów bieżących jednostki samo</w:t>
      </w:r>
      <w:r w:rsidR="00F440AA">
        <w:t>rządu terytorialnego uzyskały z</w:t>
      </w:r>
      <w:r w:rsidRPr="00C85DC8">
        <w:t> </w:t>
      </w:r>
      <w:r w:rsidR="00F1334C">
        <w:t>tytułu</w:t>
      </w:r>
      <w:r w:rsidR="002005BB" w:rsidRPr="002005BB">
        <w:t xml:space="preserve"> </w:t>
      </w:r>
      <w:r w:rsidR="002005BB">
        <w:t>dotacji na zadania bieżące</w:t>
      </w:r>
      <w:r w:rsidR="002005BB" w:rsidRPr="00C85DC8">
        <w:t xml:space="preserve"> (</w:t>
      </w:r>
      <w:r w:rsidR="002005BB">
        <w:t>1</w:t>
      </w:r>
      <w:r w:rsidR="000173FB">
        <w:t>8</w:t>
      </w:r>
      <w:r w:rsidR="002005BB" w:rsidRPr="00C85DC8">
        <w:t>,</w:t>
      </w:r>
      <w:r w:rsidR="000173FB">
        <w:t>5</w:t>
      </w:r>
      <w:r w:rsidR="002005BB" w:rsidRPr="00C85DC8">
        <w:t>%)</w:t>
      </w:r>
      <w:r w:rsidR="00F1334C">
        <w:t xml:space="preserve"> </w:t>
      </w:r>
      <w:r w:rsidR="002005BB">
        <w:t xml:space="preserve">i </w:t>
      </w:r>
      <w:r w:rsidR="000173FB">
        <w:t>subwencji ogólnej</w:t>
      </w:r>
      <w:r w:rsidR="00522791">
        <w:t xml:space="preserve"> </w:t>
      </w:r>
      <w:r w:rsidR="00323544">
        <w:t>(</w:t>
      </w:r>
      <w:r w:rsidR="000173FB">
        <w:t>8</w:t>
      </w:r>
      <w:r w:rsidR="00323544">
        <w:t>,</w:t>
      </w:r>
      <w:r w:rsidR="000173FB">
        <w:t>6</w:t>
      </w:r>
      <w:r w:rsidR="002005BB">
        <w:t>%)</w:t>
      </w:r>
      <w:r>
        <w:t>.</w:t>
      </w:r>
    </w:p>
    <w:p w:rsidR="00C35407" w:rsidRPr="00933B28" w:rsidRDefault="00C35407" w:rsidP="00C35407">
      <w:pPr>
        <w:spacing w:line="360" w:lineRule="exact"/>
        <w:jc w:val="both"/>
        <w:rPr>
          <w:b/>
        </w:rPr>
      </w:pPr>
    </w:p>
    <w:p w:rsidR="00C35407" w:rsidRPr="00E53708" w:rsidRDefault="002F7476" w:rsidP="005D4B18">
      <w:r w:rsidRPr="002F7476">
        <w:rPr>
          <w:noProof/>
        </w:rPr>
        <w:drawing>
          <wp:inline distT="0" distB="0" distL="0" distR="0">
            <wp:extent cx="5238750" cy="3117850"/>
            <wp:effectExtent l="0" t="0" r="0" b="6350"/>
            <wp:docPr id="12" name="Obraz 12" descr="Rysunek przedstawia wykres słupkowy dochodów bieżących jednostek samorządu terytorialnego w latach 2018 - 2020 takich jak wybrane dochody podatkowe, dotacje czy subwencje.&#10;" title="Dochody bieżące według kategorii jednostek samorządu terytorialnego w latach 2018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07" w:rsidRPr="00A5515F" w:rsidRDefault="00C35407" w:rsidP="006A5CBE">
      <w:pPr>
        <w:spacing w:before="120" w:line="360" w:lineRule="exact"/>
      </w:pPr>
      <w:r w:rsidRPr="00A5515F">
        <w:lastRenderedPageBreak/>
        <w:t>W 20</w:t>
      </w:r>
      <w:r w:rsidR="008D716B">
        <w:t>20</w:t>
      </w:r>
      <w:r w:rsidRPr="00A5515F">
        <w:t xml:space="preserve"> r., w stosunku do 201</w:t>
      </w:r>
      <w:r w:rsidR="008D716B">
        <w:t>9</w:t>
      </w:r>
      <w:r w:rsidR="006A5CBE">
        <w:t xml:space="preserve"> r. najwyższy wzrost </w:t>
      </w:r>
      <w:r w:rsidRPr="00A5515F">
        <w:t xml:space="preserve">dochodów bieżących </w:t>
      </w:r>
      <w:r w:rsidR="006A5CBE">
        <w:t xml:space="preserve">wystąpił </w:t>
      </w:r>
      <w:r w:rsidR="00F71230">
        <w:t>w </w:t>
      </w:r>
      <w:r w:rsidR="008D716B">
        <w:t>województwach</w:t>
      </w:r>
      <w:r w:rsidR="00F1334C" w:rsidRPr="00A5515F">
        <w:t xml:space="preserve"> </w:t>
      </w:r>
      <w:r w:rsidRPr="00A5515F">
        <w:t>(</w:t>
      </w:r>
      <w:r w:rsidR="008D716B">
        <w:t>12</w:t>
      </w:r>
      <w:r w:rsidR="00707C62">
        <w:t>,</w:t>
      </w:r>
      <w:r w:rsidR="008D716B">
        <w:t>3</w:t>
      </w:r>
      <w:r w:rsidRPr="00A5515F">
        <w:t>%).</w:t>
      </w:r>
    </w:p>
    <w:p w:rsidR="00C35407" w:rsidRDefault="00C35407" w:rsidP="00C35407"/>
    <w:p w:rsidR="00C35407" w:rsidRPr="0066618A" w:rsidRDefault="009E3DF8" w:rsidP="005D4B18">
      <w:r w:rsidRPr="009E3DF8">
        <w:rPr>
          <w:noProof/>
        </w:rPr>
        <w:drawing>
          <wp:inline distT="0" distB="0" distL="0" distR="0">
            <wp:extent cx="5740400" cy="3422650"/>
            <wp:effectExtent l="0" t="0" r="0" b="6350"/>
            <wp:docPr id="17" name="Obraz 17" descr="Rysunek przedstawia wykres słupkowy wydatków bieżących jednostek samorządu terytorialnego, gmin, miast na prawach powiatu, powiatów i województw w latach 2018 - 2020&#10;" title="Wydatki bieżące według kategorii jednostek samorządu terytorialnego w latach 2018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07" w:rsidRDefault="00C35407" w:rsidP="009577E1">
      <w:pPr>
        <w:spacing w:before="120" w:line="360" w:lineRule="exact"/>
      </w:pPr>
      <w:r w:rsidRPr="00832248">
        <w:t>W 20</w:t>
      </w:r>
      <w:r w:rsidR="009E3DF8">
        <w:t>20</w:t>
      </w:r>
      <w:r>
        <w:t xml:space="preserve"> </w:t>
      </w:r>
      <w:r w:rsidRPr="00832248">
        <w:t>r.</w:t>
      </w:r>
      <w:r>
        <w:t>,</w:t>
      </w:r>
      <w:r w:rsidRPr="00832248">
        <w:t xml:space="preserve"> </w:t>
      </w:r>
      <w:r w:rsidRPr="001444DD">
        <w:t>w stosunku do 201</w:t>
      </w:r>
      <w:r w:rsidR="009E3DF8">
        <w:t>9</w:t>
      </w:r>
      <w:r w:rsidRPr="001444DD">
        <w:t xml:space="preserve"> r</w:t>
      </w:r>
      <w:r>
        <w:t>.,</w:t>
      </w:r>
      <w:r w:rsidRPr="00832248">
        <w:t xml:space="preserve"> </w:t>
      </w:r>
      <w:r w:rsidR="006A5CBE">
        <w:t>n</w:t>
      </w:r>
      <w:r>
        <w:t xml:space="preserve">ajwyższy </w:t>
      </w:r>
      <w:r w:rsidRPr="00832248">
        <w:t xml:space="preserve">wzrost wydatków bieżących </w:t>
      </w:r>
      <w:r w:rsidR="006A5CBE">
        <w:t>miał miejsce</w:t>
      </w:r>
      <w:r w:rsidRPr="00832248">
        <w:t xml:space="preserve"> </w:t>
      </w:r>
      <w:r w:rsidR="0007793E">
        <w:t xml:space="preserve">w </w:t>
      </w:r>
      <w:r w:rsidR="009E3DF8">
        <w:t>województwach</w:t>
      </w:r>
      <w:r w:rsidR="007D5D3F">
        <w:t xml:space="preserve"> – </w:t>
      </w:r>
      <w:r w:rsidR="009E3DF8">
        <w:t>11</w:t>
      </w:r>
      <w:r w:rsidR="007D5D3F">
        <w:t>,</w:t>
      </w:r>
      <w:r w:rsidR="009E3DF8">
        <w:t>5</w:t>
      </w:r>
      <w:r w:rsidR="007D5D3F">
        <w:t xml:space="preserve">% oraz </w:t>
      </w:r>
      <w:r w:rsidRPr="00832248">
        <w:t>w</w:t>
      </w:r>
      <w:r w:rsidR="00A154AF">
        <w:t> </w:t>
      </w:r>
      <w:r w:rsidR="009E3DF8">
        <w:t>powiatach</w:t>
      </w:r>
      <w:r w:rsidRPr="00832248">
        <w:t xml:space="preserve"> o </w:t>
      </w:r>
      <w:r w:rsidR="00A154AF">
        <w:t>11</w:t>
      </w:r>
      <w:r>
        <w:t>,</w:t>
      </w:r>
      <w:r w:rsidR="009E3DF8">
        <w:t>0</w:t>
      </w:r>
      <w:r w:rsidR="00E63294">
        <w:t>%.</w:t>
      </w:r>
      <w:r>
        <w:t xml:space="preserve"> </w:t>
      </w:r>
    </w:p>
    <w:p w:rsidR="009C2ACF" w:rsidRDefault="009C2ACF" w:rsidP="009577E1">
      <w:pPr>
        <w:spacing w:before="120" w:line="360" w:lineRule="exact"/>
      </w:pPr>
    </w:p>
    <w:p w:rsidR="00C35407" w:rsidRPr="00F71230" w:rsidRDefault="00C35407" w:rsidP="00F71230">
      <w:pPr>
        <w:spacing w:before="120" w:line="360" w:lineRule="exact"/>
        <w:jc w:val="both"/>
        <w:rPr>
          <w:b/>
        </w:rPr>
      </w:pPr>
      <w:r w:rsidRPr="001836E1">
        <w:rPr>
          <w:b/>
        </w:rPr>
        <w:t>Dochody i wydatki majątkowe</w:t>
      </w:r>
    </w:p>
    <w:p w:rsidR="00B649C9" w:rsidRDefault="008335B7" w:rsidP="005D4B18">
      <w:r w:rsidRPr="008335B7">
        <w:rPr>
          <w:noProof/>
        </w:rPr>
        <w:drawing>
          <wp:inline distT="0" distB="0" distL="0" distR="0">
            <wp:extent cx="5759450" cy="3455670"/>
            <wp:effectExtent l="0" t="0" r="0" b="0"/>
            <wp:docPr id="20" name="Obraz 20" descr="Rysunek przedstawia wykres słupkowy dochodów majątkowych jednostek samorządu terytorialnego w latach 2018 - 2020.&#10;" title="Dochody majątkowe jednostek samorządu terytorialnego w latach 2018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9C9" w:rsidRDefault="00B649C9" w:rsidP="00A45385">
      <w:pPr>
        <w:spacing w:line="360" w:lineRule="exact"/>
        <w:jc w:val="both"/>
      </w:pPr>
    </w:p>
    <w:p w:rsidR="00C35407" w:rsidRPr="00B649C9" w:rsidRDefault="00B649C9" w:rsidP="00C72CAD">
      <w:pPr>
        <w:tabs>
          <w:tab w:val="left" w:pos="945"/>
        </w:tabs>
        <w:spacing w:line="360" w:lineRule="exact"/>
      </w:pPr>
      <w:r>
        <w:lastRenderedPageBreak/>
        <w:t>W strukturze dochodów majątkowych jednostek samorządu terytorialnego w 20</w:t>
      </w:r>
      <w:r w:rsidR="00E63768">
        <w:t>20</w:t>
      </w:r>
      <w:r>
        <w:t xml:space="preserve"> r. </w:t>
      </w:r>
      <w:r w:rsidR="002F1D59">
        <w:t xml:space="preserve">dotacje na </w:t>
      </w:r>
      <w:r w:rsidR="00522977">
        <w:t>z</w:t>
      </w:r>
      <w:r w:rsidR="00E63768">
        <w:t>adania inwestycyjne stanowiły 4</w:t>
      </w:r>
      <w:r w:rsidR="00B03FD2">
        <w:t>6</w:t>
      </w:r>
      <w:r w:rsidR="002F1D59">
        <w:t>,</w:t>
      </w:r>
      <w:r w:rsidR="00E63768">
        <w:t>6</w:t>
      </w:r>
      <w:r w:rsidR="002F1D59">
        <w:t>%</w:t>
      </w:r>
      <w:r w:rsidR="00C668C4">
        <w:t>;</w:t>
      </w:r>
      <w:r w:rsidR="00A45385">
        <w:t xml:space="preserve"> zostały</w:t>
      </w:r>
      <w:r w:rsidR="00C668C4">
        <w:t xml:space="preserve"> one</w:t>
      </w:r>
      <w:r w:rsidR="00A45385">
        <w:t xml:space="preserve"> wykonane w</w:t>
      </w:r>
      <w:r w:rsidR="00F71230">
        <w:t> </w:t>
      </w:r>
      <w:r w:rsidR="00522977">
        <w:t xml:space="preserve">wysokości </w:t>
      </w:r>
      <w:r w:rsidR="00E63768">
        <w:t>15</w:t>
      </w:r>
      <w:r w:rsidR="00A45385">
        <w:t>.</w:t>
      </w:r>
      <w:r w:rsidR="00E63768">
        <w:t>408 mln zł.</w:t>
      </w:r>
    </w:p>
    <w:p w:rsidR="00C35407" w:rsidRDefault="007948D2" w:rsidP="005D4B18">
      <w:pPr>
        <w:rPr>
          <w:noProof/>
        </w:rPr>
      </w:pPr>
      <w:r w:rsidRPr="007948D2">
        <w:rPr>
          <w:noProof/>
        </w:rPr>
        <w:drawing>
          <wp:inline distT="0" distB="0" distL="0" distR="0">
            <wp:extent cx="5619750" cy="3390900"/>
            <wp:effectExtent l="0" t="0" r="0" b="0"/>
            <wp:docPr id="24" name="Obraz 24" descr="Rysunek przedstawia wykres słupkowy dochodów majątkowych jednostek samorządu terytorialnego, gmin, miast na prawach powiatu, powiatów i województw w latach 2018 - 2020&#10;" title="Dochody majątkowe według kategorii jednostek samorządu terytorialnego w latach 2018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CF" w:rsidRPr="005E73D2" w:rsidRDefault="005113CF" w:rsidP="0007448C">
      <w:pPr>
        <w:jc w:val="center"/>
      </w:pPr>
    </w:p>
    <w:p w:rsidR="00B649C9" w:rsidRDefault="00B6020F" w:rsidP="00F71230">
      <w:pPr>
        <w:spacing w:after="120" w:line="360" w:lineRule="exact"/>
      </w:pPr>
      <w:r>
        <w:t>W porównaniu do roku 201</w:t>
      </w:r>
      <w:r w:rsidR="00067F0B">
        <w:t>9</w:t>
      </w:r>
      <w:r w:rsidR="00C72CAD">
        <w:t>, w</w:t>
      </w:r>
      <w:r w:rsidR="00B649C9">
        <w:t xml:space="preserve"> </w:t>
      </w:r>
      <w:r w:rsidR="00C72CAD">
        <w:t xml:space="preserve">roku </w:t>
      </w:r>
      <w:r w:rsidR="00B649C9">
        <w:t>20</w:t>
      </w:r>
      <w:r w:rsidR="00067F0B">
        <w:t>20</w:t>
      </w:r>
      <w:r w:rsidR="00C72CAD">
        <w:t>,</w:t>
      </w:r>
      <w:r w:rsidR="00B649C9">
        <w:t xml:space="preserve"> dochody majątkowe jednostek samorządu terytorialnego z</w:t>
      </w:r>
      <w:r w:rsidR="009C2ACF">
        <w:t>więk</w:t>
      </w:r>
      <w:r w:rsidR="00B649C9">
        <w:t xml:space="preserve">szyły się o </w:t>
      </w:r>
      <w:r w:rsidR="00067F0B">
        <w:t>31</w:t>
      </w:r>
      <w:r w:rsidR="00B649C9">
        <w:t>,</w:t>
      </w:r>
      <w:r w:rsidR="00067F0B">
        <w:t>2</w:t>
      </w:r>
      <w:r w:rsidR="00B649C9">
        <w:t>%</w:t>
      </w:r>
      <w:r w:rsidR="00C72CAD">
        <w:t xml:space="preserve">. </w:t>
      </w:r>
      <w:r w:rsidR="005113CF">
        <w:t>W</w:t>
      </w:r>
      <w:r w:rsidR="00B649C9">
        <w:t>e wszystkich kategoriach jednostek</w:t>
      </w:r>
      <w:r w:rsidR="00570259">
        <w:t xml:space="preserve"> </w:t>
      </w:r>
      <w:r w:rsidR="00C72CAD">
        <w:t>od</w:t>
      </w:r>
      <w:r w:rsidR="00B649C9">
        <w:t xml:space="preserve">notowano </w:t>
      </w:r>
      <w:r w:rsidR="009C2ACF">
        <w:t>wzrost</w:t>
      </w:r>
      <w:r w:rsidR="00B649C9">
        <w:t xml:space="preserve"> dochodów majątkowych. Najwyższy </w:t>
      </w:r>
      <w:r w:rsidR="009C2ACF">
        <w:t>wzrost</w:t>
      </w:r>
      <w:r w:rsidR="00B649C9">
        <w:t xml:space="preserve"> </w:t>
      </w:r>
      <w:r w:rsidR="00C72CAD">
        <w:t>miał miejsce</w:t>
      </w:r>
      <w:r w:rsidR="00B649C9">
        <w:t xml:space="preserve"> w </w:t>
      </w:r>
      <w:r w:rsidR="005113CF">
        <w:t>gminach</w:t>
      </w:r>
      <w:r w:rsidR="00B649C9">
        <w:t>, gdzie dochody majątkowe wykonane w roku 20</w:t>
      </w:r>
      <w:r w:rsidR="00067F0B">
        <w:t>20</w:t>
      </w:r>
      <w:r w:rsidR="00B649C9">
        <w:t xml:space="preserve"> były o </w:t>
      </w:r>
      <w:r w:rsidR="00067F0B">
        <w:t>3</w:t>
      </w:r>
      <w:r>
        <w:t>6</w:t>
      </w:r>
      <w:r w:rsidR="00B649C9">
        <w:t>,</w:t>
      </w:r>
      <w:r w:rsidR="00067F0B">
        <w:t>1</w:t>
      </w:r>
      <w:r w:rsidR="00B649C9">
        <w:t xml:space="preserve">% </w:t>
      </w:r>
      <w:r w:rsidR="009C2ACF">
        <w:t>wy</w:t>
      </w:r>
      <w:r w:rsidR="00B649C9">
        <w:t>ższe</w:t>
      </w:r>
      <w:r w:rsidR="00C72CAD">
        <w:t>,</w:t>
      </w:r>
      <w:r w:rsidR="00B649C9">
        <w:t xml:space="preserve"> niż w roku 201</w:t>
      </w:r>
      <w:r w:rsidR="00067F0B">
        <w:t>9</w:t>
      </w:r>
      <w:r w:rsidR="00B649C9">
        <w:t>.</w:t>
      </w:r>
    </w:p>
    <w:p w:rsidR="00C35407" w:rsidRPr="00D4287E" w:rsidRDefault="00F548AC" w:rsidP="005D4B18">
      <w:r w:rsidRPr="00F548AC">
        <w:rPr>
          <w:noProof/>
        </w:rPr>
        <w:drawing>
          <wp:inline distT="0" distB="0" distL="0" distR="0">
            <wp:extent cx="5758815" cy="3314676"/>
            <wp:effectExtent l="0" t="0" r="0" b="635"/>
            <wp:docPr id="25" name="Obraz 25" descr="Rysunek przedstawia wykres słupkowy wydatków majątkowych jednostek samorządu terytorialnego, gmin, miast na prawach powiatu, powiatów i województw w latach 2018- 2020.&#10;" title="Wydatki majątkowe według kategorii jednostek samorządu terytorialnego w latach 2018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8" b="3325"/>
                    <a:stretch/>
                  </pic:blipFill>
                  <pic:spPr bwMode="auto">
                    <a:xfrm>
                      <a:off x="0" y="0"/>
                      <a:ext cx="5759450" cy="331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BAC" w:rsidRDefault="00C35407" w:rsidP="003E49B1">
      <w:pPr>
        <w:spacing w:line="360" w:lineRule="exact"/>
      </w:pPr>
      <w:r w:rsidRPr="003862FB">
        <w:lastRenderedPageBreak/>
        <w:t>W 20</w:t>
      </w:r>
      <w:r w:rsidR="00AD20F1">
        <w:t>20</w:t>
      </w:r>
      <w:r w:rsidRPr="003862FB">
        <w:t xml:space="preserve"> r. wydatki majątkowe </w:t>
      </w:r>
      <w:r>
        <w:t>jednostek samorządu terytorialnego</w:t>
      </w:r>
      <w:r w:rsidRPr="003862FB">
        <w:t xml:space="preserve"> były </w:t>
      </w:r>
      <w:r w:rsidR="00A908FB">
        <w:t>niższe</w:t>
      </w:r>
      <w:r w:rsidRPr="003862FB">
        <w:t xml:space="preserve"> niż w</w:t>
      </w:r>
      <w:r>
        <w:t> </w:t>
      </w:r>
      <w:r w:rsidRPr="003862FB">
        <w:t>201</w:t>
      </w:r>
      <w:r w:rsidR="00AD20F1">
        <w:t>9</w:t>
      </w:r>
      <w:r w:rsidRPr="003862FB">
        <w:t xml:space="preserve"> r</w:t>
      </w:r>
      <w:r w:rsidR="00931BAC">
        <w:t xml:space="preserve">. o </w:t>
      </w:r>
      <w:r w:rsidR="00AD20F1">
        <w:t>4</w:t>
      </w:r>
      <w:r w:rsidR="002C49F3">
        <w:t>,</w:t>
      </w:r>
      <w:r w:rsidR="00A908FB">
        <w:t>5</w:t>
      </w:r>
      <w:r>
        <w:t>%.</w:t>
      </w:r>
      <w:r w:rsidRPr="003862FB">
        <w:t xml:space="preserve"> </w:t>
      </w:r>
      <w:r w:rsidR="00AD20F1">
        <w:t>We wszystkich kategoriach jednostek odnotowano spadek wydatków majątkowych, poza województwami, w których nastąpił wzrost w 2020 r. w stosunku do 2019 r. o 0,3%.</w:t>
      </w:r>
    </w:p>
    <w:p w:rsidR="00C35407" w:rsidRPr="004C60C7" w:rsidRDefault="00C762CA" w:rsidP="00C35407">
      <w:r w:rsidRPr="00C762CA">
        <w:rPr>
          <w:noProof/>
        </w:rPr>
        <w:drawing>
          <wp:inline distT="0" distB="0" distL="0" distR="0">
            <wp:extent cx="5187950" cy="3308350"/>
            <wp:effectExtent l="0" t="0" r="0" b="6350"/>
            <wp:docPr id="28" name="Obraz 28" descr="Rysunek przedstawia wykres słupkowy wydatków majątkowych i inwestycyjnych jednostek samorządu terytorialnego w latach 2018 - 2020&#10;" title="Wydatki majątkowe i inwestycyjne jednostek samorządu terytorialnego wykonane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BAC" w:rsidRDefault="00C35407" w:rsidP="00F71230">
      <w:pPr>
        <w:spacing w:before="120" w:line="360" w:lineRule="exact"/>
      </w:pPr>
      <w:r>
        <w:t>W</w:t>
      </w:r>
      <w:r w:rsidRPr="00FC741E">
        <w:t>ydatk</w:t>
      </w:r>
      <w:r w:rsidR="00766F95">
        <w:t>i inwestycyjne w 20</w:t>
      </w:r>
      <w:r w:rsidR="009C0046">
        <w:t>20</w:t>
      </w:r>
      <w:r w:rsidR="005F7F3E">
        <w:t xml:space="preserve"> r. stanowiły 9</w:t>
      </w:r>
      <w:r w:rsidR="00095CF0">
        <w:t>5</w:t>
      </w:r>
      <w:r>
        <w:t>,</w:t>
      </w:r>
      <w:r w:rsidR="009C0046">
        <w:t>7</w:t>
      </w:r>
      <w:r>
        <w:t>% wydatków majątkowych, a w latach</w:t>
      </w:r>
      <w:r w:rsidR="005F7F3E">
        <w:t xml:space="preserve"> 201</w:t>
      </w:r>
      <w:r w:rsidR="009C0046">
        <w:t>8</w:t>
      </w:r>
      <w:r w:rsidR="003E49B1">
        <w:t xml:space="preserve"> i </w:t>
      </w:r>
      <w:r w:rsidR="005F7F3E">
        <w:t>201</w:t>
      </w:r>
      <w:r w:rsidR="009C0046">
        <w:t>9</w:t>
      </w:r>
      <w:r w:rsidR="000A6B30">
        <w:t xml:space="preserve"> odpowiednio</w:t>
      </w:r>
      <w:r w:rsidR="00095CF0">
        <w:t xml:space="preserve"> - 96,5</w:t>
      </w:r>
      <w:r w:rsidR="000A6B30">
        <w:t>%</w:t>
      </w:r>
      <w:r w:rsidR="009C0046">
        <w:t xml:space="preserve"> i 95,9%</w:t>
      </w:r>
      <w:r w:rsidR="005F7F3E">
        <w:t>.</w:t>
      </w:r>
    </w:p>
    <w:p w:rsidR="00931BAC" w:rsidRDefault="00931BAC" w:rsidP="009577E1">
      <w:pPr>
        <w:spacing w:line="360" w:lineRule="exact"/>
      </w:pPr>
    </w:p>
    <w:p w:rsidR="00C35407" w:rsidRDefault="00C35407" w:rsidP="00C35407">
      <w:pPr>
        <w:rPr>
          <w:b/>
          <w:sz w:val="26"/>
          <w:szCs w:val="26"/>
        </w:rPr>
      </w:pPr>
      <w:r w:rsidRPr="0084168B">
        <w:rPr>
          <w:b/>
          <w:sz w:val="26"/>
          <w:szCs w:val="26"/>
        </w:rPr>
        <w:t>Wynik</w:t>
      </w:r>
    </w:p>
    <w:p w:rsidR="00F05CB0" w:rsidRPr="00B13E3A" w:rsidRDefault="00F05CB0" w:rsidP="00C35407"/>
    <w:p w:rsidR="00C35407" w:rsidRPr="00B13E3A" w:rsidRDefault="00F740B5" w:rsidP="005D4B18">
      <w:r w:rsidRPr="00F740B5">
        <w:rPr>
          <w:noProof/>
        </w:rPr>
        <w:drawing>
          <wp:inline distT="0" distB="0" distL="0" distR="0">
            <wp:extent cx="5194300" cy="3327400"/>
            <wp:effectExtent l="0" t="0" r="6350" b="6350"/>
            <wp:docPr id="229" name="Obraz 229" descr="Rysunek przedstawia wykres słupkowy wyniku ogółem i wyniku bieżącego jednostek samorządu terytorialnego w latach 2018 - 2020&#10;" title="Wynik ogółem i wynik bieżący jednostek samorządu terytorialnego w latach 2018 -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07" w:rsidRPr="00F54491" w:rsidRDefault="00C35407" w:rsidP="009577E1">
      <w:pPr>
        <w:spacing w:before="240" w:line="360" w:lineRule="exact"/>
      </w:pPr>
      <w:r w:rsidRPr="00F54491">
        <w:lastRenderedPageBreak/>
        <w:t>W 20</w:t>
      </w:r>
      <w:r w:rsidR="00C863E7">
        <w:t>20</w:t>
      </w:r>
      <w:r w:rsidRPr="00F54491">
        <w:t xml:space="preserve"> r. budżety jednostek samorządu terytorialnego zamknęły się zbiorczo </w:t>
      </w:r>
      <w:r w:rsidR="00C863E7">
        <w:t>nadwyżką</w:t>
      </w:r>
      <w:r w:rsidR="00F05CB0">
        <w:t xml:space="preserve"> w wysokości </w:t>
      </w:r>
      <w:r w:rsidR="00C863E7">
        <w:t>5.689</w:t>
      </w:r>
      <w:r w:rsidR="00E54E71">
        <w:t xml:space="preserve"> mln zł.</w:t>
      </w:r>
    </w:p>
    <w:p w:rsidR="00C35407" w:rsidRDefault="00C35407" w:rsidP="009577E1">
      <w:pPr>
        <w:spacing w:line="360" w:lineRule="exact"/>
      </w:pPr>
      <w:r w:rsidRPr="00F54491">
        <w:t>W 20</w:t>
      </w:r>
      <w:r w:rsidR="00C863E7">
        <w:t>20</w:t>
      </w:r>
      <w:r w:rsidRPr="00F54491">
        <w:t xml:space="preserve"> </w:t>
      </w:r>
      <w:r>
        <w:t>r.</w:t>
      </w:r>
      <w:r w:rsidRPr="00F54491">
        <w:t xml:space="preserve"> dochody bieżące jednostek samorządu</w:t>
      </w:r>
      <w:r>
        <w:t xml:space="preserve"> terytorialnego były wy</w:t>
      </w:r>
      <w:r w:rsidR="00F05CB0">
        <w:t>ższe niż wydatki bieżące o 2</w:t>
      </w:r>
      <w:r w:rsidR="00C863E7">
        <w:t>1</w:t>
      </w:r>
      <w:r w:rsidR="00F05CB0">
        <w:t>.</w:t>
      </w:r>
      <w:r w:rsidR="00C863E7">
        <w:t>384</w:t>
      </w:r>
      <w:r>
        <w:t xml:space="preserve"> mln zł.</w:t>
      </w:r>
    </w:p>
    <w:p w:rsidR="00C35407" w:rsidRDefault="00C35407" w:rsidP="00C35407">
      <w:pPr>
        <w:spacing w:line="360" w:lineRule="exact"/>
        <w:jc w:val="both"/>
      </w:pPr>
    </w:p>
    <w:p w:rsidR="00C35407" w:rsidRPr="00D1706C" w:rsidRDefault="00813CBC" w:rsidP="005D4B18">
      <w:r w:rsidRPr="00813CBC">
        <w:rPr>
          <w:noProof/>
        </w:rPr>
        <w:drawing>
          <wp:inline distT="0" distB="0" distL="0" distR="0">
            <wp:extent cx="5048250" cy="3498850"/>
            <wp:effectExtent l="0" t="0" r="0" b="6350"/>
            <wp:docPr id="239" name="Obraz 239" descr="Rysunek przedstawia wykres dynamiki wyniku bieżącego jednostek samorządu terytorialnego, gmin, miast na prawach powiatu, powiatów i województw w latach 2018 - 2020.&#10;" title="Dynamika wyniku bieżącego według kategorii jednostek samorządu terytorialnego w latach 2018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07" w:rsidRPr="00D1706C" w:rsidRDefault="00C35407" w:rsidP="00C35407"/>
    <w:p w:rsidR="00C35407" w:rsidRDefault="00C35407" w:rsidP="00C35407">
      <w:pPr>
        <w:spacing w:line="360" w:lineRule="exact"/>
        <w:jc w:val="both"/>
      </w:pPr>
    </w:p>
    <w:p w:rsidR="00C35407" w:rsidRPr="00916BFC" w:rsidRDefault="00C35407" w:rsidP="001D171B">
      <w:pPr>
        <w:pStyle w:val="Tekstpodstawowy2"/>
        <w:numPr>
          <w:ilvl w:val="0"/>
          <w:numId w:val="4"/>
        </w:numPr>
        <w:spacing w:after="120" w:line="360" w:lineRule="exact"/>
        <w:ind w:left="754" w:hanging="357"/>
        <w:rPr>
          <w:sz w:val="24"/>
        </w:rPr>
      </w:pPr>
      <w:r w:rsidRPr="00916BFC">
        <w:rPr>
          <w:sz w:val="24"/>
        </w:rPr>
        <w:t>W 20</w:t>
      </w:r>
      <w:r w:rsidR="003A4CAB">
        <w:rPr>
          <w:sz w:val="24"/>
        </w:rPr>
        <w:t>20</w:t>
      </w:r>
      <w:r w:rsidRPr="00916BFC">
        <w:rPr>
          <w:sz w:val="24"/>
        </w:rPr>
        <w:t xml:space="preserve"> r., w porównaniu do 201</w:t>
      </w:r>
      <w:r w:rsidR="003A4CAB">
        <w:rPr>
          <w:sz w:val="24"/>
        </w:rPr>
        <w:t>9</w:t>
      </w:r>
      <w:r w:rsidRPr="00916BFC">
        <w:rPr>
          <w:sz w:val="24"/>
        </w:rPr>
        <w:t xml:space="preserve"> r., nadwyżka operacyjna w jednostkach samorządu terytorialnego </w:t>
      </w:r>
      <w:r w:rsidR="003A4CAB">
        <w:rPr>
          <w:sz w:val="24"/>
        </w:rPr>
        <w:t>zmniejszyła</w:t>
      </w:r>
      <w:r w:rsidRPr="00916BFC">
        <w:rPr>
          <w:sz w:val="24"/>
        </w:rPr>
        <w:t xml:space="preserve"> się o </w:t>
      </w:r>
      <w:r w:rsidR="003A4CAB">
        <w:rPr>
          <w:sz w:val="24"/>
        </w:rPr>
        <w:t>2.771</w:t>
      </w:r>
      <w:r w:rsidR="00E57CA3">
        <w:rPr>
          <w:sz w:val="24"/>
        </w:rPr>
        <w:t xml:space="preserve"> mln zł, tj. o </w:t>
      </w:r>
      <w:r w:rsidR="003A4CAB">
        <w:rPr>
          <w:sz w:val="24"/>
        </w:rPr>
        <w:t>11</w:t>
      </w:r>
      <w:r w:rsidR="00E57CA3">
        <w:rPr>
          <w:sz w:val="24"/>
        </w:rPr>
        <w:t>,</w:t>
      </w:r>
      <w:r w:rsidR="004F5A3B">
        <w:rPr>
          <w:sz w:val="24"/>
        </w:rPr>
        <w:t>5</w:t>
      </w:r>
      <w:r>
        <w:rPr>
          <w:sz w:val="24"/>
        </w:rPr>
        <w:t xml:space="preserve">% </w:t>
      </w:r>
      <w:r w:rsidRPr="00916BFC">
        <w:rPr>
          <w:sz w:val="24"/>
        </w:rPr>
        <w:t>z tego</w:t>
      </w:r>
      <w:r>
        <w:rPr>
          <w:sz w:val="24"/>
        </w:rPr>
        <w:t xml:space="preserve"> w</w:t>
      </w:r>
      <w:r w:rsidRPr="00916BFC">
        <w:rPr>
          <w:sz w:val="24"/>
        </w:rPr>
        <w:t>:</w:t>
      </w:r>
    </w:p>
    <w:p w:rsidR="00C35407" w:rsidRDefault="00C35407" w:rsidP="001D171B">
      <w:pPr>
        <w:pStyle w:val="Tekstpodstawowy2"/>
        <w:numPr>
          <w:ilvl w:val="1"/>
          <w:numId w:val="4"/>
        </w:numPr>
        <w:spacing w:after="120"/>
        <w:rPr>
          <w:sz w:val="24"/>
        </w:rPr>
      </w:pPr>
      <w:r w:rsidRPr="00916BFC">
        <w:rPr>
          <w:sz w:val="24"/>
        </w:rPr>
        <w:t>gminach o</w:t>
      </w:r>
      <w:r w:rsidR="00E57CA3">
        <w:rPr>
          <w:sz w:val="24"/>
        </w:rPr>
        <w:t xml:space="preserve"> </w:t>
      </w:r>
      <w:r w:rsidR="003B1E80">
        <w:rPr>
          <w:sz w:val="24"/>
        </w:rPr>
        <w:t>222</w:t>
      </w:r>
      <w:r w:rsidR="00E57CA3">
        <w:rPr>
          <w:sz w:val="24"/>
        </w:rPr>
        <w:t xml:space="preserve"> mln zł, tj.  o </w:t>
      </w:r>
      <w:r w:rsidR="003B1E80">
        <w:rPr>
          <w:sz w:val="24"/>
        </w:rPr>
        <w:t>1</w:t>
      </w:r>
      <w:r w:rsidR="00E57CA3">
        <w:rPr>
          <w:sz w:val="24"/>
        </w:rPr>
        <w:t>,</w:t>
      </w:r>
      <w:r w:rsidR="003B1E80">
        <w:rPr>
          <w:sz w:val="24"/>
        </w:rPr>
        <w:t>9</w:t>
      </w:r>
      <w:r>
        <w:rPr>
          <w:sz w:val="24"/>
        </w:rPr>
        <w:t>%</w:t>
      </w:r>
      <w:r w:rsidRPr="00916BFC">
        <w:rPr>
          <w:sz w:val="24"/>
        </w:rPr>
        <w:t>,</w:t>
      </w:r>
    </w:p>
    <w:p w:rsidR="00C35407" w:rsidRDefault="004F5A3B" w:rsidP="001D171B">
      <w:pPr>
        <w:pStyle w:val="Tekstpodstawowy2"/>
        <w:numPr>
          <w:ilvl w:val="1"/>
          <w:numId w:val="4"/>
        </w:numPr>
        <w:spacing w:after="120"/>
        <w:rPr>
          <w:sz w:val="24"/>
        </w:rPr>
      </w:pPr>
      <w:r>
        <w:rPr>
          <w:sz w:val="24"/>
        </w:rPr>
        <w:t>powiatach</w:t>
      </w:r>
      <w:r w:rsidR="00C35407" w:rsidRPr="00C356E0">
        <w:rPr>
          <w:sz w:val="24"/>
        </w:rPr>
        <w:t xml:space="preserve"> o </w:t>
      </w:r>
      <w:r w:rsidR="003B1E80">
        <w:rPr>
          <w:sz w:val="24"/>
        </w:rPr>
        <w:t>5</w:t>
      </w:r>
      <w:r w:rsidR="008111A6">
        <w:rPr>
          <w:sz w:val="24"/>
        </w:rPr>
        <w:t>1</w:t>
      </w:r>
      <w:r w:rsidR="00C35407" w:rsidRPr="00C356E0">
        <w:rPr>
          <w:sz w:val="24"/>
        </w:rPr>
        <w:t xml:space="preserve"> mln</w:t>
      </w:r>
      <w:r w:rsidR="00C35407" w:rsidRPr="00916BFC">
        <w:rPr>
          <w:sz w:val="24"/>
        </w:rPr>
        <w:t xml:space="preserve"> zł, tj. o </w:t>
      </w:r>
      <w:r w:rsidR="003B1E80">
        <w:rPr>
          <w:sz w:val="24"/>
        </w:rPr>
        <w:t>1</w:t>
      </w:r>
      <w:r w:rsidR="00E57CA3">
        <w:rPr>
          <w:sz w:val="24"/>
        </w:rPr>
        <w:t>,</w:t>
      </w:r>
      <w:r w:rsidR="003B1E80">
        <w:rPr>
          <w:sz w:val="24"/>
        </w:rPr>
        <w:t>9</w:t>
      </w:r>
      <w:r w:rsidR="00C35407">
        <w:rPr>
          <w:sz w:val="24"/>
        </w:rPr>
        <w:t>%</w:t>
      </w:r>
      <w:r w:rsidR="00C35407" w:rsidRPr="00916BFC">
        <w:rPr>
          <w:sz w:val="24"/>
        </w:rPr>
        <w:t>,</w:t>
      </w:r>
    </w:p>
    <w:p w:rsidR="00C35407" w:rsidRDefault="00C35407" w:rsidP="001D171B">
      <w:pPr>
        <w:pStyle w:val="Tekstpodstawowy2"/>
        <w:numPr>
          <w:ilvl w:val="1"/>
          <w:numId w:val="4"/>
        </w:numPr>
        <w:spacing w:after="120"/>
        <w:rPr>
          <w:sz w:val="24"/>
        </w:rPr>
      </w:pPr>
      <w:r w:rsidRPr="00916BFC">
        <w:rPr>
          <w:sz w:val="24"/>
        </w:rPr>
        <w:t xml:space="preserve"> </w:t>
      </w:r>
      <w:r>
        <w:rPr>
          <w:sz w:val="24"/>
        </w:rPr>
        <w:t>w</w:t>
      </w:r>
      <w:r w:rsidRPr="001B080D">
        <w:rPr>
          <w:sz w:val="24"/>
        </w:rPr>
        <w:t xml:space="preserve"> </w:t>
      </w:r>
      <w:r w:rsidR="003B1E80">
        <w:rPr>
          <w:sz w:val="24"/>
        </w:rPr>
        <w:t>mi</w:t>
      </w:r>
      <w:r w:rsidR="003B1E80" w:rsidRPr="004F5A3B">
        <w:rPr>
          <w:sz w:val="24"/>
        </w:rPr>
        <w:t xml:space="preserve">astach na prawach powiatu </w:t>
      </w:r>
      <w:r w:rsidR="00E57CA3">
        <w:rPr>
          <w:sz w:val="24"/>
        </w:rPr>
        <w:t>o</w:t>
      </w:r>
      <w:r w:rsidRPr="00916BFC">
        <w:rPr>
          <w:sz w:val="24"/>
        </w:rPr>
        <w:t xml:space="preserve"> </w:t>
      </w:r>
      <w:r w:rsidR="003B1E80">
        <w:rPr>
          <w:sz w:val="24"/>
        </w:rPr>
        <w:t>3.037</w:t>
      </w:r>
      <w:r w:rsidRPr="00916BFC">
        <w:rPr>
          <w:sz w:val="24"/>
        </w:rPr>
        <w:t xml:space="preserve"> mln zł,</w:t>
      </w:r>
      <w:r w:rsidR="005316C0">
        <w:rPr>
          <w:sz w:val="24"/>
        </w:rPr>
        <w:t xml:space="preserve"> tj.</w:t>
      </w:r>
      <w:r w:rsidRPr="00916BFC">
        <w:rPr>
          <w:sz w:val="24"/>
        </w:rPr>
        <w:t xml:space="preserve"> o </w:t>
      </w:r>
      <w:r w:rsidR="003B1E80">
        <w:rPr>
          <w:sz w:val="24"/>
        </w:rPr>
        <w:t>47</w:t>
      </w:r>
      <w:r w:rsidR="008767AE">
        <w:rPr>
          <w:sz w:val="24"/>
        </w:rPr>
        <w:t>,</w:t>
      </w:r>
      <w:r w:rsidR="003B1E80">
        <w:rPr>
          <w:sz w:val="24"/>
        </w:rPr>
        <w:t>9</w:t>
      </w:r>
      <w:r w:rsidR="005316C0">
        <w:rPr>
          <w:sz w:val="24"/>
        </w:rPr>
        <w:t>%,</w:t>
      </w:r>
    </w:p>
    <w:p w:rsidR="002601D1" w:rsidRPr="00916BFC" w:rsidRDefault="005316C0" w:rsidP="00F56C82">
      <w:pPr>
        <w:pStyle w:val="Tekstpodstawowy2"/>
        <w:spacing w:after="120"/>
        <w:ind w:firstLine="397"/>
        <w:rPr>
          <w:sz w:val="24"/>
        </w:rPr>
      </w:pPr>
      <w:r>
        <w:rPr>
          <w:sz w:val="24"/>
        </w:rPr>
        <w:t>n</w:t>
      </w:r>
      <w:r w:rsidR="002601D1">
        <w:rPr>
          <w:sz w:val="24"/>
        </w:rPr>
        <w:t xml:space="preserve">atomiast w </w:t>
      </w:r>
      <w:r w:rsidR="003B1E80">
        <w:rPr>
          <w:sz w:val="24"/>
        </w:rPr>
        <w:t>województwach</w:t>
      </w:r>
      <w:r w:rsidR="004F5A3B" w:rsidRPr="004F5A3B">
        <w:rPr>
          <w:sz w:val="24"/>
        </w:rPr>
        <w:t xml:space="preserve"> </w:t>
      </w:r>
      <w:r w:rsidR="003B1E80">
        <w:rPr>
          <w:sz w:val="24"/>
        </w:rPr>
        <w:t>zwiększyła</w:t>
      </w:r>
      <w:r w:rsidR="00917E1B">
        <w:rPr>
          <w:sz w:val="24"/>
        </w:rPr>
        <w:t xml:space="preserve"> się o </w:t>
      </w:r>
      <w:r w:rsidR="003B1E80">
        <w:rPr>
          <w:sz w:val="24"/>
        </w:rPr>
        <w:t>539</w:t>
      </w:r>
      <w:r>
        <w:rPr>
          <w:sz w:val="24"/>
        </w:rPr>
        <w:t xml:space="preserve"> mln zł, tj.</w:t>
      </w:r>
      <w:r w:rsidR="003B1E80">
        <w:rPr>
          <w:sz w:val="24"/>
        </w:rPr>
        <w:t> o 14,7</w:t>
      </w:r>
      <w:r w:rsidR="002601D1">
        <w:rPr>
          <w:sz w:val="24"/>
        </w:rPr>
        <w:t>%.</w:t>
      </w:r>
    </w:p>
    <w:p w:rsidR="00C35407" w:rsidRPr="001B080D" w:rsidRDefault="00B83460" w:rsidP="001D171B">
      <w:pPr>
        <w:pStyle w:val="Tekstpodstawowy2"/>
        <w:numPr>
          <w:ilvl w:val="0"/>
          <w:numId w:val="4"/>
        </w:numPr>
        <w:spacing w:after="120" w:line="360" w:lineRule="exact"/>
        <w:rPr>
          <w:sz w:val="24"/>
          <w:szCs w:val="24"/>
        </w:rPr>
      </w:pPr>
      <w:r>
        <w:rPr>
          <w:sz w:val="24"/>
        </w:rPr>
        <w:t>W 20</w:t>
      </w:r>
      <w:r w:rsidR="00397BA2">
        <w:rPr>
          <w:sz w:val="24"/>
        </w:rPr>
        <w:t>20</w:t>
      </w:r>
      <w:r w:rsidR="008C23BD">
        <w:rPr>
          <w:sz w:val="24"/>
        </w:rPr>
        <w:t xml:space="preserve"> r. 2.77</w:t>
      </w:r>
      <w:r w:rsidR="00397BA2">
        <w:rPr>
          <w:sz w:val="24"/>
        </w:rPr>
        <w:t>0</w:t>
      </w:r>
      <w:r w:rsidR="00C35407">
        <w:rPr>
          <w:sz w:val="24"/>
        </w:rPr>
        <w:t xml:space="preserve"> jednos</w:t>
      </w:r>
      <w:r>
        <w:rPr>
          <w:sz w:val="24"/>
        </w:rPr>
        <w:t>t</w:t>
      </w:r>
      <w:r w:rsidR="008C23BD">
        <w:rPr>
          <w:sz w:val="24"/>
        </w:rPr>
        <w:t>ek</w:t>
      </w:r>
      <w:r>
        <w:rPr>
          <w:sz w:val="24"/>
        </w:rPr>
        <w:t xml:space="preserve"> samorządu terytorialnego (9</w:t>
      </w:r>
      <w:r w:rsidR="00397BA2">
        <w:rPr>
          <w:sz w:val="24"/>
        </w:rPr>
        <w:t>8,7</w:t>
      </w:r>
      <w:r w:rsidR="00C35407">
        <w:rPr>
          <w:sz w:val="24"/>
        </w:rPr>
        <w:t>% ogółu) osiągnęło dodatnią różnicę między dochodami bieżącymi a wy</w:t>
      </w:r>
      <w:r>
        <w:rPr>
          <w:sz w:val="24"/>
        </w:rPr>
        <w:t>datkami bieżącymi.</w:t>
      </w:r>
    </w:p>
    <w:p w:rsidR="00C35407" w:rsidRPr="001B080D" w:rsidRDefault="00C35407" w:rsidP="001D171B">
      <w:pPr>
        <w:pStyle w:val="Tekstpodstawowy2"/>
        <w:numPr>
          <w:ilvl w:val="0"/>
          <w:numId w:val="4"/>
        </w:numPr>
        <w:spacing w:after="120" w:line="360" w:lineRule="exact"/>
        <w:rPr>
          <w:sz w:val="24"/>
          <w:szCs w:val="24"/>
        </w:rPr>
      </w:pPr>
      <w:r w:rsidRPr="005E5ACC">
        <w:rPr>
          <w:sz w:val="24"/>
        </w:rPr>
        <w:t xml:space="preserve">Liczba jednostek wykazujących ujemny wynik bieżący </w:t>
      </w:r>
      <w:r w:rsidR="00BA53F0">
        <w:rPr>
          <w:sz w:val="24"/>
        </w:rPr>
        <w:t xml:space="preserve">wynosiła </w:t>
      </w:r>
      <w:r w:rsidR="0061316D">
        <w:rPr>
          <w:sz w:val="24"/>
        </w:rPr>
        <w:t>37</w:t>
      </w:r>
      <w:r w:rsidR="00B83460">
        <w:rPr>
          <w:sz w:val="24"/>
        </w:rPr>
        <w:t xml:space="preserve"> i z</w:t>
      </w:r>
      <w:r w:rsidR="00281BE0">
        <w:rPr>
          <w:sz w:val="24"/>
        </w:rPr>
        <w:t>więk</w:t>
      </w:r>
      <w:r w:rsidR="00B83460">
        <w:rPr>
          <w:sz w:val="24"/>
        </w:rPr>
        <w:t>szyła się w 20</w:t>
      </w:r>
      <w:r w:rsidR="0061316D">
        <w:rPr>
          <w:sz w:val="24"/>
        </w:rPr>
        <w:t>20</w:t>
      </w:r>
      <w:r w:rsidRPr="005E5ACC">
        <w:rPr>
          <w:sz w:val="24"/>
        </w:rPr>
        <w:t> r.</w:t>
      </w:r>
      <w:r>
        <w:rPr>
          <w:sz w:val="24"/>
        </w:rPr>
        <w:t>,</w:t>
      </w:r>
      <w:r w:rsidRPr="005E5ACC">
        <w:rPr>
          <w:sz w:val="24"/>
        </w:rPr>
        <w:t xml:space="preserve"> w porównaniu do </w:t>
      </w:r>
      <w:r w:rsidR="00B83460">
        <w:rPr>
          <w:sz w:val="24"/>
        </w:rPr>
        <w:t>201</w:t>
      </w:r>
      <w:r w:rsidR="0061316D">
        <w:rPr>
          <w:sz w:val="24"/>
        </w:rPr>
        <w:t>9</w:t>
      </w:r>
      <w:r w:rsidRPr="005E5ACC">
        <w:rPr>
          <w:sz w:val="24"/>
        </w:rPr>
        <w:t xml:space="preserve"> r.</w:t>
      </w:r>
      <w:r>
        <w:rPr>
          <w:sz w:val="24"/>
        </w:rPr>
        <w:t>,</w:t>
      </w:r>
      <w:r w:rsidRPr="005E5ACC">
        <w:rPr>
          <w:sz w:val="24"/>
        </w:rPr>
        <w:t xml:space="preserve"> o </w:t>
      </w:r>
      <w:r w:rsidR="0061316D">
        <w:rPr>
          <w:sz w:val="24"/>
        </w:rPr>
        <w:t>9</w:t>
      </w:r>
      <w:r w:rsidRPr="005E5ACC">
        <w:rPr>
          <w:sz w:val="24"/>
        </w:rPr>
        <w:t xml:space="preserve"> jednost</w:t>
      </w:r>
      <w:r w:rsidR="005316C0">
        <w:rPr>
          <w:sz w:val="24"/>
        </w:rPr>
        <w:t>ek</w:t>
      </w:r>
      <w:r>
        <w:rPr>
          <w:sz w:val="24"/>
        </w:rPr>
        <w:t>.</w:t>
      </w:r>
    </w:p>
    <w:p w:rsidR="00C35407" w:rsidRDefault="00C35407" w:rsidP="001D171B">
      <w:pPr>
        <w:pStyle w:val="Tekstpodstawowy2"/>
        <w:numPr>
          <w:ilvl w:val="0"/>
          <w:numId w:val="4"/>
        </w:numPr>
        <w:spacing w:after="120"/>
        <w:rPr>
          <w:sz w:val="24"/>
        </w:rPr>
      </w:pPr>
      <w:r>
        <w:rPr>
          <w:sz w:val="24"/>
        </w:rPr>
        <w:lastRenderedPageBreak/>
        <w:t>W 20</w:t>
      </w:r>
      <w:r w:rsidR="00A863D2">
        <w:rPr>
          <w:sz w:val="24"/>
        </w:rPr>
        <w:t>20</w:t>
      </w:r>
      <w:r w:rsidR="008534C8">
        <w:rPr>
          <w:sz w:val="24"/>
        </w:rPr>
        <w:t xml:space="preserve"> </w:t>
      </w:r>
      <w:r>
        <w:rPr>
          <w:sz w:val="24"/>
        </w:rPr>
        <w:t xml:space="preserve">r. żadne </w:t>
      </w:r>
      <w:r w:rsidR="005316C0">
        <w:rPr>
          <w:sz w:val="24"/>
        </w:rPr>
        <w:t>z województw nie </w:t>
      </w:r>
      <w:r w:rsidRPr="006944D5">
        <w:rPr>
          <w:sz w:val="24"/>
        </w:rPr>
        <w:t>wykaz</w:t>
      </w:r>
      <w:r>
        <w:rPr>
          <w:sz w:val="24"/>
        </w:rPr>
        <w:t xml:space="preserve">ało ujemnego wyniku bieżącego. </w:t>
      </w:r>
    </w:p>
    <w:p w:rsidR="00C35407" w:rsidRDefault="00813CBC" w:rsidP="005D4B18">
      <w:r w:rsidRPr="00813CBC">
        <w:rPr>
          <w:noProof/>
        </w:rPr>
        <w:drawing>
          <wp:inline distT="0" distB="0" distL="0" distR="0">
            <wp:extent cx="5721350" cy="3359150"/>
            <wp:effectExtent l="0" t="0" r="0" b="0"/>
            <wp:docPr id="244" name="Obraz 244" descr="Rysunek przedstawia wykres wyniku majątkowego jednostek samorządu terytorialnego, gmin, powiatów, miast na prawach powiatu i województw w latach 2018 - 2020.&#10;" title="Wynik majątkowy według kategorii jednostek samorządu terytorialnego w latach 2018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07" w:rsidRPr="005A435D" w:rsidRDefault="00C35407" w:rsidP="00C35407"/>
    <w:p w:rsidR="00C35407" w:rsidRPr="000E2EE0" w:rsidRDefault="00A26FDC" w:rsidP="001D171B">
      <w:pPr>
        <w:pStyle w:val="Tekstpodstawowy2"/>
        <w:spacing w:after="120" w:line="360" w:lineRule="exact"/>
        <w:rPr>
          <w:sz w:val="24"/>
        </w:rPr>
      </w:pPr>
      <w:r>
        <w:rPr>
          <w:sz w:val="24"/>
        </w:rPr>
        <w:t>W 20</w:t>
      </w:r>
      <w:r w:rsidR="00813CBC">
        <w:rPr>
          <w:sz w:val="24"/>
        </w:rPr>
        <w:t>20</w:t>
      </w:r>
      <w:r w:rsidR="00C35407">
        <w:rPr>
          <w:sz w:val="24"/>
        </w:rPr>
        <w:t xml:space="preserve"> r. we wszystkich kategoriach jednostek samorządu terytorialnego wynik majątkowy (dochody majątkowe </w:t>
      </w:r>
      <w:r w:rsidR="007A4B6A">
        <w:rPr>
          <w:sz w:val="24"/>
        </w:rPr>
        <w:t>– wydatki majątkowe) był ujemny</w:t>
      </w:r>
      <w:r w:rsidR="00C35407">
        <w:rPr>
          <w:sz w:val="24"/>
        </w:rPr>
        <w:t xml:space="preserve">. </w:t>
      </w:r>
    </w:p>
    <w:p w:rsidR="005C716E" w:rsidRDefault="005C716E" w:rsidP="00DD067D">
      <w:pPr>
        <w:rPr>
          <w:rFonts w:cs="Times New Roman"/>
        </w:rPr>
      </w:pPr>
      <w:bookmarkStart w:id="41" w:name="_Toc395273481"/>
    </w:p>
    <w:p w:rsidR="00F71230" w:rsidRDefault="00F71230" w:rsidP="00DD067D">
      <w:pPr>
        <w:rPr>
          <w:rFonts w:cs="Times New Roman"/>
        </w:rPr>
      </w:pPr>
    </w:p>
    <w:p w:rsidR="00DD067D" w:rsidRDefault="00DD067D" w:rsidP="00DD067D">
      <w:pPr>
        <w:rPr>
          <w:sz w:val="28"/>
        </w:rPr>
      </w:pPr>
      <w:r w:rsidRPr="009D6A1D">
        <w:rPr>
          <w:sz w:val="28"/>
        </w:rPr>
        <w:t>Spis załączników:</w:t>
      </w:r>
      <w:bookmarkEnd w:id="41"/>
    </w:p>
    <w:p w:rsidR="00DD067D" w:rsidRPr="00A96DE8" w:rsidRDefault="00DD067D" w:rsidP="00DD067D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1</w:t>
      </w:r>
    </w:p>
    <w:p w:rsidR="00DD067D" w:rsidRPr="00A96DE8" w:rsidRDefault="00DD067D" w:rsidP="00DD067D">
      <w:pPr>
        <w:pStyle w:val="Tekstpodstawowy3"/>
        <w:rPr>
          <w:rFonts w:ascii="Arial" w:hAnsi="Arial"/>
          <w:sz w:val="24"/>
          <w:szCs w:val="24"/>
        </w:rPr>
      </w:pPr>
      <w:r w:rsidRPr="00A96DE8">
        <w:rPr>
          <w:rFonts w:ascii="Arial" w:hAnsi="Arial"/>
          <w:sz w:val="24"/>
          <w:szCs w:val="24"/>
        </w:rPr>
        <w:t xml:space="preserve">Gminy, które wypracowały nadwyżkę operacyjną w </w:t>
      </w:r>
      <w:r w:rsidR="002326B2">
        <w:rPr>
          <w:rFonts w:ascii="Arial" w:hAnsi="Arial"/>
          <w:spacing w:val="-2"/>
          <w:sz w:val="24"/>
          <w:szCs w:val="24"/>
        </w:rPr>
        <w:t>20</w:t>
      </w:r>
      <w:r w:rsidR="004713CD">
        <w:rPr>
          <w:rFonts w:ascii="Arial" w:hAnsi="Arial"/>
          <w:spacing w:val="-2"/>
          <w:sz w:val="24"/>
          <w:szCs w:val="24"/>
        </w:rPr>
        <w:t>20</w:t>
      </w:r>
      <w:r w:rsidR="00AC3BEC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z w:val="24"/>
          <w:szCs w:val="24"/>
        </w:rPr>
        <w:t>r.</w:t>
      </w:r>
    </w:p>
    <w:p w:rsidR="00DD067D" w:rsidRPr="00A96DE8" w:rsidRDefault="00DD067D" w:rsidP="00DD067D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2</w:t>
      </w:r>
    </w:p>
    <w:p w:rsidR="00DD067D" w:rsidRPr="00A96DE8" w:rsidRDefault="00DD067D" w:rsidP="00DD067D">
      <w:pPr>
        <w:pStyle w:val="Tekstpodstawowy3"/>
        <w:rPr>
          <w:rFonts w:ascii="Arial" w:hAnsi="Arial"/>
          <w:sz w:val="24"/>
          <w:szCs w:val="24"/>
        </w:rPr>
      </w:pPr>
      <w:r w:rsidRPr="00A96DE8">
        <w:rPr>
          <w:rFonts w:ascii="Arial" w:hAnsi="Arial"/>
          <w:sz w:val="24"/>
          <w:szCs w:val="24"/>
        </w:rPr>
        <w:t xml:space="preserve">Powiaty, które wypracowały nadwyżkę operacyjną w </w:t>
      </w:r>
      <w:r w:rsidR="002326B2">
        <w:rPr>
          <w:rFonts w:ascii="Arial" w:hAnsi="Arial"/>
          <w:spacing w:val="-2"/>
          <w:sz w:val="24"/>
          <w:szCs w:val="24"/>
        </w:rPr>
        <w:t>20</w:t>
      </w:r>
      <w:r w:rsidR="004713CD">
        <w:rPr>
          <w:rFonts w:ascii="Arial" w:hAnsi="Arial"/>
          <w:spacing w:val="-2"/>
          <w:sz w:val="24"/>
          <w:szCs w:val="24"/>
        </w:rPr>
        <w:t>20</w:t>
      </w:r>
      <w:r w:rsidR="002326B2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z w:val="24"/>
          <w:szCs w:val="24"/>
        </w:rPr>
        <w:t>r.</w:t>
      </w:r>
    </w:p>
    <w:p w:rsidR="00DD067D" w:rsidRPr="00A96DE8" w:rsidRDefault="00DD067D" w:rsidP="00DD067D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3</w:t>
      </w:r>
    </w:p>
    <w:p w:rsidR="00DD067D" w:rsidRPr="00A96DE8" w:rsidRDefault="00DD067D" w:rsidP="00DD067D">
      <w:pPr>
        <w:pStyle w:val="Tekstpodstawowy3"/>
        <w:rPr>
          <w:rFonts w:ascii="Arial" w:hAnsi="Arial"/>
          <w:spacing w:val="-2"/>
          <w:sz w:val="24"/>
          <w:szCs w:val="24"/>
        </w:rPr>
      </w:pPr>
      <w:r w:rsidRPr="00A96DE8">
        <w:rPr>
          <w:rFonts w:ascii="Arial" w:hAnsi="Arial"/>
          <w:spacing w:val="-2"/>
          <w:sz w:val="24"/>
          <w:szCs w:val="24"/>
        </w:rPr>
        <w:t xml:space="preserve">Miasta na prawach powiatu, które </w:t>
      </w:r>
      <w:r w:rsidRPr="00A96DE8">
        <w:rPr>
          <w:rFonts w:ascii="Arial" w:hAnsi="Arial"/>
          <w:sz w:val="24"/>
          <w:szCs w:val="24"/>
        </w:rPr>
        <w:t>wypracowały</w:t>
      </w:r>
      <w:r w:rsidRPr="00A96DE8">
        <w:rPr>
          <w:rFonts w:ascii="Arial" w:hAnsi="Arial"/>
          <w:spacing w:val="-2"/>
          <w:sz w:val="24"/>
          <w:szCs w:val="24"/>
        </w:rPr>
        <w:t xml:space="preserve"> nadwyżkę operacyjną w </w:t>
      </w:r>
      <w:r w:rsidR="002326B2">
        <w:rPr>
          <w:rFonts w:ascii="Arial" w:hAnsi="Arial"/>
          <w:spacing w:val="-2"/>
          <w:sz w:val="24"/>
          <w:szCs w:val="24"/>
        </w:rPr>
        <w:t>20</w:t>
      </w:r>
      <w:r w:rsidR="004713CD">
        <w:rPr>
          <w:rFonts w:ascii="Arial" w:hAnsi="Arial"/>
          <w:spacing w:val="-2"/>
          <w:sz w:val="24"/>
          <w:szCs w:val="24"/>
        </w:rPr>
        <w:t>20</w:t>
      </w:r>
      <w:r w:rsidR="002326B2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pacing w:val="-2"/>
          <w:sz w:val="24"/>
          <w:szCs w:val="24"/>
        </w:rPr>
        <w:t>r.</w:t>
      </w:r>
    </w:p>
    <w:p w:rsidR="00DD067D" w:rsidRPr="00A96DE8" w:rsidRDefault="00DD067D" w:rsidP="00DD067D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4</w:t>
      </w:r>
    </w:p>
    <w:p w:rsidR="00DD067D" w:rsidRPr="00A96DE8" w:rsidRDefault="00DD067D" w:rsidP="00DD067D">
      <w:pPr>
        <w:pStyle w:val="Tekstpodstawowy3"/>
        <w:rPr>
          <w:rFonts w:ascii="Arial" w:hAnsi="Arial"/>
          <w:sz w:val="24"/>
          <w:szCs w:val="24"/>
        </w:rPr>
      </w:pPr>
      <w:r w:rsidRPr="00A96DE8">
        <w:rPr>
          <w:rFonts w:ascii="Arial" w:hAnsi="Arial"/>
          <w:sz w:val="24"/>
          <w:szCs w:val="24"/>
        </w:rPr>
        <w:t xml:space="preserve">Województwa, które wypracowały nadwyżkę operacyjną w </w:t>
      </w:r>
      <w:r w:rsidR="004713CD">
        <w:rPr>
          <w:rFonts w:ascii="Arial" w:hAnsi="Arial"/>
          <w:spacing w:val="-2"/>
          <w:sz w:val="24"/>
          <w:szCs w:val="24"/>
        </w:rPr>
        <w:t>2020</w:t>
      </w:r>
      <w:r w:rsidR="002326B2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z w:val="24"/>
          <w:szCs w:val="24"/>
        </w:rPr>
        <w:t>r.</w:t>
      </w:r>
    </w:p>
    <w:p w:rsidR="00DD067D" w:rsidRPr="00A96DE8" w:rsidRDefault="00DD067D" w:rsidP="00DD067D">
      <w:pPr>
        <w:pStyle w:val="Tekstpodstawowy2"/>
        <w:spacing w:before="240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5</w:t>
      </w:r>
    </w:p>
    <w:p w:rsidR="00DD067D" w:rsidRPr="00A96DE8" w:rsidRDefault="00DD067D" w:rsidP="00DD067D">
      <w:pPr>
        <w:pStyle w:val="Tekstpodstawowy3"/>
        <w:rPr>
          <w:rFonts w:ascii="Arial" w:hAnsi="Arial"/>
          <w:sz w:val="24"/>
          <w:szCs w:val="24"/>
        </w:rPr>
      </w:pPr>
      <w:r w:rsidRPr="00A96DE8">
        <w:rPr>
          <w:rFonts w:ascii="Arial" w:hAnsi="Arial"/>
          <w:sz w:val="24"/>
          <w:szCs w:val="24"/>
        </w:rPr>
        <w:t xml:space="preserve">Gminy, które nie wypracowały nadwyżki operacyjnej w </w:t>
      </w:r>
      <w:r w:rsidR="002326B2">
        <w:rPr>
          <w:rFonts w:ascii="Arial" w:hAnsi="Arial"/>
          <w:spacing w:val="-2"/>
          <w:sz w:val="24"/>
          <w:szCs w:val="24"/>
        </w:rPr>
        <w:t>20</w:t>
      </w:r>
      <w:r w:rsidR="004713CD">
        <w:rPr>
          <w:rFonts w:ascii="Arial" w:hAnsi="Arial"/>
          <w:spacing w:val="-2"/>
          <w:sz w:val="24"/>
          <w:szCs w:val="24"/>
        </w:rPr>
        <w:t>20</w:t>
      </w:r>
      <w:r w:rsidR="002326B2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z w:val="24"/>
          <w:szCs w:val="24"/>
        </w:rPr>
        <w:t>r.</w:t>
      </w:r>
    </w:p>
    <w:p w:rsidR="00DD067D" w:rsidRPr="00A96DE8" w:rsidRDefault="00DD067D" w:rsidP="00DD067D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6</w:t>
      </w:r>
    </w:p>
    <w:p w:rsidR="00162745" w:rsidRDefault="00DD067D" w:rsidP="00DD067D">
      <w:pPr>
        <w:pStyle w:val="Tekstpodstawowy3"/>
        <w:rPr>
          <w:rFonts w:ascii="Arial" w:hAnsi="Arial"/>
          <w:sz w:val="24"/>
          <w:szCs w:val="24"/>
        </w:rPr>
      </w:pPr>
      <w:r w:rsidRPr="00A96DE8">
        <w:rPr>
          <w:rFonts w:ascii="Arial" w:hAnsi="Arial"/>
          <w:sz w:val="24"/>
          <w:szCs w:val="24"/>
        </w:rPr>
        <w:t xml:space="preserve">Powiaty, które nie wypracowały nadwyżki operacyjnej w </w:t>
      </w:r>
      <w:r w:rsidR="004713CD">
        <w:rPr>
          <w:rFonts w:ascii="Arial" w:hAnsi="Arial"/>
          <w:spacing w:val="-2"/>
          <w:sz w:val="24"/>
          <w:szCs w:val="24"/>
        </w:rPr>
        <w:t>2020</w:t>
      </w:r>
      <w:r w:rsidR="002326B2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z w:val="24"/>
          <w:szCs w:val="24"/>
        </w:rPr>
        <w:t>r.</w:t>
      </w:r>
    </w:p>
    <w:p w:rsidR="00162745" w:rsidRDefault="00162745" w:rsidP="00162745">
      <w:pPr>
        <w:pStyle w:val="Tekstpodstawowy2"/>
        <w:spacing w:before="240"/>
        <w:ind w:left="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Załącznik nr 7</w:t>
      </w:r>
    </w:p>
    <w:p w:rsidR="00162745" w:rsidRPr="00162745" w:rsidRDefault="00162745" w:rsidP="00DD067D">
      <w:pPr>
        <w:pStyle w:val="Tekstpodstawowy3"/>
        <w:rPr>
          <w:rFonts w:ascii="Arial" w:hAnsi="Arial"/>
          <w:spacing w:val="-2"/>
          <w:sz w:val="24"/>
          <w:szCs w:val="24"/>
        </w:rPr>
      </w:pPr>
      <w:r w:rsidRPr="00A96DE8">
        <w:rPr>
          <w:rFonts w:ascii="Arial" w:hAnsi="Arial"/>
          <w:spacing w:val="-2"/>
          <w:sz w:val="24"/>
          <w:szCs w:val="24"/>
        </w:rPr>
        <w:t xml:space="preserve">Miasta na prawach powiatu, które </w:t>
      </w:r>
      <w:r>
        <w:rPr>
          <w:rFonts w:ascii="Arial" w:hAnsi="Arial"/>
          <w:spacing w:val="-2"/>
          <w:sz w:val="24"/>
          <w:szCs w:val="24"/>
        </w:rPr>
        <w:t xml:space="preserve">nie </w:t>
      </w:r>
      <w:r w:rsidRPr="00A96DE8">
        <w:rPr>
          <w:rFonts w:ascii="Arial" w:hAnsi="Arial"/>
          <w:sz w:val="24"/>
          <w:szCs w:val="24"/>
        </w:rPr>
        <w:t>wypracowały</w:t>
      </w:r>
      <w:r>
        <w:rPr>
          <w:rFonts w:ascii="Arial" w:hAnsi="Arial"/>
          <w:spacing w:val="-2"/>
          <w:sz w:val="24"/>
          <w:szCs w:val="24"/>
        </w:rPr>
        <w:t xml:space="preserve"> nadwyżki operacyjnej</w:t>
      </w:r>
      <w:r w:rsidRPr="00A96DE8">
        <w:rPr>
          <w:rFonts w:ascii="Arial" w:hAnsi="Arial"/>
          <w:spacing w:val="-2"/>
          <w:sz w:val="24"/>
          <w:szCs w:val="24"/>
        </w:rPr>
        <w:t xml:space="preserve"> w </w:t>
      </w:r>
      <w:r>
        <w:rPr>
          <w:rFonts w:ascii="Arial" w:hAnsi="Arial"/>
          <w:spacing w:val="-2"/>
          <w:sz w:val="24"/>
          <w:szCs w:val="24"/>
        </w:rPr>
        <w:t>20</w:t>
      </w:r>
      <w:r w:rsidR="004713CD">
        <w:rPr>
          <w:rFonts w:ascii="Arial" w:hAnsi="Arial"/>
          <w:spacing w:val="-2"/>
          <w:sz w:val="24"/>
          <w:szCs w:val="24"/>
        </w:rPr>
        <w:t>20</w:t>
      </w:r>
      <w:r w:rsidRPr="00A96DE8">
        <w:rPr>
          <w:rFonts w:ascii="Arial" w:hAnsi="Arial"/>
          <w:spacing w:val="-2"/>
          <w:sz w:val="24"/>
          <w:szCs w:val="24"/>
        </w:rPr>
        <w:t xml:space="preserve"> r.</w:t>
      </w:r>
    </w:p>
    <w:sectPr w:rsidR="00162745" w:rsidRPr="00162745" w:rsidSect="00B46389">
      <w:headerReference w:type="default" r:id="rId6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F96" w:rsidRDefault="00A22F96">
      <w:r>
        <w:separator/>
      </w:r>
    </w:p>
  </w:endnote>
  <w:endnote w:type="continuationSeparator" w:id="0">
    <w:p w:rsidR="00A22F96" w:rsidRDefault="00A2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8D2" w:rsidRDefault="007948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48D2" w:rsidRDefault="007948D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8D2" w:rsidRDefault="007948D2">
    <w:pPr>
      <w:pStyle w:val="Stopka"/>
      <w:framePr w:wrap="around" w:vAnchor="text" w:hAnchor="margin" w:xAlign="center" w:y="1"/>
      <w:rPr>
        <w:rStyle w:val="Numerstrony"/>
        <w:sz w:val="22"/>
      </w:rPr>
    </w:pPr>
    <w:r>
      <w:rPr>
        <w:rStyle w:val="Numerstrony"/>
        <w:sz w:val="22"/>
      </w:rPr>
      <w:fldChar w:fldCharType="begin"/>
    </w:r>
    <w:r>
      <w:rPr>
        <w:rStyle w:val="Numerstrony"/>
        <w:sz w:val="22"/>
      </w:rPr>
      <w:instrText xml:space="preserve">PAGE  </w:instrText>
    </w:r>
    <w:r>
      <w:rPr>
        <w:rStyle w:val="Numerstrony"/>
        <w:sz w:val="22"/>
      </w:rPr>
      <w:fldChar w:fldCharType="separate"/>
    </w:r>
    <w:r w:rsidR="00C910A7">
      <w:rPr>
        <w:rStyle w:val="Numerstrony"/>
        <w:noProof/>
        <w:sz w:val="22"/>
      </w:rPr>
      <w:t>20</w:t>
    </w:r>
    <w:r>
      <w:rPr>
        <w:rStyle w:val="Numerstrony"/>
        <w:sz w:val="22"/>
      </w:rPr>
      <w:fldChar w:fldCharType="end"/>
    </w:r>
  </w:p>
  <w:p w:rsidR="007948D2" w:rsidRDefault="007948D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F96" w:rsidRDefault="00A22F96">
      <w:r>
        <w:separator/>
      </w:r>
    </w:p>
  </w:footnote>
  <w:footnote w:type="continuationSeparator" w:id="0">
    <w:p w:rsidR="00A22F96" w:rsidRDefault="00A22F96">
      <w:r>
        <w:continuationSeparator/>
      </w:r>
    </w:p>
  </w:footnote>
  <w:footnote w:id="1">
    <w:p w:rsidR="00187AAC" w:rsidRDefault="007948D2" w:rsidP="00187AAC">
      <w:pPr>
        <w:pStyle w:val="Tekstpodstawowy2"/>
        <w:spacing w:line="240" w:lineRule="auto"/>
        <w:rPr>
          <w:rFonts w:cs="Arial"/>
          <w:sz w:val="24"/>
          <w:szCs w:val="24"/>
        </w:rPr>
      </w:pPr>
      <w:r w:rsidRPr="001207FC">
        <w:rPr>
          <w:rStyle w:val="Odwoanieprzypisudolnego"/>
          <w:rFonts w:cs="Arial"/>
        </w:rPr>
        <w:footnoteRef/>
      </w:r>
      <w:r w:rsidRPr="001207FC">
        <w:rPr>
          <w:rFonts w:cs="Arial"/>
        </w:rPr>
        <w:t xml:space="preserve"> </w:t>
      </w:r>
      <w:r w:rsidRPr="001207FC">
        <w:rPr>
          <w:rFonts w:cs="Arial"/>
          <w:sz w:val="18"/>
          <w:szCs w:val="18"/>
        </w:rPr>
        <w:t xml:space="preserve">Obliczenia zostały wykonane w oparciu o sprawozdania jednostek samorządu terytorialnego </w:t>
      </w:r>
      <w:r>
        <w:rPr>
          <w:rFonts w:cs="Arial"/>
          <w:sz w:val="18"/>
          <w:szCs w:val="18"/>
        </w:rPr>
        <w:t xml:space="preserve">za 2018 r. </w:t>
      </w:r>
      <w:r w:rsidRPr="001207FC">
        <w:rPr>
          <w:rFonts w:cs="Arial"/>
          <w:sz w:val="18"/>
          <w:szCs w:val="18"/>
        </w:rPr>
        <w:t xml:space="preserve">według stanu bazy na dzień </w:t>
      </w:r>
      <w:r>
        <w:rPr>
          <w:rFonts w:cs="Arial"/>
          <w:sz w:val="18"/>
          <w:szCs w:val="18"/>
        </w:rPr>
        <w:t xml:space="preserve">27 marca 2019 r., za 2019 r. </w:t>
      </w:r>
      <w:r w:rsidRPr="001207FC">
        <w:rPr>
          <w:rFonts w:cs="Arial"/>
          <w:sz w:val="18"/>
          <w:szCs w:val="18"/>
        </w:rPr>
        <w:t xml:space="preserve">według stanu bazy na dzień </w:t>
      </w:r>
      <w:r>
        <w:rPr>
          <w:rFonts w:cs="Arial"/>
          <w:sz w:val="18"/>
          <w:szCs w:val="18"/>
        </w:rPr>
        <w:t>24 marca 2020</w:t>
      </w:r>
      <w:r w:rsidRPr="001207FC">
        <w:rPr>
          <w:rFonts w:cs="Arial"/>
          <w:sz w:val="18"/>
          <w:szCs w:val="18"/>
        </w:rPr>
        <w:t xml:space="preserve"> r.</w:t>
      </w:r>
      <w:r>
        <w:rPr>
          <w:rFonts w:cs="Arial"/>
          <w:sz w:val="18"/>
          <w:szCs w:val="18"/>
        </w:rPr>
        <w:t xml:space="preserve"> i za 2020 r. </w:t>
      </w:r>
      <w:r w:rsidRPr="001207FC">
        <w:rPr>
          <w:rFonts w:cs="Arial"/>
          <w:sz w:val="18"/>
          <w:szCs w:val="18"/>
        </w:rPr>
        <w:t xml:space="preserve">według stanu bazy na dzień </w:t>
      </w:r>
      <w:r>
        <w:rPr>
          <w:rFonts w:cs="Arial"/>
          <w:sz w:val="18"/>
          <w:szCs w:val="18"/>
        </w:rPr>
        <w:t xml:space="preserve">19 marca 2021 r. </w:t>
      </w:r>
      <w:r w:rsidRPr="001207FC">
        <w:rPr>
          <w:rFonts w:cs="Arial"/>
          <w:sz w:val="18"/>
          <w:szCs w:val="18"/>
        </w:rPr>
        <w:t>Dane nie uwzględniają korekt nadesłanych po tych terminach</w:t>
      </w:r>
      <w:r w:rsidR="00187AAC">
        <w:rPr>
          <w:rFonts w:cs="Arial"/>
          <w:sz w:val="18"/>
          <w:szCs w:val="18"/>
        </w:rPr>
        <w:t xml:space="preserve"> oraz </w:t>
      </w:r>
      <w:r w:rsidR="00C910A7">
        <w:rPr>
          <w:rFonts w:cs="Arial"/>
          <w:sz w:val="18"/>
          <w:szCs w:val="18"/>
        </w:rPr>
        <w:t>w</w:t>
      </w:r>
      <w:r w:rsidR="00187AAC" w:rsidRPr="00187AAC">
        <w:rPr>
          <w:rFonts w:cs="Arial"/>
          <w:sz w:val="18"/>
          <w:szCs w:val="18"/>
        </w:rPr>
        <w:t xml:space="preserve"> części opisowej nie uwzględnione zostały dane ze sprawozdań w zakresie wykonania budżetu oraz operacji finansowych za 2019 r. Gminy miejskiej Boguszów-Gorce (Powiat</w:t>
      </w:r>
      <w:r w:rsidR="00187AAC" w:rsidRPr="002D3B1B">
        <w:rPr>
          <w:rFonts w:cs="Arial"/>
          <w:sz w:val="24"/>
          <w:szCs w:val="24"/>
        </w:rPr>
        <w:t xml:space="preserve"> </w:t>
      </w:r>
      <w:r w:rsidR="00187AAC" w:rsidRPr="00187AAC">
        <w:rPr>
          <w:rFonts w:cs="Arial"/>
          <w:sz w:val="18"/>
          <w:szCs w:val="18"/>
        </w:rPr>
        <w:t>wałbrzyski, Województwo Dolnośląskie), gdyż na dzień zamknięcia baz danych przez Ministerstwo Finansów sprawozdania tej jednostki nie zostały przekazane do Ministerstwa Finansów za pośrednictwem Regionalnej Izby Obrachunkowej we Wrocławiu.</w:t>
      </w:r>
      <w:r w:rsidR="00187AAC">
        <w:rPr>
          <w:rFonts w:cs="Arial"/>
          <w:sz w:val="24"/>
          <w:szCs w:val="24"/>
        </w:rPr>
        <w:t xml:space="preserve"> </w:t>
      </w:r>
    </w:p>
    <w:p w:rsidR="007948D2" w:rsidRPr="00D97218" w:rsidRDefault="007948D2" w:rsidP="009577E1">
      <w:pPr>
        <w:pStyle w:val="Tekstprzypisudolnego"/>
        <w:rPr>
          <w:rFonts w:ascii="Arial" w:hAnsi="Arial" w:cs="Arial"/>
          <w:sz w:val="18"/>
          <w:szCs w:val="18"/>
        </w:rPr>
      </w:pPr>
      <w:r w:rsidRPr="001207FC">
        <w:rPr>
          <w:rFonts w:ascii="Arial" w:hAnsi="Arial" w:cs="Arial"/>
          <w:sz w:val="18"/>
          <w:szCs w:val="18"/>
        </w:rPr>
        <w:t>Wielkości ujęto w zaokrągleniu do miliona lub miliarda złotych, na skutek czego powstały niewielkie rozbieżności w prezentowanych danych liczbowych.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8D2" w:rsidRDefault="007948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8D2" w:rsidRDefault="007948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B6C1E8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E1F03D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2E4AA1"/>
    <w:multiLevelType w:val="hybridMultilevel"/>
    <w:tmpl w:val="4D36987A"/>
    <w:lvl w:ilvl="0" w:tplc="FEB063C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36983"/>
    <w:multiLevelType w:val="hybridMultilevel"/>
    <w:tmpl w:val="8FA2E0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D3097"/>
    <w:multiLevelType w:val="hybridMultilevel"/>
    <w:tmpl w:val="8C96D2B4"/>
    <w:lvl w:ilvl="0" w:tplc="0A06E66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E3D56"/>
    <w:multiLevelType w:val="hybridMultilevel"/>
    <w:tmpl w:val="A808CEFC"/>
    <w:lvl w:ilvl="0" w:tplc="B20A9BD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B1F56"/>
    <w:multiLevelType w:val="hybridMultilevel"/>
    <w:tmpl w:val="807CB77E"/>
    <w:lvl w:ilvl="0" w:tplc="DB9A559C">
      <w:start w:val="1"/>
      <w:numFmt w:val="decimal"/>
      <w:lvlText w:val="%1."/>
      <w:lvlJc w:val="left"/>
      <w:pPr>
        <w:ind w:left="727" w:hanging="585"/>
      </w:pPr>
      <w:rPr>
        <w:rFonts w:ascii="Arial" w:hAnsi="Arial" w:cs="Arial" w:hint="default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DAA7725"/>
    <w:multiLevelType w:val="hybridMultilevel"/>
    <w:tmpl w:val="A7CE29C2"/>
    <w:lvl w:ilvl="0" w:tplc="9C247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4093D"/>
    <w:multiLevelType w:val="hybridMultilevel"/>
    <w:tmpl w:val="0DC0D58C"/>
    <w:lvl w:ilvl="0" w:tplc="C61258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A0884"/>
    <w:multiLevelType w:val="hybridMultilevel"/>
    <w:tmpl w:val="ABE27434"/>
    <w:lvl w:ilvl="0" w:tplc="B20A9BD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85E97"/>
    <w:multiLevelType w:val="hybridMultilevel"/>
    <w:tmpl w:val="F97A83C0"/>
    <w:lvl w:ilvl="0" w:tplc="CD248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52BB2"/>
    <w:multiLevelType w:val="hybridMultilevel"/>
    <w:tmpl w:val="09E4E370"/>
    <w:lvl w:ilvl="0" w:tplc="0A06E664">
      <w:numFmt w:val="bullet"/>
      <w:lvlText w:val="–"/>
      <w:lvlJc w:val="left"/>
      <w:pPr>
        <w:tabs>
          <w:tab w:val="num" w:pos="820"/>
        </w:tabs>
        <w:ind w:left="8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2A0F410E"/>
    <w:multiLevelType w:val="hybridMultilevel"/>
    <w:tmpl w:val="0122B90C"/>
    <w:lvl w:ilvl="0" w:tplc="028E4F66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551CA"/>
    <w:multiLevelType w:val="hybridMultilevel"/>
    <w:tmpl w:val="578625F2"/>
    <w:lvl w:ilvl="0" w:tplc="B20A9BD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8AB25A1A">
      <w:start w:val="1"/>
      <w:numFmt w:val="bullet"/>
      <w:lvlText w:val=""/>
      <w:lvlJc w:val="left"/>
      <w:pPr>
        <w:tabs>
          <w:tab w:val="num" w:pos="1327"/>
        </w:tabs>
        <w:ind w:left="1307" w:hanging="22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832E5"/>
    <w:multiLevelType w:val="hybridMultilevel"/>
    <w:tmpl w:val="E7903F9E"/>
    <w:lvl w:ilvl="0" w:tplc="5B90370A">
      <w:start w:val="2"/>
      <w:numFmt w:val="decimal"/>
      <w:lvlText w:val="%1."/>
      <w:lvlJc w:val="left"/>
      <w:pPr>
        <w:tabs>
          <w:tab w:val="num" w:pos="721"/>
        </w:tabs>
        <w:ind w:left="721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15" w15:restartNumberingAfterBreak="0">
    <w:nsid w:val="339B7AB0"/>
    <w:multiLevelType w:val="hybridMultilevel"/>
    <w:tmpl w:val="262CCD7A"/>
    <w:lvl w:ilvl="0" w:tplc="0A06E664">
      <w:numFmt w:val="bullet"/>
      <w:lvlText w:val="–"/>
      <w:lvlJc w:val="left"/>
      <w:pPr>
        <w:tabs>
          <w:tab w:val="num" w:pos="820"/>
        </w:tabs>
        <w:ind w:left="8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6" w15:restartNumberingAfterBreak="0">
    <w:nsid w:val="4BC87CC6"/>
    <w:multiLevelType w:val="hybridMultilevel"/>
    <w:tmpl w:val="DB549F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87B22"/>
    <w:multiLevelType w:val="hybridMultilevel"/>
    <w:tmpl w:val="3F90EA02"/>
    <w:lvl w:ilvl="0" w:tplc="6804E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B1A93"/>
    <w:multiLevelType w:val="hybridMultilevel"/>
    <w:tmpl w:val="0024D494"/>
    <w:lvl w:ilvl="0" w:tplc="AA54F1D4">
      <w:start w:val="1"/>
      <w:numFmt w:val="decimal"/>
      <w:lvlText w:val="%1."/>
      <w:lvlJc w:val="left"/>
      <w:pPr>
        <w:ind w:left="721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1" w:hanging="360"/>
      </w:pPr>
    </w:lvl>
    <w:lvl w:ilvl="2" w:tplc="0415001B" w:tentative="1">
      <w:start w:val="1"/>
      <w:numFmt w:val="lowerRoman"/>
      <w:lvlText w:val="%3."/>
      <w:lvlJc w:val="right"/>
      <w:pPr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9" w15:restartNumberingAfterBreak="0">
    <w:nsid w:val="59FC5790"/>
    <w:multiLevelType w:val="hybridMultilevel"/>
    <w:tmpl w:val="12CEB620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200A5"/>
    <w:multiLevelType w:val="hybridMultilevel"/>
    <w:tmpl w:val="E7903F9E"/>
    <w:lvl w:ilvl="0" w:tplc="5B90370A">
      <w:start w:val="2"/>
      <w:numFmt w:val="decimal"/>
      <w:lvlText w:val="%1."/>
      <w:lvlJc w:val="left"/>
      <w:pPr>
        <w:tabs>
          <w:tab w:val="num" w:pos="721"/>
        </w:tabs>
        <w:ind w:left="721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21" w15:restartNumberingAfterBreak="0">
    <w:nsid w:val="71CF5F69"/>
    <w:multiLevelType w:val="hybridMultilevel"/>
    <w:tmpl w:val="0602E26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363308"/>
    <w:multiLevelType w:val="hybridMultilevel"/>
    <w:tmpl w:val="08921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566A4"/>
    <w:multiLevelType w:val="hybridMultilevel"/>
    <w:tmpl w:val="72E4325C"/>
    <w:lvl w:ilvl="0" w:tplc="595214FE">
      <w:start w:val="1"/>
      <w:numFmt w:val="decimal"/>
      <w:lvlText w:val="%1."/>
      <w:lvlJc w:val="left"/>
      <w:pPr>
        <w:ind w:left="727" w:hanging="585"/>
      </w:pPr>
      <w:rPr>
        <w:rFonts w:ascii="Arial" w:hAnsi="Arial" w:cs="Arial" w:hint="default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13"/>
  </w:num>
  <w:num w:numId="5">
    <w:abstractNumId w:val="20"/>
  </w:num>
  <w:num w:numId="6">
    <w:abstractNumId w:val="4"/>
  </w:num>
  <w:num w:numId="7">
    <w:abstractNumId w:val="15"/>
  </w:num>
  <w:num w:numId="8">
    <w:abstractNumId w:val="11"/>
  </w:num>
  <w:num w:numId="9">
    <w:abstractNumId w:val="1"/>
  </w:num>
  <w:num w:numId="10">
    <w:abstractNumId w:val="0"/>
  </w:num>
  <w:num w:numId="11">
    <w:abstractNumId w:val="2"/>
  </w:num>
  <w:num w:numId="12">
    <w:abstractNumId w:val="14"/>
  </w:num>
  <w:num w:numId="13">
    <w:abstractNumId w:val="8"/>
  </w:num>
  <w:num w:numId="14">
    <w:abstractNumId w:val="12"/>
  </w:num>
  <w:num w:numId="15">
    <w:abstractNumId w:val="10"/>
  </w:num>
  <w:num w:numId="16">
    <w:abstractNumId w:val="7"/>
  </w:num>
  <w:num w:numId="17">
    <w:abstractNumId w:val="17"/>
  </w:num>
  <w:num w:numId="18">
    <w:abstractNumId w:val="18"/>
  </w:num>
  <w:num w:numId="19">
    <w:abstractNumId w:val="23"/>
  </w:num>
  <w:num w:numId="20">
    <w:abstractNumId w:val="6"/>
  </w:num>
  <w:num w:numId="21">
    <w:abstractNumId w:val="16"/>
  </w:num>
  <w:num w:numId="22">
    <w:abstractNumId w:val="22"/>
  </w:num>
  <w:num w:numId="23">
    <w:abstractNumId w:val="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9C8"/>
    <w:rsid w:val="00000798"/>
    <w:rsid w:val="00000C69"/>
    <w:rsid w:val="00000CB0"/>
    <w:rsid w:val="00000F85"/>
    <w:rsid w:val="000010D1"/>
    <w:rsid w:val="000014A8"/>
    <w:rsid w:val="00001D90"/>
    <w:rsid w:val="00001DD4"/>
    <w:rsid w:val="000023FC"/>
    <w:rsid w:val="000024F0"/>
    <w:rsid w:val="00002915"/>
    <w:rsid w:val="00002BA8"/>
    <w:rsid w:val="00002F67"/>
    <w:rsid w:val="00003047"/>
    <w:rsid w:val="000036A9"/>
    <w:rsid w:val="00003A06"/>
    <w:rsid w:val="0000496D"/>
    <w:rsid w:val="00005101"/>
    <w:rsid w:val="000054D2"/>
    <w:rsid w:val="00005977"/>
    <w:rsid w:val="00005C3A"/>
    <w:rsid w:val="0000628B"/>
    <w:rsid w:val="00006986"/>
    <w:rsid w:val="0000748D"/>
    <w:rsid w:val="0000757A"/>
    <w:rsid w:val="00007B71"/>
    <w:rsid w:val="00007F77"/>
    <w:rsid w:val="00010121"/>
    <w:rsid w:val="0001067B"/>
    <w:rsid w:val="00011BCD"/>
    <w:rsid w:val="00011BD1"/>
    <w:rsid w:val="00011EEF"/>
    <w:rsid w:val="00012495"/>
    <w:rsid w:val="000125A6"/>
    <w:rsid w:val="0001291B"/>
    <w:rsid w:val="00013303"/>
    <w:rsid w:val="00013A4E"/>
    <w:rsid w:val="00013E33"/>
    <w:rsid w:val="00014562"/>
    <w:rsid w:val="00014627"/>
    <w:rsid w:val="00015E3B"/>
    <w:rsid w:val="00015E5D"/>
    <w:rsid w:val="000163FD"/>
    <w:rsid w:val="000164A9"/>
    <w:rsid w:val="00016952"/>
    <w:rsid w:val="000173FB"/>
    <w:rsid w:val="00017535"/>
    <w:rsid w:val="00017584"/>
    <w:rsid w:val="000176A3"/>
    <w:rsid w:val="00020D82"/>
    <w:rsid w:val="00021972"/>
    <w:rsid w:val="00022079"/>
    <w:rsid w:val="00022609"/>
    <w:rsid w:val="00022E0B"/>
    <w:rsid w:val="00023497"/>
    <w:rsid w:val="00023CAD"/>
    <w:rsid w:val="00023D52"/>
    <w:rsid w:val="00023DB4"/>
    <w:rsid w:val="0002420C"/>
    <w:rsid w:val="00024B6D"/>
    <w:rsid w:val="000252CE"/>
    <w:rsid w:val="000262F2"/>
    <w:rsid w:val="000265D4"/>
    <w:rsid w:val="00026AB4"/>
    <w:rsid w:val="000272A3"/>
    <w:rsid w:val="00027415"/>
    <w:rsid w:val="0002755B"/>
    <w:rsid w:val="000277F3"/>
    <w:rsid w:val="00027962"/>
    <w:rsid w:val="00027E65"/>
    <w:rsid w:val="00031402"/>
    <w:rsid w:val="00031425"/>
    <w:rsid w:val="00031D62"/>
    <w:rsid w:val="0003227E"/>
    <w:rsid w:val="00032D37"/>
    <w:rsid w:val="00034CF3"/>
    <w:rsid w:val="000350D6"/>
    <w:rsid w:val="0003624E"/>
    <w:rsid w:val="00036F28"/>
    <w:rsid w:val="000373A0"/>
    <w:rsid w:val="0003779B"/>
    <w:rsid w:val="000377A9"/>
    <w:rsid w:val="00037B12"/>
    <w:rsid w:val="00037FF8"/>
    <w:rsid w:val="00040103"/>
    <w:rsid w:val="0004024B"/>
    <w:rsid w:val="0004068F"/>
    <w:rsid w:val="00040A76"/>
    <w:rsid w:val="00040BAC"/>
    <w:rsid w:val="00040EDA"/>
    <w:rsid w:val="000410DE"/>
    <w:rsid w:val="0004182E"/>
    <w:rsid w:val="00041E29"/>
    <w:rsid w:val="00042905"/>
    <w:rsid w:val="00043594"/>
    <w:rsid w:val="00043833"/>
    <w:rsid w:val="000438D4"/>
    <w:rsid w:val="00043D44"/>
    <w:rsid w:val="00044227"/>
    <w:rsid w:val="00044452"/>
    <w:rsid w:val="0004579F"/>
    <w:rsid w:val="00045CB9"/>
    <w:rsid w:val="000463EF"/>
    <w:rsid w:val="000465BF"/>
    <w:rsid w:val="00046AA3"/>
    <w:rsid w:val="00047B91"/>
    <w:rsid w:val="0005097C"/>
    <w:rsid w:val="00050CB2"/>
    <w:rsid w:val="00051478"/>
    <w:rsid w:val="00051B15"/>
    <w:rsid w:val="000522D8"/>
    <w:rsid w:val="0005295C"/>
    <w:rsid w:val="00052ECD"/>
    <w:rsid w:val="000531E0"/>
    <w:rsid w:val="00053BC3"/>
    <w:rsid w:val="00053DC3"/>
    <w:rsid w:val="000545CB"/>
    <w:rsid w:val="00054BEA"/>
    <w:rsid w:val="00055626"/>
    <w:rsid w:val="00055638"/>
    <w:rsid w:val="00055CF7"/>
    <w:rsid w:val="000564A9"/>
    <w:rsid w:val="000567BC"/>
    <w:rsid w:val="00056F87"/>
    <w:rsid w:val="00057105"/>
    <w:rsid w:val="00060290"/>
    <w:rsid w:val="0006086A"/>
    <w:rsid w:val="00060C5C"/>
    <w:rsid w:val="00061382"/>
    <w:rsid w:val="00062C77"/>
    <w:rsid w:val="000631EC"/>
    <w:rsid w:val="00063B09"/>
    <w:rsid w:val="000642D1"/>
    <w:rsid w:val="00064572"/>
    <w:rsid w:val="00064D83"/>
    <w:rsid w:val="0006594E"/>
    <w:rsid w:val="00065E7C"/>
    <w:rsid w:val="00066C76"/>
    <w:rsid w:val="00066E91"/>
    <w:rsid w:val="00067F0B"/>
    <w:rsid w:val="000706A1"/>
    <w:rsid w:val="000710F3"/>
    <w:rsid w:val="0007122B"/>
    <w:rsid w:val="00071380"/>
    <w:rsid w:val="00071575"/>
    <w:rsid w:val="00072FF0"/>
    <w:rsid w:val="0007310E"/>
    <w:rsid w:val="000732F8"/>
    <w:rsid w:val="00073E98"/>
    <w:rsid w:val="00074489"/>
    <w:rsid w:val="0007448C"/>
    <w:rsid w:val="0007486A"/>
    <w:rsid w:val="0007520B"/>
    <w:rsid w:val="0007595A"/>
    <w:rsid w:val="000763D7"/>
    <w:rsid w:val="0007699E"/>
    <w:rsid w:val="00076EAE"/>
    <w:rsid w:val="00077110"/>
    <w:rsid w:val="00077249"/>
    <w:rsid w:val="000773F3"/>
    <w:rsid w:val="00077699"/>
    <w:rsid w:val="0007793E"/>
    <w:rsid w:val="00077BAC"/>
    <w:rsid w:val="0008031D"/>
    <w:rsid w:val="0008038E"/>
    <w:rsid w:val="00080951"/>
    <w:rsid w:val="00080AA4"/>
    <w:rsid w:val="00080DA0"/>
    <w:rsid w:val="000812A7"/>
    <w:rsid w:val="0008131C"/>
    <w:rsid w:val="0008133D"/>
    <w:rsid w:val="0008186A"/>
    <w:rsid w:val="00081B6B"/>
    <w:rsid w:val="0008216F"/>
    <w:rsid w:val="00082637"/>
    <w:rsid w:val="000827D5"/>
    <w:rsid w:val="0008322C"/>
    <w:rsid w:val="00083F52"/>
    <w:rsid w:val="000843BA"/>
    <w:rsid w:val="00084F51"/>
    <w:rsid w:val="000851DA"/>
    <w:rsid w:val="000861E0"/>
    <w:rsid w:val="00086792"/>
    <w:rsid w:val="00086953"/>
    <w:rsid w:val="00086AD2"/>
    <w:rsid w:val="00087F32"/>
    <w:rsid w:val="0009000B"/>
    <w:rsid w:val="00090444"/>
    <w:rsid w:val="000904EA"/>
    <w:rsid w:val="000905BA"/>
    <w:rsid w:val="00090E6F"/>
    <w:rsid w:val="00091CCF"/>
    <w:rsid w:val="00092854"/>
    <w:rsid w:val="00092E5A"/>
    <w:rsid w:val="00093339"/>
    <w:rsid w:val="0009385E"/>
    <w:rsid w:val="00093AA6"/>
    <w:rsid w:val="00093B25"/>
    <w:rsid w:val="0009443F"/>
    <w:rsid w:val="00094E55"/>
    <w:rsid w:val="000956F2"/>
    <w:rsid w:val="00095ACD"/>
    <w:rsid w:val="00095CF0"/>
    <w:rsid w:val="00095D68"/>
    <w:rsid w:val="000960F1"/>
    <w:rsid w:val="000966F4"/>
    <w:rsid w:val="0009689F"/>
    <w:rsid w:val="000A023E"/>
    <w:rsid w:val="000A05C3"/>
    <w:rsid w:val="000A1049"/>
    <w:rsid w:val="000A19B1"/>
    <w:rsid w:val="000A2AA6"/>
    <w:rsid w:val="000A380D"/>
    <w:rsid w:val="000A3F36"/>
    <w:rsid w:val="000A436C"/>
    <w:rsid w:val="000A488C"/>
    <w:rsid w:val="000A4B0A"/>
    <w:rsid w:val="000A6358"/>
    <w:rsid w:val="000A637C"/>
    <w:rsid w:val="000A6B30"/>
    <w:rsid w:val="000A77A1"/>
    <w:rsid w:val="000A7B59"/>
    <w:rsid w:val="000B00FD"/>
    <w:rsid w:val="000B06EF"/>
    <w:rsid w:val="000B0805"/>
    <w:rsid w:val="000B0BE3"/>
    <w:rsid w:val="000B0D78"/>
    <w:rsid w:val="000B0F88"/>
    <w:rsid w:val="000B1923"/>
    <w:rsid w:val="000B2822"/>
    <w:rsid w:val="000B2A47"/>
    <w:rsid w:val="000B33A0"/>
    <w:rsid w:val="000B34B6"/>
    <w:rsid w:val="000B3610"/>
    <w:rsid w:val="000B4916"/>
    <w:rsid w:val="000B4A07"/>
    <w:rsid w:val="000B5347"/>
    <w:rsid w:val="000B544F"/>
    <w:rsid w:val="000B5480"/>
    <w:rsid w:val="000B559F"/>
    <w:rsid w:val="000B5827"/>
    <w:rsid w:val="000B63AF"/>
    <w:rsid w:val="000B6B90"/>
    <w:rsid w:val="000B70E8"/>
    <w:rsid w:val="000B792C"/>
    <w:rsid w:val="000B7C1B"/>
    <w:rsid w:val="000B7F6E"/>
    <w:rsid w:val="000C0B2F"/>
    <w:rsid w:val="000C0CCE"/>
    <w:rsid w:val="000C0D42"/>
    <w:rsid w:val="000C13D0"/>
    <w:rsid w:val="000C3A30"/>
    <w:rsid w:val="000C3FE6"/>
    <w:rsid w:val="000C4281"/>
    <w:rsid w:val="000C4803"/>
    <w:rsid w:val="000C524E"/>
    <w:rsid w:val="000C53F7"/>
    <w:rsid w:val="000C5CE9"/>
    <w:rsid w:val="000C5E8E"/>
    <w:rsid w:val="000C61D5"/>
    <w:rsid w:val="000C6CB8"/>
    <w:rsid w:val="000C7644"/>
    <w:rsid w:val="000C7A5E"/>
    <w:rsid w:val="000C7E27"/>
    <w:rsid w:val="000C7E68"/>
    <w:rsid w:val="000D03D6"/>
    <w:rsid w:val="000D06F6"/>
    <w:rsid w:val="000D0989"/>
    <w:rsid w:val="000D0B7D"/>
    <w:rsid w:val="000D0D95"/>
    <w:rsid w:val="000D1CCD"/>
    <w:rsid w:val="000D1EC3"/>
    <w:rsid w:val="000D2567"/>
    <w:rsid w:val="000D28A3"/>
    <w:rsid w:val="000D2C19"/>
    <w:rsid w:val="000D3555"/>
    <w:rsid w:val="000D4E82"/>
    <w:rsid w:val="000D578C"/>
    <w:rsid w:val="000D5D0D"/>
    <w:rsid w:val="000D61C9"/>
    <w:rsid w:val="000D6202"/>
    <w:rsid w:val="000D681B"/>
    <w:rsid w:val="000D68B8"/>
    <w:rsid w:val="000D6E07"/>
    <w:rsid w:val="000D71C5"/>
    <w:rsid w:val="000D7BA9"/>
    <w:rsid w:val="000E049C"/>
    <w:rsid w:val="000E068F"/>
    <w:rsid w:val="000E0AE1"/>
    <w:rsid w:val="000E0E60"/>
    <w:rsid w:val="000E0EC6"/>
    <w:rsid w:val="000E0F68"/>
    <w:rsid w:val="000E11D3"/>
    <w:rsid w:val="000E1DDC"/>
    <w:rsid w:val="000E215E"/>
    <w:rsid w:val="000E276C"/>
    <w:rsid w:val="000E2DE4"/>
    <w:rsid w:val="000E3178"/>
    <w:rsid w:val="000E3354"/>
    <w:rsid w:val="000E3514"/>
    <w:rsid w:val="000E51A0"/>
    <w:rsid w:val="000E592D"/>
    <w:rsid w:val="000E5CA1"/>
    <w:rsid w:val="000E67A8"/>
    <w:rsid w:val="000E6B6A"/>
    <w:rsid w:val="000E6BEF"/>
    <w:rsid w:val="000E7734"/>
    <w:rsid w:val="000E7FA1"/>
    <w:rsid w:val="000F20C1"/>
    <w:rsid w:val="000F25B7"/>
    <w:rsid w:val="000F3187"/>
    <w:rsid w:val="000F3219"/>
    <w:rsid w:val="000F4680"/>
    <w:rsid w:val="000F46B7"/>
    <w:rsid w:val="000F4E87"/>
    <w:rsid w:val="000F5ABD"/>
    <w:rsid w:val="000F5E7A"/>
    <w:rsid w:val="000F634A"/>
    <w:rsid w:val="000F6970"/>
    <w:rsid w:val="000F6CF0"/>
    <w:rsid w:val="000F7472"/>
    <w:rsid w:val="000F7516"/>
    <w:rsid w:val="000F7AAB"/>
    <w:rsid w:val="000F7B6E"/>
    <w:rsid w:val="000F7CD3"/>
    <w:rsid w:val="0010098B"/>
    <w:rsid w:val="00101099"/>
    <w:rsid w:val="001013E5"/>
    <w:rsid w:val="00101993"/>
    <w:rsid w:val="00102325"/>
    <w:rsid w:val="001029D0"/>
    <w:rsid w:val="00102B61"/>
    <w:rsid w:val="00103039"/>
    <w:rsid w:val="001032AD"/>
    <w:rsid w:val="00103D9B"/>
    <w:rsid w:val="00104865"/>
    <w:rsid w:val="001048DC"/>
    <w:rsid w:val="001049A3"/>
    <w:rsid w:val="00104F18"/>
    <w:rsid w:val="001053A7"/>
    <w:rsid w:val="001054B6"/>
    <w:rsid w:val="00105B43"/>
    <w:rsid w:val="00105E19"/>
    <w:rsid w:val="00105E74"/>
    <w:rsid w:val="00105EE4"/>
    <w:rsid w:val="001071CB"/>
    <w:rsid w:val="00107828"/>
    <w:rsid w:val="00107942"/>
    <w:rsid w:val="00107CDE"/>
    <w:rsid w:val="00110385"/>
    <w:rsid w:val="00110EF9"/>
    <w:rsid w:val="0011105C"/>
    <w:rsid w:val="00111809"/>
    <w:rsid w:val="00111880"/>
    <w:rsid w:val="00111A39"/>
    <w:rsid w:val="00111A71"/>
    <w:rsid w:val="001121C3"/>
    <w:rsid w:val="00112501"/>
    <w:rsid w:val="00112645"/>
    <w:rsid w:val="00112861"/>
    <w:rsid w:val="00113CCD"/>
    <w:rsid w:val="0011457E"/>
    <w:rsid w:val="001154F0"/>
    <w:rsid w:val="00115548"/>
    <w:rsid w:val="0011559C"/>
    <w:rsid w:val="00115E4F"/>
    <w:rsid w:val="00116487"/>
    <w:rsid w:val="0011691A"/>
    <w:rsid w:val="00116E97"/>
    <w:rsid w:val="00116F7A"/>
    <w:rsid w:val="0011723A"/>
    <w:rsid w:val="00117315"/>
    <w:rsid w:val="001200A7"/>
    <w:rsid w:val="00120735"/>
    <w:rsid w:val="00120781"/>
    <w:rsid w:val="001207FC"/>
    <w:rsid w:val="0012081F"/>
    <w:rsid w:val="00120B43"/>
    <w:rsid w:val="00120FB7"/>
    <w:rsid w:val="00122515"/>
    <w:rsid w:val="00122682"/>
    <w:rsid w:val="0012272B"/>
    <w:rsid w:val="00122EB1"/>
    <w:rsid w:val="001233E1"/>
    <w:rsid w:val="00123624"/>
    <w:rsid w:val="00124346"/>
    <w:rsid w:val="00124D1B"/>
    <w:rsid w:val="0012528D"/>
    <w:rsid w:val="00125334"/>
    <w:rsid w:val="001256F4"/>
    <w:rsid w:val="001257D5"/>
    <w:rsid w:val="001258CE"/>
    <w:rsid w:val="00125A48"/>
    <w:rsid w:val="00125D92"/>
    <w:rsid w:val="00125EA3"/>
    <w:rsid w:val="00125FE6"/>
    <w:rsid w:val="00126206"/>
    <w:rsid w:val="00126D06"/>
    <w:rsid w:val="00127476"/>
    <w:rsid w:val="001277F4"/>
    <w:rsid w:val="00127A1D"/>
    <w:rsid w:val="00127B55"/>
    <w:rsid w:val="00130044"/>
    <w:rsid w:val="00130270"/>
    <w:rsid w:val="00130316"/>
    <w:rsid w:val="00131794"/>
    <w:rsid w:val="00131A2B"/>
    <w:rsid w:val="00131D32"/>
    <w:rsid w:val="0013234B"/>
    <w:rsid w:val="00133286"/>
    <w:rsid w:val="001342D0"/>
    <w:rsid w:val="001351B1"/>
    <w:rsid w:val="0013567E"/>
    <w:rsid w:val="00136793"/>
    <w:rsid w:val="001367F0"/>
    <w:rsid w:val="00136924"/>
    <w:rsid w:val="001370C2"/>
    <w:rsid w:val="001375BE"/>
    <w:rsid w:val="001376F5"/>
    <w:rsid w:val="00137997"/>
    <w:rsid w:val="00137B63"/>
    <w:rsid w:val="00137FD8"/>
    <w:rsid w:val="00140621"/>
    <w:rsid w:val="0014082F"/>
    <w:rsid w:val="00140AE0"/>
    <w:rsid w:val="00141034"/>
    <w:rsid w:val="0014111D"/>
    <w:rsid w:val="00141444"/>
    <w:rsid w:val="00141C8E"/>
    <w:rsid w:val="00142310"/>
    <w:rsid w:val="00142980"/>
    <w:rsid w:val="00143896"/>
    <w:rsid w:val="00143A94"/>
    <w:rsid w:val="00144882"/>
    <w:rsid w:val="00144BCD"/>
    <w:rsid w:val="00144C54"/>
    <w:rsid w:val="00144D90"/>
    <w:rsid w:val="00145FC1"/>
    <w:rsid w:val="0014670E"/>
    <w:rsid w:val="001500B2"/>
    <w:rsid w:val="0015068B"/>
    <w:rsid w:val="00150997"/>
    <w:rsid w:val="00151089"/>
    <w:rsid w:val="00151533"/>
    <w:rsid w:val="00151D35"/>
    <w:rsid w:val="0015248B"/>
    <w:rsid w:val="0015252D"/>
    <w:rsid w:val="00152E8D"/>
    <w:rsid w:val="001532E9"/>
    <w:rsid w:val="001533C8"/>
    <w:rsid w:val="00153876"/>
    <w:rsid w:val="00153CA9"/>
    <w:rsid w:val="001546C6"/>
    <w:rsid w:val="00154C89"/>
    <w:rsid w:val="001559BA"/>
    <w:rsid w:val="00155E9C"/>
    <w:rsid w:val="00157589"/>
    <w:rsid w:val="001577B4"/>
    <w:rsid w:val="00160467"/>
    <w:rsid w:val="00160CE3"/>
    <w:rsid w:val="001611A3"/>
    <w:rsid w:val="001623A6"/>
    <w:rsid w:val="00162745"/>
    <w:rsid w:val="0016280E"/>
    <w:rsid w:val="0016322C"/>
    <w:rsid w:val="00163334"/>
    <w:rsid w:val="00164153"/>
    <w:rsid w:val="00165355"/>
    <w:rsid w:val="00165FBB"/>
    <w:rsid w:val="001673AA"/>
    <w:rsid w:val="001673CA"/>
    <w:rsid w:val="00170196"/>
    <w:rsid w:val="00170D3F"/>
    <w:rsid w:val="0017150A"/>
    <w:rsid w:val="00171A2E"/>
    <w:rsid w:val="00171BDA"/>
    <w:rsid w:val="00172EB9"/>
    <w:rsid w:val="00173698"/>
    <w:rsid w:val="00173E46"/>
    <w:rsid w:val="001742FB"/>
    <w:rsid w:val="00174688"/>
    <w:rsid w:val="00174705"/>
    <w:rsid w:val="001748AE"/>
    <w:rsid w:val="00175019"/>
    <w:rsid w:val="0017501A"/>
    <w:rsid w:val="0017592A"/>
    <w:rsid w:val="001760A9"/>
    <w:rsid w:val="00176A81"/>
    <w:rsid w:val="00176C4D"/>
    <w:rsid w:val="00176D5C"/>
    <w:rsid w:val="00176D99"/>
    <w:rsid w:val="0017732E"/>
    <w:rsid w:val="00177FD5"/>
    <w:rsid w:val="00180009"/>
    <w:rsid w:val="001800ED"/>
    <w:rsid w:val="001808D9"/>
    <w:rsid w:val="001825C8"/>
    <w:rsid w:val="0018266B"/>
    <w:rsid w:val="00183190"/>
    <w:rsid w:val="00183AE2"/>
    <w:rsid w:val="00183D4C"/>
    <w:rsid w:val="00183FDA"/>
    <w:rsid w:val="0018490B"/>
    <w:rsid w:val="0018551E"/>
    <w:rsid w:val="00185C32"/>
    <w:rsid w:val="00185DCC"/>
    <w:rsid w:val="00185F40"/>
    <w:rsid w:val="001865E0"/>
    <w:rsid w:val="00186690"/>
    <w:rsid w:val="00186E14"/>
    <w:rsid w:val="00186EED"/>
    <w:rsid w:val="00187A57"/>
    <w:rsid w:val="00187AAC"/>
    <w:rsid w:val="00187D7E"/>
    <w:rsid w:val="00187F7E"/>
    <w:rsid w:val="00190319"/>
    <w:rsid w:val="00190519"/>
    <w:rsid w:val="001911D6"/>
    <w:rsid w:val="00191372"/>
    <w:rsid w:val="0019181C"/>
    <w:rsid w:val="00191AB7"/>
    <w:rsid w:val="0019320B"/>
    <w:rsid w:val="001935C6"/>
    <w:rsid w:val="0019374E"/>
    <w:rsid w:val="00193E6C"/>
    <w:rsid w:val="00194AAD"/>
    <w:rsid w:val="00194E2F"/>
    <w:rsid w:val="00195270"/>
    <w:rsid w:val="0019646B"/>
    <w:rsid w:val="001966D2"/>
    <w:rsid w:val="001966DE"/>
    <w:rsid w:val="00196CDE"/>
    <w:rsid w:val="001972C8"/>
    <w:rsid w:val="001A103E"/>
    <w:rsid w:val="001A20CF"/>
    <w:rsid w:val="001A24E1"/>
    <w:rsid w:val="001A2CD1"/>
    <w:rsid w:val="001A3365"/>
    <w:rsid w:val="001A419E"/>
    <w:rsid w:val="001A4C22"/>
    <w:rsid w:val="001A4FE8"/>
    <w:rsid w:val="001A532D"/>
    <w:rsid w:val="001A53AD"/>
    <w:rsid w:val="001A5812"/>
    <w:rsid w:val="001A584C"/>
    <w:rsid w:val="001A6072"/>
    <w:rsid w:val="001A711E"/>
    <w:rsid w:val="001A79AF"/>
    <w:rsid w:val="001A7F7D"/>
    <w:rsid w:val="001B022D"/>
    <w:rsid w:val="001B0810"/>
    <w:rsid w:val="001B0AA4"/>
    <w:rsid w:val="001B0D06"/>
    <w:rsid w:val="001B0F2B"/>
    <w:rsid w:val="001B1184"/>
    <w:rsid w:val="001B12F2"/>
    <w:rsid w:val="001B18C2"/>
    <w:rsid w:val="001B1B3F"/>
    <w:rsid w:val="001B458F"/>
    <w:rsid w:val="001B45BC"/>
    <w:rsid w:val="001B4CB2"/>
    <w:rsid w:val="001B546C"/>
    <w:rsid w:val="001B54FE"/>
    <w:rsid w:val="001B602E"/>
    <w:rsid w:val="001B62F9"/>
    <w:rsid w:val="001B65A1"/>
    <w:rsid w:val="001B78A0"/>
    <w:rsid w:val="001C087B"/>
    <w:rsid w:val="001C0A01"/>
    <w:rsid w:val="001C1031"/>
    <w:rsid w:val="001C2060"/>
    <w:rsid w:val="001C2311"/>
    <w:rsid w:val="001C35D1"/>
    <w:rsid w:val="001C48FA"/>
    <w:rsid w:val="001C5252"/>
    <w:rsid w:val="001C54F6"/>
    <w:rsid w:val="001C6423"/>
    <w:rsid w:val="001C6E63"/>
    <w:rsid w:val="001C7931"/>
    <w:rsid w:val="001C7D65"/>
    <w:rsid w:val="001D00E5"/>
    <w:rsid w:val="001D0428"/>
    <w:rsid w:val="001D04F9"/>
    <w:rsid w:val="001D052F"/>
    <w:rsid w:val="001D090C"/>
    <w:rsid w:val="001D10F6"/>
    <w:rsid w:val="001D157B"/>
    <w:rsid w:val="001D16F4"/>
    <w:rsid w:val="001D171B"/>
    <w:rsid w:val="001D1C1D"/>
    <w:rsid w:val="001D2E85"/>
    <w:rsid w:val="001D4614"/>
    <w:rsid w:val="001D4B8E"/>
    <w:rsid w:val="001D5C97"/>
    <w:rsid w:val="001D6076"/>
    <w:rsid w:val="001D6A59"/>
    <w:rsid w:val="001D7233"/>
    <w:rsid w:val="001D72D9"/>
    <w:rsid w:val="001E1168"/>
    <w:rsid w:val="001E1CB3"/>
    <w:rsid w:val="001E1D2E"/>
    <w:rsid w:val="001E21E8"/>
    <w:rsid w:val="001E2676"/>
    <w:rsid w:val="001E2BDE"/>
    <w:rsid w:val="001E3532"/>
    <w:rsid w:val="001E3BD2"/>
    <w:rsid w:val="001E4688"/>
    <w:rsid w:val="001E482C"/>
    <w:rsid w:val="001E4ACB"/>
    <w:rsid w:val="001E54DC"/>
    <w:rsid w:val="001E577B"/>
    <w:rsid w:val="001E5F08"/>
    <w:rsid w:val="001E6784"/>
    <w:rsid w:val="001E6B49"/>
    <w:rsid w:val="001E715E"/>
    <w:rsid w:val="001E7216"/>
    <w:rsid w:val="001E767F"/>
    <w:rsid w:val="001E7A42"/>
    <w:rsid w:val="001E7D36"/>
    <w:rsid w:val="001F0287"/>
    <w:rsid w:val="001F09F5"/>
    <w:rsid w:val="001F0E43"/>
    <w:rsid w:val="001F11D5"/>
    <w:rsid w:val="001F11F1"/>
    <w:rsid w:val="001F26E0"/>
    <w:rsid w:val="001F2733"/>
    <w:rsid w:val="001F27D8"/>
    <w:rsid w:val="001F2D9A"/>
    <w:rsid w:val="001F3048"/>
    <w:rsid w:val="001F35FE"/>
    <w:rsid w:val="001F3A40"/>
    <w:rsid w:val="001F3B24"/>
    <w:rsid w:val="001F4005"/>
    <w:rsid w:val="001F4328"/>
    <w:rsid w:val="001F478E"/>
    <w:rsid w:val="001F543E"/>
    <w:rsid w:val="001F5796"/>
    <w:rsid w:val="001F5E2F"/>
    <w:rsid w:val="001F635E"/>
    <w:rsid w:val="001F6DB1"/>
    <w:rsid w:val="001F7006"/>
    <w:rsid w:val="001F7F23"/>
    <w:rsid w:val="0020005A"/>
    <w:rsid w:val="002002E6"/>
    <w:rsid w:val="002002E8"/>
    <w:rsid w:val="002005BB"/>
    <w:rsid w:val="002009E4"/>
    <w:rsid w:val="00201234"/>
    <w:rsid w:val="002014D0"/>
    <w:rsid w:val="0020194D"/>
    <w:rsid w:val="00201AC8"/>
    <w:rsid w:val="00202DD4"/>
    <w:rsid w:val="0020343C"/>
    <w:rsid w:val="002035D6"/>
    <w:rsid w:val="002040F3"/>
    <w:rsid w:val="00204A85"/>
    <w:rsid w:val="00204E9C"/>
    <w:rsid w:val="00205A8E"/>
    <w:rsid w:val="00205BA1"/>
    <w:rsid w:val="002063B6"/>
    <w:rsid w:val="00206D18"/>
    <w:rsid w:val="00206EE2"/>
    <w:rsid w:val="002073B8"/>
    <w:rsid w:val="002073D9"/>
    <w:rsid w:val="002105CE"/>
    <w:rsid w:val="0021191A"/>
    <w:rsid w:val="00212077"/>
    <w:rsid w:val="002121C6"/>
    <w:rsid w:val="0021284A"/>
    <w:rsid w:val="00212C4B"/>
    <w:rsid w:val="00213161"/>
    <w:rsid w:val="00214AD0"/>
    <w:rsid w:val="002151C8"/>
    <w:rsid w:val="002157AD"/>
    <w:rsid w:val="00215DFF"/>
    <w:rsid w:val="00215E6C"/>
    <w:rsid w:val="0021611E"/>
    <w:rsid w:val="002162E2"/>
    <w:rsid w:val="00216982"/>
    <w:rsid w:val="002178CE"/>
    <w:rsid w:val="0021798D"/>
    <w:rsid w:val="00217AAC"/>
    <w:rsid w:val="00217D25"/>
    <w:rsid w:val="00217E95"/>
    <w:rsid w:val="00220B5A"/>
    <w:rsid w:val="00220EA8"/>
    <w:rsid w:val="00220F2C"/>
    <w:rsid w:val="0022163F"/>
    <w:rsid w:val="00223CFC"/>
    <w:rsid w:val="00223DA4"/>
    <w:rsid w:val="002242AC"/>
    <w:rsid w:val="002245A5"/>
    <w:rsid w:val="002247C6"/>
    <w:rsid w:val="00224A1F"/>
    <w:rsid w:val="002259C3"/>
    <w:rsid w:val="0022608C"/>
    <w:rsid w:val="0022676A"/>
    <w:rsid w:val="00227562"/>
    <w:rsid w:val="00227E4C"/>
    <w:rsid w:val="002301E4"/>
    <w:rsid w:val="002304DA"/>
    <w:rsid w:val="00230835"/>
    <w:rsid w:val="00230AD7"/>
    <w:rsid w:val="00231AC8"/>
    <w:rsid w:val="00231F35"/>
    <w:rsid w:val="0023212F"/>
    <w:rsid w:val="00232370"/>
    <w:rsid w:val="002326B2"/>
    <w:rsid w:val="002328C2"/>
    <w:rsid w:val="0023318D"/>
    <w:rsid w:val="002335CC"/>
    <w:rsid w:val="00233CC3"/>
    <w:rsid w:val="00233CDC"/>
    <w:rsid w:val="00234152"/>
    <w:rsid w:val="002341B5"/>
    <w:rsid w:val="00234708"/>
    <w:rsid w:val="00234DB3"/>
    <w:rsid w:val="00235BC2"/>
    <w:rsid w:val="00235C3C"/>
    <w:rsid w:val="00235FBB"/>
    <w:rsid w:val="0023608C"/>
    <w:rsid w:val="00236CF6"/>
    <w:rsid w:val="0024080A"/>
    <w:rsid w:val="00240BC2"/>
    <w:rsid w:val="00240EB8"/>
    <w:rsid w:val="00241392"/>
    <w:rsid w:val="00241919"/>
    <w:rsid w:val="0024212E"/>
    <w:rsid w:val="0024248C"/>
    <w:rsid w:val="00242A25"/>
    <w:rsid w:val="00242F28"/>
    <w:rsid w:val="002437AD"/>
    <w:rsid w:val="00244269"/>
    <w:rsid w:val="002444A5"/>
    <w:rsid w:val="002444BE"/>
    <w:rsid w:val="0024513E"/>
    <w:rsid w:val="002451AB"/>
    <w:rsid w:val="00245AA6"/>
    <w:rsid w:val="00245FCF"/>
    <w:rsid w:val="00246F06"/>
    <w:rsid w:val="00247851"/>
    <w:rsid w:val="00247A81"/>
    <w:rsid w:val="002500EB"/>
    <w:rsid w:val="0025064B"/>
    <w:rsid w:val="002509A3"/>
    <w:rsid w:val="00250B8F"/>
    <w:rsid w:val="00251070"/>
    <w:rsid w:val="0025135A"/>
    <w:rsid w:val="002513E3"/>
    <w:rsid w:val="00251CEB"/>
    <w:rsid w:val="00252262"/>
    <w:rsid w:val="002523F2"/>
    <w:rsid w:val="00252803"/>
    <w:rsid w:val="0025303F"/>
    <w:rsid w:val="00253743"/>
    <w:rsid w:val="00253F9E"/>
    <w:rsid w:val="00254223"/>
    <w:rsid w:val="00254473"/>
    <w:rsid w:val="00254E46"/>
    <w:rsid w:val="0025578A"/>
    <w:rsid w:val="00256961"/>
    <w:rsid w:val="002574B6"/>
    <w:rsid w:val="00257A1B"/>
    <w:rsid w:val="00257E5C"/>
    <w:rsid w:val="00257FB1"/>
    <w:rsid w:val="0026017A"/>
    <w:rsid w:val="002601D1"/>
    <w:rsid w:val="00260702"/>
    <w:rsid w:val="002608FA"/>
    <w:rsid w:val="00260983"/>
    <w:rsid w:val="00260BBA"/>
    <w:rsid w:val="002610B8"/>
    <w:rsid w:val="00261A11"/>
    <w:rsid w:val="00261C7D"/>
    <w:rsid w:val="0026209B"/>
    <w:rsid w:val="002624B5"/>
    <w:rsid w:val="00262A79"/>
    <w:rsid w:val="0026300A"/>
    <w:rsid w:val="002630FC"/>
    <w:rsid w:val="00263191"/>
    <w:rsid w:val="002631EF"/>
    <w:rsid w:val="0026352C"/>
    <w:rsid w:val="002638E8"/>
    <w:rsid w:val="00263A2E"/>
    <w:rsid w:val="00263EBD"/>
    <w:rsid w:val="00264413"/>
    <w:rsid w:val="00264E98"/>
    <w:rsid w:val="00265391"/>
    <w:rsid w:val="002653E6"/>
    <w:rsid w:val="00265559"/>
    <w:rsid w:val="00265DEB"/>
    <w:rsid w:val="00265EA9"/>
    <w:rsid w:val="0026627D"/>
    <w:rsid w:val="00266F63"/>
    <w:rsid w:val="0026700E"/>
    <w:rsid w:val="00267451"/>
    <w:rsid w:val="00267587"/>
    <w:rsid w:val="00267CFE"/>
    <w:rsid w:val="002702BD"/>
    <w:rsid w:val="00270FB5"/>
    <w:rsid w:val="002711DD"/>
    <w:rsid w:val="00271A10"/>
    <w:rsid w:val="00271ADA"/>
    <w:rsid w:val="00272034"/>
    <w:rsid w:val="002725AA"/>
    <w:rsid w:val="002727E3"/>
    <w:rsid w:val="002732B1"/>
    <w:rsid w:val="00273D9D"/>
    <w:rsid w:val="00273E47"/>
    <w:rsid w:val="00274452"/>
    <w:rsid w:val="002744F4"/>
    <w:rsid w:val="00274636"/>
    <w:rsid w:val="002748E8"/>
    <w:rsid w:val="00274B97"/>
    <w:rsid w:val="00275281"/>
    <w:rsid w:val="00276B98"/>
    <w:rsid w:val="00276F5B"/>
    <w:rsid w:val="002771FA"/>
    <w:rsid w:val="00280797"/>
    <w:rsid w:val="00281040"/>
    <w:rsid w:val="00281737"/>
    <w:rsid w:val="002817C5"/>
    <w:rsid w:val="00281BE0"/>
    <w:rsid w:val="00282393"/>
    <w:rsid w:val="0028258E"/>
    <w:rsid w:val="002826BB"/>
    <w:rsid w:val="002827DC"/>
    <w:rsid w:val="00282D5A"/>
    <w:rsid w:val="00283178"/>
    <w:rsid w:val="00284074"/>
    <w:rsid w:val="00284D38"/>
    <w:rsid w:val="00284D91"/>
    <w:rsid w:val="00285C22"/>
    <w:rsid w:val="0028644E"/>
    <w:rsid w:val="00286692"/>
    <w:rsid w:val="00286941"/>
    <w:rsid w:val="00286B9E"/>
    <w:rsid w:val="002873DF"/>
    <w:rsid w:val="00287658"/>
    <w:rsid w:val="00290FDA"/>
    <w:rsid w:val="002912A0"/>
    <w:rsid w:val="0029297E"/>
    <w:rsid w:val="00292E67"/>
    <w:rsid w:val="00294150"/>
    <w:rsid w:val="00294374"/>
    <w:rsid w:val="00294490"/>
    <w:rsid w:val="00294707"/>
    <w:rsid w:val="00294CEB"/>
    <w:rsid w:val="002958AF"/>
    <w:rsid w:val="00295D51"/>
    <w:rsid w:val="00295F55"/>
    <w:rsid w:val="00296C2F"/>
    <w:rsid w:val="00297125"/>
    <w:rsid w:val="0029718C"/>
    <w:rsid w:val="00297610"/>
    <w:rsid w:val="00297969"/>
    <w:rsid w:val="00297F90"/>
    <w:rsid w:val="002A03DB"/>
    <w:rsid w:val="002A0530"/>
    <w:rsid w:val="002A0BFF"/>
    <w:rsid w:val="002A0E21"/>
    <w:rsid w:val="002A10AD"/>
    <w:rsid w:val="002A1954"/>
    <w:rsid w:val="002A1EA0"/>
    <w:rsid w:val="002A22A5"/>
    <w:rsid w:val="002A2A1C"/>
    <w:rsid w:val="002A319A"/>
    <w:rsid w:val="002A33DC"/>
    <w:rsid w:val="002A438E"/>
    <w:rsid w:val="002A4394"/>
    <w:rsid w:val="002A457E"/>
    <w:rsid w:val="002A557F"/>
    <w:rsid w:val="002A5711"/>
    <w:rsid w:val="002A5DE6"/>
    <w:rsid w:val="002A7BBF"/>
    <w:rsid w:val="002B0186"/>
    <w:rsid w:val="002B0424"/>
    <w:rsid w:val="002B05E0"/>
    <w:rsid w:val="002B0AD3"/>
    <w:rsid w:val="002B152D"/>
    <w:rsid w:val="002B1B04"/>
    <w:rsid w:val="002B1C30"/>
    <w:rsid w:val="002B2DFE"/>
    <w:rsid w:val="002B39AF"/>
    <w:rsid w:val="002B3AC2"/>
    <w:rsid w:val="002B4383"/>
    <w:rsid w:val="002B4737"/>
    <w:rsid w:val="002B47D5"/>
    <w:rsid w:val="002B4AE3"/>
    <w:rsid w:val="002B5683"/>
    <w:rsid w:val="002B5FB1"/>
    <w:rsid w:val="002B607E"/>
    <w:rsid w:val="002B6C7B"/>
    <w:rsid w:val="002B72DB"/>
    <w:rsid w:val="002B73B0"/>
    <w:rsid w:val="002B7875"/>
    <w:rsid w:val="002B7B32"/>
    <w:rsid w:val="002C0C19"/>
    <w:rsid w:val="002C0C3B"/>
    <w:rsid w:val="002C0E4D"/>
    <w:rsid w:val="002C11B4"/>
    <w:rsid w:val="002C1E88"/>
    <w:rsid w:val="002C2128"/>
    <w:rsid w:val="002C2336"/>
    <w:rsid w:val="002C28FD"/>
    <w:rsid w:val="002C2D5F"/>
    <w:rsid w:val="002C3707"/>
    <w:rsid w:val="002C3876"/>
    <w:rsid w:val="002C49F3"/>
    <w:rsid w:val="002C52B2"/>
    <w:rsid w:val="002C562A"/>
    <w:rsid w:val="002C57C4"/>
    <w:rsid w:val="002C57EE"/>
    <w:rsid w:val="002C5EDE"/>
    <w:rsid w:val="002C6EF6"/>
    <w:rsid w:val="002C6FDF"/>
    <w:rsid w:val="002C7253"/>
    <w:rsid w:val="002C7700"/>
    <w:rsid w:val="002D00BE"/>
    <w:rsid w:val="002D05CA"/>
    <w:rsid w:val="002D09ED"/>
    <w:rsid w:val="002D10CF"/>
    <w:rsid w:val="002D14C6"/>
    <w:rsid w:val="002D16C0"/>
    <w:rsid w:val="002D1F56"/>
    <w:rsid w:val="002D2D60"/>
    <w:rsid w:val="002D3681"/>
    <w:rsid w:val="002D3684"/>
    <w:rsid w:val="002D3A3A"/>
    <w:rsid w:val="002D3B1B"/>
    <w:rsid w:val="002D555E"/>
    <w:rsid w:val="002D6966"/>
    <w:rsid w:val="002D6C0D"/>
    <w:rsid w:val="002D6D1D"/>
    <w:rsid w:val="002D7489"/>
    <w:rsid w:val="002D74C9"/>
    <w:rsid w:val="002D7AEC"/>
    <w:rsid w:val="002E0231"/>
    <w:rsid w:val="002E05DD"/>
    <w:rsid w:val="002E09D9"/>
    <w:rsid w:val="002E0B6D"/>
    <w:rsid w:val="002E18B9"/>
    <w:rsid w:val="002E1C4E"/>
    <w:rsid w:val="002E247F"/>
    <w:rsid w:val="002E27F6"/>
    <w:rsid w:val="002E460E"/>
    <w:rsid w:val="002E4E5B"/>
    <w:rsid w:val="002E5109"/>
    <w:rsid w:val="002E547D"/>
    <w:rsid w:val="002E5740"/>
    <w:rsid w:val="002E5CEE"/>
    <w:rsid w:val="002E5E56"/>
    <w:rsid w:val="002E60AB"/>
    <w:rsid w:val="002E66F3"/>
    <w:rsid w:val="002E69FA"/>
    <w:rsid w:val="002E6A43"/>
    <w:rsid w:val="002E6D47"/>
    <w:rsid w:val="002E6EF1"/>
    <w:rsid w:val="002E71CA"/>
    <w:rsid w:val="002E7A72"/>
    <w:rsid w:val="002F0536"/>
    <w:rsid w:val="002F1540"/>
    <w:rsid w:val="002F15FB"/>
    <w:rsid w:val="002F1852"/>
    <w:rsid w:val="002F1D59"/>
    <w:rsid w:val="002F292E"/>
    <w:rsid w:val="002F30B7"/>
    <w:rsid w:val="002F3294"/>
    <w:rsid w:val="002F477B"/>
    <w:rsid w:val="002F478A"/>
    <w:rsid w:val="002F47BD"/>
    <w:rsid w:val="002F4839"/>
    <w:rsid w:val="002F51A5"/>
    <w:rsid w:val="002F53C9"/>
    <w:rsid w:val="002F5916"/>
    <w:rsid w:val="002F6DBF"/>
    <w:rsid w:val="002F6FB6"/>
    <w:rsid w:val="002F7476"/>
    <w:rsid w:val="002F7CD9"/>
    <w:rsid w:val="00300468"/>
    <w:rsid w:val="0030070E"/>
    <w:rsid w:val="00300C4B"/>
    <w:rsid w:val="00301148"/>
    <w:rsid w:val="0030129A"/>
    <w:rsid w:val="003012B5"/>
    <w:rsid w:val="003013F2"/>
    <w:rsid w:val="00301707"/>
    <w:rsid w:val="003027DF"/>
    <w:rsid w:val="00304807"/>
    <w:rsid w:val="00304BF4"/>
    <w:rsid w:val="00304C5F"/>
    <w:rsid w:val="00304E39"/>
    <w:rsid w:val="00304F56"/>
    <w:rsid w:val="003057DA"/>
    <w:rsid w:val="00305910"/>
    <w:rsid w:val="003068D0"/>
    <w:rsid w:val="00306E68"/>
    <w:rsid w:val="00307224"/>
    <w:rsid w:val="00307BDF"/>
    <w:rsid w:val="00310394"/>
    <w:rsid w:val="00310A4A"/>
    <w:rsid w:val="00311195"/>
    <w:rsid w:val="0031120B"/>
    <w:rsid w:val="00311320"/>
    <w:rsid w:val="003120AB"/>
    <w:rsid w:val="003127B8"/>
    <w:rsid w:val="00312C93"/>
    <w:rsid w:val="00312CF6"/>
    <w:rsid w:val="00312DA6"/>
    <w:rsid w:val="00312E09"/>
    <w:rsid w:val="003130B4"/>
    <w:rsid w:val="00313BCE"/>
    <w:rsid w:val="00313D95"/>
    <w:rsid w:val="0031431D"/>
    <w:rsid w:val="00314828"/>
    <w:rsid w:val="00314902"/>
    <w:rsid w:val="00315093"/>
    <w:rsid w:val="003154D9"/>
    <w:rsid w:val="00315CD3"/>
    <w:rsid w:val="00315D7C"/>
    <w:rsid w:val="003160B9"/>
    <w:rsid w:val="00316629"/>
    <w:rsid w:val="003204E8"/>
    <w:rsid w:val="00320897"/>
    <w:rsid w:val="00320C08"/>
    <w:rsid w:val="00320F3E"/>
    <w:rsid w:val="0032154D"/>
    <w:rsid w:val="0032198E"/>
    <w:rsid w:val="00321E92"/>
    <w:rsid w:val="003225E6"/>
    <w:rsid w:val="0032264A"/>
    <w:rsid w:val="003227FC"/>
    <w:rsid w:val="00322D2E"/>
    <w:rsid w:val="00323544"/>
    <w:rsid w:val="003237A3"/>
    <w:rsid w:val="00324766"/>
    <w:rsid w:val="003249F2"/>
    <w:rsid w:val="0032534E"/>
    <w:rsid w:val="00325C8B"/>
    <w:rsid w:val="00325D58"/>
    <w:rsid w:val="00325F0F"/>
    <w:rsid w:val="00326B53"/>
    <w:rsid w:val="00326C18"/>
    <w:rsid w:val="00326D27"/>
    <w:rsid w:val="00326E39"/>
    <w:rsid w:val="003271B3"/>
    <w:rsid w:val="003271C0"/>
    <w:rsid w:val="00327BA2"/>
    <w:rsid w:val="003300C9"/>
    <w:rsid w:val="00330743"/>
    <w:rsid w:val="003314BD"/>
    <w:rsid w:val="00331600"/>
    <w:rsid w:val="003319B2"/>
    <w:rsid w:val="00331BAE"/>
    <w:rsid w:val="00331C21"/>
    <w:rsid w:val="0033266C"/>
    <w:rsid w:val="00332A08"/>
    <w:rsid w:val="00332C99"/>
    <w:rsid w:val="00333476"/>
    <w:rsid w:val="0033397B"/>
    <w:rsid w:val="003339A7"/>
    <w:rsid w:val="00333A0E"/>
    <w:rsid w:val="0033405E"/>
    <w:rsid w:val="003344D8"/>
    <w:rsid w:val="00334D08"/>
    <w:rsid w:val="0033664B"/>
    <w:rsid w:val="003366F9"/>
    <w:rsid w:val="0033683A"/>
    <w:rsid w:val="00337331"/>
    <w:rsid w:val="00337BCA"/>
    <w:rsid w:val="003402F7"/>
    <w:rsid w:val="0034047D"/>
    <w:rsid w:val="00340CB6"/>
    <w:rsid w:val="003412C4"/>
    <w:rsid w:val="00341526"/>
    <w:rsid w:val="00341BEE"/>
    <w:rsid w:val="00341C97"/>
    <w:rsid w:val="0034237D"/>
    <w:rsid w:val="00342B01"/>
    <w:rsid w:val="003434E9"/>
    <w:rsid w:val="00343871"/>
    <w:rsid w:val="0034396B"/>
    <w:rsid w:val="00344366"/>
    <w:rsid w:val="00344601"/>
    <w:rsid w:val="0034481C"/>
    <w:rsid w:val="00344DFC"/>
    <w:rsid w:val="00345080"/>
    <w:rsid w:val="00345719"/>
    <w:rsid w:val="0034621D"/>
    <w:rsid w:val="00346D4A"/>
    <w:rsid w:val="00346EAC"/>
    <w:rsid w:val="0034709D"/>
    <w:rsid w:val="00347176"/>
    <w:rsid w:val="00350308"/>
    <w:rsid w:val="0035120E"/>
    <w:rsid w:val="00351591"/>
    <w:rsid w:val="0035280D"/>
    <w:rsid w:val="00353356"/>
    <w:rsid w:val="0035382F"/>
    <w:rsid w:val="003538AA"/>
    <w:rsid w:val="00353B33"/>
    <w:rsid w:val="00353C54"/>
    <w:rsid w:val="00353FF7"/>
    <w:rsid w:val="003543BF"/>
    <w:rsid w:val="00354494"/>
    <w:rsid w:val="00354728"/>
    <w:rsid w:val="0035497C"/>
    <w:rsid w:val="00355176"/>
    <w:rsid w:val="00355483"/>
    <w:rsid w:val="003557F6"/>
    <w:rsid w:val="00355EE1"/>
    <w:rsid w:val="00355FFF"/>
    <w:rsid w:val="00356017"/>
    <w:rsid w:val="003563E5"/>
    <w:rsid w:val="0035643A"/>
    <w:rsid w:val="0035698D"/>
    <w:rsid w:val="00356D06"/>
    <w:rsid w:val="00356E49"/>
    <w:rsid w:val="00357A9C"/>
    <w:rsid w:val="00357C13"/>
    <w:rsid w:val="00360B17"/>
    <w:rsid w:val="003641D6"/>
    <w:rsid w:val="003643FC"/>
    <w:rsid w:val="00364AE1"/>
    <w:rsid w:val="00365124"/>
    <w:rsid w:val="00365BD7"/>
    <w:rsid w:val="00366EF2"/>
    <w:rsid w:val="003672FF"/>
    <w:rsid w:val="0036769D"/>
    <w:rsid w:val="00367ED7"/>
    <w:rsid w:val="00367F3E"/>
    <w:rsid w:val="003700BE"/>
    <w:rsid w:val="00370F4B"/>
    <w:rsid w:val="00371575"/>
    <w:rsid w:val="0037238B"/>
    <w:rsid w:val="003727C6"/>
    <w:rsid w:val="003727D9"/>
    <w:rsid w:val="003734D2"/>
    <w:rsid w:val="0037392C"/>
    <w:rsid w:val="00373995"/>
    <w:rsid w:val="0037459A"/>
    <w:rsid w:val="003746F9"/>
    <w:rsid w:val="00374AB6"/>
    <w:rsid w:val="0037586A"/>
    <w:rsid w:val="003765C7"/>
    <w:rsid w:val="00376A8F"/>
    <w:rsid w:val="00376BA1"/>
    <w:rsid w:val="00377EBD"/>
    <w:rsid w:val="00380116"/>
    <w:rsid w:val="0038187E"/>
    <w:rsid w:val="0038253C"/>
    <w:rsid w:val="003831BF"/>
    <w:rsid w:val="00383FB8"/>
    <w:rsid w:val="00384AFA"/>
    <w:rsid w:val="00385D9F"/>
    <w:rsid w:val="003860AF"/>
    <w:rsid w:val="00386F29"/>
    <w:rsid w:val="00387AFF"/>
    <w:rsid w:val="00387B89"/>
    <w:rsid w:val="0039025C"/>
    <w:rsid w:val="003905DC"/>
    <w:rsid w:val="003909E3"/>
    <w:rsid w:val="00390AD2"/>
    <w:rsid w:val="00390D45"/>
    <w:rsid w:val="00391471"/>
    <w:rsid w:val="00391AA6"/>
    <w:rsid w:val="00391DFE"/>
    <w:rsid w:val="0039260C"/>
    <w:rsid w:val="00392A17"/>
    <w:rsid w:val="00392A25"/>
    <w:rsid w:val="00393588"/>
    <w:rsid w:val="00394437"/>
    <w:rsid w:val="00394ABB"/>
    <w:rsid w:val="00395C0D"/>
    <w:rsid w:val="0039640C"/>
    <w:rsid w:val="00396911"/>
    <w:rsid w:val="00396C5D"/>
    <w:rsid w:val="00397BA2"/>
    <w:rsid w:val="003A07BD"/>
    <w:rsid w:val="003A0F4A"/>
    <w:rsid w:val="003A1BA3"/>
    <w:rsid w:val="003A2497"/>
    <w:rsid w:val="003A25C5"/>
    <w:rsid w:val="003A27DC"/>
    <w:rsid w:val="003A2A83"/>
    <w:rsid w:val="003A2C9A"/>
    <w:rsid w:val="003A3F38"/>
    <w:rsid w:val="003A4452"/>
    <w:rsid w:val="003A44F5"/>
    <w:rsid w:val="003A454E"/>
    <w:rsid w:val="003A4763"/>
    <w:rsid w:val="003A4CAB"/>
    <w:rsid w:val="003A4EAA"/>
    <w:rsid w:val="003A4FA4"/>
    <w:rsid w:val="003A55D8"/>
    <w:rsid w:val="003A5BE2"/>
    <w:rsid w:val="003A6B66"/>
    <w:rsid w:val="003B0CC3"/>
    <w:rsid w:val="003B0CEF"/>
    <w:rsid w:val="003B1125"/>
    <w:rsid w:val="003B11E8"/>
    <w:rsid w:val="003B1416"/>
    <w:rsid w:val="003B1593"/>
    <w:rsid w:val="003B171F"/>
    <w:rsid w:val="003B1C76"/>
    <w:rsid w:val="003B1E80"/>
    <w:rsid w:val="003B2639"/>
    <w:rsid w:val="003B2D2F"/>
    <w:rsid w:val="003B3054"/>
    <w:rsid w:val="003B3374"/>
    <w:rsid w:val="003B38EC"/>
    <w:rsid w:val="003B507A"/>
    <w:rsid w:val="003B5684"/>
    <w:rsid w:val="003B5C87"/>
    <w:rsid w:val="003B6486"/>
    <w:rsid w:val="003B7EA5"/>
    <w:rsid w:val="003C2645"/>
    <w:rsid w:val="003C2B09"/>
    <w:rsid w:val="003C324C"/>
    <w:rsid w:val="003C3273"/>
    <w:rsid w:val="003C3DE4"/>
    <w:rsid w:val="003C4F07"/>
    <w:rsid w:val="003C50FE"/>
    <w:rsid w:val="003C5AEF"/>
    <w:rsid w:val="003C5BF0"/>
    <w:rsid w:val="003C5FFA"/>
    <w:rsid w:val="003C62BA"/>
    <w:rsid w:val="003C6560"/>
    <w:rsid w:val="003C69F6"/>
    <w:rsid w:val="003C7293"/>
    <w:rsid w:val="003D0E6F"/>
    <w:rsid w:val="003D138A"/>
    <w:rsid w:val="003D142E"/>
    <w:rsid w:val="003D37D6"/>
    <w:rsid w:val="003D4449"/>
    <w:rsid w:val="003D48D7"/>
    <w:rsid w:val="003D580C"/>
    <w:rsid w:val="003D61CB"/>
    <w:rsid w:val="003D6B38"/>
    <w:rsid w:val="003D6E26"/>
    <w:rsid w:val="003D71A9"/>
    <w:rsid w:val="003D7592"/>
    <w:rsid w:val="003D7F4A"/>
    <w:rsid w:val="003E064F"/>
    <w:rsid w:val="003E11BB"/>
    <w:rsid w:val="003E1970"/>
    <w:rsid w:val="003E2ECD"/>
    <w:rsid w:val="003E35C8"/>
    <w:rsid w:val="003E3818"/>
    <w:rsid w:val="003E3C22"/>
    <w:rsid w:val="003E414E"/>
    <w:rsid w:val="003E4646"/>
    <w:rsid w:val="003E49B1"/>
    <w:rsid w:val="003E4DB6"/>
    <w:rsid w:val="003E4F1C"/>
    <w:rsid w:val="003E5246"/>
    <w:rsid w:val="003E59E9"/>
    <w:rsid w:val="003E6280"/>
    <w:rsid w:val="003E6307"/>
    <w:rsid w:val="003E6453"/>
    <w:rsid w:val="003E7351"/>
    <w:rsid w:val="003E7386"/>
    <w:rsid w:val="003E73C3"/>
    <w:rsid w:val="003E76C0"/>
    <w:rsid w:val="003E7838"/>
    <w:rsid w:val="003E7BA4"/>
    <w:rsid w:val="003F0321"/>
    <w:rsid w:val="003F05BC"/>
    <w:rsid w:val="003F05E8"/>
    <w:rsid w:val="003F0F88"/>
    <w:rsid w:val="003F100C"/>
    <w:rsid w:val="003F1F99"/>
    <w:rsid w:val="003F20D1"/>
    <w:rsid w:val="003F21EA"/>
    <w:rsid w:val="003F238A"/>
    <w:rsid w:val="003F2672"/>
    <w:rsid w:val="003F382B"/>
    <w:rsid w:val="003F3FC4"/>
    <w:rsid w:val="003F45FA"/>
    <w:rsid w:val="003F4C8C"/>
    <w:rsid w:val="003F526F"/>
    <w:rsid w:val="003F5490"/>
    <w:rsid w:val="003F5947"/>
    <w:rsid w:val="003F59C7"/>
    <w:rsid w:val="003F626F"/>
    <w:rsid w:val="003F6AB3"/>
    <w:rsid w:val="003F6D1D"/>
    <w:rsid w:val="003F6F74"/>
    <w:rsid w:val="003F770F"/>
    <w:rsid w:val="003F772E"/>
    <w:rsid w:val="003F7C14"/>
    <w:rsid w:val="003F7ED5"/>
    <w:rsid w:val="004008F2"/>
    <w:rsid w:val="00400F5D"/>
    <w:rsid w:val="004018C4"/>
    <w:rsid w:val="00401A87"/>
    <w:rsid w:val="00401BD5"/>
    <w:rsid w:val="0040264E"/>
    <w:rsid w:val="0040266B"/>
    <w:rsid w:val="00402AA1"/>
    <w:rsid w:val="00402EB3"/>
    <w:rsid w:val="004031F6"/>
    <w:rsid w:val="00405483"/>
    <w:rsid w:val="00405DA6"/>
    <w:rsid w:val="004061D6"/>
    <w:rsid w:val="00406394"/>
    <w:rsid w:val="00406805"/>
    <w:rsid w:val="004070F7"/>
    <w:rsid w:val="004071C8"/>
    <w:rsid w:val="0041006D"/>
    <w:rsid w:val="00410C6D"/>
    <w:rsid w:val="00411B6E"/>
    <w:rsid w:val="00411E34"/>
    <w:rsid w:val="0041274C"/>
    <w:rsid w:val="00413A81"/>
    <w:rsid w:val="00414415"/>
    <w:rsid w:val="00414658"/>
    <w:rsid w:val="00416C1D"/>
    <w:rsid w:val="00416C97"/>
    <w:rsid w:val="0041758C"/>
    <w:rsid w:val="00417B9E"/>
    <w:rsid w:val="004203FE"/>
    <w:rsid w:val="004204A1"/>
    <w:rsid w:val="004210A1"/>
    <w:rsid w:val="004215F1"/>
    <w:rsid w:val="00421C4D"/>
    <w:rsid w:val="00421DBD"/>
    <w:rsid w:val="00421EC0"/>
    <w:rsid w:val="004222DF"/>
    <w:rsid w:val="00422BE8"/>
    <w:rsid w:val="00423473"/>
    <w:rsid w:val="00423B1C"/>
    <w:rsid w:val="00424130"/>
    <w:rsid w:val="004258E4"/>
    <w:rsid w:val="0042591A"/>
    <w:rsid w:val="00425F06"/>
    <w:rsid w:val="00426235"/>
    <w:rsid w:val="00426521"/>
    <w:rsid w:val="004269DF"/>
    <w:rsid w:val="00426DB5"/>
    <w:rsid w:val="0042737A"/>
    <w:rsid w:val="0042746D"/>
    <w:rsid w:val="004277D2"/>
    <w:rsid w:val="00430736"/>
    <w:rsid w:val="00431A18"/>
    <w:rsid w:val="00431A24"/>
    <w:rsid w:val="00431EF8"/>
    <w:rsid w:val="00432A53"/>
    <w:rsid w:val="00432BA1"/>
    <w:rsid w:val="00433CAC"/>
    <w:rsid w:val="00433F2C"/>
    <w:rsid w:val="0043427A"/>
    <w:rsid w:val="004346B2"/>
    <w:rsid w:val="0043475D"/>
    <w:rsid w:val="004348ED"/>
    <w:rsid w:val="00434E9E"/>
    <w:rsid w:val="00435B67"/>
    <w:rsid w:val="00435FAD"/>
    <w:rsid w:val="004360E7"/>
    <w:rsid w:val="00436EE5"/>
    <w:rsid w:val="00437C15"/>
    <w:rsid w:val="00437CC1"/>
    <w:rsid w:val="00437E25"/>
    <w:rsid w:val="00437FDF"/>
    <w:rsid w:val="00440356"/>
    <w:rsid w:val="0044062B"/>
    <w:rsid w:val="00440A1E"/>
    <w:rsid w:val="00440A7E"/>
    <w:rsid w:val="004410AB"/>
    <w:rsid w:val="0044148A"/>
    <w:rsid w:val="00441E0A"/>
    <w:rsid w:val="00441EE2"/>
    <w:rsid w:val="00442328"/>
    <w:rsid w:val="00442FEC"/>
    <w:rsid w:val="004431F6"/>
    <w:rsid w:val="004434DE"/>
    <w:rsid w:val="00444B32"/>
    <w:rsid w:val="00444BAC"/>
    <w:rsid w:val="00444DF2"/>
    <w:rsid w:val="00444E62"/>
    <w:rsid w:val="00444FDA"/>
    <w:rsid w:val="0044567A"/>
    <w:rsid w:val="00445D1A"/>
    <w:rsid w:val="0044624C"/>
    <w:rsid w:val="00446710"/>
    <w:rsid w:val="00446DFA"/>
    <w:rsid w:val="0044702B"/>
    <w:rsid w:val="00447218"/>
    <w:rsid w:val="004476FC"/>
    <w:rsid w:val="004479A8"/>
    <w:rsid w:val="00447A2A"/>
    <w:rsid w:val="00447AE3"/>
    <w:rsid w:val="00447F45"/>
    <w:rsid w:val="00447FD3"/>
    <w:rsid w:val="00450274"/>
    <w:rsid w:val="004502E4"/>
    <w:rsid w:val="0045046F"/>
    <w:rsid w:val="004510A6"/>
    <w:rsid w:val="00451B99"/>
    <w:rsid w:val="00452403"/>
    <w:rsid w:val="00453117"/>
    <w:rsid w:val="004531FB"/>
    <w:rsid w:val="004536DD"/>
    <w:rsid w:val="00453FBA"/>
    <w:rsid w:val="00454506"/>
    <w:rsid w:val="004546F3"/>
    <w:rsid w:val="00455183"/>
    <w:rsid w:val="00455C2E"/>
    <w:rsid w:val="00456226"/>
    <w:rsid w:val="00456343"/>
    <w:rsid w:val="00456E42"/>
    <w:rsid w:val="00457728"/>
    <w:rsid w:val="00457BA2"/>
    <w:rsid w:val="004607A5"/>
    <w:rsid w:val="00460C76"/>
    <w:rsid w:val="00461993"/>
    <w:rsid w:val="00461AE8"/>
    <w:rsid w:val="00462285"/>
    <w:rsid w:val="00463580"/>
    <w:rsid w:val="004636BB"/>
    <w:rsid w:val="00463B60"/>
    <w:rsid w:val="00464078"/>
    <w:rsid w:val="00464AF5"/>
    <w:rsid w:val="00464E3C"/>
    <w:rsid w:val="0046508F"/>
    <w:rsid w:val="004655D7"/>
    <w:rsid w:val="00466731"/>
    <w:rsid w:val="00470796"/>
    <w:rsid w:val="00470BA1"/>
    <w:rsid w:val="00470FDD"/>
    <w:rsid w:val="004713CD"/>
    <w:rsid w:val="0047170E"/>
    <w:rsid w:val="00471CF9"/>
    <w:rsid w:val="004722EA"/>
    <w:rsid w:val="00472620"/>
    <w:rsid w:val="00473488"/>
    <w:rsid w:val="00473548"/>
    <w:rsid w:val="00473BE6"/>
    <w:rsid w:val="00473C44"/>
    <w:rsid w:val="0047461F"/>
    <w:rsid w:val="00474BBA"/>
    <w:rsid w:val="00474E2D"/>
    <w:rsid w:val="00475488"/>
    <w:rsid w:val="00475C10"/>
    <w:rsid w:val="00475C97"/>
    <w:rsid w:val="004762DB"/>
    <w:rsid w:val="0047682C"/>
    <w:rsid w:val="00476C47"/>
    <w:rsid w:val="004771CC"/>
    <w:rsid w:val="00477308"/>
    <w:rsid w:val="00477671"/>
    <w:rsid w:val="00480187"/>
    <w:rsid w:val="00480BB9"/>
    <w:rsid w:val="00481981"/>
    <w:rsid w:val="0048222B"/>
    <w:rsid w:val="00482277"/>
    <w:rsid w:val="00482A48"/>
    <w:rsid w:val="00482BE2"/>
    <w:rsid w:val="00482F50"/>
    <w:rsid w:val="004831A1"/>
    <w:rsid w:val="00483801"/>
    <w:rsid w:val="004842C1"/>
    <w:rsid w:val="00484489"/>
    <w:rsid w:val="00484955"/>
    <w:rsid w:val="00484C25"/>
    <w:rsid w:val="004859AB"/>
    <w:rsid w:val="0048641E"/>
    <w:rsid w:val="004869CB"/>
    <w:rsid w:val="00486EA5"/>
    <w:rsid w:val="00487315"/>
    <w:rsid w:val="0048777C"/>
    <w:rsid w:val="00487A11"/>
    <w:rsid w:val="004908B3"/>
    <w:rsid w:val="00490FCF"/>
    <w:rsid w:val="00490FD1"/>
    <w:rsid w:val="00491231"/>
    <w:rsid w:val="00491B2C"/>
    <w:rsid w:val="004927AE"/>
    <w:rsid w:val="004927F7"/>
    <w:rsid w:val="00494250"/>
    <w:rsid w:val="0049485D"/>
    <w:rsid w:val="00494E62"/>
    <w:rsid w:val="004956F2"/>
    <w:rsid w:val="00495745"/>
    <w:rsid w:val="00495EA0"/>
    <w:rsid w:val="00496336"/>
    <w:rsid w:val="00496AEB"/>
    <w:rsid w:val="00497337"/>
    <w:rsid w:val="00497F3D"/>
    <w:rsid w:val="004A0813"/>
    <w:rsid w:val="004A093E"/>
    <w:rsid w:val="004A11A9"/>
    <w:rsid w:val="004A15B5"/>
    <w:rsid w:val="004A1642"/>
    <w:rsid w:val="004A1EFF"/>
    <w:rsid w:val="004A24E1"/>
    <w:rsid w:val="004A29C4"/>
    <w:rsid w:val="004A2ADD"/>
    <w:rsid w:val="004A2D27"/>
    <w:rsid w:val="004A33F1"/>
    <w:rsid w:val="004A3BC9"/>
    <w:rsid w:val="004A5861"/>
    <w:rsid w:val="004A6093"/>
    <w:rsid w:val="004A6557"/>
    <w:rsid w:val="004A6DD2"/>
    <w:rsid w:val="004A6EEC"/>
    <w:rsid w:val="004A74C2"/>
    <w:rsid w:val="004A7A63"/>
    <w:rsid w:val="004B01DC"/>
    <w:rsid w:val="004B03C6"/>
    <w:rsid w:val="004B0F37"/>
    <w:rsid w:val="004B1668"/>
    <w:rsid w:val="004B28FA"/>
    <w:rsid w:val="004B2BA5"/>
    <w:rsid w:val="004B3137"/>
    <w:rsid w:val="004B42C2"/>
    <w:rsid w:val="004B495D"/>
    <w:rsid w:val="004B4EB7"/>
    <w:rsid w:val="004B5F85"/>
    <w:rsid w:val="004B620F"/>
    <w:rsid w:val="004B6302"/>
    <w:rsid w:val="004B6CCA"/>
    <w:rsid w:val="004B700B"/>
    <w:rsid w:val="004B75B0"/>
    <w:rsid w:val="004B7834"/>
    <w:rsid w:val="004B7A01"/>
    <w:rsid w:val="004B7A88"/>
    <w:rsid w:val="004C0212"/>
    <w:rsid w:val="004C0237"/>
    <w:rsid w:val="004C0B61"/>
    <w:rsid w:val="004C0B83"/>
    <w:rsid w:val="004C17D2"/>
    <w:rsid w:val="004C191E"/>
    <w:rsid w:val="004C1AE7"/>
    <w:rsid w:val="004C1CCD"/>
    <w:rsid w:val="004C24DD"/>
    <w:rsid w:val="004C257A"/>
    <w:rsid w:val="004C2C51"/>
    <w:rsid w:val="004C2DB2"/>
    <w:rsid w:val="004C38B7"/>
    <w:rsid w:val="004C3D09"/>
    <w:rsid w:val="004C40EC"/>
    <w:rsid w:val="004C40F5"/>
    <w:rsid w:val="004C413D"/>
    <w:rsid w:val="004C4FCE"/>
    <w:rsid w:val="004C4FE1"/>
    <w:rsid w:val="004C5EB3"/>
    <w:rsid w:val="004C60C7"/>
    <w:rsid w:val="004C6693"/>
    <w:rsid w:val="004C6836"/>
    <w:rsid w:val="004D01FD"/>
    <w:rsid w:val="004D0DE2"/>
    <w:rsid w:val="004D1094"/>
    <w:rsid w:val="004D16A6"/>
    <w:rsid w:val="004D21CB"/>
    <w:rsid w:val="004D2AD8"/>
    <w:rsid w:val="004D34AE"/>
    <w:rsid w:val="004D3735"/>
    <w:rsid w:val="004D39C5"/>
    <w:rsid w:val="004D46AC"/>
    <w:rsid w:val="004D4AFB"/>
    <w:rsid w:val="004D5604"/>
    <w:rsid w:val="004D5781"/>
    <w:rsid w:val="004D5A5F"/>
    <w:rsid w:val="004D66B9"/>
    <w:rsid w:val="004D6755"/>
    <w:rsid w:val="004D68DE"/>
    <w:rsid w:val="004D69DF"/>
    <w:rsid w:val="004D6A4A"/>
    <w:rsid w:val="004D6C36"/>
    <w:rsid w:val="004D7486"/>
    <w:rsid w:val="004D75D1"/>
    <w:rsid w:val="004D75DC"/>
    <w:rsid w:val="004D789F"/>
    <w:rsid w:val="004D78A0"/>
    <w:rsid w:val="004D7D46"/>
    <w:rsid w:val="004E05C5"/>
    <w:rsid w:val="004E089F"/>
    <w:rsid w:val="004E19BF"/>
    <w:rsid w:val="004E24FB"/>
    <w:rsid w:val="004E3D76"/>
    <w:rsid w:val="004E4D94"/>
    <w:rsid w:val="004E6191"/>
    <w:rsid w:val="004E7E22"/>
    <w:rsid w:val="004F0187"/>
    <w:rsid w:val="004F026C"/>
    <w:rsid w:val="004F156E"/>
    <w:rsid w:val="004F1A05"/>
    <w:rsid w:val="004F1A5D"/>
    <w:rsid w:val="004F1CA0"/>
    <w:rsid w:val="004F1F51"/>
    <w:rsid w:val="004F2131"/>
    <w:rsid w:val="004F2953"/>
    <w:rsid w:val="004F2DEF"/>
    <w:rsid w:val="004F33A0"/>
    <w:rsid w:val="004F343A"/>
    <w:rsid w:val="004F3814"/>
    <w:rsid w:val="004F38C7"/>
    <w:rsid w:val="004F3B1E"/>
    <w:rsid w:val="004F3B9A"/>
    <w:rsid w:val="004F3EE2"/>
    <w:rsid w:val="004F4165"/>
    <w:rsid w:val="004F4428"/>
    <w:rsid w:val="004F45A4"/>
    <w:rsid w:val="004F4E9B"/>
    <w:rsid w:val="004F534A"/>
    <w:rsid w:val="004F5A3B"/>
    <w:rsid w:val="004F5E62"/>
    <w:rsid w:val="004F65ED"/>
    <w:rsid w:val="004F67A7"/>
    <w:rsid w:val="004F6F69"/>
    <w:rsid w:val="004F7451"/>
    <w:rsid w:val="004F7453"/>
    <w:rsid w:val="004F7A91"/>
    <w:rsid w:val="004F7BE3"/>
    <w:rsid w:val="004F7EB2"/>
    <w:rsid w:val="004F7EE9"/>
    <w:rsid w:val="005001D7"/>
    <w:rsid w:val="00500972"/>
    <w:rsid w:val="00500B52"/>
    <w:rsid w:val="00501A17"/>
    <w:rsid w:val="00501F3E"/>
    <w:rsid w:val="00502407"/>
    <w:rsid w:val="00503F1B"/>
    <w:rsid w:val="005045A3"/>
    <w:rsid w:val="00504A50"/>
    <w:rsid w:val="00504B1D"/>
    <w:rsid w:val="0050515F"/>
    <w:rsid w:val="00505774"/>
    <w:rsid w:val="00505E72"/>
    <w:rsid w:val="005061ED"/>
    <w:rsid w:val="0050679D"/>
    <w:rsid w:val="00506924"/>
    <w:rsid w:val="00506965"/>
    <w:rsid w:val="00507010"/>
    <w:rsid w:val="00507CB8"/>
    <w:rsid w:val="00507CC2"/>
    <w:rsid w:val="0051043D"/>
    <w:rsid w:val="00510653"/>
    <w:rsid w:val="00510A1D"/>
    <w:rsid w:val="00510D56"/>
    <w:rsid w:val="00511171"/>
    <w:rsid w:val="005113CF"/>
    <w:rsid w:val="005116C4"/>
    <w:rsid w:val="00511A4E"/>
    <w:rsid w:val="005127DC"/>
    <w:rsid w:val="00513AA8"/>
    <w:rsid w:val="00513CF6"/>
    <w:rsid w:val="00514192"/>
    <w:rsid w:val="005143EF"/>
    <w:rsid w:val="00514DF6"/>
    <w:rsid w:val="005159B9"/>
    <w:rsid w:val="00515C3A"/>
    <w:rsid w:val="00516015"/>
    <w:rsid w:val="0051763D"/>
    <w:rsid w:val="00517781"/>
    <w:rsid w:val="0051782D"/>
    <w:rsid w:val="00520263"/>
    <w:rsid w:val="0052045B"/>
    <w:rsid w:val="00521804"/>
    <w:rsid w:val="00521927"/>
    <w:rsid w:val="00522558"/>
    <w:rsid w:val="00522791"/>
    <w:rsid w:val="00522881"/>
    <w:rsid w:val="00522977"/>
    <w:rsid w:val="00522F71"/>
    <w:rsid w:val="005234F2"/>
    <w:rsid w:val="0052376C"/>
    <w:rsid w:val="00523834"/>
    <w:rsid w:val="00523C34"/>
    <w:rsid w:val="00523F80"/>
    <w:rsid w:val="00524391"/>
    <w:rsid w:val="005249AB"/>
    <w:rsid w:val="00524A2B"/>
    <w:rsid w:val="005266A2"/>
    <w:rsid w:val="005269ED"/>
    <w:rsid w:val="00526D37"/>
    <w:rsid w:val="00527873"/>
    <w:rsid w:val="00530720"/>
    <w:rsid w:val="0053096A"/>
    <w:rsid w:val="00530E7D"/>
    <w:rsid w:val="005313F2"/>
    <w:rsid w:val="005314E5"/>
    <w:rsid w:val="005316C0"/>
    <w:rsid w:val="00531783"/>
    <w:rsid w:val="005317E1"/>
    <w:rsid w:val="00531B14"/>
    <w:rsid w:val="00531C39"/>
    <w:rsid w:val="00531DFD"/>
    <w:rsid w:val="0053284C"/>
    <w:rsid w:val="0053313E"/>
    <w:rsid w:val="005344A1"/>
    <w:rsid w:val="0053498D"/>
    <w:rsid w:val="005349DE"/>
    <w:rsid w:val="00535424"/>
    <w:rsid w:val="00535791"/>
    <w:rsid w:val="00535986"/>
    <w:rsid w:val="00536124"/>
    <w:rsid w:val="005361DE"/>
    <w:rsid w:val="00536B03"/>
    <w:rsid w:val="00536F48"/>
    <w:rsid w:val="005376D7"/>
    <w:rsid w:val="005379B2"/>
    <w:rsid w:val="00537C8B"/>
    <w:rsid w:val="005400A4"/>
    <w:rsid w:val="00540383"/>
    <w:rsid w:val="0054048C"/>
    <w:rsid w:val="00540C73"/>
    <w:rsid w:val="00541524"/>
    <w:rsid w:val="00541AEC"/>
    <w:rsid w:val="00541DA4"/>
    <w:rsid w:val="00542890"/>
    <w:rsid w:val="00542B09"/>
    <w:rsid w:val="00544073"/>
    <w:rsid w:val="00544E22"/>
    <w:rsid w:val="005453F0"/>
    <w:rsid w:val="005467E4"/>
    <w:rsid w:val="00546840"/>
    <w:rsid w:val="00546988"/>
    <w:rsid w:val="00546C5D"/>
    <w:rsid w:val="00547179"/>
    <w:rsid w:val="005474B7"/>
    <w:rsid w:val="005501AC"/>
    <w:rsid w:val="0055069B"/>
    <w:rsid w:val="00550804"/>
    <w:rsid w:val="00550F32"/>
    <w:rsid w:val="005510E3"/>
    <w:rsid w:val="00552A52"/>
    <w:rsid w:val="00553146"/>
    <w:rsid w:val="005531C3"/>
    <w:rsid w:val="005536A5"/>
    <w:rsid w:val="005536C6"/>
    <w:rsid w:val="00554104"/>
    <w:rsid w:val="005545BE"/>
    <w:rsid w:val="005549AA"/>
    <w:rsid w:val="00555107"/>
    <w:rsid w:val="0055518B"/>
    <w:rsid w:val="00556452"/>
    <w:rsid w:val="00556653"/>
    <w:rsid w:val="00556FC3"/>
    <w:rsid w:val="00557269"/>
    <w:rsid w:val="00557665"/>
    <w:rsid w:val="0056040B"/>
    <w:rsid w:val="00560968"/>
    <w:rsid w:val="00561430"/>
    <w:rsid w:val="00562313"/>
    <w:rsid w:val="00562A49"/>
    <w:rsid w:val="00562D37"/>
    <w:rsid w:val="005632E6"/>
    <w:rsid w:val="005636C7"/>
    <w:rsid w:val="00563D5B"/>
    <w:rsid w:val="00563EEA"/>
    <w:rsid w:val="0056470D"/>
    <w:rsid w:val="00564EA1"/>
    <w:rsid w:val="00564F21"/>
    <w:rsid w:val="005653FB"/>
    <w:rsid w:val="005654AA"/>
    <w:rsid w:val="0056576C"/>
    <w:rsid w:val="005657F4"/>
    <w:rsid w:val="00565D60"/>
    <w:rsid w:val="00565F58"/>
    <w:rsid w:val="00566505"/>
    <w:rsid w:val="0056679B"/>
    <w:rsid w:val="005668FD"/>
    <w:rsid w:val="0056692F"/>
    <w:rsid w:val="00566DC4"/>
    <w:rsid w:val="00567011"/>
    <w:rsid w:val="005673CC"/>
    <w:rsid w:val="00567859"/>
    <w:rsid w:val="00570259"/>
    <w:rsid w:val="005703CD"/>
    <w:rsid w:val="00570A19"/>
    <w:rsid w:val="00570DE7"/>
    <w:rsid w:val="00571072"/>
    <w:rsid w:val="005717F9"/>
    <w:rsid w:val="00571ADA"/>
    <w:rsid w:val="00571D48"/>
    <w:rsid w:val="005722EA"/>
    <w:rsid w:val="00572309"/>
    <w:rsid w:val="00572E06"/>
    <w:rsid w:val="0057314C"/>
    <w:rsid w:val="005737CB"/>
    <w:rsid w:val="00573880"/>
    <w:rsid w:val="0057466C"/>
    <w:rsid w:val="00574EC8"/>
    <w:rsid w:val="00576266"/>
    <w:rsid w:val="0057681D"/>
    <w:rsid w:val="00576CDF"/>
    <w:rsid w:val="005775AC"/>
    <w:rsid w:val="00577A0A"/>
    <w:rsid w:val="005801AD"/>
    <w:rsid w:val="00580389"/>
    <w:rsid w:val="005814A5"/>
    <w:rsid w:val="005814BC"/>
    <w:rsid w:val="00581A25"/>
    <w:rsid w:val="005822F4"/>
    <w:rsid w:val="005825B6"/>
    <w:rsid w:val="0058304C"/>
    <w:rsid w:val="0058349D"/>
    <w:rsid w:val="00583759"/>
    <w:rsid w:val="005846A5"/>
    <w:rsid w:val="00584B8D"/>
    <w:rsid w:val="00584E3B"/>
    <w:rsid w:val="0058522F"/>
    <w:rsid w:val="00585267"/>
    <w:rsid w:val="00585A53"/>
    <w:rsid w:val="00585AE7"/>
    <w:rsid w:val="00586152"/>
    <w:rsid w:val="005876E5"/>
    <w:rsid w:val="00587970"/>
    <w:rsid w:val="005879C2"/>
    <w:rsid w:val="00587BED"/>
    <w:rsid w:val="00587EAB"/>
    <w:rsid w:val="00591C59"/>
    <w:rsid w:val="00592066"/>
    <w:rsid w:val="005933BE"/>
    <w:rsid w:val="005940E7"/>
    <w:rsid w:val="0059453F"/>
    <w:rsid w:val="005956C9"/>
    <w:rsid w:val="0059649C"/>
    <w:rsid w:val="00596799"/>
    <w:rsid w:val="00596A28"/>
    <w:rsid w:val="00596E3A"/>
    <w:rsid w:val="005A1635"/>
    <w:rsid w:val="005A1C3A"/>
    <w:rsid w:val="005A1E2D"/>
    <w:rsid w:val="005A1F52"/>
    <w:rsid w:val="005A2553"/>
    <w:rsid w:val="005A2EF6"/>
    <w:rsid w:val="005A3220"/>
    <w:rsid w:val="005A346C"/>
    <w:rsid w:val="005A3778"/>
    <w:rsid w:val="005A3ECE"/>
    <w:rsid w:val="005A4050"/>
    <w:rsid w:val="005A435D"/>
    <w:rsid w:val="005A43B6"/>
    <w:rsid w:val="005A457A"/>
    <w:rsid w:val="005A4D51"/>
    <w:rsid w:val="005A5849"/>
    <w:rsid w:val="005A5BD7"/>
    <w:rsid w:val="005A5D9E"/>
    <w:rsid w:val="005A6177"/>
    <w:rsid w:val="005A6531"/>
    <w:rsid w:val="005A65EE"/>
    <w:rsid w:val="005A6934"/>
    <w:rsid w:val="005A6A1E"/>
    <w:rsid w:val="005A6C23"/>
    <w:rsid w:val="005A6CFE"/>
    <w:rsid w:val="005A6F68"/>
    <w:rsid w:val="005A7176"/>
    <w:rsid w:val="005A7601"/>
    <w:rsid w:val="005A76B8"/>
    <w:rsid w:val="005A790B"/>
    <w:rsid w:val="005A7A08"/>
    <w:rsid w:val="005B00A6"/>
    <w:rsid w:val="005B08FA"/>
    <w:rsid w:val="005B0C41"/>
    <w:rsid w:val="005B0D2F"/>
    <w:rsid w:val="005B115D"/>
    <w:rsid w:val="005B17D6"/>
    <w:rsid w:val="005B1B83"/>
    <w:rsid w:val="005B1C34"/>
    <w:rsid w:val="005B2175"/>
    <w:rsid w:val="005B27F0"/>
    <w:rsid w:val="005B31A1"/>
    <w:rsid w:val="005B3646"/>
    <w:rsid w:val="005B3F79"/>
    <w:rsid w:val="005B47FF"/>
    <w:rsid w:val="005B68E5"/>
    <w:rsid w:val="005B6B33"/>
    <w:rsid w:val="005B7EDD"/>
    <w:rsid w:val="005C028F"/>
    <w:rsid w:val="005C115D"/>
    <w:rsid w:val="005C13EF"/>
    <w:rsid w:val="005C2398"/>
    <w:rsid w:val="005C2706"/>
    <w:rsid w:val="005C27B6"/>
    <w:rsid w:val="005C2AF8"/>
    <w:rsid w:val="005C344D"/>
    <w:rsid w:val="005C35DC"/>
    <w:rsid w:val="005C384D"/>
    <w:rsid w:val="005C39D2"/>
    <w:rsid w:val="005C414A"/>
    <w:rsid w:val="005C4216"/>
    <w:rsid w:val="005C4B27"/>
    <w:rsid w:val="005C4E39"/>
    <w:rsid w:val="005C5CE4"/>
    <w:rsid w:val="005C5FE1"/>
    <w:rsid w:val="005C6175"/>
    <w:rsid w:val="005C62AA"/>
    <w:rsid w:val="005C65BA"/>
    <w:rsid w:val="005C6B1B"/>
    <w:rsid w:val="005C6E35"/>
    <w:rsid w:val="005C716E"/>
    <w:rsid w:val="005C7628"/>
    <w:rsid w:val="005C776D"/>
    <w:rsid w:val="005C7C02"/>
    <w:rsid w:val="005C7F87"/>
    <w:rsid w:val="005D0B8E"/>
    <w:rsid w:val="005D0B8F"/>
    <w:rsid w:val="005D0DC4"/>
    <w:rsid w:val="005D1521"/>
    <w:rsid w:val="005D1753"/>
    <w:rsid w:val="005D2509"/>
    <w:rsid w:val="005D27E5"/>
    <w:rsid w:val="005D29C8"/>
    <w:rsid w:val="005D2A56"/>
    <w:rsid w:val="005D316B"/>
    <w:rsid w:val="005D3A28"/>
    <w:rsid w:val="005D3CDB"/>
    <w:rsid w:val="005D44CC"/>
    <w:rsid w:val="005D47A6"/>
    <w:rsid w:val="005D4B18"/>
    <w:rsid w:val="005D4D33"/>
    <w:rsid w:val="005D538D"/>
    <w:rsid w:val="005D54E4"/>
    <w:rsid w:val="005D5793"/>
    <w:rsid w:val="005D58BE"/>
    <w:rsid w:val="005D5D5D"/>
    <w:rsid w:val="005D642A"/>
    <w:rsid w:val="005D758E"/>
    <w:rsid w:val="005E00AD"/>
    <w:rsid w:val="005E060C"/>
    <w:rsid w:val="005E089F"/>
    <w:rsid w:val="005E0A12"/>
    <w:rsid w:val="005E1008"/>
    <w:rsid w:val="005E1D07"/>
    <w:rsid w:val="005E2389"/>
    <w:rsid w:val="005E29DF"/>
    <w:rsid w:val="005E2DE3"/>
    <w:rsid w:val="005E3419"/>
    <w:rsid w:val="005E4404"/>
    <w:rsid w:val="005E4ED5"/>
    <w:rsid w:val="005E4F02"/>
    <w:rsid w:val="005E5ACC"/>
    <w:rsid w:val="005E5EE4"/>
    <w:rsid w:val="005E6CA6"/>
    <w:rsid w:val="005E6E26"/>
    <w:rsid w:val="005E738A"/>
    <w:rsid w:val="005E73D2"/>
    <w:rsid w:val="005E7992"/>
    <w:rsid w:val="005E7D6B"/>
    <w:rsid w:val="005F0AAD"/>
    <w:rsid w:val="005F146C"/>
    <w:rsid w:val="005F185B"/>
    <w:rsid w:val="005F1C0F"/>
    <w:rsid w:val="005F2437"/>
    <w:rsid w:val="005F30B5"/>
    <w:rsid w:val="005F353B"/>
    <w:rsid w:val="005F3759"/>
    <w:rsid w:val="005F3815"/>
    <w:rsid w:val="005F393D"/>
    <w:rsid w:val="005F440A"/>
    <w:rsid w:val="005F4F0B"/>
    <w:rsid w:val="005F50E1"/>
    <w:rsid w:val="005F5296"/>
    <w:rsid w:val="005F54AC"/>
    <w:rsid w:val="005F54D0"/>
    <w:rsid w:val="005F59B2"/>
    <w:rsid w:val="005F67D2"/>
    <w:rsid w:val="005F67FB"/>
    <w:rsid w:val="005F6CD7"/>
    <w:rsid w:val="005F6E48"/>
    <w:rsid w:val="005F76A0"/>
    <w:rsid w:val="005F7F3E"/>
    <w:rsid w:val="00600220"/>
    <w:rsid w:val="006005A9"/>
    <w:rsid w:val="00601438"/>
    <w:rsid w:val="006016A5"/>
    <w:rsid w:val="00601CFE"/>
    <w:rsid w:val="00602D89"/>
    <w:rsid w:val="006030CF"/>
    <w:rsid w:val="00603395"/>
    <w:rsid w:val="00603C5C"/>
    <w:rsid w:val="00603F56"/>
    <w:rsid w:val="006044D4"/>
    <w:rsid w:val="00604C34"/>
    <w:rsid w:val="00606377"/>
    <w:rsid w:val="006072C1"/>
    <w:rsid w:val="006078A4"/>
    <w:rsid w:val="00607E05"/>
    <w:rsid w:val="00607EC9"/>
    <w:rsid w:val="006100C1"/>
    <w:rsid w:val="006101B1"/>
    <w:rsid w:val="00610355"/>
    <w:rsid w:val="0061092D"/>
    <w:rsid w:val="00611230"/>
    <w:rsid w:val="00611ACC"/>
    <w:rsid w:val="006122B1"/>
    <w:rsid w:val="0061285C"/>
    <w:rsid w:val="0061316D"/>
    <w:rsid w:val="00613359"/>
    <w:rsid w:val="0061362C"/>
    <w:rsid w:val="00613DB1"/>
    <w:rsid w:val="00613E52"/>
    <w:rsid w:val="0061400A"/>
    <w:rsid w:val="006156C0"/>
    <w:rsid w:val="00615FC9"/>
    <w:rsid w:val="00616556"/>
    <w:rsid w:val="00616A78"/>
    <w:rsid w:val="00616FFD"/>
    <w:rsid w:val="00617302"/>
    <w:rsid w:val="006174C1"/>
    <w:rsid w:val="006175C6"/>
    <w:rsid w:val="00620026"/>
    <w:rsid w:val="00620531"/>
    <w:rsid w:val="00620556"/>
    <w:rsid w:val="006206EA"/>
    <w:rsid w:val="00620C17"/>
    <w:rsid w:val="00620C6B"/>
    <w:rsid w:val="006210E3"/>
    <w:rsid w:val="006216B5"/>
    <w:rsid w:val="00621A68"/>
    <w:rsid w:val="00621C75"/>
    <w:rsid w:val="00621E7E"/>
    <w:rsid w:val="006220A9"/>
    <w:rsid w:val="006227DE"/>
    <w:rsid w:val="00623746"/>
    <w:rsid w:val="0062470D"/>
    <w:rsid w:val="00624719"/>
    <w:rsid w:val="006249A1"/>
    <w:rsid w:val="00624DCE"/>
    <w:rsid w:val="00624EE1"/>
    <w:rsid w:val="00625339"/>
    <w:rsid w:val="00625F93"/>
    <w:rsid w:val="0062628F"/>
    <w:rsid w:val="0062645A"/>
    <w:rsid w:val="00626E82"/>
    <w:rsid w:val="00627577"/>
    <w:rsid w:val="00627A6E"/>
    <w:rsid w:val="00627E4C"/>
    <w:rsid w:val="00627EC6"/>
    <w:rsid w:val="0063030B"/>
    <w:rsid w:val="006311C6"/>
    <w:rsid w:val="0063136F"/>
    <w:rsid w:val="006313BA"/>
    <w:rsid w:val="00631A30"/>
    <w:rsid w:val="00632473"/>
    <w:rsid w:val="00632843"/>
    <w:rsid w:val="00633059"/>
    <w:rsid w:val="006330A9"/>
    <w:rsid w:val="00633431"/>
    <w:rsid w:val="0063400D"/>
    <w:rsid w:val="00634C0C"/>
    <w:rsid w:val="00634CDC"/>
    <w:rsid w:val="00635448"/>
    <w:rsid w:val="006364BD"/>
    <w:rsid w:val="006366EC"/>
    <w:rsid w:val="00637379"/>
    <w:rsid w:val="00637657"/>
    <w:rsid w:val="006378E3"/>
    <w:rsid w:val="00637E24"/>
    <w:rsid w:val="006403B2"/>
    <w:rsid w:val="00640815"/>
    <w:rsid w:val="00640A94"/>
    <w:rsid w:val="00640C89"/>
    <w:rsid w:val="006412E8"/>
    <w:rsid w:val="006413E1"/>
    <w:rsid w:val="00641865"/>
    <w:rsid w:val="006418DB"/>
    <w:rsid w:val="00641AE4"/>
    <w:rsid w:val="006428D3"/>
    <w:rsid w:val="006434FF"/>
    <w:rsid w:val="00644346"/>
    <w:rsid w:val="0064439A"/>
    <w:rsid w:val="006443AC"/>
    <w:rsid w:val="006446DA"/>
    <w:rsid w:val="00644C94"/>
    <w:rsid w:val="00644ED2"/>
    <w:rsid w:val="006452A4"/>
    <w:rsid w:val="006458CA"/>
    <w:rsid w:val="0064620B"/>
    <w:rsid w:val="00646668"/>
    <w:rsid w:val="006467A6"/>
    <w:rsid w:val="00647373"/>
    <w:rsid w:val="00647C78"/>
    <w:rsid w:val="006506FF"/>
    <w:rsid w:val="006511D4"/>
    <w:rsid w:val="0065198F"/>
    <w:rsid w:val="00651B01"/>
    <w:rsid w:val="006523B4"/>
    <w:rsid w:val="00652672"/>
    <w:rsid w:val="0065267D"/>
    <w:rsid w:val="00652CD3"/>
    <w:rsid w:val="0065410D"/>
    <w:rsid w:val="00654373"/>
    <w:rsid w:val="00654769"/>
    <w:rsid w:val="00654B87"/>
    <w:rsid w:val="00654C9E"/>
    <w:rsid w:val="00654D0B"/>
    <w:rsid w:val="00655056"/>
    <w:rsid w:val="006555CB"/>
    <w:rsid w:val="006559CA"/>
    <w:rsid w:val="006560CC"/>
    <w:rsid w:val="0065713C"/>
    <w:rsid w:val="00657C5E"/>
    <w:rsid w:val="00657D57"/>
    <w:rsid w:val="006617DF"/>
    <w:rsid w:val="00661C5F"/>
    <w:rsid w:val="006620C1"/>
    <w:rsid w:val="006620FF"/>
    <w:rsid w:val="006622D0"/>
    <w:rsid w:val="006623D8"/>
    <w:rsid w:val="00662C12"/>
    <w:rsid w:val="006634FB"/>
    <w:rsid w:val="00663731"/>
    <w:rsid w:val="00663DD8"/>
    <w:rsid w:val="006643FC"/>
    <w:rsid w:val="006644D9"/>
    <w:rsid w:val="00665AAE"/>
    <w:rsid w:val="0066618A"/>
    <w:rsid w:val="00666363"/>
    <w:rsid w:val="00666879"/>
    <w:rsid w:val="00666F13"/>
    <w:rsid w:val="0066705C"/>
    <w:rsid w:val="0066737C"/>
    <w:rsid w:val="0066756F"/>
    <w:rsid w:val="006676F9"/>
    <w:rsid w:val="00667832"/>
    <w:rsid w:val="00667ED7"/>
    <w:rsid w:val="0067027B"/>
    <w:rsid w:val="00670D63"/>
    <w:rsid w:val="00670E62"/>
    <w:rsid w:val="00670F58"/>
    <w:rsid w:val="00672A4A"/>
    <w:rsid w:val="00672CB4"/>
    <w:rsid w:val="00672F12"/>
    <w:rsid w:val="0067397E"/>
    <w:rsid w:val="006743C2"/>
    <w:rsid w:val="00674D6C"/>
    <w:rsid w:val="00674E0F"/>
    <w:rsid w:val="00674F45"/>
    <w:rsid w:val="006751D1"/>
    <w:rsid w:val="006751EF"/>
    <w:rsid w:val="00675916"/>
    <w:rsid w:val="00675948"/>
    <w:rsid w:val="00675E8A"/>
    <w:rsid w:val="0067696A"/>
    <w:rsid w:val="00676D5B"/>
    <w:rsid w:val="00676DA3"/>
    <w:rsid w:val="00676F2A"/>
    <w:rsid w:val="00677D81"/>
    <w:rsid w:val="00680C79"/>
    <w:rsid w:val="00680E02"/>
    <w:rsid w:val="00680F9F"/>
    <w:rsid w:val="006814F1"/>
    <w:rsid w:val="006816C1"/>
    <w:rsid w:val="0068179B"/>
    <w:rsid w:val="00681E67"/>
    <w:rsid w:val="00681FD1"/>
    <w:rsid w:val="00682DBC"/>
    <w:rsid w:val="006833A4"/>
    <w:rsid w:val="00683FE4"/>
    <w:rsid w:val="0068451A"/>
    <w:rsid w:val="00684C83"/>
    <w:rsid w:val="00684FEB"/>
    <w:rsid w:val="00685161"/>
    <w:rsid w:val="00685B70"/>
    <w:rsid w:val="00685CA5"/>
    <w:rsid w:val="00686169"/>
    <w:rsid w:val="0068669B"/>
    <w:rsid w:val="006867CC"/>
    <w:rsid w:val="00687221"/>
    <w:rsid w:val="00687313"/>
    <w:rsid w:val="006875E8"/>
    <w:rsid w:val="00687BBA"/>
    <w:rsid w:val="006903F0"/>
    <w:rsid w:val="006905DA"/>
    <w:rsid w:val="00690879"/>
    <w:rsid w:val="0069170D"/>
    <w:rsid w:val="0069234A"/>
    <w:rsid w:val="00692508"/>
    <w:rsid w:val="006944D5"/>
    <w:rsid w:val="00694505"/>
    <w:rsid w:val="00694A59"/>
    <w:rsid w:val="006950CB"/>
    <w:rsid w:val="00695ADD"/>
    <w:rsid w:val="00696480"/>
    <w:rsid w:val="00696C16"/>
    <w:rsid w:val="0069723E"/>
    <w:rsid w:val="00697AFB"/>
    <w:rsid w:val="00697C6E"/>
    <w:rsid w:val="00697F86"/>
    <w:rsid w:val="006A0753"/>
    <w:rsid w:val="006A07FB"/>
    <w:rsid w:val="006A0912"/>
    <w:rsid w:val="006A0ECD"/>
    <w:rsid w:val="006A282F"/>
    <w:rsid w:val="006A325B"/>
    <w:rsid w:val="006A3516"/>
    <w:rsid w:val="006A3BB0"/>
    <w:rsid w:val="006A444C"/>
    <w:rsid w:val="006A445F"/>
    <w:rsid w:val="006A4792"/>
    <w:rsid w:val="006A5849"/>
    <w:rsid w:val="006A5AA8"/>
    <w:rsid w:val="006A5C26"/>
    <w:rsid w:val="006A5C7B"/>
    <w:rsid w:val="006A5CBE"/>
    <w:rsid w:val="006A5CF4"/>
    <w:rsid w:val="006A6577"/>
    <w:rsid w:val="006A67A5"/>
    <w:rsid w:val="006A699C"/>
    <w:rsid w:val="006A6F49"/>
    <w:rsid w:val="006A7AFE"/>
    <w:rsid w:val="006B053A"/>
    <w:rsid w:val="006B0C1A"/>
    <w:rsid w:val="006B1253"/>
    <w:rsid w:val="006B1993"/>
    <w:rsid w:val="006B200A"/>
    <w:rsid w:val="006B2525"/>
    <w:rsid w:val="006B29E6"/>
    <w:rsid w:val="006B3667"/>
    <w:rsid w:val="006B390A"/>
    <w:rsid w:val="006B4142"/>
    <w:rsid w:val="006B41C1"/>
    <w:rsid w:val="006B49F0"/>
    <w:rsid w:val="006B4C73"/>
    <w:rsid w:val="006B4C79"/>
    <w:rsid w:val="006B5C21"/>
    <w:rsid w:val="006B658E"/>
    <w:rsid w:val="006B6885"/>
    <w:rsid w:val="006B6BB4"/>
    <w:rsid w:val="006B6D5B"/>
    <w:rsid w:val="006B717A"/>
    <w:rsid w:val="006B7C6D"/>
    <w:rsid w:val="006B7F8E"/>
    <w:rsid w:val="006C07A9"/>
    <w:rsid w:val="006C0D6C"/>
    <w:rsid w:val="006C0D8B"/>
    <w:rsid w:val="006C0DAC"/>
    <w:rsid w:val="006C109D"/>
    <w:rsid w:val="006C13ED"/>
    <w:rsid w:val="006C1BD8"/>
    <w:rsid w:val="006C1DCC"/>
    <w:rsid w:val="006C2690"/>
    <w:rsid w:val="006C2C84"/>
    <w:rsid w:val="006C312B"/>
    <w:rsid w:val="006C36D7"/>
    <w:rsid w:val="006C39BD"/>
    <w:rsid w:val="006C429D"/>
    <w:rsid w:val="006C4434"/>
    <w:rsid w:val="006C4478"/>
    <w:rsid w:val="006C44C9"/>
    <w:rsid w:val="006C45F3"/>
    <w:rsid w:val="006C495F"/>
    <w:rsid w:val="006C4C12"/>
    <w:rsid w:val="006C5416"/>
    <w:rsid w:val="006C61FB"/>
    <w:rsid w:val="006C679D"/>
    <w:rsid w:val="006C6A4C"/>
    <w:rsid w:val="006C76B6"/>
    <w:rsid w:val="006D1912"/>
    <w:rsid w:val="006D1955"/>
    <w:rsid w:val="006D1D76"/>
    <w:rsid w:val="006D2A46"/>
    <w:rsid w:val="006D32E3"/>
    <w:rsid w:val="006D3520"/>
    <w:rsid w:val="006D3709"/>
    <w:rsid w:val="006D3F14"/>
    <w:rsid w:val="006D4DE0"/>
    <w:rsid w:val="006D518E"/>
    <w:rsid w:val="006D6394"/>
    <w:rsid w:val="006D67CA"/>
    <w:rsid w:val="006D6B53"/>
    <w:rsid w:val="006D7215"/>
    <w:rsid w:val="006D7970"/>
    <w:rsid w:val="006D7AB4"/>
    <w:rsid w:val="006E061D"/>
    <w:rsid w:val="006E08FB"/>
    <w:rsid w:val="006E094D"/>
    <w:rsid w:val="006E18D8"/>
    <w:rsid w:val="006E24A2"/>
    <w:rsid w:val="006E25F4"/>
    <w:rsid w:val="006E2643"/>
    <w:rsid w:val="006E2E43"/>
    <w:rsid w:val="006E407A"/>
    <w:rsid w:val="006E4F30"/>
    <w:rsid w:val="006E526F"/>
    <w:rsid w:val="006E6539"/>
    <w:rsid w:val="006E66FE"/>
    <w:rsid w:val="006E680B"/>
    <w:rsid w:val="006E69F7"/>
    <w:rsid w:val="006E6C53"/>
    <w:rsid w:val="006E75D4"/>
    <w:rsid w:val="006E77BA"/>
    <w:rsid w:val="006E789C"/>
    <w:rsid w:val="006E7959"/>
    <w:rsid w:val="006E7BDE"/>
    <w:rsid w:val="006E7D33"/>
    <w:rsid w:val="006F02C1"/>
    <w:rsid w:val="006F05F0"/>
    <w:rsid w:val="006F061B"/>
    <w:rsid w:val="006F177B"/>
    <w:rsid w:val="006F1A38"/>
    <w:rsid w:val="006F2183"/>
    <w:rsid w:val="006F23DC"/>
    <w:rsid w:val="006F2622"/>
    <w:rsid w:val="006F2D37"/>
    <w:rsid w:val="006F3564"/>
    <w:rsid w:val="006F430F"/>
    <w:rsid w:val="006F48F9"/>
    <w:rsid w:val="006F4C3D"/>
    <w:rsid w:val="006F4E3D"/>
    <w:rsid w:val="006F500D"/>
    <w:rsid w:val="006F52FA"/>
    <w:rsid w:val="006F6219"/>
    <w:rsid w:val="006F6F4E"/>
    <w:rsid w:val="006F7CA5"/>
    <w:rsid w:val="00701A23"/>
    <w:rsid w:val="00701BE0"/>
    <w:rsid w:val="00701C59"/>
    <w:rsid w:val="007020C6"/>
    <w:rsid w:val="007021DE"/>
    <w:rsid w:val="0070296E"/>
    <w:rsid w:val="00702B2C"/>
    <w:rsid w:val="0070302B"/>
    <w:rsid w:val="007037A6"/>
    <w:rsid w:val="00703972"/>
    <w:rsid w:val="007044AE"/>
    <w:rsid w:val="007045B4"/>
    <w:rsid w:val="00704806"/>
    <w:rsid w:val="00704EE8"/>
    <w:rsid w:val="007052DF"/>
    <w:rsid w:val="007061A3"/>
    <w:rsid w:val="007061BC"/>
    <w:rsid w:val="00706516"/>
    <w:rsid w:val="00706804"/>
    <w:rsid w:val="00706D4B"/>
    <w:rsid w:val="007072C6"/>
    <w:rsid w:val="007076BA"/>
    <w:rsid w:val="00707C62"/>
    <w:rsid w:val="00707EE1"/>
    <w:rsid w:val="007102AD"/>
    <w:rsid w:val="00710927"/>
    <w:rsid w:val="00710B44"/>
    <w:rsid w:val="00710CB4"/>
    <w:rsid w:val="00711851"/>
    <w:rsid w:val="00711953"/>
    <w:rsid w:val="00711D45"/>
    <w:rsid w:val="00711E8F"/>
    <w:rsid w:val="007123E1"/>
    <w:rsid w:val="007125E3"/>
    <w:rsid w:val="007136AD"/>
    <w:rsid w:val="0071387F"/>
    <w:rsid w:val="00713F8D"/>
    <w:rsid w:val="00714158"/>
    <w:rsid w:val="0071479D"/>
    <w:rsid w:val="00714ABF"/>
    <w:rsid w:val="00715C81"/>
    <w:rsid w:val="00715F58"/>
    <w:rsid w:val="007170C7"/>
    <w:rsid w:val="007173BA"/>
    <w:rsid w:val="0071753D"/>
    <w:rsid w:val="00717838"/>
    <w:rsid w:val="007178FA"/>
    <w:rsid w:val="007179BE"/>
    <w:rsid w:val="0072009F"/>
    <w:rsid w:val="00720305"/>
    <w:rsid w:val="0072037A"/>
    <w:rsid w:val="007206BC"/>
    <w:rsid w:val="007209CE"/>
    <w:rsid w:val="0072190A"/>
    <w:rsid w:val="00721C6A"/>
    <w:rsid w:val="007229A4"/>
    <w:rsid w:val="00722CA9"/>
    <w:rsid w:val="007231CA"/>
    <w:rsid w:val="00723968"/>
    <w:rsid w:val="00723FAF"/>
    <w:rsid w:val="00724F10"/>
    <w:rsid w:val="00725CB9"/>
    <w:rsid w:val="00726F1F"/>
    <w:rsid w:val="0072744F"/>
    <w:rsid w:val="00727DDB"/>
    <w:rsid w:val="00730845"/>
    <w:rsid w:val="00730B6C"/>
    <w:rsid w:val="0073145D"/>
    <w:rsid w:val="00731836"/>
    <w:rsid w:val="00732074"/>
    <w:rsid w:val="007332B8"/>
    <w:rsid w:val="007333CB"/>
    <w:rsid w:val="00734015"/>
    <w:rsid w:val="007340B2"/>
    <w:rsid w:val="007340F2"/>
    <w:rsid w:val="00734E75"/>
    <w:rsid w:val="0073548E"/>
    <w:rsid w:val="00735966"/>
    <w:rsid w:val="00736645"/>
    <w:rsid w:val="007366BA"/>
    <w:rsid w:val="0073703E"/>
    <w:rsid w:val="00737497"/>
    <w:rsid w:val="00740728"/>
    <w:rsid w:val="00740BF4"/>
    <w:rsid w:val="00740CB2"/>
    <w:rsid w:val="00740F6D"/>
    <w:rsid w:val="00741663"/>
    <w:rsid w:val="0074178C"/>
    <w:rsid w:val="00741AF5"/>
    <w:rsid w:val="0074272A"/>
    <w:rsid w:val="007427D3"/>
    <w:rsid w:val="00743628"/>
    <w:rsid w:val="00743DFD"/>
    <w:rsid w:val="00743ED5"/>
    <w:rsid w:val="00744110"/>
    <w:rsid w:val="007442B1"/>
    <w:rsid w:val="0074457E"/>
    <w:rsid w:val="007448DB"/>
    <w:rsid w:val="00744E79"/>
    <w:rsid w:val="007458F6"/>
    <w:rsid w:val="0074607C"/>
    <w:rsid w:val="0074647B"/>
    <w:rsid w:val="007467F5"/>
    <w:rsid w:val="00746A59"/>
    <w:rsid w:val="00746DFE"/>
    <w:rsid w:val="0074731E"/>
    <w:rsid w:val="00747746"/>
    <w:rsid w:val="00750A92"/>
    <w:rsid w:val="00750F7B"/>
    <w:rsid w:val="00751472"/>
    <w:rsid w:val="00751647"/>
    <w:rsid w:val="00751956"/>
    <w:rsid w:val="00751CB9"/>
    <w:rsid w:val="00751F24"/>
    <w:rsid w:val="0075215A"/>
    <w:rsid w:val="0075240F"/>
    <w:rsid w:val="007524E2"/>
    <w:rsid w:val="007539BA"/>
    <w:rsid w:val="00753A79"/>
    <w:rsid w:val="0075479E"/>
    <w:rsid w:val="00754AF6"/>
    <w:rsid w:val="00754D6C"/>
    <w:rsid w:val="007552E6"/>
    <w:rsid w:val="007559D6"/>
    <w:rsid w:val="007616C4"/>
    <w:rsid w:val="007619AB"/>
    <w:rsid w:val="00761BCC"/>
    <w:rsid w:val="00761CE7"/>
    <w:rsid w:val="00762330"/>
    <w:rsid w:val="00762B28"/>
    <w:rsid w:val="00762F2F"/>
    <w:rsid w:val="00762F3E"/>
    <w:rsid w:val="007632FD"/>
    <w:rsid w:val="0076357C"/>
    <w:rsid w:val="0076363D"/>
    <w:rsid w:val="007643E2"/>
    <w:rsid w:val="00766F95"/>
    <w:rsid w:val="00767CB9"/>
    <w:rsid w:val="00770109"/>
    <w:rsid w:val="00770195"/>
    <w:rsid w:val="00770222"/>
    <w:rsid w:val="00770471"/>
    <w:rsid w:val="00770859"/>
    <w:rsid w:val="00771050"/>
    <w:rsid w:val="00771579"/>
    <w:rsid w:val="007727DF"/>
    <w:rsid w:val="0077336D"/>
    <w:rsid w:val="007734D5"/>
    <w:rsid w:val="007735A4"/>
    <w:rsid w:val="00773AFE"/>
    <w:rsid w:val="0077416D"/>
    <w:rsid w:val="007741F1"/>
    <w:rsid w:val="00774C9E"/>
    <w:rsid w:val="007752C7"/>
    <w:rsid w:val="007753CD"/>
    <w:rsid w:val="00775CE8"/>
    <w:rsid w:val="00775E2C"/>
    <w:rsid w:val="0077617F"/>
    <w:rsid w:val="00776210"/>
    <w:rsid w:val="007765E8"/>
    <w:rsid w:val="00776A23"/>
    <w:rsid w:val="00776CFD"/>
    <w:rsid w:val="00776FC8"/>
    <w:rsid w:val="007815A4"/>
    <w:rsid w:val="007816FF"/>
    <w:rsid w:val="00781A5B"/>
    <w:rsid w:val="0078233A"/>
    <w:rsid w:val="00782D9A"/>
    <w:rsid w:val="00782DD0"/>
    <w:rsid w:val="00782EB8"/>
    <w:rsid w:val="0078314F"/>
    <w:rsid w:val="00783859"/>
    <w:rsid w:val="00784EF6"/>
    <w:rsid w:val="00785275"/>
    <w:rsid w:val="00785EE6"/>
    <w:rsid w:val="0078667E"/>
    <w:rsid w:val="00787906"/>
    <w:rsid w:val="007908BE"/>
    <w:rsid w:val="0079143B"/>
    <w:rsid w:val="00791FD5"/>
    <w:rsid w:val="007925E8"/>
    <w:rsid w:val="007926F5"/>
    <w:rsid w:val="00792DB3"/>
    <w:rsid w:val="00793187"/>
    <w:rsid w:val="00793747"/>
    <w:rsid w:val="007948D2"/>
    <w:rsid w:val="00794B11"/>
    <w:rsid w:val="00794C15"/>
    <w:rsid w:val="00794FAC"/>
    <w:rsid w:val="00795309"/>
    <w:rsid w:val="00795A73"/>
    <w:rsid w:val="00795B3B"/>
    <w:rsid w:val="00795BE2"/>
    <w:rsid w:val="00795EEE"/>
    <w:rsid w:val="0079683F"/>
    <w:rsid w:val="00796A2F"/>
    <w:rsid w:val="00796A6B"/>
    <w:rsid w:val="00797984"/>
    <w:rsid w:val="007A0201"/>
    <w:rsid w:val="007A0211"/>
    <w:rsid w:val="007A1EBC"/>
    <w:rsid w:val="007A269D"/>
    <w:rsid w:val="007A3D9E"/>
    <w:rsid w:val="007A48CF"/>
    <w:rsid w:val="007A4B6A"/>
    <w:rsid w:val="007A4DEB"/>
    <w:rsid w:val="007A5486"/>
    <w:rsid w:val="007A561E"/>
    <w:rsid w:val="007A593D"/>
    <w:rsid w:val="007A6053"/>
    <w:rsid w:val="007A60D6"/>
    <w:rsid w:val="007A6E0F"/>
    <w:rsid w:val="007A7600"/>
    <w:rsid w:val="007A7D5E"/>
    <w:rsid w:val="007B0181"/>
    <w:rsid w:val="007B0581"/>
    <w:rsid w:val="007B05A2"/>
    <w:rsid w:val="007B0D57"/>
    <w:rsid w:val="007B1982"/>
    <w:rsid w:val="007B1E65"/>
    <w:rsid w:val="007B42A6"/>
    <w:rsid w:val="007B4F59"/>
    <w:rsid w:val="007B527A"/>
    <w:rsid w:val="007B52A7"/>
    <w:rsid w:val="007B5A60"/>
    <w:rsid w:val="007B5E67"/>
    <w:rsid w:val="007B5EF2"/>
    <w:rsid w:val="007B631D"/>
    <w:rsid w:val="007B767C"/>
    <w:rsid w:val="007C083A"/>
    <w:rsid w:val="007C092E"/>
    <w:rsid w:val="007C16E6"/>
    <w:rsid w:val="007C257C"/>
    <w:rsid w:val="007C2CAF"/>
    <w:rsid w:val="007C2F1D"/>
    <w:rsid w:val="007C4324"/>
    <w:rsid w:val="007C432D"/>
    <w:rsid w:val="007C4511"/>
    <w:rsid w:val="007C4636"/>
    <w:rsid w:val="007C4FBC"/>
    <w:rsid w:val="007C525C"/>
    <w:rsid w:val="007C6270"/>
    <w:rsid w:val="007C73D2"/>
    <w:rsid w:val="007D007B"/>
    <w:rsid w:val="007D0C1A"/>
    <w:rsid w:val="007D0D9C"/>
    <w:rsid w:val="007D0E3D"/>
    <w:rsid w:val="007D1479"/>
    <w:rsid w:val="007D15B6"/>
    <w:rsid w:val="007D179F"/>
    <w:rsid w:val="007D1B05"/>
    <w:rsid w:val="007D1B77"/>
    <w:rsid w:val="007D2A02"/>
    <w:rsid w:val="007D331B"/>
    <w:rsid w:val="007D336C"/>
    <w:rsid w:val="007D35E6"/>
    <w:rsid w:val="007D3BAE"/>
    <w:rsid w:val="007D3C26"/>
    <w:rsid w:val="007D3D8A"/>
    <w:rsid w:val="007D4606"/>
    <w:rsid w:val="007D48B2"/>
    <w:rsid w:val="007D4E91"/>
    <w:rsid w:val="007D4F5E"/>
    <w:rsid w:val="007D5962"/>
    <w:rsid w:val="007D5B25"/>
    <w:rsid w:val="007D5D3F"/>
    <w:rsid w:val="007D67BD"/>
    <w:rsid w:val="007D6C31"/>
    <w:rsid w:val="007D6D5F"/>
    <w:rsid w:val="007D6E37"/>
    <w:rsid w:val="007D6FF6"/>
    <w:rsid w:val="007E0208"/>
    <w:rsid w:val="007E02D1"/>
    <w:rsid w:val="007E03A4"/>
    <w:rsid w:val="007E03D9"/>
    <w:rsid w:val="007E08F8"/>
    <w:rsid w:val="007E1B9C"/>
    <w:rsid w:val="007E1BDD"/>
    <w:rsid w:val="007E2AE2"/>
    <w:rsid w:val="007E2B3C"/>
    <w:rsid w:val="007E2DFB"/>
    <w:rsid w:val="007E2FE9"/>
    <w:rsid w:val="007E3ABA"/>
    <w:rsid w:val="007E5900"/>
    <w:rsid w:val="007E5B2B"/>
    <w:rsid w:val="007E5D1B"/>
    <w:rsid w:val="007E634E"/>
    <w:rsid w:val="007E6B0C"/>
    <w:rsid w:val="007E6FE1"/>
    <w:rsid w:val="007E778D"/>
    <w:rsid w:val="007F00FA"/>
    <w:rsid w:val="007F0CAE"/>
    <w:rsid w:val="007F0F5C"/>
    <w:rsid w:val="007F1DC0"/>
    <w:rsid w:val="007F27D4"/>
    <w:rsid w:val="007F300C"/>
    <w:rsid w:val="007F3959"/>
    <w:rsid w:val="007F3ECB"/>
    <w:rsid w:val="007F457F"/>
    <w:rsid w:val="007F4AB9"/>
    <w:rsid w:val="007F4D41"/>
    <w:rsid w:val="007F689A"/>
    <w:rsid w:val="007F6A7D"/>
    <w:rsid w:val="007F77C4"/>
    <w:rsid w:val="007F79B9"/>
    <w:rsid w:val="007F7B9F"/>
    <w:rsid w:val="007F7E60"/>
    <w:rsid w:val="00800A0A"/>
    <w:rsid w:val="00801C81"/>
    <w:rsid w:val="00801E7E"/>
    <w:rsid w:val="008026D3"/>
    <w:rsid w:val="00803A69"/>
    <w:rsid w:val="00803CE4"/>
    <w:rsid w:val="00804A60"/>
    <w:rsid w:val="00804D71"/>
    <w:rsid w:val="008056D9"/>
    <w:rsid w:val="00805F27"/>
    <w:rsid w:val="008061C6"/>
    <w:rsid w:val="00806392"/>
    <w:rsid w:val="008065E3"/>
    <w:rsid w:val="00806B04"/>
    <w:rsid w:val="00807209"/>
    <w:rsid w:val="008075EA"/>
    <w:rsid w:val="008104C6"/>
    <w:rsid w:val="0081073F"/>
    <w:rsid w:val="008111A6"/>
    <w:rsid w:val="00811615"/>
    <w:rsid w:val="0081188E"/>
    <w:rsid w:val="00811AD1"/>
    <w:rsid w:val="00811CFF"/>
    <w:rsid w:val="008123D0"/>
    <w:rsid w:val="008126B9"/>
    <w:rsid w:val="0081276F"/>
    <w:rsid w:val="008127F9"/>
    <w:rsid w:val="00812B48"/>
    <w:rsid w:val="00812DD1"/>
    <w:rsid w:val="00812F9B"/>
    <w:rsid w:val="00813353"/>
    <w:rsid w:val="00813437"/>
    <w:rsid w:val="00813B5E"/>
    <w:rsid w:val="00813CBC"/>
    <w:rsid w:val="00813FCF"/>
    <w:rsid w:val="008141FB"/>
    <w:rsid w:val="008142E9"/>
    <w:rsid w:val="008145B1"/>
    <w:rsid w:val="00814682"/>
    <w:rsid w:val="00814DA2"/>
    <w:rsid w:val="008151C3"/>
    <w:rsid w:val="008159A4"/>
    <w:rsid w:val="00815B01"/>
    <w:rsid w:val="0081602F"/>
    <w:rsid w:val="00816980"/>
    <w:rsid w:val="00816ED2"/>
    <w:rsid w:val="00817772"/>
    <w:rsid w:val="00817A3A"/>
    <w:rsid w:val="00820330"/>
    <w:rsid w:val="008205AD"/>
    <w:rsid w:val="00820AA0"/>
    <w:rsid w:val="008219F3"/>
    <w:rsid w:val="00821C87"/>
    <w:rsid w:val="00822017"/>
    <w:rsid w:val="0082296F"/>
    <w:rsid w:val="008235B3"/>
    <w:rsid w:val="00823AA6"/>
    <w:rsid w:val="00824925"/>
    <w:rsid w:val="0082586C"/>
    <w:rsid w:val="0082682F"/>
    <w:rsid w:val="0082683C"/>
    <w:rsid w:val="00826A7F"/>
    <w:rsid w:val="00826C45"/>
    <w:rsid w:val="00826C47"/>
    <w:rsid w:val="008277C9"/>
    <w:rsid w:val="00827ED9"/>
    <w:rsid w:val="008304BE"/>
    <w:rsid w:val="00830846"/>
    <w:rsid w:val="0083086D"/>
    <w:rsid w:val="00830A0E"/>
    <w:rsid w:val="00830C1C"/>
    <w:rsid w:val="00830F6C"/>
    <w:rsid w:val="008310CC"/>
    <w:rsid w:val="00831120"/>
    <w:rsid w:val="008314D8"/>
    <w:rsid w:val="00831AC0"/>
    <w:rsid w:val="00832253"/>
    <w:rsid w:val="00832AF5"/>
    <w:rsid w:val="00832EB2"/>
    <w:rsid w:val="00832EE2"/>
    <w:rsid w:val="008333E8"/>
    <w:rsid w:val="008335B7"/>
    <w:rsid w:val="0083377F"/>
    <w:rsid w:val="00833C82"/>
    <w:rsid w:val="008343BF"/>
    <w:rsid w:val="00834494"/>
    <w:rsid w:val="00834B93"/>
    <w:rsid w:val="008351F3"/>
    <w:rsid w:val="008365A9"/>
    <w:rsid w:val="008370D3"/>
    <w:rsid w:val="008404F7"/>
    <w:rsid w:val="008410A5"/>
    <w:rsid w:val="0084198C"/>
    <w:rsid w:val="00841E09"/>
    <w:rsid w:val="00841FAF"/>
    <w:rsid w:val="00843513"/>
    <w:rsid w:val="008438CA"/>
    <w:rsid w:val="00843EB8"/>
    <w:rsid w:val="00844B32"/>
    <w:rsid w:val="00844DEB"/>
    <w:rsid w:val="00845223"/>
    <w:rsid w:val="008453A5"/>
    <w:rsid w:val="00845499"/>
    <w:rsid w:val="0084552A"/>
    <w:rsid w:val="008458FA"/>
    <w:rsid w:val="00845BD1"/>
    <w:rsid w:val="008460E4"/>
    <w:rsid w:val="00846FE6"/>
    <w:rsid w:val="00847298"/>
    <w:rsid w:val="0084774F"/>
    <w:rsid w:val="00847A47"/>
    <w:rsid w:val="00847AFB"/>
    <w:rsid w:val="00850EB7"/>
    <w:rsid w:val="0085162F"/>
    <w:rsid w:val="0085175C"/>
    <w:rsid w:val="00851EEE"/>
    <w:rsid w:val="00852802"/>
    <w:rsid w:val="00852AD3"/>
    <w:rsid w:val="00852ADF"/>
    <w:rsid w:val="00852BD1"/>
    <w:rsid w:val="008534C8"/>
    <w:rsid w:val="00853A6D"/>
    <w:rsid w:val="00853FCD"/>
    <w:rsid w:val="00853FDA"/>
    <w:rsid w:val="00854028"/>
    <w:rsid w:val="008542C1"/>
    <w:rsid w:val="00854560"/>
    <w:rsid w:val="008547F8"/>
    <w:rsid w:val="00854C06"/>
    <w:rsid w:val="00855554"/>
    <w:rsid w:val="008557E5"/>
    <w:rsid w:val="00856326"/>
    <w:rsid w:val="00856577"/>
    <w:rsid w:val="00856612"/>
    <w:rsid w:val="00856D20"/>
    <w:rsid w:val="00856F21"/>
    <w:rsid w:val="00857159"/>
    <w:rsid w:val="00857A06"/>
    <w:rsid w:val="00857AF6"/>
    <w:rsid w:val="00857FB6"/>
    <w:rsid w:val="00860871"/>
    <w:rsid w:val="00860CD0"/>
    <w:rsid w:val="00860CEB"/>
    <w:rsid w:val="00860E20"/>
    <w:rsid w:val="00861055"/>
    <w:rsid w:val="00861914"/>
    <w:rsid w:val="0086367D"/>
    <w:rsid w:val="00863823"/>
    <w:rsid w:val="008641A8"/>
    <w:rsid w:val="00864B13"/>
    <w:rsid w:val="0086555A"/>
    <w:rsid w:val="00865A1F"/>
    <w:rsid w:val="00865AC3"/>
    <w:rsid w:val="00865FA3"/>
    <w:rsid w:val="008669B5"/>
    <w:rsid w:val="00866F0F"/>
    <w:rsid w:val="00867245"/>
    <w:rsid w:val="008673E0"/>
    <w:rsid w:val="0086767A"/>
    <w:rsid w:val="00870E6A"/>
    <w:rsid w:val="00871704"/>
    <w:rsid w:val="00871E73"/>
    <w:rsid w:val="00872F80"/>
    <w:rsid w:val="00873281"/>
    <w:rsid w:val="008739B5"/>
    <w:rsid w:val="00873C90"/>
    <w:rsid w:val="00875019"/>
    <w:rsid w:val="008750BC"/>
    <w:rsid w:val="008753B1"/>
    <w:rsid w:val="00876227"/>
    <w:rsid w:val="008766A6"/>
    <w:rsid w:val="008767AE"/>
    <w:rsid w:val="00876883"/>
    <w:rsid w:val="00876DDE"/>
    <w:rsid w:val="0087713D"/>
    <w:rsid w:val="00877A0C"/>
    <w:rsid w:val="0088073F"/>
    <w:rsid w:val="00880E75"/>
    <w:rsid w:val="00880F6A"/>
    <w:rsid w:val="00881D2D"/>
    <w:rsid w:val="00881DCE"/>
    <w:rsid w:val="008823DD"/>
    <w:rsid w:val="00884C1C"/>
    <w:rsid w:val="00885084"/>
    <w:rsid w:val="0088540B"/>
    <w:rsid w:val="00885529"/>
    <w:rsid w:val="008855C7"/>
    <w:rsid w:val="00885602"/>
    <w:rsid w:val="00885736"/>
    <w:rsid w:val="00885B59"/>
    <w:rsid w:val="00885BDC"/>
    <w:rsid w:val="00885BF4"/>
    <w:rsid w:val="00885C1D"/>
    <w:rsid w:val="00886C8C"/>
    <w:rsid w:val="00886D7B"/>
    <w:rsid w:val="00886E84"/>
    <w:rsid w:val="00887719"/>
    <w:rsid w:val="00887729"/>
    <w:rsid w:val="00887745"/>
    <w:rsid w:val="00887C4F"/>
    <w:rsid w:val="00890B53"/>
    <w:rsid w:val="00891272"/>
    <w:rsid w:val="00892B3B"/>
    <w:rsid w:val="008932B0"/>
    <w:rsid w:val="008937BB"/>
    <w:rsid w:val="008938A7"/>
    <w:rsid w:val="00893B4F"/>
    <w:rsid w:val="0089447B"/>
    <w:rsid w:val="008951ED"/>
    <w:rsid w:val="00895D3C"/>
    <w:rsid w:val="0089635C"/>
    <w:rsid w:val="00897068"/>
    <w:rsid w:val="008A0892"/>
    <w:rsid w:val="008A098D"/>
    <w:rsid w:val="008A0D79"/>
    <w:rsid w:val="008A1A9D"/>
    <w:rsid w:val="008A2638"/>
    <w:rsid w:val="008A2998"/>
    <w:rsid w:val="008A2B36"/>
    <w:rsid w:val="008A2BB1"/>
    <w:rsid w:val="008A2EEC"/>
    <w:rsid w:val="008A300F"/>
    <w:rsid w:val="008A3C50"/>
    <w:rsid w:val="008A3D09"/>
    <w:rsid w:val="008A3DCC"/>
    <w:rsid w:val="008A47AD"/>
    <w:rsid w:val="008A4830"/>
    <w:rsid w:val="008A4AD7"/>
    <w:rsid w:val="008A5092"/>
    <w:rsid w:val="008A5799"/>
    <w:rsid w:val="008A5896"/>
    <w:rsid w:val="008A5968"/>
    <w:rsid w:val="008A6047"/>
    <w:rsid w:val="008A6357"/>
    <w:rsid w:val="008A64E8"/>
    <w:rsid w:val="008A65CD"/>
    <w:rsid w:val="008A669C"/>
    <w:rsid w:val="008A69D6"/>
    <w:rsid w:val="008A6F5F"/>
    <w:rsid w:val="008A7A3F"/>
    <w:rsid w:val="008A7EE6"/>
    <w:rsid w:val="008B0B31"/>
    <w:rsid w:val="008B0D3E"/>
    <w:rsid w:val="008B1584"/>
    <w:rsid w:val="008B2817"/>
    <w:rsid w:val="008B293F"/>
    <w:rsid w:val="008B2D49"/>
    <w:rsid w:val="008B2EDD"/>
    <w:rsid w:val="008B3706"/>
    <w:rsid w:val="008B3DFE"/>
    <w:rsid w:val="008B4B37"/>
    <w:rsid w:val="008B4B46"/>
    <w:rsid w:val="008B4B8C"/>
    <w:rsid w:val="008B53FD"/>
    <w:rsid w:val="008B5647"/>
    <w:rsid w:val="008B5E61"/>
    <w:rsid w:val="008B7492"/>
    <w:rsid w:val="008C04D8"/>
    <w:rsid w:val="008C0A9B"/>
    <w:rsid w:val="008C17A7"/>
    <w:rsid w:val="008C1BB1"/>
    <w:rsid w:val="008C1BE5"/>
    <w:rsid w:val="008C23BD"/>
    <w:rsid w:val="008C3192"/>
    <w:rsid w:val="008C3386"/>
    <w:rsid w:val="008C3400"/>
    <w:rsid w:val="008C3BCC"/>
    <w:rsid w:val="008C41D9"/>
    <w:rsid w:val="008C4416"/>
    <w:rsid w:val="008C45AC"/>
    <w:rsid w:val="008C47AD"/>
    <w:rsid w:val="008C4AF0"/>
    <w:rsid w:val="008C4C47"/>
    <w:rsid w:val="008C4E45"/>
    <w:rsid w:val="008C5181"/>
    <w:rsid w:val="008C5559"/>
    <w:rsid w:val="008C5DE6"/>
    <w:rsid w:val="008C6200"/>
    <w:rsid w:val="008C6287"/>
    <w:rsid w:val="008C6615"/>
    <w:rsid w:val="008C6E76"/>
    <w:rsid w:val="008C7769"/>
    <w:rsid w:val="008C7849"/>
    <w:rsid w:val="008D0BF6"/>
    <w:rsid w:val="008D173E"/>
    <w:rsid w:val="008D2040"/>
    <w:rsid w:val="008D23F4"/>
    <w:rsid w:val="008D296D"/>
    <w:rsid w:val="008D354A"/>
    <w:rsid w:val="008D365D"/>
    <w:rsid w:val="008D3DD2"/>
    <w:rsid w:val="008D4039"/>
    <w:rsid w:val="008D418F"/>
    <w:rsid w:val="008D4372"/>
    <w:rsid w:val="008D446D"/>
    <w:rsid w:val="008D472F"/>
    <w:rsid w:val="008D6200"/>
    <w:rsid w:val="008D62CE"/>
    <w:rsid w:val="008D65D5"/>
    <w:rsid w:val="008D663A"/>
    <w:rsid w:val="008D6945"/>
    <w:rsid w:val="008D716B"/>
    <w:rsid w:val="008D7980"/>
    <w:rsid w:val="008D79AA"/>
    <w:rsid w:val="008E1C59"/>
    <w:rsid w:val="008E1DE6"/>
    <w:rsid w:val="008E305E"/>
    <w:rsid w:val="008E3415"/>
    <w:rsid w:val="008E3DDE"/>
    <w:rsid w:val="008E5333"/>
    <w:rsid w:val="008E6420"/>
    <w:rsid w:val="008E6749"/>
    <w:rsid w:val="008E6A95"/>
    <w:rsid w:val="008E733C"/>
    <w:rsid w:val="008E76F0"/>
    <w:rsid w:val="008E7E1A"/>
    <w:rsid w:val="008F07F0"/>
    <w:rsid w:val="008F0871"/>
    <w:rsid w:val="008F0C7F"/>
    <w:rsid w:val="008F1683"/>
    <w:rsid w:val="008F1B5B"/>
    <w:rsid w:val="008F1BC6"/>
    <w:rsid w:val="008F20F4"/>
    <w:rsid w:val="008F254C"/>
    <w:rsid w:val="008F2631"/>
    <w:rsid w:val="008F2796"/>
    <w:rsid w:val="008F28C7"/>
    <w:rsid w:val="008F2B1B"/>
    <w:rsid w:val="008F4331"/>
    <w:rsid w:val="008F43D8"/>
    <w:rsid w:val="008F497D"/>
    <w:rsid w:val="008F4AB7"/>
    <w:rsid w:val="008F4B77"/>
    <w:rsid w:val="008F50EC"/>
    <w:rsid w:val="008F5324"/>
    <w:rsid w:val="008F55B4"/>
    <w:rsid w:val="008F5EDD"/>
    <w:rsid w:val="008F60C0"/>
    <w:rsid w:val="008F6A46"/>
    <w:rsid w:val="008F6B48"/>
    <w:rsid w:val="008F7213"/>
    <w:rsid w:val="008F738A"/>
    <w:rsid w:val="008F7470"/>
    <w:rsid w:val="00900DC8"/>
    <w:rsid w:val="00901865"/>
    <w:rsid w:val="00902820"/>
    <w:rsid w:val="00902FFE"/>
    <w:rsid w:val="00903336"/>
    <w:rsid w:val="009034F3"/>
    <w:rsid w:val="00903650"/>
    <w:rsid w:val="00903BF8"/>
    <w:rsid w:val="00903BFE"/>
    <w:rsid w:val="0090415C"/>
    <w:rsid w:val="009045E2"/>
    <w:rsid w:val="009052C0"/>
    <w:rsid w:val="00905945"/>
    <w:rsid w:val="009059E4"/>
    <w:rsid w:val="00905BA6"/>
    <w:rsid w:val="00905C3C"/>
    <w:rsid w:val="00905C47"/>
    <w:rsid w:val="00905EEC"/>
    <w:rsid w:val="00906C05"/>
    <w:rsid w:val="00906EB3"/>
    <w:rsid w:val="0090709B"/>
    <w:rsid w:val="009076AB"/>
    <w:rsid w:val="00907868"/>
    <w:rsid w:val="009103BB"/>
    <w:rsid w:val="00910994"/>
    <w:rsid w:val="00910B6A"/>
    <w:rsid w:val="00910DA2"/>
    <w:rsid w:val="00911DB4"/>
    <w:rsid w:val="00912696"/>
    <w:rsid w:val="00912E8F"/>
    <w:rsid w:val="009139A2"/>
    <w:rsid w:val="00913A1C"/>
    <w:rsid w:val="00913E36"/>
    <w:rsid w:val="009147ED"/>
    <w:rsid w:val="00914C6E"/>
    <w:rsid w:val="00914D44"/>
    <w:rsid w:val="00914DAC"/>
    <w:rsid w:val="00914E3B"/>
    <w:rsid w:val="00914F27"/>
    <w:rsid w:val="009150B4"/>
    <w:rsid w:val="009154D4"/>
    <w:rsid w:val="00915D90"/>
    <w:rsid w:val="00916206"/>
    <w:rsid w:val="00916410"/>
    <w:rsid w:val="00916BFC"/>
    <w:rsid w:val="0091727E"/>
    <w:rsid w:val="0091734F"/>
    <w:rsid w:val="0091773E"/>
    <w:rsid w:val="00917873"/>
    <w:rsid w:val="00917E1B"/>
    <w:rsid w:val="00920267"/>
    <w:rsid w:val="00920E9C"/>
    <w:rsid w:val="009212B7"/>
    <w:rsid w:val="009213E3"/>
    <w:rsid w:val="00921623"/>
    <w:rsid w:val="00921C4F"/>
    <w:rsid w:val="00921D3B"/>
    <w:rsid w:val="00921FD6"/>
    <w:rsid w:val="00922100"/>
    <w:rsid w:val="00922614"/>
    <w:rsid w:val="009227FF"/>
    <w:rsid w:val="00922D6D"/>
    <w:rsid w:val="00922E52"/>
    <w:rsid w:val="009230CF"/>
    <w:rsid w:val="00923A9B"/>
    <w:rsid w:val="00924E76"/>
    <w:rsid w:val="00924EA3"/>
    <w:rsid w:val="00924FFF"/>
    <w:rsid w:val="0092508A"/>
    <w:rsid w:val="009253B6"/>
    <w:rsid w:val="00925638"/>
    <w:rsid w:val="00926090"/>
    <w:rsid w:val="009261F3"/>
    <w:rsid w:val="0092694A"/>
    <w:rsid w:val="00926D46"/>
    <w:rsid w:val="0092773E"/>
    <w:rsid w:val="00930633"/>
    <w:rsid w:val="00930660"/>
    <w:rsid w:val="00930726"/>
    <w:rsid w:val="00930905"/>
    <w:rsid w:val="009309CF"/>
    <w:rsid w:val="00930CD2"/>
    <w:rsid w:val="0093147C"/>
    <w:rsid w:val="00931BAC"/>
    <w:rsid w:val="00931E53"/>
    <w:rsid w:val="00932216"/>
    <w:rsid w:val="009330C6"/>
    <w:rsid w:val="00933EE7"/>
    <w:rsid w:val="0093416F"/>
    <w:rsid w:val="009353A5"/>
    <w:rsid w:val="009353B1"/>
    <w:rsid w:val="00935C89"/>
    <w:rsid w:val="0093610B"/>
    <w:rsid w:val="009362AA"/>
    <w:rsid w:val="00936494"/>
    <w:rsid w:val="00937685"/>
    <w:rsid w:val="00937C63"/>
    <w:rsid w:val="00940742"/>
    <w:rsid w:val="0094158B"/>
    <w:rsid w:val="00941B4B"/>
    <w:rsid w:val="00941EC5"/>
    <w:rsid w:val="009429A3"/>
    <w:rsid w:val="009434F5"/>
    <w:rsid w:val="00943CAB"/>
    <w:rsid w:val="009442CD"/>
    <w:rsid w:val="00944C0A"/>
    <w:rsid w:val="00945090"/>
    <w:rsid w:val="00945497"/>
    <w:rsid w:val="009461AC"/>
    <w:rsid w:val="0094649E"/>
    <w:rsid w:val="0094696C"/>
    <w:rsid w:val="00946DC5"/>
    <w:rsid w:val="00946F95"/>
    <w:rsid w:val="00947334"/>
    <w:rsid w:val="0094764D"/>
    <w:rsid w:val="009476B5"/>
    <w:rsid w:val="00950032"/>
    <w:rsid w:val="00950344"/>
    <w:rsid w:val="00951301"/>
    <w:rsid w:val="009523DC"/>
    <w:rsid w:val="00952739"/>
    <w:rsid w:val="00952793"/>
    <w:rsid w:val="00952794"/>
    <w:rsid w:val="00953444"/>
    <w:rsid w:val="009535B7"/>
    <w:rsid w:val="00953C1E"/>
    <w:rsid w:val="00954660"/>
    <w:rsid w:val="00954789"/>
    <w:rsid w:val="00954D93"/>
    <w:rsid w:val="00954E8B"/>
    <w:rsid w:val="00955030"/>
    <w:rsid w:val="00955220"/>
    <w:rsid w:val="009553A4"/>
    <w:rsid w:val="00955783"/>
    <w:rsid w:val="00955BF8"/>
    <w:rsid w:val="0095664B"/>
    <w:rsid w:val="00957495"/>
    <w:rsid w:val="009577E1"/>
    <w:rsid w:val="00957947"/>
    <w:rsid w:val="0096003A"/>
    <w:rsid w:val="00960295"/>
    <w:rsid w:val="0096050F"/>
    <w:rsid w:val="00960732"/>
    <w:rsid w:val="0096082A"/>
    <w:rsid w:val="00961377"/>
    <w:rsid w:val="00961B1C"/>
    <w:rsid w:val="0096262B"/>
    <w:rsid w:val="00963051"/>
    <w:rsid w:val="009634B9"/>
    <w:rsid w:val="00964190"/>
    <w:rsid w:val="009643A2"/>
    <w:rsid w:val="00964A0F"/>
    <w:rsid w:val="00964C53"/>
    <w:rsid w:val="00964C9F"/>
    <w:rsid w:val="00964EF5"/>
    <w:rsid w:val="009650ED"/>
    <w:rsid w:val="0096543E"/>
    <w:rsid w:val="009657B4"/>
    <w:rsid w:val="00965B21"/>
    <w:rsid w:val="009664B4"/>
    <w:rsid w:val="009668FC"/>
    <w:rsid w:val="009674AC"/>
    <w:rsid w:val="00967B58"/>
    <w:rsid w:val="00970194"/>
    <w:rsid w:val="00970742"/>
    <w:rsid w:val="009712A8"/>
    <w:rsid w:val="009712E8"/>
    <w:rsid w:val="00972AE5"/>
    <w:rsid w:val="00972C36"/>
    <w:rsid w:val="00972D55"/>
    <w:rsid w:val="00972DD9"/>
    <w:rsid w:val="00973A72"/>
    <w:rsid w:val="00973A94"/>
    <w:rsid w:val="00973FD6"/>
    <w:rsid w:val="00974433"/>
    <w:rsid w:val="0097472F"/>
    <w:rsid w:val="00974D01"/>
    <w:rsid w:val="00974E20"/>
    <w:rsid w:val="00974ECA"/>
    <w:rsid w:val="00975938"/>
    <w:rsid w:val="00975B04"/>
    <w:rsid w:val="00975E49"/>
    <w:rsid w:val="0097631D"/>
    <w:rsid w:val="009766C0"/>
    <w:rsid w:val="00980470"/>
    <w:rsid w:val="00980972"/>
    <w:rsid w:val="00980B02"/>
    <w:rsid w:val="009816D8"/>
    <w:rsid w:val="00981EAD"/>
    <w:rsid w:val="0098228A"/>
    <w:rsid w:val="009825CB"/>
    <w:rsid w:val="00982D00"/>
    <w:rsid w:val="00982E23"/>
    <w:rsid w:val="00983870"/>
    <w:rsid w:val="00983AED"/>
    <w:rsid w:val="00984020"/>
    <w:rsid w:val="009841CA"/>
    <w:rsid w:val="00984721"/>
    <w:rsid w:val="00984BC3"/>
    <w:rsid w:val="0098526B"/>
    <w:rsid w:val="009853C6"/>
    <w:rsid w:val="009858FB"/>
    <w:rsid w:val="00985A8C"/>
    <w:rsid w:val="00985DC0"/>
    <w:rsid w:val="009862F7"/>
    <w:rsid w:val="00986602"/>
    <w:rsid w:val="0098682F"/>
    <w:rsid w:val="00986BB8"/>
    <w:rsid w:val="00987175"/>
    <w:rsid w:val="0098737E"/>
    <w:rsid w:val="00990093"/>
    <w:rsid w:val="00990135"/>
    <w:rsid w:val="00990A5A"/>
    <w:rsid w:val="00991031"/>
    <w:rsid w:val="00991617"/>
    <w:rsid w:val="009916A7"/>
    <w:rsid w:val="00992329"/>
    <w:rsid w:val="00992548"/>
    <w:rsid w:val="00993931"/>
    <w:rsid w:val="0099441B"/>
    <w:rsid w:val="00994465"/>
    <w:rsid w:val="00994495"/>
    <w:rsid w:val="00994A22"/>
    <w:rsid w:val="00995F2D"/>
    <w:rsid w:val="00996C3A"/>
    <w:rsid w:val="00996D9A"/>
    <w:rsid w:val="00996E66"/>
    <w:rsid w:val="00996FC9"/>
    <w:rsid w:val="009970D4"/>
    <w:rsid w:val="00997528"/>
    <w:rsid w:val="009978CB"/>
    <w:rsid w:val="00997B2A"/>
    <w:rsid w:val="009A01BE"/>
    <w:rsid w:val="009A047F"/>
    <w:rsid w:val="009A0C0A"/>
    <w:rsid w:val="009A12C3"/>
    <w:rsid w:val="009A1A12"/>
    <w:rsid w:val="009A2BCB"/>
    <w:rsid w:val="009A2BD4"/>
    <w:rsid w:val="009A2FDB"/>
    <w:rsid w:val="009A373F"/>
    <w:rsid w:val="009A42F9"/>
    <w:rsid w:val="009A5138"/>
    <w:rsid w:val="009A5560"/>
    <w:rsid w:val="009A570D"/>
    <w:rsid w:val="009A5936"/>
    <w:rsid w:val="009A5CD0"/>
    <w:rsid w:val="009A618A"/>
    <w:rsid w:val="009A6191"/>
    <w:rsid w:val="009A68F7"/>
    <w:rsid w:val="009A6D03"/>
    <w:rsid w:val="009A741B"/>
    <w:rsid w:val="009A7535"/>
    <w:rsid w:val="009A7713"/>
    <w:rsid w:val="009A77F7"/>
    <w:rsid w:val="009A7FD9"/>
    <w:rsid w:val="009B019A"/>
    <w:rsid w:val="009B01E8"/>
    <w:rsid w:val="009B029E"/>
    <w:rsid w:val="009B0596"/>
    <w:rsid w:val="009B07AA"/>
    <w:rsid w:val="009B0917"/>
    <w:rsid w:val="009B09BA"/>
    <w:rsid w:val="009B0F2C"/>
    <w:rsid w:val="009B1240"/>
    <w:rsid w:val="009B125B"/>
    <w:rsid w:val="009B24D6"/>
    <w:rsid w:val="009B260A"/>
    <w:rsid w:val="009B30D0"/>
    <w:rsid w:val="009B3947"/>
    <w:rsid w:val="009B3BDF"/>
    <w:rsid w:val="009B484C"/>
    <w:rsid w:val="009B5213"/>
    <w:rsid w:val="009B54A9"/>
    <w:rsid w:val="009B57F4"/>
    <w:rsid w:val="009B60CA"/>
    <w:rsid w:val="009B634E"/>
    <w:rsid w:val="009B75F5"/>
    <w:rsid w:val="009C0046"/>
    <w:rsid w:val="009C00C4"/>
    <w:rsid w:val="009C045E"/>
    <w:rsid w:val="009C1003"/>
    <w:rsid w:val="009C189D"/>
    <w:rsid w:val="009C1AE0"/>
    <w:rsid w:val="009C1B79"/>
    <w:rsid w:val="009C211F"/>
    <w:rsid w:val="009C2413"/>
    <w:rsid w:val="009C2858"/>
    <w:rsid w:val="009C2ACF"/>
    <w:rsid w:val="009C2D16"/>
    <w:rsid w:val="009C2F06"/>
    <w:rsid w:val="009C35CB"/>
    <w:rsid w:val="009C3A2C"/>
    <w:rsid w:val="009C3F0D"/>
    <w:rsid w:val="009C4584"/>
    <w:rsid w:val="009C47C8"/>
    <w:rsid w:val="009C4BAB"/>
    <w:rsid w:val="009C5280"/>
    <w:rsid w:val="009C53F2"/>
    <w:rsid w:val="009C56F0"/>
    <w:rsid w:val="009C62E7"/>
    <w:rsid w:val="009C65B5"/>
    <w:rsid w:val="009D031B"/>
    <w:rsid w:val="009D03EF"/>
    <w:rsid w:val="009D043B"/>
    <w:rsid w:val="009D12CA"/>
    <w:rsid w:val="009D13BB"/>
    <w:rsid w:val="009D1582"/>
    <w:rsid w:val="009D3366"/>
    <w:rsid w:val="009D3706"/>
    <w:rsid w:val="009D3A2C"/>
    <w:rsid w:val="009D3F10"/>
    <w:rsid w:val="009D4251"/>
    <w:rsid w:val="009D4586"/>
    <w:rsid w:val="009D5362"/>
    <w:rsid w:val="009D5604"/>
    <w:rsid w:val="009D58EF"/>
    <w:rsid w:val="009D5C03"/>
    <w:rsid w:val="009D6148"/>
    <w:rsid w:val="009D6905"/>
    <w:rsid w:val="009D6A1D"/>
    <w:rsid w:val="009D75CF"/>
    <w:rsid w:val="009D787B"/>
    <w:rsid w:val="009D7DE5"/>
    <w:rsid w:val="009E0F3C"/>
    <w:rsid w:val="009E0F94"/>
    <w:rsid w:val="009E1081"/>
    <w:rsid w:val="009E1279"/>
    <w:rsid w:val="009E1E2A"/>
    <w:rsid w:val="009E230A"/>
    <w:rsid w:val="009E2555"/>
    <w:rsid w:val="009E2800"/>
    <w:rsid w:val="009E3DF8"/>
    <w:rsid w:val="009E4077"/>
    <w:rsid w:val="009E416E"/>
    <w:rsid w:val="009E463B"/>
    <w:rsid w:val="009E47D9"/>
    <w:rsid w:val="009E53D0"/>
    <w:rsid w:val="009E5406"/>
    <w:rsid w:val="009E578E"/>
    <w:rsid w:val="009E5C9A"/>
    <w:rsid w:val="009E6514"/>
    <w:rsid w:val="009E7653"/>
    <w:rsid w:val="009F05F7"/>
    <w:rsid w:val="009F0A0B"/>
    <w:rsid w:val="009F1AD3"/>
    <w:rsid w:val="009F2707"/>
    <w:rsid w:val="009F2DA6"/>
    <w:rsid w:val="009F2DD0"/>
    <w:rsid w:val="009F2E51"/>
    <w:rsid w:val="009F4147"/>
    <w:rsid w:val="009F44EF"/>
    <w:rsid w:val="009F5282"/>
    <w:rsid w:val="009F5370"/>
    <w:rsid w:val="009F5379"/>
    <w:rsid w:val="009F74AC"/>
    <w:rsid w:val="009F7BDE"/>
    <w:rsid w:val="009F7FB1"/>
    <w:rsid w:val="00A003FD"/>
    <w:rsid w:val="00A00D8B"/>
    <w:rsid w:val="00A01B77"/>
    <w:rsid w:val="00A0218A"/>
    <w:rsid w:val="00A02D31"/>
    <w:rsid w:val="00A02DD8"/>
    <w:rsid w:val="00A02FE9"/>
    <w:rsid w:val="00A0335F"/>
    <w:rsid w:val="00A044C3"/>
    <w:rsid w:val="00A04BF8"/>
    <w:rsid w:val="00A04E42"/>
    <w:rsid w:val="00A05612"/>
    <w:rsid w:val="00A0581D"/>
    <w:rsid w:val="00A0593D"/>
    <w:rsid w:val="00A059AB"/>
    <w:rsid w:val="00A05B3C"/>
    <w:rsid w:val="00A05CAD"/>
    <w:rsid w:val="00A0643C"/>
    <w:rsid w:val="00A06D15"/>
    <w:rsid w:val="00A06E44"/>
    <w:rsid w:val="00A07831"/>
    <w:rsid w:val="00A0791D"/>
    <w:rsid w:val="00A10B92"/>
    <w:rsid w:val="00A10D76"/>
    <w:rsid w:val="00A10EAF"/>
    <w:rsid w:val="00A10F82"/>
    <w:rsid w:val="00A112CA"/>
    <w:rsid w:val="00A11FA0"/>
    <w:rsid w:val="00A126B4"/>
    <w:rsid w:val="00A12EF0"/>
    <w:rsid w:val="00A133E7"/>
    <w:rsid w:val="00A13B0E"/>
    <w:rsid w:val="00A13C6C"/>
    <w:rsid w:val="00A1449C"/>
    <w:rsid w:val="00A14675"/>
    <w:rsid w:val="00A1471C"/>
    <w:rsid w:val="00A14A7B"/>
    <w:rsid w:val="00A154AF"/>
    <w:rsid w:val="00A157B7"/>
    <w:rsid w:val="00A15F45"/>
    <w:rsid w:val="00A15FAB"/>
    <w:rsid w:val="00A17033"/>
    <w:rsid w:val="00A1797E"/>
    <w:rsid w:val="00A17B32"/>
    <w:rsid w:val="00A17D1D"/>
    <w:rsid w:val="00A203F1"/>
    <w:rsid w:val="00A20660"/>
    <w:rsid w:val="00A2168C"/>
    <w:rsid w:val="00A21878"/>
    <w:rsid w:val="00A21CAF"/>
    <w:rsid w:val="00A21E15"/>
    <w:rsid w:val="00A22588"/>
    <w:rsid w:val="00A225C1"/>
    <w:rsid w:val="00A228D8"/>
    <w:rsid w:val="00A229E9"/>
    <w:rsid w:val="00A22D7B"/>
    <w:rsid w:val="00A22E47"/>
    <w:rsid w:val="00A22F96"/>
    <w:rsid w:val="00A23022"/>
    <w:rsid w:val="00A23215"/>
    <w:rsid w:val="00A23378"/>
    <w:rsid w:val="00A23648"/>
    <w:rsid w:val="00A2424E"/>
    <w:rsid w:val="00A24751"/>
    <w:rsid w:val="00A24993"/>
    <w:rsid w:val="00A24BC3"/>
    <w:rsid w:val="00A24C87"/>
    <w:rsid w:val="00A24FF1"/>
    <w:rsid w:val="00A25254"/>
    <w:rsid w:val="00A2528F"/>
    <w:rsid w:val="00A254E1"/>
    <w:rsid w:val="00A255F1"/>
    <w:rsid w:val="00A255FC"/>
    <w:rsid w:val="00A2570D"/>
    <w:rsid w:val="00A257FD"/>
    <w:rsid w:val="00A25808"/>
    <w:rsid w:val="00A25DDA"/>
    <w:rsid w:val="00A262E1"/>
    <w:rsid w:val="00A26D21"/>
    <w:rsid w:val="00A26E37"/>
    <w:rsid w:val="00A26EF3"/>
    <w:rsid w:val="00A26FDC"/>
    <w:rsid w:val="00A275C2"/>
    <w:rsid w:val="00A277C1"/>
    <w:rsid w:val="00A27A83"/>
    <w:rsid w:val="00A27B51"/>
    <w:rsid w:val="00A27BFA"/>
    <w:rsid w:val="00A30415"/>
    <w:rsid w:val="00A30A73"/>
    <w:rsid w:val="00A30D91"/>
    <w:rsid w:val="00A31686"/>
    <w:rsid w:val="00A31963"/>
    <w:rsid w:val="00A31C83"/>
    <w:rsid w:val="00A325FC"/>
    <w:rsid w:val="00A327AF"/>
    <w:rsid w:val="00A32924"/>
    <w:rsid w:val="00A33271"/>
    <w:rsid w:val="00A33278"/>
    <w:rsid w:val="00A33668"/>
    <w:rsid w:val="00A33BC3"/>
    <w:rsid w:val="00A33D32"/>
    <w:rsid w:val="00A34279"/>
    <w:rsid w:val="00A343BD"/>
    <w:rsid w:val="00A34863"/>
    <w:rsid w:val="00A34D69"/>
    <w:rsid w:val="00A35DE9"/>
    <w:rsid w:val="00A369D9"/>
    <w:rsid w:val="00A36BDE"/>
    <w:rsid w:val="00A36EAF"/>
    <w:rsid w:val="00A370F0"/>
    <w:rsid w:val="00A37191"/>
    <w:rsid w:val="00A3744C"/>
    <w:rsid w:val="00A37985"/>
    <w:rsid w:val="00A40036"/>
    <w:rsid w:val="00A40B4F"/>
    <w:rsid w:val="00A41A22"/>
    <w:rsid w:val="00A41C57"/>
    <w:rsid w:val="00A4270F"/>
    <w:rsid w:val="00A42733"/>
    <w:rsid w:val="00A43297"/>
    <w:rsid w:val="00A44390"/>
    <w:rsid w:val="00A452A0"/>
    <w:rsid w:val="00A45385"/>
    <w:rsid w:val="00A4670E"/>
    <w:rsid w:val="00A47342"/>
    <w:rsid w:val="00A478BD"/>
    <w:rsid w:val="00A47B54"/>
    <w:rsid w:val="00A5046B"/>
    <w:rsid w:val="00A504DC"/>
    <w:rsid w:val="00A50655"/>
    <w:rsid w:val="00A5097E"/>
    <w:rsid w:val="00A50E74"/>
    <w:rsid w:val="00A5106D"/>
    <w:rsid w:val="00A514C2"/>
    <w:rsid w:val="00A516CE"/>
    <w:rsid w:val="00A52F9E"/>
    <w:rsid w:val="00A53335"/>
    <w:rsid w:val="00A53841"/>
    <w:rsid w:val="00A53D7E"/>
    <w:rsid w:val="00A540A5"/>
    <w:rsid w:val="00A54BB3"/>
    <w:rsid w:val="00A54CC1"/>
    <w:rsid w:val="00A553B1"/>
    <w:rsid w:val="00A55735"/>
    <w:rsid w:val="00A563E1"/>
    <w:rsid w:val="00A56830"/>
    <w:rsid w:val="00A56DFA"/>
    <w:rsid w:val="00A56F88"/>
    <w:rsid w:val="00A575B3"/>
    <w:rsid w:val="00A57612"/>
    <w:rsid w:val="00A576E0"/>
    <w:rsid w:val="00A601D4"/>
    <w:rsid w:val="00A61846"/>
    <w:rsid w:val="00A61BBB"/>
    <w:rsid w:val="00A61EF4"/>
    <w:rsid w:val="00A624E9"/>
    <w:rsid w:val="00A62A19"/>
    <w:rsid w:val="00A63383"/>
    <w:rsid w:val="00A6388F"/>
    <w:rsid w:val="00A63F8A"/>
    <w:rsid w:val="00A648C8"/>
    <w:rsid w:val="00A64CE6"/>
    <w:rsid w:val="00A6520A"/>
    <w:rsid w:val="00A657C2"/>
    <w:rsid w:val="00A662BA"/>
    <w:rsid w:val="00A663BB"/>
    <w:rsid w:val="00A665F7"/>
    <w:rsid w:val="00A667DF"/>
    <w:rsid w:val="00A668C9"/>
    <w:rsid w:val="00A66AB2"/>
    <w:rsid w:val="00A672C8"/>
    <w:rsid w:val="00A67A67"/>
    <w:rsid w:val="00A704F6"/>
    <w:rsid w:val="00A70945"/>
    <w:rsid w:val="00A709FC"/>
    <w:rsid w:val="00A70AFF"/>
    <w:rsid w:val="00A710CC"/>
    <w:rsid w:val="00A7165E"/>
    <w:rsid w:val="00A71BBA"/>
    <w:rsid w:val="00A72D1B"/>
    <w:rsid w:val="00A73AFD"/>
    <w:rsid w:val="00A73C0B"/>
    <w:rsid w:val="00A7436E"/>
    <w:rsid w:val="00A75B8B"/>
    <w:rsid w:val="00A765AF"/>
    <w:rsid w:val="00A76675"/>
    <w:rsid w:val="00A768D6"/>
    <w:rsid w:val="00A77DF8"/>
    <w:rsid w:val="00A77EB9"/>
    <w:rsid w:val="00A77F93"/>
    <w:rsid w:val="00A801C9"/>
    <w:rsid w:val="00A80313"/>
    <w:rsid w:val="00A805A0"/>
    <w:rsid w:val="00A81477"/>
    <w:rsid w:val="00A81580"/>
    <w:rsid w:val="00A8169F"/>
    <w:rsid w:val="00A81CB6"/>
    <w:rsid w:val="00A82617"/>
    <w:rsid w:val="00A82A8C"/>
    <w:rsid w:val="00A83070"/>
    <w:rsid w:val="00A834CE"/>
    <w:rsid w:val="00A835C7"/>
    <w:rsid w:val="00A83967"/>
    <w:rsid w:val="00A83B10"/>
    <w:rsid w:val="00A84547"/>
    <w:rsid w:val="00A84638"/>
    <w:rsid w:val="00A849D7"/>
    <w:rsid w:val="00A84D34"/>
    <w:rsid w:val="00A855C0"/>
    <w:rsid w:val="00A85699"/>
    <w:rsid w:val="00A85BDD"/>
    <w:rsid w:val="00A85DEB"/>
    <w:rsid w:val="00A85FEC"/>
    <w:rsid w:val="00A86053"/>
    <w:rsid w:val="00A863D2"/>
    <w:rsid w:val="00A8682B"/>
    <w:rsid w:val="00A868ED"/>
    <w:rsid w:val="00A870A8"/>
    <w:rsid w:val="00A90022"/>
    <w:rsid w:val="00A9051C"/>
    <w:rsid w:val="00A90866"/>
    <w:rsid w:val="00A908FB"/>
    <w:rsid w:val="00A90F1B"/>
    <w:rsid w:val="00A9122F"/>
    <w:rsid w:val="00A915E1"/>
    <w:rsid w:val="00A92BF3"/>
    <w:rsid w:val="00A92EDC"/>
    <w:rsid w:val="00A92FFF"/>
    <w:rsid w:val="00A934EC"/>
    <w:rsid w:val="00A939DD"/>
    <w:rsid w:val="00A940F7"/>
    <w:rsid w:val="00A944A1"/>
    <w:rsid w:val="00A94E2C"/>
    <w:rsid w:val="00A95A65"/>
    <w:rsid w:val="00A96C75"/>
    <w:rsid w:val="00A96DE8"/>
    <w:rsid w:val="00A970A5"/>
    <w:rsid w:val="00A97838"/>
    <w:rsid w:val="00A97931"/>
    <w:rsid w:val="00A979E4"/>
    <w:rsid w:val="00A97A5E"/>
    <w:rsid w:val="00A97AA7"/>
    <w:rsid w:val="00A97C7E"/>
    <w:rsid w:val="00AA0168"/>
    <w:rsid w:val="00AA078F"/>
    <w:rsid w:val="00AA0A36"/>
    <w:rsid w:val="00AA0F15"/>
    <w:rsid w:val="00AA1354"/>
    <w:rsid w:val="00AA185B"/>
    <w:rsid w:val="00AA1A42"/>
    <w:rsid w:val="00AA1AD3"/>
    <w:rsid w:val="00AA1E74"/>
    <w:rsid w:val="00AA1F0F"/>
    <w:rsid w:val="00AA22D7"/>
    <w:rsid w:val="00AA2474"/>
    <w:rsid w:val="00AA2F3B"/>
    <w:rsid w:val="00AA2F7B"/>
    <w:rsid w:val="00AA3936"/>
    <w:rsid w:val="00AA3B0B"/>
    <w:rsid w:val="00AA3FB6"/>
    <w:rsid w:val="00AA4248"/>
    <w:rsid w:val="00AA4D1A"/>
    <w:rsid w:val="00AA4E3F"/>
    <w:rsid w:val="00AA4E58"/>
    <w:rsid w:val="00AA5400"/>
    <w:rsid w:val="00AA5B76"/>
    <w:rsid w:val="00AA6BB1"/>
    <w:rsid w:val="00AA72CD"/>
    <w:rsid w:val="00AB00FA"/>
    <w:rsid w:val="00AB0931"/>
    <w:rsid w:val="00AB0C00"/>
    <w:rsid w:val="00AB14AF"/>
    <w:rsid w:val="00AB1535"/>
    <w:rsid w:val="00AB16A9"/>
    <w:rsid w:val="00AB1BEB"/>
    <w:rsid w:val="00AB1D20"/>
    <w:rsid w:val="00AB2297"/>
    <w:rsid w:val="00AB2D1A"/>
    <w:rsid w:val="00AB2EF9"/>
    <w:rsid w:val="00AB34EC"/>
    <w:rsid w:val="00AB3E12"/>
    <w:rsid w:val="00AB3E33"/>
    <w:rsid w:val="00AB4A39"/>
    <w:rsid w:val="00AB5B63"/>
    <w:rsid w:val="00AB5BDB"/>
    <w:rsid w:val="00AB6318"/>
    <w:rsid w:val="00AB63C4"/>
    <w:rsid w:val="00AB6EB8"/>
    <w:rsid w:val="00AB6F67"/>
    <w:rsid w:val="00AB70D7"/>
    <w:rsid w:val="00AC0797"/>
    <w:rsid w:val="00AC23DF"/>
    <w:rsid w:val="00AC2991"/>
    <w:rsid w:val="00AC2998"/>
    <w:rsid w:val="00AC2D41"/>
    <w:rsid w:val="00AC30D9"/>
    <w:rsid w:val="00AC3213"/>
    <w:rsid w:val="00AC3360"/>
    <w:rsid w:val="00AC38A5"/>
    <w:rsid w:val="00AC3BEC"/>
    <w:rsid w:val="00AC3C1C"/>
    <w:rsid w:val="00AC451A"/>
    <w:rsid w:val="00AC4F53"/>
    <w:rsid w:val="00AC50DA"/>
    <w:rsid w:val="00AC5C30"/>
    <w:rsid w:val="00AC65B5"/>
    <w:rsid w:val="00AD05FA"/>
    <w:rsid w:val="00AD0C7A"/>
    <w:rsid w:val="00AD1247"/>
    <w:rsid w:val="00AD14F6"/>
    <w:rsid w:val="00AD183C"/>
    <w:rsid w:val="00AD188C"/>
    <w:rsid w:val="00AD1DBB"/>
    <w:rsid w:val="00AD20F1"/>
    <w:rsid w:val="00AD24C8"/>
    <w:rsid w:val="00AD35E2"/>
    <w:rsid w:val="00AD3C97"/>
    <w:rsid w:val="00AD4330"/>
    <w:rsid w:val="00AD4530"/>
    <w:rsid w:val="00AD4C85"/>
    <w:rsid w:val="00AD53DF"/>
    <w:rsid w:val="00AD5599"/>
    <w:rsid w:val="00AD5902"/>
    <w:rsid w:val="00AD6654"/>
    <w:rsid w:val="00AD67D7"/>
    <w:rsid w:val="00AD6AA7"/>
    <w:rsid w:val="00AD6D4D"/>
    <w:rsid w:val="00AD6D66"/>
    <w:rsid w:val="00AD6DEC"/>
    <w:rsid w:val="00AD705F"/>
    <w:rsid w:val="00AD7921"/>
    <w:rsid w:val="00AE0146"/>
    <w:rsid w:val="00AE0A3D"/>
    <w:rsid w:val="00AE0AA4"/>
    <w:rsid w:val="00AE10B8"/>
    <w:rsid w:val="00AE136C"/>
    <w:rsid w:val="00AE1490"/>
    <w:rsid w:val="00AE1DB8"/>
    <w:rsid w:val="00AE22C6"/>
    <w:rsid w:val="00AE26F4"/>
    <w:rsid w:val="00AE270E"/>
    <w:rsid w:val="00AE3032"/>
    <w:rsid w:val="00AE38B3"/>
    <w:rsid w:val="00AE3C5E"/>
    <w:rsid w:val="00AE4A8C"/>
    <w:rsid w:val="00AE52BA"/>
    <w:rsid w:val="00AE5596"/>
    <w:rsid w:val="00AE5A5B"/>
    <w:rsid w:val="00AE5FC3"/>
    <w:rsid w:val="00AE6058"/>
    <w:rsid w:val="00AE627E"/>
    <w:rsid w:val="00AE7951"/>
    <w:rsid w:val="00AE7AA5"/>
    <w:rsid w:val="00AE7C98"/>
    <w:rsid w:val="00AE7E10"/>
    <w:rsid w:val="00AF06B5"/>
    <w:rsid w:val="00AF08FC"/>
    <w:rsid w:val="00AF0B92"/>
    <w:rsid w:val="00AF10FE"/>
    <w:rsid w:val="00AF1BEE"/>
    <w:rsid w:val="00AF2107"/>
    <w:rsid w:val="00AF233D"/>
    <w:rsid w:val="00AF24A5"/>
    <w:rsid w:val="00AF25AB"/>
    <w:rsid w:val="00AF3110"/>
    <w:rsid w:val="00AF3348"/>
    <w:rsid w:val="00AF33D9"/>
    <w:rsid w:val="00AF3865"/>
    <w:rsid w:val="00AF3E61"/>
    <w:rsid w:val="00AF3F09"/>
    <w:rsid w:val="00AF56CB"/>
    <w:rsid w:val="00AF575C"/>
    <w:rsid w:val="00AF5B4A"/>
    <w:rsid w:val="00AF5D7E"/>
    <w:rsid w:val="00AF5F4F"/>
    <w:rsid w:val="00AF63D5"/>
    <w:rsid w:val="00AF78E9"/>
    <w:rsid w:val="00B0061D"/>
    <w:rsid w:val="00B0062A"/>
    <w:rsid w:val="00B01054"/>
    <w:rsid w:val="00B011BA"/>
    <w:rsid w:val="00B02D50"/>
    <w:rsid w:val="00B03113"/>
    <w:rsid w:val="00B033DB"/>
    <w:rsid w:val="00B03A34"/>
    <w:rsid w:val="00B03FD2"/>
    <w:rsid w:val="00B045A4"/>
    <w:rsid w:val="00B056CD"/>
    <w:rsid w:val="00B05907"/>
    <w:rsid w:val="00B05A97"/>
    <w:rsid w:val="00B05C15"/>
    <w:rsid w:val="00B05C38"/>
    <w:rsid w:val="00B06AF0"/>
    <w:rsid w:val="00B06BB9"/>
    <w:rsid w:val="00B07129"/>
    <w:rsid w:val="00B07F53"/>
    <w:rsid w:val="00B10119"/>
    <w:rsid w:val="00B10258"/>
    <w:rsid w:val="00B1080E"/>
    <w:rsid w:val="00B108AB"/>
    <w:rsid w:val="00B1121A"/>
    <w:rsid w:val="00B11348"/>
    <w:rsid w:val="00B1168D"/>
    <w:rsid w:val="00B11F3E"/>
    <w:rsid w:val="00B122CB"/>
    <w:rsid w:val="00B12A28"/>
    <w:rsid w:val="00B12A3C"/>
    <w:rsid w:val="00B130A0"/>
    <w:rsid w:val="00B1315A"/>
    <w:rsid w:val="00B135CC"/>
    <w:rsid w:val="00B13AA7"/>
    <w:rsid w:val="00B13E3A"/>
    <w:rsid w:val="00B169F5"/>
    <w:rsid w:val="00B16BA4"/>
    <w:rsid w:val="00B16CC4"/>
    <w:rsid w:val="00B16D5D"/>
    <w:rsid w:val="00B16F63"/>
    <w:rsid w:val="00B171AE"/>
    <w:rsid w:val="00B208C8"/>
    <w:rsid w:val="00B215B9"/>
    <w:rsid w:val="00B21946"/>
    <w:rsid w:val="00B21DF9"/>
    <w:rsid w:val="00B2369B"/>
    <w:rsid w:val="00B24A4D"/>
    <w:rsid w:val="00B250C1"/>
    <w:rsid w:val="00B25458"/>
    <w:rsid w:val="00B25C64"/>
    <w:rsid w:val="00B26151"/>
    <w:rsid w:val="00B267CD"/>
    <w:rsid w:val="00B272D3"/>
    <w:rsid w:val="00B27394"/>
    <w:rsid w:val="00B274EE"/>
    <w:rsid w:val="00B2763D"/>
    <w:rsid w:val="00B27937"/>
    <w:rsid w:val="00B27BF8"/>
    <w:rsid w:val="00B3087F"/>
    <w:rsid w:val="00B308A1"/>
    <w:rsid w:val="00B30ABF"/>
    <w:rsid w:val="00B3103F"/>
    <w:rsid w:val="00B312D6"/>
    <w:rsid w:val="00B316BA"/>
    <w:rsid w:val="00B3185F"/>
    <w:rsid w:val="00B31C60"/>
    <w:rsid w:val="00B3225D"/>
    <w:rsid w:val="00B32D81"/>
    <w:rsid w:val="00B32EEF"/>
    <w:rsid w:val="00B33E13"/>
    <w:rsid w:val="00B34040"/>
    <w:rsid w:val="00B34A55"/>
    <w:rsid w:val="00B35027"/>
    <w:rsid w:val="00B3720C"/>
    <w:rsid w:val="00B375C2"/>
    <w:rsid w:val="00B37712"/>
    <w:rsid w:val="00B37850"/>
    <w:rsid w:val="00B37ADA"/>
    <w:rsid w:val="00B4015B"/>
    <w:rsid w:val="00B402B5"/>
    <w:rsid w:val="00B406D3"/>
    <w:rsid w:val="00B412FD"/>
    <w:rsid w:val="00B41F40"/>
    <w:rsid w:val="00B4251A"/>
    <w:rsid w:val="00B43021"/>
    <w:rsid w:val="00B4312D"/>
    <w:rsid w:val="00B433B8"/>
    <w:rsid w:val="00B45598"/>
    <w:rsid w:val="00B45873"/>
    <w:rsid w:val="00B46389"/>
    <w:rsid w:val="00B46E58"/>
    <w:rsid w:val="00B50215"/>
    <w:rsid w:val="00B5077D"/>
    <w:rsid w:val="00B50B92"/>
    <w:rsid w:val="00B50E6A"/>
    <w:rsid w:val="00B50EE1"/>
    <w:rsid w:val="00B512FA"/>
    <w:rsid w:val="00B51D42"/>
    <w:rsid w:val="00B51F1F"/>
    <w:rsid w:val="00B52987"/>
    <w:rsid w:val="00B52A80"/>
    <w:rsid w:val="00B52C8B"/>
    <w:rsid w:val="00B52D94"/>
    <w:rsid w:val="00B52F0E"/>
    <w:rsid w:val="00B534D7"/>
    <w:rsid w:val="00B5366E"/>
    <w:rsid w:val="00B539A2"/>
    <w:rsid w:val="00B563E0"/>
    <w:rsid w:val="00B56722"/>
    <w:rsid w:val="00B56D8E"/>
    <w:rsid w:val="00B57C6E"/>
    <w:rsid w:val="00B6020F"/>
    <w:rsid w:val="00B606A7"/>
    <w:rsid w:val="00B606C5"/>
    <w:rsid w:val="00B606EB"/>
    <w:rsid w:val="00B60888"/>
    <w:rsid w:val="00B6148A"/>
    <w:rsid w:val="00B61C75"/>
    <w:rsid w:val="00B61CA9"/>
    <w:rsid w:val="00B62726"/>
    <w:rsid w:val="00B63434"/>
    <w:rsid w:val="00B63E74"/>
    <w:rsid w:val="00B64329"/>
    <w:rsid w:val="00B64428"/>
    <w:rsid w:val="00B649C9"/>
    <w:rsid w:val="00B650ED"/>
    <w:rsid w:val="00B6571C"/>
    <w:rsid w:val="00B65855"/>
    <w:rsid w:val="00B65A44"/>
    <w:rsid w:val="00B66054"/>
    <w:rsid w:val="00B667B8"/>
    <w:rsid w:val="00B66F28"/>
    <w:rsid w:val="00B66F6E"/>
    <w:rsid w:val="00B674CA"/>
    <w:rsid w:val="00B67E80"/>
    <w:rsid w:val="00B67FC0"/>
    <w:rsid w:val="00B70425"/>
    <w:rsid w:val="00B7085B"/>
    <w:rsid w:val="00B708D3"/>
    <w:rsid w:val="00B70E31"/>
    <w:rsid w:val="00B71CAD"/>
    <w:rsid w:val="00B7239E"/>
    <w:rsid w:val="00B724BE"/>
    <w:rsid w:val="00B72B9C"/>
    <w:rsid w:val="00B72F7D"/>
    <w:rsid w:val="00B7382C"/>
    <w:rsid w:val="00B73D32"/>
    <w:rsid w:val="00B7414C"/>
    <w:rsid w:val="00B7457E"/>
    <w:rsid w:val="00B75502"/>
    <w:rsid w:val="00B755A7"/>
    <w:rsid w:val="00B75BA3"/>
    <w:rsid w:val="00B75E29"/>
    <w:rsid w:val="00B7677D"/>
    <w:rsid w:val="00B76C37"/>
    <w:rsid w:val="00B7700C"/>
    <w:rsid w:val="00B77583"/>
    <w:rsid w:val="00B7758A"/>
    <w:rsid w:val="00B7774A"/>
    <w:rsid w:val="00B77995"/>
    <w:rsid w:val="00B80A81"/>
    <w:rsid w:val="00B80BB4"/>
    <w:rsid w:val="00B81398"/>
    <w:rsid w:val="00B817FF"/>
    <w:rsid w:val="00B81E0B"/>
    <w:rsid w:val="00B82077"/>
    <w:rsid w:val="00B82684"/>
    <w:rsid w:val="00B8272A"/>
    <w:rsid w:val="00B8289C"/>
    <w:rsid w:val="00B82AF4"/>
    <w:rsid w:val="00B82BCF"/>
    <w:rsid w:val="00B82C3D"/>
    <w:rsid w:val="00B83460"/>
    <w:rsid w:val="00B83754"/>
    <w:rsid w:val="00B844A3"/>
    <w:rsid w:val="00B85D8B"/>
    <w:rsid w:val="00B865A1"/>
    <w:rsid w:val="00B86835"/>
    <w:rsid w:val="00B86B7C"/>
    <w:rsid w:val="00B86E11"/>
    <w:rsid w:val="00B86F98"/>
    <w:rsid w:val="00B87B1A"/>
    <w:rsid w:val="00B90450"/>
    <w:rsid w:val="00B91A1E"/>
    <w:rsid w:val="00B91A31"/>
    <w:rsid w:val="00B91BBA"/>
    <w:rsid w:val="00B91D8C"/>
    <w:rsid w:val="00B92185"/>
    <w:rsid w:val="00B93194"/>
    <w:rsid w:val="00B933BF"/>
    <w:rsid w:val="00B93F26"/>
    <w:rsid w:val="00B9422F"/>
    <w:rsid w:val="00B9438F"/>
    <w:rsid w:val="00B94C94"/>
    <w:rsid w:val="00B969B5"/>
    <w:rsid w:val="00B97901"/>
    <w:rsid w:val="00B97B22"/>
    <w:rsid w:val="00B97EF7"/>
    <w:rsid w:val="00BA0AB2"/>
    <w:rsid w:val="00BA0B8C"/>
    <w:rsid w:val="00BA1D7D"/>
    <w:rsid w:val="00BA20CA"/>
    <w:rsid w:val="00BA2251"/>
    <w:rsid w:val="00BA22CD"/>
    <w:rsid w:val="00BA2B9B"/>
    <w:rsid w:val="00BA2F4D"/>
    <w:rsid w:val="00BA306C"/>
    <w:rsid w:val="00BA4044"/>
    <w:rsid w:val="00BA478A"/>
    <w:rsid w:val="00BA4944"/>
    <w:rsid w:val="00BA53F0"/>
    <w:rsid w:val="00BA571B"/>
    <w:rsid w:val="00BA592D"/>
    <w:rsid w:val="00BA5D2C"/>
    <w:rsid w:val="00BA65A2"/>
    <w:rsid w:val="00BA65E7"/>
    <w:rsid w:val="00BA662A"/>
    <w:rsid w:val="00BA6B94"/>
    <w:rsid w:val="00BA6DEF"/>
    <w:rsid w:val="00BA773F"/>
    <w:rsid w:val="00BA7D17"/>
    <w:rsid w:val="00BB0679"/>
    <w:rsid w:val="00BB07AC"/>
    <w:rsid w:val="00BB1D54"/>
    <w:rsid w:val="00BB23E3"/>
    <w:rsid w:val="00BB284F"/>
    <w:rsid w:val="00BB2BF2"/>
    <w:rsid w:val="00BB2EBF"/>
    <w:rsid w:val="00BB31DF"/>
    <w:rsid w:val="00BB38F8"/>
    <w:rsid w:val="00BB3DE8"/>
    <w:rsid w:val="00BB3EBA"/>
    <w:rsid w:val="00BB472F"/>
    <w:rsid w:val="00BB4B67"/>
    <w:rsid w:val="00BB6348"/>
    <w:rsid w:val="00BB6DC0"/>
    <w:rsid w:val="00BB7464"/>
    <w:rsid w:val="00BC01EB"/>
    <w:rsid w:val="00BC095C"/>
    <w:rsid w:val="00BC1248"/>
    <w:rsid w:val="00BC1519"/>
    <w:rsid w:val="00BC1872"/>
    <w:rsid w:val="00BC1C60"/>
    <w:rsid w:val="00BC1CFC"/>
    <w:rsid w:val="00BC1F7F"/>
    <w:rsid w:val="00BC2C02"/>
    <w:rsid w:val="00BC2C50"/>
    <w:rsid w:val="00BC324F"/>
    <w:rsid w:val="00BC32DA"/>
    <w:rsid w:val="00BC37DA"/>
    <w:rsid w:val="00BC4A9D"/>
    <w:rsid w:val="00BC4C64"/>
    <w:rsid w:val="00BC4FB5"/>
    <w:rsid w:val="00BC5384"/>
    <w:rsid w:val="00BC570A"/>
    <w:rsid w:val="00BC673C"/>
    <w:rsid w:val="00BC7290"/>
    <w:rsid w:val="00BC7AB3"/>
    <w:rsid w:val="00BC7F5B"/>
    <w:rsid w:val="00BD03BA"/>
    <w:rsid w:val="00BD0ED9"/>
    <w:rsid w:val="00BD17A0"/>
    <w:rsid w:val="00BD2484"/>
    <w:rsid w:val="00BD2E52"/>
    <w:rsid w:val="00BD36A7"/>
    <w:rsid w:val="00BD42BB"/>
    <w:rsid w:val="00BD43B1"/>
    <w:rsid w:val="00BD4CFC"/>
    <w:rsid w:val="00BD6816"/>
    <w:rsid w:val="00BD6E37"/>
    <w:rsid w:val="00BD7867"/>
    <w:rsid w:val="00BD7E59"/>
    <w:rsid w:val="00BE00FF"/>
    <w:rsid w:val="00BE09BB"/>
    <w:rsid w:val="00BE0B8D"/>
    <w:rsid w:val="00BE0DE9"/>
    <w:rsid w:val="00BE12A4"/>
    <w:rsid w:val="00BE12B6"/>
    <w:rsid w:val="00BE1B6C"/>
    <w:rsid w:val="00BE1B9B"/>
    <w:rsid w:val="00BE2288"/>
    <w:rsid w:val="00BE2DB9"/>
    <w:rsid w:val="00BE2DC9"/>
    <w:rsid w:val="00BE3726"/>
    <w:rsid w:val="00BE3AC3"/>
    <w:rsid w:val="00BE4931"/>
    <w:rsid w:val="00BE4DAB"/>
    <w:rsid w:val="00BE5CFF"/>
    <w:rsid w:val="00BE6623"/>
    <w:rsid w:val="00BE6657"/>
    <w:rsid w:val="00BE69F6"/>
    <w:rsid w:val="00BE6CB0"/>
    <w:rsid w:val="00BE6CE6"/>
    <w:rsid w:val="00BE73BC"/>
    <w:rsid w:val="00BF044A"/>
    <w:rsid w:val="00BF0AA7"/>
    <w:rsid w:val="00BF1B57"/>
    <w:rsid w:val="00BF1D9B"/>
    <w:rsid w:val="00BF2312"/>
    <w:rsid w:val="00BF36D5"/>
    <w:rsid w:val="00BF3D4D"/>
    <w:rsid w:val="00BF40D0"/>
    <w:rsid w:val="00BF41FC"/>
    <w:rsid w:val="00BF45D8"/>
    <w:rsid w:val="00BF4800"/>
    <w:rsid w:val="00BF4FD8"/>
    <w:rsid w:val="00BF5298"/>
    <w:rsid w:val="00BF5A4D"/>
    <w:rsid w:val="00BF5AA2"/>
    <w:rsid w:val="00BF5B12"/>
    <w:rsid w:val="00BF5DAF"/>
    <w:rsid w:val="00BF65BB"/>
    <w:rsid w:val="00BF7960"/>
    <w:rsid w:val="00BF7DDD"/>
    <w:rsid w:val="00C007A2"/>
    <w:rsid w:val="00C00FC2"/>
    <w:rsid w:val="00C0117A"/>
    <w:rsid w:val="00C014C5"/>
    <w:rsid w:val="00C02080"/>
    <w:rsid w:val="00C02676"/>
    <w:rsid w:val="00C029F3"/>
    <w:rsid w:val="00C04BAC"/>
    <w:rsid w:val="00C05642"/>
    <w:rsid w:val="00C05DF1"/>
    <w:rsid w:val="00C05EFE"/>
    <w:rsid w:val="00C05FF4"/>
    <w:rsid w:val="00C06889"/>
    <w:rsid w:val="00C06E02"/>
    <w:rsid w:val="00C071E6"/>
    <w:rsid w:val="00C07864"/>
    <w:rsid w:val="00C07F96"/>
    <w:rsid w:val="00C103F5"/>
    <w:rsid w:val="00C10562"/>
    <w:rsid w:val="00C109C6"/>
    <w:rsid w:val="00C10D29"/>
    <w:rsid w:val="00C1114E"/>
    <w:rsid w:val="00C1116C"/>
    <w:rsid w:val="00C11825"/>
    <w:rsid w:val="00C136CD"/>
    <w:rsid w:val="00C13743"/>
    <w:rsid w:val="00C1438F"/>
    <w:rsid w:val="00C146D3"/>
    <w:rsid w:val="00C14954"/>
    <w:rsid w:val="00C1495F"/>
    <w:rsid w:val="00C14A34"/>
    <w:rsid w:val="00C15172"/>
    <w:rsid w:val="00C151F8"/>
    <w:rsid w:val="00C154EF"/>
    <w:rsid w:val="00C15ACF"/>
    <w:rsid w:val="00C15B85"/>
    <w:rsid w:val="00C15D56"/>
    <w:rsid w:val="00C16649"/>
    <w:rsid w:val="00C171EC"/>
    <w:rsid w:val="00C17F3D"/>
    <w:rsid w:val="00C20241"/>
    <w:rsid w:val="00C20453"/>
    <w:rsid w:val="00C206E1"/>
    <w:rsid w:val="00C21DCA"/>
    <w:rsid w:val="00C22020"/>
    <w:rsid w:val="00C2236C"/>
    <w:rsid w:val="00C2256B"/>
    <w:rsid w:val="00C2282F"/>
    <w:rsid w:val="00C228C9"/>
    <w:rsid w:val="00C22B75"/>
    <w:rsid w:val="00C23156"/>
    <w:rsid w:val="00C23905"/>
    <w:rsid w:val="00C23E20"/>
    <w:rsid w:val="00C240D9"/>
    <w:rsid w:val="00C24149"/>
    <w:rsid w:val="00C2454C"/>
    <w:rsid w:val="00C24AE0"/>
    <w:rsid w:val="00C24DBB"/>
    <w:rsid w:val="00C25C69"/>
    <w:rsid w:val="00C26281"/>
    <w:rsid w:val="00C263DE"/>
    <w:rsid w:val="00C26612"/>
    <w:rsid w:val="00C269B4"/>
    <w:rsid w:val="00C26FEE"/>
    <w:rsid w:val="00C274AA"/>
    <w:rsid w:val="00C30650"/>
    <w:rsid w:val="00C31A48"/>
    <w:rsid w:val="00C31E70"/>
    <w:rsid w:val="00C326DB"/>
    <w:rsid w:val="00C326F1"/>
    <w:rsid w:val="00C32825"/>
    <w:rsid w:val="00C32903"/>
    <w:rsid w:val="00C32AE1"/>
    <w:rsid w:val="00C338A6"/>
    <w:rsid w:val="00C338C8"/>
    <w:rsid w:val="00C33B11"/>
    <w:rsid w:val="00C33E0B"/>
    <w:rsid w:val="00C340C9"/>
    <w:rsid w:val="00C34103"/>
    <w:rsid w:val="00C34161"/>
    <w:rsid w:val="00C349AE"/>
    <w:rsid w:val="00C35407"/>
    <w:rsid w:val="00C356E0"/>
    <w:rsid w:val="00C3617C"/>
    <w:rsid w:val="00C367F7"/>
    <w:rsid w:val="00C36C38"/>
    <w:rsid w:val="00C36C70"/>
    <w:rsid w:val="00C370FB"/>
    <w:rsid w:val="00C375CC"/>
    <w:rsid w:val="00C37D8A"/>
    <w:rsid w:val="00C37DF3"/>
    <w:rsid w:val="00C403AC"/>
    <w:rsid w:val="00C40411"/>
    <w:rsid w:val="00C4158A"/>
    <w:rsid w:val="00C4160A"/>
    <w:rsid w:val="00C41822"/>
    <w:rsid w:val="00C4196D"/>
    <w:rsid w:val="00C41FE4"/>
    <w:rsid w:val="00C4252A"/>
    <w:rsid w:val="00C4376F"/>
    <w:rsid w:val="00C4393A"/>
    <w:rsid w:val="00C43AFA"/>
    <w:rsid w:val="00C43B36"/>
    <w:rsid w:val="00C446EC"/>
    <w:rsid w:val="00C448B1"/>
    <w:rsid w:val="00C4497E"/>
    <w:rsid w:val="00C449E7"/>
    <w:rsid w:val="00C44A81"/>
    <w:rsid w:val="00C4529C"/>
    <w:rsid w:val="00C45A4B"/>
    <w:rsid w:val="00C45E1D"/>
    <w:rsid w:val="00C460E7"/>
    <w:rsid w:val="00C4683B"/>
    <w:rsid w:val="00C46CFB"/>
    <w:rsid w:val="00C46ED6"/>
    <w:rsid w:val="00C47E0F"/>
    <w:rsid w:val="00C47F3C"/>
    <w:rsid w:val="00C50CE1"/>
    <w:rsid w:val="00C5103F"/>
    <w:rsid w:val="00C51329"/>
    <w:rsid w:val="00C51599"/>
    <w:rsid w:val="00C51723"/>
    <w:rsid w:val="00C51769"/>
    <w:rsid w:val="00C51E74"/>
    <w:rsid w:val="00C5230E"/>
    <w:rsid w:val="00C523C4"/>
    <w:rsid w:val="00C5242F"/>
    <w:rsid w:val="00C524BE"/>
    <w:rsid w:val="00C527F5"/>
    <w:rsid w:val="00C52A85"/>
    <w:rsid w:val="00C52DD5"/>
    <w:rsid w:val="00C531BC"/>
    <w:rsid w:val="00C53221"/>
    <w:rsid w:val="00C54132"/>
    <w:rsid w:val="00C5488B"/>
    <w:rsid w:val="00C548E6"/>
    <w:rsid w:val="00C5550D"/>
    <w:rsid w:val="00C55936"/>
    <w:rsid w:val="00C55C94"/>
    <w:rsid w:val="00C5678A"/>
    <w:rsid w:val="00C5762B"/>
    <w:rsid w:val="00C57D46"/>
    <w:rsid w:val="00C602A1"/>
    <w:rsid w:val="00C60BF0"/>
    <w:rsid w:val="00C610B6"/>
    <w:rsid w:val="00C61419"/>
    <w:rsid w:val="00C614EF"/>
    <w:rsid w:val="00C618B2"/>
    <w:rsid w:val="00C622B4"/>
    <w:rsid w:val="00C62B34"/>
    <w:rsid w:val="00C62BA6"/>
    <w:rsid w:val="00C62C92"/>
    <w:rsid w:val="00C62DAD"/>
    <w:rsid w:val="00C634B6"/>
    <w:rsid w:val="00C6457C"/>
    <w:rsid w:val="00C64EA0"/>
    <w:rsid w:val="00C65410"/>
    <w:rsid w:val="00C6590C"/>
    <w:rsid w:val="00C66550"/>
    <w:rsid w:val="00C66654"/>
    <w:rsid w:val="00C668C4"/>
    <w:rsid w:val="00C67521"/>
    <w:rsid w:val="00C67526"/>
    <w:rsid w:val="00C67589"/>
    <w:rsid w:val="00C67BC4"/>
    <w:rsid w:val="00C67E45"/>
    <w:rsid w:val="00C67F2D"/>
    <w:rsid w:val="00C704A6"/>
    <w:rsid w:val="00C70873"/>
    <w:rsid w:val="00C70F23"/>
    <w:rsid w:val="00C70F2F"/>
    <w:rsid w:val="00C71DDE"/>
    <w:rsid w:val="00C71E9C"/>
    <w:rsid w:val="00C72CAD"/>
    <w:rsid w:val="00C72E91"/>
    <w:rsid w:val="00C745C2"/>
    <w:rsid w:val="00C750E8"/>
    <w:rsid w:val="00C754BA"/>
    <w:rsid w:val="00C75891"/>
    <w:rsid w:val="00C75D65"/>
    <w:rsid w:val="00C7620E"/>
    <w:rsid w:val="00C762CA"/>
    <w:rsid w:val="00C76953"/>
    <w:rsid w:val="00C7701F"/>
    <w:rsid w:val="00C771E7"/>
    <w:rsid w:val="00C77CDD"/>
    <w:rsid w:val="00C77FDC"/>
    <w:rsid w:val="00C806EF"/>
    <w:rsid w:val="00C80EA1"/>
    <w:rsid w:val="00C81010"/>
    <w:rsid w:val="00C82D71"/>
    <w:rsid w:val="00C83A94"/>
    <w:rsid w:val="00C84905"/>
    <w:rsid w:val="00C84CF8"/>
    <w:rsid w:val="00C84F59"/>
    <w:rsid w:val="00C8543C"/>
    <w:rsid w:val="00C85AF6"/>
    <w:rsid w:val="00C863E7"/>
    <w:rsid w:val="00C866FB"/>
    <w:rsid w:val="00C8674F"/>
    <w:rsid w:val="00C86BBD"/>
    <w:rsid w:val="00C86BD3"/>
    <w:rsid w:val="00C875AF"/>
    <w:rsid w:val="00C90988"/>
    <w:rsid w:val="00C90C2E"/>
    <w:rsid w:val="00C90DE7"/>
    <w:rsid w:val="00C91007"/>
    <w:rsid w:val="00C910A7"/>
    <w:rsid w:val="00C91423"/>
    <w:rsid w:val="00C91947"/>
    <w:rsid w:val="00C91E3A"/>
    <w:rsid w:val="00C91ECA"/>
    <w:rsid w:val="00C91F8D"/>
    <w:rsid w:val="00C92916"/>
    <w:rsid w:val="00C92B08"/>
    <w:rsid w:val="00C92BD0"/>
    <w:rsid w:val="00C93127"/>
    <w:rsid w:val="00C9329B"/>
    <w:rsid w:val="00C93390"/>
    <w:rsid w:val="00C93A64"/>
    <w:rsid w:val="00C94502"/>
    <w:rsid w:val="00C945B7"/>
    <w:rsid w:val="00C94D0F"/>
    <w:rsid w:val="00C94DB5"/>
    <w:rsid w:val="00C94DDB"/>
    <w:rsid w:val="00C94F67"/>
    <w:rsid w:val="00C9550C"/>
    <w:rsid w:val="00C9550F"/>
    <w:rsid w:val="00C9590C"/>
    <w:rsid w:val="00C967B1"/>
    <w:rsid w:val="00C967F3"/>
    <w:rsid w:val="00C96C53"/>
    <w:rsid w:val="00C9721E"/>
    <w:rsid w:val="00CA00B0"/>
    <w:rsid w:val="00CA0AE5"/>
    <w:rsid w:val="00CA0DEE"/>
    <w:rsid w:val="00CA249B"/>
    <w:rsid w:val="00CA3749"/>
    <w:rsid w:val="00CA37CD"/>
    <w:rsid w:val="00CA4087"/>
    <w:rsid w:val="00CA4A48"/>
    <w:rsid w:val="00CA5525"/>
    <w:rsid w:val="00CA5613"/>
    <w:rsid w:val="00CA6D06"/>
    <w:rsid w:val="00CA6D64"/>
    <w:rsid w:val="00CA74D0"/>
    <w:rsid w:val="00CA76DF"/>
    <w:rsid w:val="00CA7C4C"/>
    <w:rsid w:val="00CA7E78"/>
    <w:rsid w:val="00CB02E8"/>
    <w:rsid w:val="00CB059B"/>
    <w:rsid w:val="00CB0C87"/>
    <w:rsid w:val="00CB0E5F"/>
    <w:rsid w:val="00CB1065"/>
    <w:rsid w:val="00CB1317"/>
    <w:rsid w:val="00CB1356"/>
    <w:rsid w:val="00CB1565"/>
    <w:rsid w:val="00CB1B87"/>
    <w:rsid w:val="00CB1C05"/>
    <w:rsid w:val="00CB1F43"/>
    <w:rsid w:val="00CB22A3"/>
    <w:rsid w:val="00CB27DE"/>
    <w:rsid w:val="00CB27E8"/>
    <w:rsid w:val="00CB2896"/>
    <w:rsid w:val="00CB31DB"/>
    <w:rsid w:val="00CB36FA"/>
    <w:rsid w:val="00CB40AF"/>
    <w:rsid w:val="00CB437A"/>
    <w:rsid w:val="00CB4BCD"/>
    <w:rsid w:val="00CB5300"/>
    <w:rsid w:val="00CB558C"/>
    <w:rsid w:val="00CB5785"/>
    <w:rsid w:val="00CB5D13"/>
    <w:rsid w:val="00CB63BC"/>
    <w:rsid w:val="00CB6E11"/>
    <w:rsid w:val="00CB71C5"/>
    <w:rsid w:val="00CB7507"/>
    <w:rsid w:val="00CC0A60"/>
    <w:rsid w:val="00CC16EA"/>
    <w:rsid w:val="00CC1A07"/>
    <w:rsid w:val="00CC213D"/>
    <w:rsid w:val="00CC21C3"/>
    <w:rsid w:val="00CC23E5"/>
    <w:rsid w:val="00CC2DE3"/>
    <w:rsid w:val="00CC2EFC"/>
    <w:rsid w:val="00CC3F22"/>
    <w:rsid w:val="00CC43E4"/>
    <w:rsid w:val="00CC45A1"/>
    <w:rsid w:val="00CC477E"/>
    <w:rsid w:val="00CC5F58"/>
    <w:rsid w:val="00CC667A"/>
    <w:rsid w:val="00CC6FA7"/>
    <w:rsid w:val="00CC7F10"/>
    <w:rsid w:val="00CD051C"/>
    <w:rsid w:val="00CD1590"/>
    <w:rsid w:val="00CD17AE"/>
    <w:rsid w:val="00CD1A13"/>
    <w:rsid w:val="00CD2071"/>
    <w:rsid w:val="00CD275C"/>
    <w:rsid w:val="00CD2F4E"/>
    <w:rsid w:val="00CD3616"/>
    <w:rsid w:val="00CD377F"/>
    <w:rsid w:val="00CD3811"/>
    <w:rsid w:val="00CD5078"/>
    <w:rsid w:val="00CD524C"/>
    <w:rsid w:val="00CD561F"/>
    <w:rsid w:val="00CD5739"/>
    <w:rsid w:val="00CD60D5"/>
    <w:rsid w:val="00CD634D"/>
    <w:rsid w:val="00CD6455"/>
    <w:rsid w:val="00CD6678"/>
    <w:rsid w:val="00CD6AA1"/>
    <w:rsid w:val="00CD6E9B"/>
    <w:rsid w:val="00CD6FF5"/>
    <w:rsid w:val="00CD71EC"/>
    <w:rsid w:val="00CD75AF"/>
    <w:rsid w:val="00CD7D12"/>
    <w:rsid w:val="00CE016A"/>
    <w:rsid w:val="00CE0424"/>
    <w:rsid w:val="00CE1248"/>
    <w:rsid w:val="00CE1693"/>
    <w:rsid w:val="00CE1AA3"/>
    <w:rsid w:val="00CE1C97"/>
    <w:rsid w:val="00CE3093"/>
    <w:rsid w:val="00CE320C"/>
    <w:rsid w:val="00CE3621"/>
    <w:rsid w:val="00CE3BE7"/>
    <w:rsid w:val="00CE4214"/>
    <w:rsid w:val="00CE453B"/>
    <w:rsid w:val="00CE4644"/>
    <w:rsid w:val="00CE46F8"/>
    <w:rsid w:val="00CE49DA"/>
    <w:rsid w:val="00CE6272"/>
    <w:rsid w:val="00CE65CC"/>
    <w:rsid w:val="00CE6603"/>
    <w:rsid w:val="00CE66C0"/>
    <w:rsid w:val="00CE6ADB"/>
    <w:rsid w:val="00CE707D"/>
    <w:rsid w:val="00CE7574"/>
    <w:rsid w:val="00CE7A62"/>
    <w:rsid w:val="00CF00A6"/>
    <w:rsid w:val="00CF07D0"/>
    <w:rsid w:val="00CF125B"/>
    <w:rsid w:val="00CF1525"/>
    <w:rsid w:val="00CF1744"/>
    <w:rsid w:val="00CF25A5"/>
    <w:rsid w:val="00CF272E"/>
    <w:rsid w:val="00CF3007"/>
    <w:rsid w:val="00CF30C4"/>
    <w:rsid w:val="00CF384B"/>
    <w:rsid w:val="00CF3C87"/>
    <w:rsid w:val="00CF3CD7"/>
    <w:rsid w:val="00CF420C"/>
    <w:rsid w:val="00CF47F5"/>
    <w:rsid w:val="00CF4A4D"/>
    <w:rsid w:val="00CF4F54"/>
    <w:rsid w:val="00CF540E"/>
    <w:rsid w:val="00CF5525"/>
    <w:rsid w:val="00CF5673"/>
    <w:rsid w:val="00CF5E70"/>
    <w:rsid w:val="00CF69DD"/>
    <w:rsid w:val="00CF6F4A"/>
    <w:rsid w:val="00CF7154"/>
    <w:rsid w:val="00CF7222"/>
    <w:rsid w:val="00CF7C69"/>
    <w:rsid w:val="00D00ACF"/>
    <w:rsid w:val="00D01D73"/>
    <w:rsid w:val="00D01DDE"/>
    <w:rsid w:val="00D01F58"/>
    <w:rsid w:val="00D02043"/>
    <w:rsid w:val="00D02B35"/>
    <w:rsid w:val="00D02B96"/>
    <w:rsid w:val="00D03033"/>
    <w:rsid w:val="00D0346C"/>
    <w:rsid w:val="00D03616"/>
    <w:rsid w:val="00D036AB"/>
    <w:rsid w:val="00D03AA9"/>
    <w:rsid w:val="00D03D45"/>
    <w:rsid w:val="00D049B3"/>
    <w:rsid w:val="00D04BFB"/>
    <w:rsid w:val="00D04CE6"/>
    <w:rsid w:val="00D04D04"/>
    <w:rsid w:val="00D04E1C"/>
    <w:rsid w:val="00D05017"/>
    <w:rsid w:val="00D059B6"/>
    <w:rsid w:val="00D059F4"/>
    <w:rsid w:val="00D05BED"/>
    <w:rsid w:val="00D05F77"/>
    <w:rsid w:val="00D07642"/>
    <w:rsid w:val="00D07BE3"/>
    <w:rsid w:val="00D07C55"/>
    <w:rsid w:val="00D07E07"/>
    <w:rsid w:val="00D10A05"/>
    <w:rsid w:val="00D11516"/>
    <w:rsid w:val="00D11538"/>
    <w:rsid w:val="00D11AE8"/>
    <w:rsid w:val="00D13252"/>
    <w:rsid w:val="00D137F9"/>
    <w:rsid w:val="00D13E1D"/>
    <w:rsid w:val="00D142D1"/>
    <w:rsid w:val="00D1561E"/>
    <w:rsid w:val="00D1568A"/>
    <w:rsid w:val="00D162E4"/>
    <w:rsid w:val="00D16696"/>
    <w:rsid w:val="00D167E0"/>
    <w:rsid w:val="00D1688A"/>
    <w:rsid w:val="00D16951"/>
    <w:rsid w:val="00D16D1B"/>
    <w:rsid w:val="00D1700A"/>
    <w:rsid w:val="00D1706C"/>
    <w:rsid w:val="00D172DF"/>
    <w:rsid w:val="00D173AC"/>
    <w:rsid w:val="00D2095E"/>
    <w:rsid w:val="00D209DE"/>
    <w:rsid w:val="00D20D28"/>
    <w:rsid w:val="00D21E95"/>
    <w:rsid w:val="00D2225D"/>
    <w:rsid w:val="00D22D1B"/>
    <w:rsid w:val="00D23696"/>
    <w:rsid w:val="00D248EC"/>
    <w:rsid w:val="00D25E3A"/>
    <w:rsid w:val="00D25FD4"/>
    <w:rsid w:val="00D2616F"/>
    <w:rsid w:val="00D26483"/>
    <w:rsid w:val="00D26527"/>
    <w:rsid w:val="00D26E76"/>
    <w:rsid w:val="00D3109F"/>
    <w:rsid w:val="00D315CC"/>
    <w:rsid w:val="00D31D26"/>
    <w:rsid w:val="00D3200B"/>
    <w:rsid w:val="00D32292"/>
    <w:rsid w:val="00D32867"/>
    <w:rsid w:val="00D328D0"/>
    <w:rsid w:val="00D32F2C"/>
    <w:rsid w:val="00D34406"/>
    <w:rsid w:val="00D34AEA"/>
    <w:rsid w:val="00D35E51"/>
    <w:rsid w:val="00D3633A"/>
    <w:rsid w:val="00D36553"/>
    <w:rsid w:val="00D3670C"/>
    <w:rsid w:val="00D40187"/>
    <w:rsid w:val="00D406F7"/>
    <w:rsid w:val="00D4093B"/>
    <w:rsid w:val="00D40DFA"/>
    <w:rsid w:val="00D40EA8"/>
    <w:rsid w:val="00D416BD"/>
    <w:rsid w:val="00D417BF"/>
    <w:rsid w:val="00D41999"/>
    <w:rsid w:val="00D41AAC"/>
    <w:rsid w:val="00D41BBB"/>
    <w:rsid w:val="00D41F65"/>
    <w:rsid w:val="00D424F9"/>
    <w:rsid w:val="00D4287E"/>
    <w:rsid w:val="00D42903"/>
    <w:rsid w:val="00D434C9"/>
    <w:rsid w:val="00D43802"/>
    <w:rsid w:val="00D43DF4"/>
    <w:rsid w:val="00D446DA"/>
    <w:rsid w:val="00D45ACB"/>
    <w:rsid w:val="00D463B0"/>
    <w:rsid w:val="00D467A7"/>
    <w:rsid w:val="00D46B24"/>
    <w:rsid w:val="00D46B3C"/>
    <w:rsid w:val="00D46C01"/>
    <w:rsid w:val="00D47093"/>
    <w:rsid w:val="00D4751F"/>
    <w:rsid w:val="00D47FE2"/>
    <w:rsid w:val="00D50014"/>
    <w:rsid w:val="00D505BD"/>
    <w:rsid w:val="00D50EAD"/>
    <w:rsid w:val="00D51450"/>
    <w:rsid w:val="00D51789"/>
    <w:rsid w:val="00D51DEF"/>
    <w:rsid w:val="00D521C2"/>
    <w:rsid w:val="00D5264A"/>
    <w:rsid w:val="00D52B43"/>
    <w:rsid w:val="00D52B5F"/>
    <w:rsid w:val="00D52D38"/>
    <w:rsid w:val="00D53092"/>
    <w:rsid w:val="00D53356"/>
    <w:rsid w:val="00D53C01"/>
    <w:rsid w:val="00D53DCF"/>
    <w:rsid w:val="00D5515F"/>
    <w:rsid w:val="00D55499"/>
    <w:rsid w:val="00D5576A"/>
    <w:rsid w:val="00D568DA"/>
    <w:rsid w:val="00D56B5B"/>
    <w:rsid w:val="00D56FE6"/>
    <w:rsid w:val="00D5710B"/>
    <w:rsid w:val="00D571AE"/>
    <w:rsid w:val="00D576A2"/>
    <w:rsid w:val="00D5786C"/>
    <w:rsid w:val="00D61159"/>
    <w:rsid w:val="00D6192D"/>
    <w:rsid w:val="00D61F7F"/>
    <w:rsid w:val="00D62B45"/>
    <w:rsid w:val="00D632D8"/>
    <w:rsid w:val="00D63446"/>
    <w:rsid w:val="00D635A9"/>
    <w:rsid w:val="00D63AF4"/>
    <w:rsid w:val="00D63E87"/>
    <w:rsid w:val="00D63EF9"/>
    <w:rsid w:val="00D64C87"/>
    <w:rsid w:val="00D655E7"/>
    <w:rsid w:val="00D660BB"/>
    <w:rsid w:val="00D6666F"/>
    <w:rsid w:val="00D67C64"/>
    <w:rsid w:val="00D67D5E"/>
    <w:rsid w:val="00D70A35"/>
    <w:rsid w:val="00D711AB"/>
    <w:rsid w:val="00D71D1A"/>
    <w:rsid w:val="00D71E89"/>
    <w:rsid w:val="00D7224E"/>
    <w:rsid w:val="00D729B1"/>
    <w:rsid w:val="00D72CC0"/>
    <w:rsid w:val="00D731FB"/>
    <w:rsid w:val="00D7390B"/>
    <w:rsid w:val="00D73CBD"/>
    <w:rsid w:val="00D74327"/>
    <w:rsid w:val="00D74F23"/>
    <w:rsid w:val="00D7527A"/>
    <w:rsid w:val="00D757AA"/>
    <w:rsid w:val="00D758D1"/>
    <w:rsid w:val="00D7602E"/>
    <w:rsid w:val="00D7639D"/>
    <w:rsid w:val="00D76484"/>
    <w:rsid w:val="00D769E9"/>
    <w:rsid w:val="00D76D09"/>
    <w:rsid w:val="00D76DC5"/>
    <w:rsid w:val="00D76FB0"/>
    <w:rsid w:val="00D773D7"/>
    <w:rsid w:val="00D7751C"/>
    <w:rsid w:val="00D775F4"/>
    <w:rsid w:val="00D77784"/>
    <w:rsid w:val="00D801BF"/>
    <w:rsid w:val="00D80457"/>
    <w:rsid w:val="00D80969"/>
    <w:rsid w:val="00D80A9D"/>
    <w:rsid w:val="00D81324"/>
    <w:rsid w:val="00D816FF"/>
    <w:rsid w:val="00D81878"/>
    <w:rsid w:val="00D81E36"/>
    <w:rsid w:val="00D8202E"/>
    <w:rsid w:val="00D8357F"/>
    <w:rsid w:val="00D84C55"/>
    <w:rsid w:val="00D85140"/>
    <w:rsid w:val="00D852C3"/>
    <w:rsid w:val="00D855E0"/>
    <w:rsid w:val="00D85E3D"/>
    <w:rsid w:val="00D86052"/>
    <w:rsid w:val="00D86718"/>
    <w:rsid w:val="00D86B42"/>
    <w:rsid w:val="00D8710E"/>
    <w:rsid w:val="00D87A2B"/>
    <w:rsid w:val="00D87AE6"/>
    <w:rsid w:val="00D87E44"/>
    <w:rsid w:val="00D90F30"/>
    <w:rsid w:val="00D917D5"/>
    <w:rsid w:val="00D92A12"/>
    <w:rsid w:val="00D934BF"/>
    <w:rsid w:val="00D935FC"/>
    <w:rsid w:val="00D936B3"/>
    <w:rsid w:val="00D943C7"/>
    <w:rsid w:val="00D94645"/>
    <w:rsid w:val="00D94696"/>
    <w:rsid w:val="00D946F2"/>
    <w:rsid w:val="00D94AAD"/>
    <w:rsid w:val="00D95260"/>
    <w:rsid w:val="00D95603"/>
    <w:rsid w:val="00D95B7A"/>
    <w:rsid w:val="00D9671C"/>
    <w:rsid w:val="00D96B1C"/>
    <w:rsid w:val="00D96C91"/>
    <w:rsid w:val="00D96DA2"/>
    <w:rsid w:val="00D97109"/>
    <w:rsid w:val="00D97218"/>
    <w:rsid w:val="00D975E1"/>
    <w:rsid w:val="00D97863"/>
    <w:rsid w:val="00D9788D"/>
    <w:rsid w:val="00D97BE0"/>
    <w:rsid w:val="00D97E7E"/>
    <w:rsid w:val="00D97EB5"/>
    <w:rsid w:val="00DA0683"/>
    <w:rsid w:val="00DA1072"/>
    <w:rsid w:val="00DA10CC"/>
    <w:rsid w:val="00DA2016"/>
    <w:rsid w:val="00DA234B"/>
    <w:rsid w:val="00DA259A"/>
    <w:rsid w:val="00DA2969"/>
    <w:rsid w:val="00DA33A7"/>
    <w:rsid w:val="00DA36DB"/>
    <w:rsid w:val="00DA3B80"/>
    <w:rsid w:val="00DA44BF"/>
    <w:rsid w:val="00DA4654"/>
    <w:rsid w:val="00DA485E"/>
    <w:rsid w:val="00DA511B"/>
    <w:rsid w:val="00DA70E0"/>
    <w:rsid w:val="00DA7122"/>
    <w:rsid w:val="00DA78D5"/>
    <w:rsid w:val="00DB0234"/>
    <w:rsid w:val="00DB0D4E"/>
    <w:rsid w:val="00DB0F57"/>
    <w:rsid w:val="00DB1021"/>
    <w:rsid w:val="00DB1765"/>
    <w:rsid w:val="00DB212F"/>
    <w:rsid w:val="00DB2736"/>
    <w:rsid w:val="00DB2C0E"/>
    <w:rsid w:val="00DB46E6"/>
    <w:rsid w:val="00DB4AE2"/>
    <w:rsid w:val="00DB4E49"/>
    <w:rsid w:val="00DB51AA"/>
    <w:rsid w:val="00DB554A"/>
    <w:rsid w:val="00DB5E5F"/>
    <w:rsid w:val="00DB61EE"/>
    <w:rsid w:val="00DB6589"/>
    <w:rsid w:val="00DB69E3"/>
    <w:rsid w:val="00DB6F28"/>
    <w:rsid w:val="00DB71E1"/>
    <w:rsid w:val="00DB7228"/>
    <w:rsid w:val="00DB75B8"/>
    <w:rsid w:val="00DB7D49"/>
    <w:rsid w:val="00DB7EDF"/>
    <w:rsid w:val="00DC06DC"/>
    <w:rsid w:val="00DC1141"/>
    <w:rsid w:val="00DC1A1F"/>
    <w:rsid w:val="00DC1C72"/>
    <w:rsid w:val="00DC1F0D"/>
    <w:rsid w:val="00DC2635"/>
    <w:rsid w:val="00DC2F2A"/>
    <w:rsid w:val="00DC3212"/>
    <w:rsid w:val="00DC3214"/>
    <w:rsid w:val="00DC3827"/>
    <w:rsid w:val="00DC3977"/>
    <w:rsid w:val="00DC3E92"/>
    <w:rsid w:val="00DC406D"/>
    <w:rsid w:val="00DC4625"/>
    <w:rsid w:val="00DC47E3"/>
    <w:rsid w:val="00DC499C"/>
    <w:rsid w:val="00DC4D98"/>
    <w:rsid w:val="00DC59DE"/>
    <w:rsid w:val="00DC5AB3"/>
    <w:rsid w:val="00DC5AEE"/>
    <w:rsid w:val="00DC6813"/>
    <w:rsid w:val="00DC7AC0"/>
    <w:rsid w:val="00DC7B01"/>
    <w:rsid w:val="00DC7BAE"/>
    <w:rsid w:val="00DC7DBF"/>
    <w:rsid w:val="00DD0130"/>
    <w:rsid w:val="00DD067D"/>
    <w:rsid w:val="00DD07FE"/>
    <w:rsid w:val="00DD1743"/>
    <w:rsid w:val="00DD203A"/>
    <w:rsid w:val="00DD2352"/>
    <w:rsid w:val="00DD2706"/>
    <w:rsid w:val="00DD295B"/>
    <w:rsid w:val="00DD3F2E"/>
    <w:rsid w:val="00DD4415"/>
    <w:rsid w:val="00DD4C46"/>
    <w:rsid w:val="00DD4E5B"/>
    <w:rsid w:val="00DD4E67"/>
    <w:rsid w:val="00DD5A86"/>
    <w:rsid w:val="00DD5C9C"/>
    <w:rsid w:val="00DD610A"/>
    <w:rsid w:val="00DD65DD"/>
    <w:rsid w:val="00DD699E"/>
    <w:rsid w:val="00DD6D20"/>
    <w:rsid w:val="00DD7915"/>
    <w:rsid w:val="00DE03A2"/>
    <w:rsid w:val="00DE0864"/>
    <w:rsid w:val="00DE0A7C"/>
    <w:rsid w:val="00DE1B29"/>
    <w:rsid w:val="00DE25BD"/>
    <w:rsid w:val="00DE2633"/>
    <w:rsid w:val="00DE450A"/>
    <w:rsid w:val="00DE4530"/>
    <w:rsid w:val="00DE4739"/>
    <w:rsid w:val="00DE4EA8"/>
    <w:rsid w:val="00DE4F84"/>
    <w:rsid w:val="00DE5503"/>
    <w:rsid w:val="00DE5D77"/>
    <w:rsid w:val="00DE66FC"/>
    <w:rsid w:val="00DE68E1"/>
    <w:rsid w:val="00DE77C0"/>
    <w:rsid w:val="00DE784C"/>
    <w:rsid w:val="00DE7A1F"/>
    <w:rsid w:val="00DE7D5D"/>
    <w:rsid w:val="00DF0B14"/>
    <w:rsid w:val="00DF134C"/>
    <w:rsid w:val="00DF1686"/>
    <w:rsid w:val="00DF19C0"/>
    <w:rsid w:val="00DF216A"/>
    <w:rsid w:val="00DF23F8"/>
    <w:rsid w:val="00DF276F"/>
    <w:rsid w:val="00DF28B6"/>
    <w:rsid w:val="00DF2B1F"/>
    <w:rsid w:val="00DF4AE8"/>
    <w:rsid w:val="00DF4CF7"/>
    <w:rsid w:val="00DF4FEB"/>
    <w:rsid w:val="00DF542D"/>
    <w:rsid w:val="00DF5B48"/>
    <w:rsid w:val="00DF6791"/>
    <w:rsid w:val="00DF6A02"/>
    <w:rsid w:val="00DF7348"/>
    <w:rsid w:val="00DF7E17"/>
    <w:rsid w:val="00E006F3"/>
    <w:rsid w:val="00E0106D"/>
    <w:rsid w:val="00E01D40"/>
    <w:rsid w:val="00E01E7F"/>
    <w:rsid w:val="00E0234E"/>
    <w:rsid w:val="00E02448"/>
    <w:rsid w:val="00E02666"/>
    <w:rsid w:val="00E02839"/>
    <w:rsid w:val="00E02C49"/>
    <w:rsid w:val="00E030D9"/>
    <w:rsid w:val="00E037CF"/>
    <w:rsid w:val="00E039CF"/>
    <w:rsid w:val="00E03BC3"/>
    <w:rsid w:val="00E03BED"/>
    <w:rsid w:val="00E0609D"/>
    <w:rsid w:val="00E06807"/>
    <w:rsid w:val="00E06923"/>
    <w:rsid w:val="00E07610"/>
    <w:rsid w:val="00E10580"/>
    <w:rsid w:val="00E10D27"/>
    <w:rsid w:val="00E11DEA"/>
    <w:rsid w:val="00E12EB8"/>
    <w:rsid w:val="00E12FF0"/>
    <w:rsid w:val="00E13172"/>
    <w:rsid w:val="00E1362D"/>
    <w:rsid w:val="00E13797"/>
    <w:rsid w:val="00E14895"/>
    <w:rsid w:val="00E148A4"/>
    <w:rsid w:val="00E14C39"/>
    <w:rsid w:val="00E14C6F"/>
    <w:rsid w:val="00E14FE7"/>
    <w:rsid w:val="00E15C66"/>
    <w:rsid w:val="00E163E8"/>
    <w:rsid w:val="00E1644A"/>
    <w:rsid w:val="00E164C2"/>
    <w:rsid w:val="00E16520"/>
    <w:rsid w:val="00E16927"/>
    <w:rsid w:val="00E16DC3"/>
    <w:rsid w:val="00E17404"/>
    <w:rsid w:val="00E176D3"/>
    <w:rsid w:val="00E17713"/>
    <w:rsid w:val="00E178A4"/>
    <w:rsid w:val="00E178FA"/>
    <w:rsid w:val="00E17F93"/>
    <w:rsid w:val="00E17FF4"/>
    <w:rsid w:val="00E20750"/>
    <w:rsid w:val="00E20E36"/>
    <w:rsid w:val="00E21010"/>
    <w:rsid w:val="00E22822"/>
    <w:rsid w:val="00E229E4"/>
    <w:rsid w:val="00E23343"/>
    <w:rsid w:val="00E23771"/>
    <w:rsid w:val="00E237DC"/>
    <w:rsid w:val="00E23FB2"/>
    <w:rsid w:val="00E2551A"/>
    <w:rsid w:val="00E25BBF"/>
    <w:rsid w:val="00E260B4"/>
    <w:rsid w:val="00E27697"/>
    <w:rsid w:val="00E27877"/>
    <w:rsid w:val="00E3112A"/>
    <w:rsid w:val="00E31752"/>
    <w:rsid w:val="00E32364"/>
    <w:rsid w:val="00E3248F"/>
    <w:rsid w:val="00E324B7"/>
    <w:rsid w:val="00E33587"/>
    <w:rsid w:val="00E33589"/>
    <w:rsid w:val="00E347AB"/>
    <w:rsid w:val="00E3491B"/>
    <w:rsid w:val="00E35D22"/>
    <w:rsid w:val="00E3724E"/>
    <w:rsid w:val="00E37AB1"/>
    <w:rsid w:val="00E400E7"/>
    <w:rsid w:val="00E409EE"/>
    <w:rsid w:val="00E40E31"/>
    <w:rsid w:val="00E41954"/>
    <w:rsid w:val="00E41BDD"/>
    <w:rsid w:val="00E4206F"/>
    <w:rsid w:val="00E42168"/>
    <w:rsid w:val="00E425AE"/>
    <w:rsid w:val="00E4312F"/>
    <w:rsid w:val="00E431AE"/>
    <w:rsid w:val="00E44613"/>
    <w:rsid w:val="00E446D2"/>
    <w:rsid w:val="00E44757"/>
    <w:rsid w:val="00E448DF"/>
    <w:rsid w:val="00E44AB7"/>
    <w:rsid w:val="00E44B79"/>
    <w:rsid w:val="00E46245"/>
    <w:rsid w:val="00E47088"/>
    <w:rsid w:val="00E478FC"/>
    <w:rsid w:val="00E47F72"/>
    <w:rsid w:val="00E50173"/>
    <w:rsid w:val="00E5054D"/>
    <w:rsid w:val="00E5064F"/>
    <w:rsid w:val="00E506EC"/>
    <w:rsid w:val="00E520ED"/>
    <w:rsid w:val="00E52ABC"/>
    <w:rsid w:val="00E52E66"/>
    <w:rsid w:val="00E52F00"/>
    <w:rsid w:val="00E53708"/>
    <w:rsid w:val="00E54090"/>
    <w:rsid w:val="00E54E71"/>
    <w:rsid w:val="00E54FCA"/>
    <w:rsid w:val="00E55D78"/>
    <w:rsid w:val="00E55EB4"/>
    <w:rsid w:val="00E56707"/>
    <w:rsid w:val="00E56D95"/>
    <w:rsid w:val="00E5706A"/>
    <w:rsid w:val="00E5774B"/>
    <w:rsid w:val="00E57CA3"/>
    <w:rsid w:val="00E57EF0"/>
    <w:rsid w:val="00E603A9"/>
    <w:rsid w:val="00E60A92"/>
    <w:rsid w:val="00E60B51"/>
    <w:rsid w:val="00E614D1"/>
    <w:rsid w:val="00E628EC"/>
    <w:rsid w:val="00E62C65"/>
    <w:rsid w:val="00E63294"/>
    <w:rsid w:val="00E63768"/>
    <w:rsid w:val="00E637E3"/>
    <w:rsid w:val="00E63C26"/>
    <w:rsid w:val="00E63D39"/>
    <w:rsid w:val="00E64451"/>
    <w:rsid w:val="00E646B3"/>
    <w:rsid w:val="00E6502A"/>
    <w:rsid w:val="00E65CBD"/>
    <w:rsid w:val="00E65EC6"/>
    <w:rsid w:val="00E66ABC"/>
    <w:rsid w:val="00E66DAF"/>
    <w:rsid w:val="00E66DF5"/>
    <w:rsid w:val="00E67452"/>
    <w:rsid w:val="00E70B82"/>
    <w:rsid w:val="00E70CBA"/>
    <w:rsid w:val="00E70F51"/>
    <w:rsid w:val="00E70F71"/>
    <w:rsid w:val="00E71096"/>
    <w:rsid w:val="00E715C3"/>
    <w:rsid w:val="00E71859"/>
    <w:rsid w:val="00E7226F"/>
    <w:rsid w:val="00E722D4"/>
    <w:rsid w:val="00E748D9"/>
    <w:rsid w:val="00E748DE"/>
    <w:rsid w:val="00E74975"/>
    <w:rsid w:val="00E75888"/>
    <w:rsid w:val="00E75AD9"/>
    <w:rsid w:val="00E76114"/>
    <w:rsid w:val="00E765DD"/>
    <w:rsid w:val="00E76853"/>
    <w:rsid w:val="00E7686D"/>
    <w:rsid w:val="00E771C4"/>
    <w:rsid w:val="00E77919"/>
    <w:rsid w:val="00E77BB0"/>
    <w:rsid w:val="00E77C23"/>
    <w:rsid w:val="00E77D6C"/>
    <w:rsid w:val="00E800D3"/>
    <w:rsid w:val="00E804E3"/>
    <w:rsid w:val="00E80821"/>
    <w:rsid w:val="00E80F33"/>
    <w:rsid w:val="00E81D4A"/>
    <w:rsid w:val="00E82167"/>
    <w:rsid w:val="00E829B6"/>
    <w:rsid w:val="00E829D1"/>
    <w:rsid w:val="00E82DDB"/>
    <w:rsid w:val="00E835AE"/>
    <w:rsid w:val="00E8377D"/>
    <w:rsid w:val="00E84881"/>
    <w:rsid w:val="00E85113"/>
    <w:rsid w:val="00E85138"/>
    <w:rsid w:val="00E858EB"/>
    <w:rsid w:val="00E859AA"/>
    <w:rsid w:val="00E85DC7"/>
    <w:rsid w:val="00E85F56"/>
    <w:rsid w:val="00E863C3"/>
    <w:rsid w:val="00E867B0"/>
    <w:rsid w:val="00E86CBF"/>
    <w:rsid w:val="00E86DC1"/>
    <w:rsid w:val="00E90495"/>
    <w:rsid w:val="00E90CD6"/>
    <w:rsid w:val="00E90CEF"/>
    <w:rsid w:val="00E90F8D"/>
    <w:rsid w:val="00E9109A"/>
    <w:rsid w:val="00E91488"/>
    <w:rsid w:val="00E917F1"/>
    <w:rsid w:val="00E91C7C"/>
    <w:rsid w:val="00E91CB7"/>
    <w:rsid w:val="00E92975"/>
    <w:rsid w:val="00E929A3"/>
    <w:rsid w:val="00E9355B"/>
    <w:rsid w:val="00E936B7"/>
    <w:rsid w:val="00E93724"/>
    <w:rsid w:val="00E939B7"/>
    <w:rsid w:val="00E94BA4"/>
    <w:rsid w:val="00E94D38"/>
    <w:rsid w:val="00E94EF4"/>
    <w:rsid w:val="00E95307"/>
    <w:rsid w:val="00E97D4E"/>
    <w:rsid w:val="00EA0693"/>
    <w:rsid w:val="00EA19E6"/>
    <w:rsid w:val="00EA1E71"/>
    <w:rsid w:val="00EA2105"/>
    <w:rsid w:val="00EA351B"/>
    <w:rsid w:val="00EA3A09"/>
    <w:rsid w:val="00EA3F57"/>
    <w:rsid w:val="00EA4514"/>
    <w:rsid w:val="00EA458A"/>
    <w:rsid w:val="00EA591D"/>
    <w:rsid w:val="00EA72F5"/>
    <w:rsid w:val="00EB00A8"/>
    <w:rsid w:val="00EB03D2"/>
    <w:rsid w:val="00EB0456"/>
    <w:rsid w:val="00EB05C8"/>
    <w:rsid w:val="00EB1020"/>
    <w:rsid w:val="00EB21A7"/>
    <w:rsid w:val="00EB3401"/>
    <w:rsid w:val="00EB351C"/>
    <w:rsid w:val="00EB36B3"/>
    <w:rsid w:val="00EB397B"/>
    <w:rsid w:val="00EB3AE1"/>
    <w:rsid w:val="00EB3C13"/>
    <w:rsid w:val="00EB3C3A"/>
    <w:rsid w:val="00EB3C4F"/>
    <w:rsid w:val="00EB3C53"/>
    <w:rsid w:val="00EB4636"/>
    <w:rsid w:val="00EB4786"/>
    <w:rsid w:val="00EB4AD8"/>
    <w:rsid w:val="00EB4D3E"/>
    <w:rsid w:val="00EB566D"/>
    <w:rsid w:val="00EB5700"/>
    <w:rsid w:val="00EB5ECC"/>
    <w:rsid w:val="00EB5FBE"/>
    <w:rsid w:val="00EB605F"/>
    <w:rsid w:val="00EB6902"/>
    <w:rsid w:val="00EB748D"/>
    <w:rsid w:val="00EB74DA"/>
    <w:rsid w:val="00EB7D68"/>
    <w:rsid w:val="00EC31A1"/>
    <w:rsid w:val="00EC3A01"/>
    <w:rsid w:val="00EC3E35"/>
    <w:rsid w:val="00EC3EC8"/>
    <w:rsid w:val="00EC4106"/>
    <w:rsid w:val="00EC4892"/>
    <w:rsid w:val="00EC4AF8"/>
    <w:rsid w:val="00EC504A"/>
    <w:rsid w:val="00EC542C"/>
    <w:rsid w:val="00EC5886"/>
    <w:rsid w:val="00EC6744"/>
    <w:rsid w:val="00EC67FA"/>
    <w:rsid w:val="00EC744A"/>
    <w:rsid w:val="00EC7821"/>
    <w:rsid w:val="00EC7E89"/>
    <w:rsid w:val="00ED090C"/>
    <w:rsid w:val="00ED1083"/>
    <w:rsid w:val="00ED114F"/>
    <w:rsid w:val="00ED14BB"/>
    <w:rsid w:val="00ED1DF6"/>
    <w:rsid w:val="00ED2180"/>
    <w:rsid w:val="00ED2E5D"/>
    <w:rsid w:val="00ED386F"/>
    <w:rsid w:val="00ED39C8"/>
    <w:rsid w:val="00ED3A61"/>
    <w:rsid w:val="00ED40F1"/>
    <w:rsid w:val="00ED4480"/>
    <w:rsid w:val="00ED478F"/>
    <w:rsid w:val="00ED4E03"/>
    <w:rsid w:val="00ED5245"/>
    <w:rsid w:val="00ED5B6E"/>
    <w:rsid w:val="00ED6047"/>
    <w:rsid w:val="00ED6B57"/>
    <w:rsid w:val="00ED7673"/>
    <w:rsid w:val="00ED76FA"/>
    <w:rsid w:val="00ED7845"/>
    <w:rsid w:val="00ED7CDC"/>
    <w:rsid w:val="00ED7F47"/>
    <w:rsid w:val="00EE007E"/>
    <w:rsid w:val="00EE023B"/>
    <w:rsid w:val="00EE0327"/>
    <w:rsid w:val="00EE0C87"/>
    <w:rsid w:val="00EE103B"/>
    <w:rsid w:val="00EE1770"/>
    <w:rsid w:val="00EE193D"/>
    <w:rsid w:val="00EE1B22"/>
    <w:rsid w:val="00EE216F"/>
    <w:rsid w:val="00EE21C0"/>
    <w:rsid w:val="00EE2397"/>
    <w:rsid w:val="00EE254E"/>
    <w:rsid w:val="00EE268D"/>
    <w:rsid w:val="00EE3530"/>
    <w:rsid w:val="00EE3A9F"/>
    <w:rsid w:val="00EE3B04"/>
    <w:rsid w:val="00EE4C39"/>
    <w:rsid w:val="00EE4DA8"/>
    <w:rsid w:val="00EE5648"/>
    <w:rsid w:val="00EE592F"/>
    <w:rsid w:val="00EE6153"/>
    <w:rsid w:val="00EE6524"/>
    <w:rsid w:val="00EE67A1"/>
    <w:rsid w:val="00EE79EC"/>
    <w:rsid w:val="00EF009F"/>
    <w:rsid w:val="00EF071D"/>
    <w:rsid w:val="00EF07E1"/>
    <w:rsid w:val="00EF1747"/>
    <w:rsid w:val="00EF2CF4"/>
    <w:rsid w:val="00EF38F2"/>
    <w:rsid w:val="00EF3B3D"/>
    <w:rsid w:val="00EF417C"/>
    <w:rsid w:val="00EF436E"/>
    <w:rsid w:val="00EF47F7"/>
    <w:rsid w:val="00EF4843"/>
    <w:rsid w:val="00EF4D22"/>
    <w:rsid w:val="00EF5169"/>
    <w:rsid w:val="00EF56DB"/>
    <w:rsid w:val="00EF6336"/>
    <w:rsid w:val="00EF6981"/>
    <w:rsid w:val="00EF6A2E"/>
    <w:rsid w:val="00EF7406"/>
    <w:rsid w:val="00EF75ED"/>
    <w:rsid w:val="00EF792A"/>
    <w:rsid w:val="00EF7CF0"/>
    <w:rsid w:val="00F01FDE"/>
    <w:rsid w:val="00F022BD"/>
    <w:rsid w:val="00F0271C"/>
    <w:rsid w:val="00F0384B"/>
    <w:rsid w:val="00F03F5D"/>
    <w:rsid w:val="00F046AC"/>
    <w:rsid w:val="00F04796"/>
    <w:rsid w:val="00F04E6A"/>
    <w:rsid w:val="00F05017"/>
    <w:rsid w:val="00F05CB0"/>
    <w:rsid w:val="00F06CF6"/>
    <w:rsid w:val="00F076B6"/>
    <w:rsid w:val="00F07772"/>
    <w:rsid w:val="00F079DF"/>
    <w:rsid w:val="00F07F31"/>
    <w:rsid w:val="00F07FA9"/>
    <w:rsid w:val="00F10E3C"/>
    <w:rsid w:val="00F11ED3"/>
    <w:rsid w:val="00F12257"/>
    <w:rsid w:val="00F1334C"/>
    <w:rsid w:val="00F14154"/>
    <w:rsid w:val="00F14D00"/>
    <w:rsid w:val="00F14F98"/>
    <w:rsid w:val="00F14FF8"/>
    <w:rsid w:val="00F15232"/>
    <w:rsid w:val="00F15B3A"/>
    <w:rsid w:val="00F161DB"/>
    <w:rsid w:val="00F16D3C"/>
    <w:rsid w:val="00F1721A"/>
    <w:rsid w:val="00F17220"/>
    <w:rsid w:val="00F2171E"/>
    <w:rsid w:val="00F21A28"/>
    <w:rsid w:val="00F21A37"/>
    <w:rsid w:val="00F22F8B"/>
    <w:rsid w:val="00F232E8"/>
    <w:rsid w:val="00F23CFF"/>
    <w:rsid w:val="00F2410F"/>
    <w:rsid w:val="00F24ACD"/>
    <w:rsid w:val="00F24BF6"/>
    <w:rsid w:val="00F24F3E"/>
    <w:rsid w:val="00F24F4B"/>
    <w:rsid w:val="00F24F85"/>
    <w:rsid w:val="00F250D5"/>
    <w:rsid w:val="00F259DF"/>
    <w:rsid w:val="00F25A67"/>
    <w:rsid w:val="00F25A89"/>
    <w:rsid w:val="00F26713"/>
    <w:rsid w:val="00F26871"/>
    <w:rsid w:val="00F268E7"/>
    <w:rsid w:val="00F274B7"/>
    <w:rsid w:val="00F27546"/>
    <w:rsid w:val="00F27B12"/>
    <w:rsid w:val="00F27B1F"/>
    <w:rsid w:val="00F30107"/>
    <w:rsid w:val="00F30853"/>
    <w:rsid w:val="00F31CCA"/>
    <w:rsid w:val="00F31D18"/>
    <w:rsid w:val="00F31FCE"/>
    <w:rsid w:val="00F328C3"/>
    <w:rsid w:val="00F329C8"/>
    <w:rsid w:val="00F32C81"/>
    <w:rsid w:val="00F32E9D"/>
    <w:rsid w:val="00F333EF"/>
    <w:rsid w:val="00F33E2A"/>
    <w:rsid w:val="00F34A38"/>
    <w:rsid w:val="00F34C8D"/>
    <w:rsid w:val="00F34ED1"/>
    <w:rsid w:val="00F352C1"/>
    <w:rsid w:val="00F35A92"/>
    <w:rsid w:val="00F35FB7"/>
    <w:rsid w:val="00F3605E"/>
    <w:rsid w:val="00F36214"/>
    <w:rsid w:val="00F36931"/>
    <w:rsid w:val="00F371DD"/>
    <w:rsid w:val="00F372C9"/>
    <w:rsid w:val="00F374FB"/>
    <w:rsid w:val="00F37669"/>
    <w:rsid w:val="00F40313"/>
    <w:rsid w:val="00F40E27"/>
    <w:rsid w:val="00F413F8"/>
    <w:rsid w:val="00F4144B"/>
    <w:rsid w:val="00F4173E"/>
    <w:rsid w:val="00F419E7"/>
    <w:rsid w:val="00F41E69"/>
    <w:rsid w:val="00F421DE"/>
    <w:rsid w:val="00F425D9"/>
    <w:rsid w:val="00F42967"/>
    <w:rsid w:val="00F42E49"/>
    <w:rsid w:val="00F42E5A"/>
    <w:rsid w:val="00F42E87"/>
    <w:rsid w:val="00F4306A"/>
    <w:rsid w:val="00F430C3"/>
    <w:rsid w:val="00F43403"/>
    <w:rsid w:val="00F4391C"/>
    <w:rsid w:val="00F43ADA"/>
    <w:rsid w:val="00F43F01"/>
    <w:rsid w:val="00F440AA"/>
    <w:rsid w:val="00F44423"/>
    <w:rsid w:val="00F44AB7"/>
    <w:rsid w:val="00F45683"/>
    <w:rsid w:val="00F45C2C"/>
    <w:rsid w:val="00F467AC"/>
    <w:rsid w:val="00F46AB9"/>
    <w:rsid w:val="00F46B23"/>
    <w:rsid w:val="00F46C5D"/>
    <w:rsid w:val="00F471AF"/>
    <w:rsid w:val="00F477E9"/>
    <w:rsid w:val="00F47D38"/>
    <w:rsid w:val="00F50489"/>
    <w:rsid w:val="00F50AE6"/>
    <w:rsid w:val="00F50E64"/>
    <w:rsid w:val="00F511D9"/>
    <w:rsid w:val="00F5155D"/>
    <w:rsid w:val="00F524AB"/>
    <w:rsid w:val="00F52F22"/>
    <w:rsid w:val="00F53498"/>
    <w:rsid w:val="00F53918"/>
    <w:rsid w:val="00F53D84"/>
    <w:rsid w:val="00F53FA7"/>
    <w:rsid w:val="00F54491"/>
    <w:rsid w:val="00F548AC"/>
    <w:rsid w:val="00F54957"/>
    <w:rsid w:val="00F54C33"/>
    <w:rsid w:val="00F54CA0"/>
    <w:rsid w:val="00F552C7"/>
    <w:rsid w:val="00F5533C"/>
    <w:rsid w:val="00F556DA"/>
    <w:rsid w:val="00F55E82"/>
    <w:rsid w:val="00F56094"/>
    <w:rsid w:val="00F5635F"/>
    <w:rsid w:val="00F567E5"/>
    <w:rsid w:val="00F56C82"/>
    <w:rsid w:val="00F577C8"/>
    <w:rsid w:val="00F57AEC"/>
    <w:rsid w:val="00F604CA"/>
    <w:rsid w:val="00F60C8A"/>
    <w:rsid w:val="00F60D12"/>
    <w:rsid w:val="00F62645"/>
    <w:rsid w:val="00F627B2"/>
    <w:rsid w:val="00F63114"/>
    <w:rsid w:val="00F637A5"/>
    <w:rsid w:val="00F63ADA"/>
    <w:rsid w:val="00F63DCD"/>
    <w:rsid w:val="00F64565"/>
    <w:rsid w:val="00F64A08"/>
    <w:rsid w:val="00F651A5"/>
    <w:rsid w:val="00F651A8"/>
    <w:rsid w:val="00F65280"/>
    <w:rsid w:val="00F653B7"/>
    <w:rsid w:val="00F654E5"/>
    <w:rsid w:val="00F65ADF"/>
    <w:rsid w:val="00F65EEF"/>
    <w:rsid w:val="00F66055"/>
    <w:rsid w:val="00F66614"/>
    <w:rsid w:val="00F666F3"/>
    <w:rsid w:val="00F66E39"/>
    <w:rsid w:val="00F67E61"/>
    <w:rsid w:val="00F70CD0"/>
    <w:rsid w:val="00F71013"/>
    <w:rsid w:val="00F7108D"/>
    <w:rsid w:val="00F71230"/>
    <w:rsid w:val="00F71B9B"/>
    <w:rsid w:val="00F71F0A"/>
    <w:rsid w:val="00F71FBD"/>
    <w:rsid w:val="00F7232E"/>
    <w:rsid w:val="00F725D9"/>
    <w:rsid w:val="00F732E9"/>
    <w:rsid w:val="00F73816"/>
    <w:rsid w:val="00F73B45"/>
    <w:rsid w:val="00F73BD2"/>
    <w:rsid w:val="00F74084"/>
    <w:rsid w:val="00F740B5"/>
    <w:rsid w:val="00F740D2"/>
    <w:rsid w:val="00F758F1"/>
    <w:rsid w:val="00F763BC"/>
    <w:rsid w:val="00F77E67"/>
    <w:rsid w:val="00F80400"/>
    <w:rsid w:val="00F80821"/>
    <w:rsid w:val="00F8121D"/>
    <w:rsid w:val="00F8156A"/>
    <w:rsid w:val="00F81C94"/>
    <w:rsid w:val="00F8272E"/>
    <w:rsid w:val="00F82AA2"/>
    <w:rsid w:val="00F82E40"/>
    <w:rsid w:val="00F83A83"/>
    <w:rsid w:val="00F850FE"/>
    <w:rsid w:val="00F8515F"/>
    <w:rsid w:val="00F852F1"/>
    <w:rsid w:val="00F85503"/>
    <w:rsid w:val="00F87B38"/>
    <w:rsid w:val="00F90339"/>
    <w:rsid w:val="00F9042F"/>
    <w:rsid w:val="00F9164E"/>
    <w:rsid w:val="00F91866"/>
    <w:rsid w:val="00F92264"/>
    <w:rsid w:val="00F92CC6"/>
    <w:rsid w:val="00F92E97"/>
    <w:rsid w:val="00F93044"/>
    <w:rsid w:val="00F93D1F"/>
    <w:rsid w:val="00F93D59"/>
    <w:rsid w:val="00F9569D"/>
    <w:rsid w:val="00F95B27"/>
    <w:rsid w:val="00F967A3"/>
    <w:rsid w:val="00F96C34"/>
    <w:rsid w:val="00F96C91"/>
    <w:rsid w:val="00F9719D"/>
    <w:rsid w:val="00F97603"/>
    <w:rsid w:val="00F976B2"/>
    <w:rsid w:val="00F978F4"/>
    <w:rsid w:val="00F979C6"/>
    <w:rsid w:val="00F97E9B"/>
    <w:rsid w:val="00FA1461"/>
    <w:rsid w:val="00FA15F8"/>
    <w:rsid w:val="00FA26EB"/>
    <w:rsid w:val="00FA2CC6"/>
    <w:rsid w:val="00FA2ED3"/>
    <w:rsid w:val="00FA357E"/>
    <w:rsid w:val="00FA3A21"/>
    <w:rsid w:val="00FA429A"/>
    <w:rsid w:val="00FA5C38"/>
    <w:rsid w:val="00FA6E38"/>
    <w:rsid w:val="00FA737B"/>
    <w:rsid w:val="00FA77AB"/>
    <w:rsid w:val="00FA7C3C"/>
    <w:rsid w:val="00FA7CC8"/>
    <w:rsid w:val="00FB02B5"/>
    <w:rsid w:val="00FB088B"/>
    <w:rsid w:val="00FB1703"/>
    <w:rsid w:val="00FB1985"/>
    <w:rsid w:val="00FB21AD"/>
    <w:rsid w:val="00FB21BC"/>
    <w:rsid w:val="00FB21DA"/>
    <w:rsid w:val="00FB2F85"/>
    <w:rsid w:val="00FB30E7"/>
    <w:rsid w:val="00FB4618"/>
    <w:rsid w:val="00FB4D1D"/>
    <w:rsid w:val="00FB53AE"/>
    <w:rsid w:val="00FB556E"/>
    <w:rsid w:val="00FB55AD"/>
    <w:rsid w:val="00FB5CD0"/>
    <w:rsid w:val="00FB63CD"/>
    <w:rsid w:val="00FB6875"/>
    <w:rsid w:val="00FB72F0"/>
    <w:rsid w:val="00FC00B3"/>
    <w:rsid w:val="00FC03D5"/>
    <w:rsid w:val="00FC04E6"/>
    <w:rsid w:val="00FC07C2"/>
    <w:rsid w:val="00FC0A3D"/>
    <w:rsid w:val="00FC0EC6"/>
    <w:rsid w:val="00FC12E7"/>
    <w:rsid w:val="00FC1B06"/>
    <w:rsid w:val="00FC1DBB"/>
    <w:rsid w:val="00FC3054"/>
    <w:rsid w:val="00FC33A1"/>
    <w:rsid w:val="00FC3731"/>
    <w:rsid w:val="00FC518D"/>
    <w:rsid w:val="00FC591D"/>
    <w:rsid w:val="00FC5DBB"/>
    <w:rsid w:val="00FC5DC9"/>
    <w:rsid w:val="00FC6530"/>
    <w:rsid w:val="00FC6E6A"/>
    <w:rsid w:val="00FC7013"/>
    <w:rsid w:val="00FC7064"/>
    <w:rsid w:val="00FC708E"/>
    <w:rsid w:val="00FC7662"/>
    <w:rsid w:val="00FC7F5A"/>
    <w:rsid w:val="00FC7F92"/>
    <w:rsid w:val="00FD02B8"/>
    <w:rsid w:val="00FD0B31"/>
    <w:rsid w:val="00FD129E"/>
    <w:rsid w:val="00FD1355"/>
    <w:rsid w:val="00FD192F"/>
    <w:rsid w:val="00FD20A8"/>
    <w:rsid w:val="00FD3500"/>
    <w:rsid w:val="00FD3788"/>
    <w:rsid w:val="00FD3AC0"/>
    <w:rsid w:val="00FD3D3C"/>
    <w:rsid w:val="00FD3E28"/>
    <w:rsid w:val="00FD3E86"/>
    <w:rsid w:val="00FD42C3"/>
    <w:rsid w:val="00FD49D3"/>
    <w:rsid w:val="00FD4C0B"/>
    <w:rsid w:val="00FD5076"/>
    <w:rsid w:val="00FD6277"/>
    <w:rsid w:val="00FD70B8"/>
    <w:rsid w:val="00FD7770"/>
    <w:rsid w:val="00FD78BB"/>
    <w:rsid w:val="00FD799C"/>
    <w:rsid w:val="00FD7CFE"/>
    <w:rsid w:val="00FD7FDA"/>
    <w:rsid w:val="00FE0053"/>
    <w:rsid w:val="00FE37FD"/>
    <w:rsid w:val="00FE3F25"/>
    <w:rsid w:val="00FE4C3F"/>
    <w:rsid w:val="00FE5A28"/>
    <w:rsid w:val="00FE5D3C"/>
    <w:rsid w:val="00FE605C"/>
    <w:rsid w:val="00FE63E4"/>
    <w:rsid w:val="00FE640D"/>
    <w:rsid w:val="00FE6496"/>
    <w:rsid w:val="00FE6B38"/>
    <w:rsid w:val="00FE705F"/>
    <w:rsid w:val="00FF0B4B"/>
    <w:rsid w:val="00FF10EA"/>
    <w:rsid w:val="00FF1606"/>
    <w:rsid w:val="00FF1B69"/>
    <w:rsid w:val="00FF2B2E"/>
    <w:rsid w:val="00FF2CA0"/>
    <w:rsid w:val="00FF3CB9"/>
    <w:rsid w:val="00FF4282"/>
    <w:rsid w:val="00FF42D0"/>
    <w:rsid w:val="00FF47DB"/>
    <w:rsid w:val="00FF4897"/>
    <w:rsid w:val="00FF4B0B"/>
    <w:rsid w:val="00FF4CDB"/>
    <w:rsid w:val="00FF53AE"/>
    <w:rsid w:val="00FF5A98"/>
    <w:rsid w:val="00FF5AE7"/>
    <w:rsid w:val="00FF5F08"/>
    <w:rsid w:val="00FF5F3B"/>
    <w:rsid w:val="00FF61CC"/>
    <w:rsid w:val="00FF66EF"/>
    <w:rsid w:val="00FF671C"/>
    <w:rsid w:val="00FF7015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AA7C79FF-D911-412C-968E-B6E6033C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</w:rPr>
  </w:style>
  <w:style w:type="paragraph" w:styleId="Nagwek3">
    <w:name w:val="heading 3"/>
    <w:basedOn w:val="Normalny"/>
    <w:next w:val="Normalny"/>
    <w:qFormat/>
    <w:pPr>
      <w:keepNext/>
      <w:ind w:left="180"/>
      <w:outlineLvl w:val="2"/>
    </w:pPr>
    <w:rPr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ind w:right="110"/>
      <w:outlineLvl w:val="3"/>
    </w:pPr>
    <w:rPr>
      <w:b/>
      <w:bCs/>
      <w:sz w:val="16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6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pPr>
      <w:keepNext/>
      <w:ind w:left="180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pPr>
      <w:keepNext/>
      <w:jc w:val="right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link w:val="Tekstpodstawowy2Znak"/>
    <w:pPr>
      <w:spacing w:line="360" w:lineRule="auto"/>
    </w:pPr>
    <w:rPr>
      <w:rFonts w:cs="Times New Roman"/>
      <w:sz w:val="26"/>
      <w:szCs w:val="20"/>
    </w:rPr>
  </w:style>
  <w:style w:type="paragraph" w:styleId="Spistreci1">
    <w:name w:val="toc 1"/>
    <w:basedOn w:val="Normalny"/>
    <w:next w:val="Normalny"/>
    <w:autoRedefine/>
    <w:uiPriority w:val="39"/>
    <w:rsid w:val="002245A5"/>
    <w:pPr>
      <w:tabs>
        <w:tab w:val="left" w:pos="720"/>
        <w:tab w:val="right" w:leader="dot" w:pos="9062"/>
      </w:tabs>
      <w:spacing w:line="360" w:lineRule="auto"/>
      <w:ind w:left="142" w:hanging="142"/>
    </w:pPr>
    <w:rPr>
      <w:bCs/>
      <w:noProof/>
    </w:rPr>
  </w:style>
  <w:style w:type="paragraph" w:styleId="Spistreci2">
    <w:name w:val="toc 2"/>
    <w:basedOn w:val="Normalny"/>
    <w:next w:val="Normalny"/>
    <w:autoRedefine/>
    <w:uiPriority w:val="39"/>
    <w:rsid w:val="00B77995"/>
    <w:pPr>
      <w:tabs>
        <w:tab w:val="left" w:pos="900"/>
        <w:tab w:val="right" w:leader="dot" w:pos="9062"/>
      </w:tabs>
      <w:spacing w:line="360" w:lineRule="auto"/>
      <w:ind w:left="181"/>
    </w:pPr>
    <w:rPr>
      <w:noProof/>
      <w:szCs w:val="22"/>
    </w:rPr>
  </w:style>
  <w:style w:type="paragraph" w:styleId="Spistreci3">
    <w:name w:val="toc 3"/>
    <w:basedOn w:val="Normalny"/>
    <w:next w:val="Normalny"/>
    <w:autoRedefine/>
    <w:semiHidden/>
    <w:pPr>
      <w:tabs>
        <w:tab w:val="left" w:pos="1080"/>
        <w:tab w:val="right" w:leader="dot" w:pos="9062"/>
      </w:tabs>
      <w:spacing w:line="480" w:lineRule="auto"/>
      <w:ind w:left="360"/>
    </w:pPr>
    <w:rPr>
      <w:noProof/>
      <w:szCs w:val="20"/>
    </w:rPr>
  </w:style>
  <w:style w:type="paragraph" w:styleId="Spistreci4">
    <w:name w:val="toc 4"/>
    <w:basedOn w:val="Normalny"/>
    <w:next w:val="Normalny"/>
    <w:autoRedefine/>
    <w:semiHidden/>
    <w:pPr>
      <w:ind w:left="720"/>
    </w:pPr>
  </w:style>
  <w:style w:type="paragraph" w:styleId="Spistreci5">
    <w:name w:val="toc 5"/>
    <w:basedOn w:val="Normalny"/>
    <w:next w:val="Normalny"/>
    <w:autoRedefine/>
    <w:semiHidden/>
    <w:pPr>
      <w:ind w:left="960"/>
    </w:p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">
    <w:name w:val="Body Text"/>
    <w:basedOn w:val="Normalny"/>
    <w:link w:val="TekstpodstawowyZnak"/>
    <w:pPr>
      <w:spacing w:before="120" w:line="360" w:lineRule="auto"/>
      <w:jc w:val="both"/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link w:val="TekstpodstawowywcityZnak"/>
    <w:pPr>
      <w:ind w:left="709" w:hanging="709"/>
    </w:pPr>
    <w:rPr>
      <w:rFonts w:cs="Times New Roman"/>
      <w:sz w:val="20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 w:cs="Times New Roman"/>
      <w:sz w:val="26"/>
      <w:szCs w:val="20"/>
    </w:rPr>
  </w:style>
  <w:style w:type="paragraph" w:customStyle="1" w:styleId="akapit">
    <w:name w:val="akapit"/>
    <w:basedOn w:val="Normalny"/>
    <w:pPr>
      <w:spacing w:after="240" w:line="360" w:lineRule="atLeast"/>
      <w:ind w:firstLine="426"/>
      <w:jc w:val="both"/>
    </w:pPr>
    <w:rPr>
      <w:rFonts w:cs="Times New Roman"/>
      <w:sz w:val="26"/>
      <w:szCs w:val="20"/>
      <w:lang w:val="en-US"/>
    </w:rPr>
  </w:style>
  <w:style w:type="character" w:styleId="Odwoaniedokomentarza">
    <w:name w:val="annotation reference"/>
    <w:semiHidden/>
    <w:rsid w:val="000B544F"/>
    <w:rPr>
      <w:sz w:val="16"/>
      <w:szCs w:val="16"/>
    </w:rPr>
  </w:style>
  <w:style w:type="paragraph" w:styleId="Tekstkomentarza">
    <w:name w:val="annotation text"/>
    <w:basedOn w:val="Normalny"/>
    <w:semiHidden/>
    <w:rsid w:val="000B54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B544F"/>
    <w:rPr>
      <w:b/>
      <w:bCs/>
    </w:rPr>
  </w:style>
  <w:style w:type="paragraph" w:styleId="Tekstdymka">
    <w:name w:val="Balloon Text"/>
    <w:basedOn w:val="Normalny"/>
    <w:semiHidden/>
    <w:rsid w:val="000B544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572E06"/>
    <w:rPr>
      <w:sz w:val="20"/>
      <w:szCs w:val="20"/>
    </w:rPr>
  </w:style>
  <w:style w:type="character" w:styleId="Odwoanieprzypisukocowego">
    <w:name w:val="endnote reference"/>
    <w:semiHidden/>
    <w:rsid w:val="00572E06"/>
    <w:rPr>
      <w:vertAlign w:val="superscript"/>
    </w:rPr>
  </w:style>
  <w:style w:type="table" w:styleId="Tabela-Siatka">
    <w:name w:val="Table Grid"/>
    <w:basedOn w:val="Standardowy"/>
    <w:rsid w:val="00C65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aczcionkaakapituAkapitZnakChar1ZnakZnakZnakZnak">
    <w:name w:val="Domyślna czcionka akapitu Akapit Znak Char1 Znak Znak Znak Znak"/>
    <w:basedOn w:val="Normalny"/>
    <w:rsid w:val="00F259DF"/>
    <w:pPr>
      <w:tabs>
        <w:tab w:val="left" w:pos="709"/>
      </w:tabs>
      <w:jc w:val="both"/>
    </w:pPr>
    <w:rPr>
      <w:rFonts w:ascii="Tahoma" w:hAnsi="Tahoma" w:cs="Times New Roman"/>
      <w:sz w:val="20"/>
    </w:rPr>
  </w:style>
  <w:style w:type="paragraph" w:styleId="Listapunktowana">
    <w:name w:val="List Bullet"/>
    <w:basedOn w:val="Normalny"/>
    <w:rsid w:val="000F4680"/>
    <w:pPr>
      <w:numPr>
        <w:numId w:val="9"/>
      </w:numPr>
    </w:pPr>
  </w:style>
  <w:style w:type="paragraph" w:styleId="Listapunktowana2">
    <w:name w:val="List Bullet 2"/>
    <w:basedOn w:val="Normalny"/>
    <w:rsid w:val="000F4680"/>
    <w:pPr>
      <w:numPr>
        <w:numId w:val="10"/>
      </w:numPr>
    </w:pPr>
  </w:style>
  <w:style w:type="paragraph" w:styleId="Legenda">
    <w:name w:val="caption"/>
    <w:basedOn w:val="Normalny"/>
    <w:next w:val="Normalny"/>
    <w:qFormat/>
    <w:rsid w:val="000F4680"/>
    <w:rPr>
      <w:b/>
      <w:bCs/>
      <w:sz w:val="20"/>
      <w:szCs w:val="20"/>
    </w:rPr>
  </w:style>
  <w:style w:type="paragraph" w:styleId="Tekstpodstawowyzwciciem2">
    <w:name w:val="Body Text First Indent 2"/>
    <w:basedOn w:val="Tekstpodstawowywcity"/>
    <w:rsid w:val="000F4680"/>
    <w:pPr>
      <w:spacing w:after="120"/>
      <w:ind w:left="283" w:firstLine="210"/>
    </w:pPr>
    <w:rPr>
      <w:rFonts w:cs="Arial"/>
      <w:sz w:val="24"/>
      <w:szCs w:val="24"/>
    </w:rPr>
  </w:style>
  <w:style w:type="character" w:customStyle="1" w:styleId="Nagwek1Znak">
    <w:name w:val="Nagłówek 1 Znak"/>
    <w:link w:val="Nagwek1"/>
    <w:rsid w:val="00CE3093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link w:val="Nagwek2"/>
    <w:rsid w:val="00CE3093"/>
    <w:rPr>
      <w:rFonts w:ascii="Arial" w:hAnsi="Arial" w:cs="Arial"/>
      <w:b/>
      <w:bCs/>
      <w:sz w:val="22"/>
      <w:szCs w:val="24"/>
    </w:rPr>
  </w:style>
  <w:style w:type="character" w:customStyle="1" w:styleId="Tekstpodstawowy2Znak">
    <w:name w:val="Tekst podstawowy 2 Znak"/>
    <w:link w:val="Tekstpodstawowy2"/>
    <w:rsid w:val="00CE3093"/>
    <w:rPr>
      <w:rFonts w:ascii="Arial" w:hAnsi="Arial"/>
      <w:sz w:val="26"/>
    </w:rPr>
  </w:style>
  <w:style w:type="character" w:customStyle="1" w:styleId="TekstpodstawowyZnak">
    <w:name w:val="Tekst podstawowy Znak"/>
    <w:link w:val="Tekstpodstawowy"/>
    <w:rsid w:val="00CE3093"/>
    <w:rPr>
      <w:rFonts w:ascii="Arial" w:hAnsi="Arial" w:cs="Arial"/>
      <w:sz w:val="24"/>
      <w:szCs w:val="24"/>
    </w:rPr>
  </w:style>
  <w:style w:type="character" w:customStyle="1" w:styleId="NagwekZnak">
    <w:name w:val="Nagłówek Znak"/>
    <w:link w:val="Nagwek"/>
    <w:rsid w:val="00CE3093"/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CE3093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CE3093"/>
    <w:pPr>
      <w:ind w:left="720"/>
      <w:contextualSpacing/>
    </w:pPr>
  </w:style>
  <w:style w:type="paragraph" w:customStyle="1" w:styleId="Default">
    <w:name w:val="Default"/>
    <w:rsid w:val="00D0501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29.emf"/><Relationship Id="rId21" Type="http://schemas.openxmlformats.org/officeDocument/2006/relationships/image" Target="media/image12.emf"/><Relationship Id="rId34" Type="http://schemas.openxmlformats.org/officeDocument/2006/relationships/image" Target="media/image24.emf"/><Relationship Id="rId42" Type="http://schemas.openxmlformats.org/officeDocument/2006/relationships/image" Target="media/image32.emf"/><Relationship Id="rId47" Type="http://schemas.openxmlformats.org/officeDocument/2006/relationships/image" Target="media/image37.emf"/><Relationship Id="rId50" Type="http://schemas.openxmlformats.org/officeDocument/2006/relationships/image" Target="media/image40.emf"/><Relationship Id="rId55" Type="http://schemas.openxmlformats.org/officeDocument/2006/relationships/image" Target="media/image45.emf"/><Relationship Id="rId63" Type="http://schemas.openxmlformats.org/officeDocument/2006/relationships/image" Target="media/image53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19.emf"/><Relationship Id="rId41" Type="http://schemas.openxmlformats.org/officeDocument/2006/relationships/image" Target="media/image31.emf"/><Relationship Id="rId54" Type="http://schemas.openxmlformats.org/officeDocument/2006/relationships/image" Target="media/image44.emf"/><Relationship Id="rId62" Type="http://schemas.openxmlformats.org/officeDocument/2006/relationships/image" Target="media/image5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image" Target="media/image35.emf"/><Relationship Id="rId53" Type="http://schemas.openxmlformats.org/officeDocument/2006/relationships/image" Target="media/image43.emf"/><Relationship Id="rId58" Type="http://schemas.openxmlformats.org/officeDocument/2006/relationships/image" Target="media/image48.emf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image" Target="media/image39.emf"/><Relationship Id="rId57" Type="http://schemas.openxmlformats.org/officeDocument/2006/relationships/image" Target="media/image47.emf"/><Relationship Id="rId61" Type="http://schemas.openxmlformats.org/officeDocument/2006/relationships/image" Target="media/image51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image" Target="media/image21.emf"/><Relationship Id="rId44" Type="http://schemas.openxmlformats.org/officeDocument/2006/relationships/image" Target="media/image34.emf"/><Relationship Id="rId52" Type="http://schemas.openxmlformats.org/officeDocument/2006/relationships/image" Target="media/image42.emf"/><Relationship Id="rId60" Type="http://schemas.openxmlformats.org/officeDocument/2006/relationships/image" Target="media/image50.emf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image" Target="media/image33.emf"/><Relationship Id="rId48" Type="http://schemas.openxmlformats.org/officeDocument/2006/relationships/image" Target="media/image38.emf"/><Relationship Id="rId56" Type="http://schemas.openxmlformats.org/officeDocument/2006/relationships/image" Target="media/image46.emf"/><Relationship Id="rId64" Type="http://schemas.openxmlformats.org/officeDocument/2006/relationships/header" Target="header2.xml"/><Relationship Id="rId8" Type="http://schemas.openxmlformats.org/officeDocument/2006/relationships/footer" Target="footer1.xml"/><Relationship Id="rId51" Type="http://schemas.openxmlformats.org/officeDocument/2006/relationships/image" Target="media/image4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image" Target="media/image36.emf"/><Relationship Id="rId59" Type="http://schemas.openxmlformats.org/officeDocument/2006/relationships/image" Target="media/image49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9283A-E809-42D1-8765-59C16376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6548</Words>
  <Characters>39290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</vt:lpstr>
    </vt:vector>
  </TitlesOfParts>
  <Company>Ministerstwo Finansów</Company>
  <LinksUpToDate>false</LinksUpToDate>
  <CharactersWithSpaces>45747</CharactersWithSpaces>
  <SharedDoc>false</SharedDoc>
  <HLinks>
    <vt:vector size="210" baseType="variant">
      <vt:variant>
        <vt:i4>1507381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_Toc395273481</vt:lpwstr>
      </vt:variant>
      <vt:variant>
        <vt:i4>1507381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_Toc395273480</vt:lpwstr>
      </vt:variant>
      <vt:variant>
        <vt:i4>1572917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_Toc395273479</vt:lpwstr>
      </vt:variant>
      <vt:variant>
        <vt:i4>1572917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_Toc395273478</vt:lpwstr>
      </vt:variant>
      <vt:variant>
        <vt:i4>1572917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_Toc395273477</vt:lpwstr>
      </vt:variant>
      <vt:variant>
        <vt:i4>1572917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_Toc395273476</vt:lpwstr>
      </vt:variant>
      <vt:variant>
        <vt:i4>1572917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_Toc395273475</vt:lpwstr>
      </vt:variant>
      <vt:variant>
        <vt:i4>1572917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_Toc395273474</vt:lpwstr>
      </vt:variant>
      <vt:variant>
        <vt:i4>1572917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_Toc395273473</vt:lpwstr>
      </vt:variant>
      <vt:variant>
        <vt:i4>1572917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_Toc395273472</vt:lpwstr>
      </vt:variant>
      <vt:variant>
        <vt:i4>1572917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_Toc395273472</vt:lpwstr>
      </vt:variant>
      <vt:variant>
        <vt:i4>1572917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_Toc395273471</vt:lpwstr>
      </vt:variant>
      <vt:variant>
        <vt:i4>1572917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_Toc395273470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_Toc395273469</vt:lpwstr>
      </vt:variant>
      <vt:variant>
        <vt:i4>1638453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_Toc395273468</vt:lpwstr>
      </vt:variant>
      <vt:variant>
        <vt:i4>1638453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_Toc395273467</vt:lpwstr>
      </vt:variant>
      <vt:variant>
        <vt:i4>1638453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_Toc395273466</vt:lpwstr>
      </vt:variant>
      <vt:variant>
        <vt:i4>1638453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_Toc395273465</vt:lpwstr>
      </vt:variant>
      <vt:variant>
        <vt:i4>1638453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_Toc395273464</vt:lpwstr>
      </vt:variant>
      <vt:variant>
        <vt:i4>1638453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_Toc395273463</vt:lpwstr>
      </vt:variant>
      <vt:variant>
        <vt:i4>1638453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_Toc395273462</vt:lpwstr>
      </vt:variant>
      <vt:variant>
        <vt:i4>1638453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_Toc395273461</vt:lpwstr>
      </vt:variant>
      <vt:variant>
        <vt:i4>1638453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_Toc395273460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_Toc395273459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_Toc395273458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_Toc395273457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_Toc395273456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_Toc395273455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_Toc395273454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_Toc395273453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_Toc395273452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_Toc395273451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_Toc395273450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_Toc395273449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_Toc395273448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</dc:title>
  <dc:subject/>
  <dc:creator>MIN-KDC</dc:creator>
  <cp:keywords/>
  <cp:lastModifiedBy>Lipiński Jacek</cp:lastModifiedBy>
  <cp:revision>2</cp:revision>
  <cp:lastPrinted>2019-09-23T13:28:00Z</cp:lastPrinted>
  <dcterms:created xsi:type="dcterms:W3CDTF">2021-10-04T14:25:00Z</dcterms:created>
  <dcterms:modified xsi:type="dcterms:W3CDTF">2021-10-04T14:25:00Z</dcterms:modified>
</cp:coreProperties>
</file>