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4D769" w14:textId="67ED2054" w:rsidR="00827D28" w:rsidRPr="00827D28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>S-I.</w:t>
      </w:r>
      <w:r w:rsidR="00C7788E">
        <w:rPr>
          <w:rFonts w:ascii="Times New Roman" w:eastAsia="Times New Roman" w:hAnsi="Times New Roman" w:cs="Times New Roman"/>
          <w:sz w:val="24"/>
          <w:szCs w:val="20"/>
          <w:lang w:eastAsia="pl-PL"/>
        </w:rPr>
        <w:t>431.3.</w:t>
      </w:r>
      <w:r w:rsidR="00B746E7">
        <w:rPr>
          <w:rFonts w:ascii="Times New Roman" w:eastAsia="Times New Roman" w:hAnsi="Times New Roman" w:cs="Times New Roman"/>
          <w:sz w:val="24"/>
          <w:szCs w:val="20"/>
          <w:lang w:eastAsia="pl-PL"/>
        </w:rPr>
        <w:t>5</w:t>
      </w:r>
      <w:r w:rsidR="00C7788E">
        <w:rPr>
          <w:rFonts w:ascii="Times New Roman" w:eastAsia="Times New Roman" w:hAnsi="Times New Roman" w:cs="Times New Roman"/>
          <w:sz w:val="24"/>
          <w:szCs w:val="20"/>
          <w:lang w:eastAsia="pl-PL"/>
        </w:rPr>
        <w:t>.202</w:t>
      </w:r>
      <w:r w:rsidR="00B746E7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C7788E">
        <w:rPr>
          <w:rFonts w:ascii="Times New Roman" w:eastAsia="Times New Roman" w:hAnsi="Times New Roman" w:cs="Times New Roman"/>
          <w:sz w:val="24"/>
          <w:szCs w:val="20"/>
          <w:lang w:eastAsia="pl-PL"/>
        </w:rPr>
        <w:t>EB</w:t>
      </w:r>
    </w:p>
    <w:p w14:paraId="454894A9" w14:textId="77777777" w:rsidR="00827D28" w:rsidRPr="00827D28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C7BF61B" w14:textId="77777777" w:rsidR="00C7788E" w:rsidRDefault="00C7788E" w:rsidP="00C7788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PROTOKÓŁ</w:t>
      </w:r>
    </w:p>
    <w:p w14:paraId="0A9D3411" w14:textId="78DD62CC" w:rsidR="00C7788E" w:rsidRDefault="00C7788E" w:rsidP="00C7788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Kontroli </w:t>
      </w:r>
      <w:r w:rsidR="00B746E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doraźnej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przeprowadzonej w dniach </w:t>
      </w:r>
      <w:r w:rsidR="00B746E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25 maja 2026 r. i 1 czerwca 2026 r.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w Domu Pomocy Społecznej im. Św. Brata Alberta w Zagórzu. </w:t>
      </w:r>
    </w:p>
    <w:p w14:paraId="4BE323E0" w14:textId="77777777" w:rsidR="00C7788E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1B7D6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Kontrola została przeprowa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dzona przez pracowników Oddziału Nadzoru w Pomocy</w:t>
      </w:r>
      <w:r w:rsidRPr="001B7D6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Nadzoru 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 Wsparcia Rodziny</w:t>
      </w:r>
      <w:r w:rsidRPr="001B7D6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Wydziału Polityki Społecznej Podkarpackiego Urzędu Wojewódzkiego w Rzeszowie:</w:t>
      </w:r>
    </w:p>
    <w:p w14:paraId="63E42EF3" w14:textId="77777777" w:rsidR="00C7788E" w:rsidRPr="009C58AB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16"/>
          <w:szCs w:val="16"/>
          <w:lang w:eastAsia="pl-PL"/>
        </w:rPr>
      </w:pPr>
    </w:p>
    <w:p w14:paraId="43EA13AB" w14:textId="59F785B5" w:rsidR="00C7788E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1B7D6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Edytę Buchowską</w:t>
      </w:r>
      <w:r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</w:t>
      </w:r>
      <w:r w:rsidRPr="001B7D6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– inspektora wojewódzkiego –</w:t>
      </w:r>
      <w:r w:rsidR="00B746E7" w:rsidRPr="00B746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inspektor</w:t>
      </w:r>
      <w:r w:rsid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wojewódzki</w:t>
      </w:r>
      <w:r w:rsid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ego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 Oddziale Nadzoru w Pomocy Społecznej i Wsparcia Rodziny Wydziału Polityki Społecznej Podkarpackiego Urzędu Wojewódzkiego w Rzeszowie, upoważnienie kontrolne Nr 1 (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445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/2026) sygn.: </w:t>
      </w:r>
      <w:bookmarkStart w:id="0" w:name="_Hlk231893793"/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S-I.431.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5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.2026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EB </w:t>
      </w:r>
      <w:bookmarkEnd w:id="0"/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z dnia 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19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.05.2026 r., wydane przez Dyrektora Wydziału Polityki Społecznej Podkarpackiego Urzędu Wojewódzkiego w Rzeszowie z upoważnienia Wojewody Podkarpackiego, kierownik zespołu kontrolnego.</w:t>
      </w:r>
    </w:p>
    <w:p w14:paraId="06015679" w14:textId="15A4CE54" w:rsidR="00C7788E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1B7D6E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Małgorzatę Kotowicz – Czudec  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inspektor</w:t>
      </w:r>
      <w:r w:rsidR="003007C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wojewódzki</w:t>
      </w:r>
      <w:r w:rsidR="003007C1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ego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w Oddziale Nadzoru w Pomocy Społecznej Wydziału Polityki Społecznej Podkarpackiego Urzędu Wojewódzkiego 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  <w:t>w Rzeszowie, upoważnienie kontrolne Nr 2 (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446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/2026) sygn.: S-I.431.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3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5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.2026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EB z dnia 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13</w:t>
      </w:r>
      <w:r w:rsidR="00B746E7" w:rsidRPr="00B746E7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.05.2026 r., wydane przez Dyrektora Wydziału Polityki Społecznej Podkarpackiego Urzędu Wojewódzkiego w Rzeszowie z upoważnienia Wojewody Podkarpackiego.</w:t>
      </w:r>
    </w:p>
    <w:p w14:paraId="68876354" w14:textId="77777777" w:rsidR="00C7788E" w:rsidRPr="009C58AB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  <w:kern w:val="28"/>
          <w:sz w:val="16"/>
          <w:szCs w:val="16"/>
          <w:lang w:eastAsia="pl-PL"/>
        </w:rPr>
      </w:pPr>
    </w:p>
    <w:p w14:paraId="2CFA7418" w14:textId="4D691E8C" w:rsidR="00C7788E" w:rsidRPr="001B7D6E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</w:pPr>
      <w:r w:rsidRPr="001B7D6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   (Dowód: akta kontroli, str.1-</w:t>
      </w:r>
      <w:r w:rsidR="005B681A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)</w:t>
      </w:r>
    </w:p>
    <w:p w14:paraId="1F4489BF" w14:textId="77777777" w:rsidR="00C7788E" w:rsidRPr="009C58AB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i/>
          <w:kern w:val="28"/>
          <w:sz w:val="16"/>
          <w:szCs w:val="16"/>
          <w:lang w:eastAsia="pl-PL"/>
        </w:rPr>
      </w:pPr>
    </w:p>
    <w:p w14:paraId="236533BD" w14:textId="77777777" w:rsidR="00C7788E" w:rsidRPr="001B7D6E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</w:pPr>
      <w:r w:rsidRPr="001B7D6E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Przed przystąpieniem do kontroli, zespół kontrolny złożył pisemne oświadczenia </w:t>
      </w:r>
      <w:r w:rsidRPr="001B7D6E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br/>
        <w:t>o braku okoliczności uzasadniających wyłączenie od udziału w niniejszej kontroli.</w:t>
      </w:r>
    </w:p>
    <w:p w14:paraId="7C7E9AD8" w14:textId="77777777" w:rsidR="00C7788E" w:rsidRPr="004C1DA8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0"/>
          <w:szCs w:val="20"/>
          <w:lang w:eastAsia="pl-PL"/>
        </w:rPr>
      </w:pPr>
    </w:p>
    <w:p w14:paraId="200751B9" w14:textId="4C501A2E" w:rsidR="00C7788E" w:rsidRDefault="009C58AB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="00C7788E" w:rsidRPr="001B7D6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   </w:t>
      </w:r>
      <w:r w:rsidR="00C7788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 </w:t>
      </w:r>
      <w:r w:rsidR="00C7788E" w:rsidRPr="001B7D6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(Dowód: akta kontroli, str.</w:t>
      </w:r>
      <w:r w:rsidR="005B681A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3</w:t>
      </w:r>
      <w:r w:rsidR="00C7788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-</w:t>
      </w:r>
      <w:r w:rsidR="005B681A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4</w:t>
      </w:r>
      <w:r w:rsidR="00C7788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)</w:t>
      </w:r>
    </w:p>
    <w:p w14:paraId="53D6E66B" w14:textId="77777777" w:rsidR="00C7788E" w:rsidRPr="007F5B82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kern w:val="28"/>
          <w:sz w:val="6"/>
          <w:szCs w:val="6"/>
          <w:lang w:eastAsia="pl-PL"/>
        </w:rPr>
      </w:pPr>
    </w:p>
    <w:p w14:paraId="76528A42" w14:textId="77777777" w:rsidR="00C7788E" w:rsidRPr="001B7D6E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1B7D6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Przedmiot kontroli: </w:t>
      </w:r>
    </w:p>
    <w:p w14:paraId="578EFBB0" w14:textId="49770CCD" w:rsidR="00C7788E" w:rsidRPr="00DD19CE" w:rsidRDefault="005B681A" w:rsidP="00C7788E">
      <w:pPr>
        <w:tabs>
          <w:tab w:val="left" w:pos="-19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1" w:name="_GoBack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Wybrane elementy w zakresie świadczonych usług zawartych w ustawie z dnia </w:t>
      </w:r>
      <w:r w:rsidR="000B3AE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 marca 2004 r. o pomocy społecznej i rozporządzeniu Ministra Pracy i Polityki Społecznej </w:t>
      </w:r>
      <w:r w:rsidR="000B3AE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 dnia 23 sierpnia 2012 r. w sprawie domów pomocy społecznej w związku z wnioskiem </w:t>
      </w:r>
      <w:r w:rsidR="000B3AE6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 zmianę decyzji administracyjnej</w:t>
      </w:r>
    </w:p>
    <w:bookmarkEnd w:id="1"/>
    <w:p w14:paraId="235A7691" w14:textId="77777777" w:rsidR="00C7788E" w:rsidRPr="00187AA9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6"/>
          <w:szCs w:val="6"/>
          <w:lang w:eastAsia="pl-PL"/>
        </w:rPr>
      </w:pPr>
    </w:p>
    <w:p w14:paraId="5959FEF0" w14:textId="77777777" w:rsidR="007F5B82" w:rsidRDefault="007F5B82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</w:p>
    <w:p w14:paraId="6083542B" w14:textId="608B416E" w:rsidR="00C7788E" w:rsidRPr="001B7D6E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1B7D6E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Okres objęty kontrolą: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</w:t>
      </w:r>
      <w:r w:rsidR="005B681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stan faktyczny istniejący na dzień kontroli tj. 25 maja 2026 r.</w:t>
      </w:r>
    </w:p>
    <w:p w14:paraId="2940D801" w14:textId="77777777" w:rsidR="00C7788E" w:rsidRPr="00187AA9" w:rsidRDefault="00C7788E" w:rsidP="00C7788E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6"/>
          <w:szCs w:val="6"/>
          <w:lang w:eastAsia="pl-PL"/>
        </w:rPr>
      </w:pPr>
    </w:p>
    <w:p w14:paraId="37AB64CC" w14:textId="030A21B5" w:rsidR="00C7788E" w:rsidRDefault="00C7788E" w:rsidP="00C7788E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1B7D6E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 xml:space="preserve">Zespół kontrolny wpisał się do Książki Kontroli pod pozycją: </w:t>
      </w:r>
      <w:r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4</w:t>
      </w:r>
      <w:r w:rsidR="005C1455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7</w:t>
      </w:r>
    </w:p>
    <w:p w14:paraId="4546B60F" w14:textId="77777777" w:rsidR="00C7788E" w:rsidRPr="00187AA9" w:rsidRDefault="00C7788E" w:rsidP="00C7788E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28"/>
          <w:sz w:val="6"/>
          <w:szCs w:val="6"/>
          <w:lang w:eastAsia="pl-PL"/>
        </w:rPr>
      </w:pPr>
    </w:p>
    <w:p w14:paraId="44C33005" w14:textId="77777777" w:rsidR="00225D3C" w:rsidRPr="00827D28" w:rsidRDefault="00225D3C" w:rsidP="00225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27D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Wykaz podstawowych aktów prawnych dot. działania kontrolowanej jednostki </w:t>
      </w:r>
      <w:r w:rsidRPr="00827D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zakresie objętym przedmiotem kontroli:</w:t>
      </w:r>
    </w:p>
    <w:p w14:paraId="76A2C16A" w14:textId="5CE2F585" w:rsidR="005C1455" w:rsidRDefault="00225D3C" w:rsidP="00225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827D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12 marca 2004 r. o pomocy społecznej </w:t>
      </w:r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2026 r. poz. 639)</w:t>
      </w:r>
      <w:r w:rsid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C747894" w14:textId="429933CD" w:rsidR="00225D3C" w:rsidRDefault="00225D3C" w:rsidP="00225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U</w:t>
      </w:r>
      <w:r w:rsidRPr="00BB3B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stawa z dnia 14 czerwca 1960 r. – Kodeks postępowania administracyjnego </w:t>
      </w:r>
      <w:r w:rsidRPr="00BB3B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2025 r. poz. 169</w:t>
      </w:r>
      <w:r w:rsidR="001E6EA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7B42BC60" w14:textId="022342B3" w:rsidR="00225D3C" w:rsidRPr="00827D28" w:rsidRDefault="00225D3C" w:rsidP="00225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827D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Ministra Polityki Społecznej z dnia 23 marca 2005 r. w sprawie nadzoru  </w:t>
      </w:r>
      <w:r w:rsidRPr="00827D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kontroli w pomocy społecznej </w:t>
      </w:r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2025 r. poz. 1065)</w:t>
      </w:r>
      <w:r w:rsid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A419D52" w14:textId="1224887A" w:rsidR="00225D3C" w:rsidRDefault="00225D3C" w:rsidP="00225D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827D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Ministra </w:t>
      </w:r>
      <w:r w:rsidR="00DB7C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Pracy i </w:t>
      </w:r>
      <w:r w:rsidRPr="00827D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Polityki Społecznej z dnia 23 sierpnia 2012 r. w sprawie domów pomocy społecznej </w:t>
      </w:r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C1455" w:rsidRPr="005C1455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2025 r. poz. 51).</w:t>
      </w:r>
    </w:p>
    <w:p w14:paraId="5D9687FA" w14:textId="77777777" w:rsidR="00827D28" w:rsidRPr="00187AA9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6"/>
          <w:szCs w:val="6"/>
          <w:u w:val="single"/>
          <w:lang w:eastAsia="pl-PL"/>
        </w:rPr>
      </w:pPr>
    </w:p>
    <w:p w14:paraId="72EB786E" w14:textId="20172B90" w:rsidR="00827D28" w:rsidRPr="00827D28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827D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</w:t>
      </w:r>
      <w:r w:rsidR="00256C7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:</w:t>
      </w:r>
    </w:p>
    <w:tbl>
      <w:tblPr>
        <w:tblW w:w="636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2"/>
      </w:tblGrid>
      <w:tr w:rsidR="00FB3E8D" w:rsidRPr="00FB3E8D" w14:paraId="13CB044D" w14:textId="77777777" w:rsidTr="000B3AE6">
        <w:trPr>
          <w:trHeight w:val="546"/>
        </w:trPr>
        <w:tc>
          <w:tcPr>
            <w:tcW w:w="6362" w:type="dxa"/>
            <w:vMerge w:val="restart"/>
            <w:shd w:val="clear" w:color="auto" w:fill="auto"/>
            <w:vAlign w:val="center"/>
            <w:hideMark/>
          </w:tcPr>
          <w:p w14:paraId="4E780268" w14:textId="77777777" w:rsidR="005E108C" w:rsidRDefault="005E108C" w:rsidP="00783AF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Dom Pomocy Społecznej im. Św. Brata Alberta </w:t>
            </w:r>
          </w:p>
          <w:p w14:paraId="6D011FBA" w14:textId="77777777" w:rsidR="005E108C" w:rsidRDefault="005E108C" w:rsidP="00783AF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Ks. J. Winnickiego 1</w:t>
            </w:r>
          </w:p>
          <w:p w14:paraId="5F2B1B81" w14:textId="77777777" w:rsidR="00FB3E8D" w:rsidRPr="00187AA9" w:rsidRDefault="005E108C" w:rsidP="005E108C">
            <w:pPr>
              <w:spacing w:after="0" w:line="360" w:lineRule="auto"/>
              <w:rPr>
                <w:rFonts w:ascii="Times New Roman" w:eastAsia="Times New Roman" w:hAnsi="Times New Roman" w:cs="Times New Roman"/>
                <w:sz w:val="6"/>
                <w:szCs w:val="6"/>
                <w:lang w:eastAsia="pl-PL"/>
              </w:rPr>
            </w:pPr>
            <w:r w:rsidRPr="005E108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38-540 Zagórz</w:t>
            </w:r>
            <w:r w:rsidR="00FB3E8D" w:rsidRPr="00FB3E8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</w:tc>
      </w:tr>
      <w:tr w:rsidR="00FB3E8D" w:rsidRPr="00FB3E8D" w14:paraId="73040994" w14:textId="77777777" w:rsidTr="000B3AE6">
        <w:trPr>
          <w:trHeight w:val="579"/>
        </w:trPr>
        <w:tc>
          <w:tcPr>
            <w:tcW w:w="6362" w:type="dxa"/>
            <w:vMerge/>
            <w:vAlign w:val="center"/>
            <w:hideMark/>
          </w:tcPr>
          <w:p w14:paraId="6E70A8AE" w14:textId="77777777" w:rsidR="00FB3E8D" w:rsidRPr="00FB3E8D" w:rsidRDefault="00FB3E8D" w:rsidP="00FB3E8D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pl-PL"/>
              </w:rPr>
            </w:pPr>
          </w:p>
        </w:tc>
      </w:tr>
    </w:tbl>
    <w:p w14:paraId="710FAE6C" w14:textId="77777777" w:rsidR="000B3AE6" w:rsidRDefault="000B3AE6" w:rsidP="00827D2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CF06208" w14:textId="33EEF3E7" w:rsidR="00827D28" w:rsidRPr="00734B19" w:rsidRDefault="00827D28" w:rsidP="00827D2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B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Typ placówki: </w:t>
      </w:r>
      <w:r w:rsidRPr="00734B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CEDC312" w14:textId="77777777" w:rsidR="00FB3E8D" w:rsidRDefault="005E108C" w:rsidP="00827D28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Dla osób w podeszłym wieku</w:t>
      </w:r>
    </w:p>
    <w:p w14:paraId="38614E40" w14:textId="77777777" w:rsidR="005E108C" w:rsidRDefault="005E108C" w:rsidP="00827D28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Dla osób przewlekle somatycznie chorych</w:t>
      </w:r>
    </w:p>
    <w:p w14:paraId="048E306F" w14:textId="77777777" w:rsidR="001E6EA1" w:rsidRPr="00734B19" w:rsidRDefault="001E6EA1" w:rsidP="00827D28">
      <w:pPr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0803B662" w14:textId="77777777" w:rsidR="006A5212" w:rsidRPr="00187AA9" w:rsidRDefault="006A5212" w:rsidP="00827D28">
      <w:pPr>
        <w:spacing w:after="0" w:line="360" w:lineRule="auto"/>
        <w:rPr>
          <w:rFonts w:ascii="Times New Roman" w:eastAsia="Times New Roman" w:hAnsi="Times New Roman" w:cs="Times New Roman"/>
          <w:b/>
          <w:sz w:val="6"/>
          <w:szCs w:val="6"/>
          <w:lang w:eastAsia="pl-PL"/>
        </w:rPr>
      </w:pPr>
    </w:p>
    <w:p w14:paraId="11788BDF" w14:textId="77777777" w:rsidR="005E108C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4B1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Liczba miejsc: </w:t>
      </w:r>
      <w:r w:rsidR="005E108C">
        <w:rPr>
          <w:rFonts w:ascii="Times New Roman" w:eastAsia="Times New Roman" w:hAnsi="Times New Roman" w:cs="Times New Roman"/>
          <w:sz w:val="24"/>
          <w:szCs w:val="24"/>
          <w:lang w:eastAsia="pl-PL"/>
        </w:rPr>
        <w:t>41</w:t>
      </w:r>
      <w:r w:rsidR="00AF1928" w:rsidRPr="00734B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108C">
        <w:rPr>
          <w:rFonts w:ascii="Times New Roman" w:eastAsia="Times New Roman" w:hAnsi="Times New Roman" w:cs="Times New Roman"/>
          <w:sz w:val="24"/>
          <w:szCs w:val="24"/>
          <w:lang w:eastAsia="pl-PL"/>
        </w:rPr>
        <w:t>z czego:</w:t>
      </w:r>
    </w:p>
    <w:p w14:paraId="589A9B50" w14:textId="77777777" w:rsidR="00827D28" w:rsidRPr="00C32038" w:rsidRDefault="005E108C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38 w podeszłym wieku</w:t>
      </w:r>
      <w:r w:rsidR="00AF1928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AF1928" w:rsidRPr="00C32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F1928" w:rsidRPr="00C3203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os</w:t>
      </w:r>
      <w:r w:rsidRPr="00C3203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oby przewlekle somatycznie chore</w:t>
      </w:r>
      <w:r w:rsidR="00827D28" w:rsidRPr="00C32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E4539D5" w14:textId="77777777" w:rsidR="00E53EAB" w:rsidRPr="00C32038" w:rsidRDefault="00E53EAB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14:paraId="00C87E31" w14:textId="77777777" w:rsidR="005E108C" w:rsidRPr="00C32038" w:rsidRDefault="00827D28" w:rsidP="00827D28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03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Liczba mieszkańców w dniach kontroli:</w:t>
      </w: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69DE12A" w14:textId="34EDB5F1" w:rsidR="00827D28" w:rsidRPr="00C32038" w:rsidRDefault="005E108C" w:rsidP="00827D28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32038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C32038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.202</w:t>
      </w:r>
      <w:r w:rsidR="00C32038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DF2C74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32038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39 (  1 osoba przebywała w szpitalu)</w:t>
      </w:r>
      <w:r w:rsidR="00B215CD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1D3C70D" w14:textId="357AD14D" w:rsidR="00DF2C74" w:rsidRPr="00C32038" w:rsidRDefault="00C32038" w:rsidP="00827D28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DF2C74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1.06.202</w:t>
      </w: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DF2C74"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Pr="00C32038">
        <w:rPr>
          <w:rFonts w:ascii="Times New Roman" w:eastAsia="Times New Roman" w:hAnsi="Times New Roman" w:cs="Times New Roman"/>
          <w:sz w:val="24"/>
          <w:szCs w:val="24"/>
          <w:lang w:eastAsia="pl-PL"/>
        </w:rPr>
        <w:t>38 ( 2 osoby przebywały w szpitalu)</w:t>
      </w:r>
    </w:p>
    <w:p w14:paraId="7132711E" w14:textId="77777777" w:rsidR="00827D28" w:rsidRPr="009C58AB" w:rsidRDefault="00827D28" w:rsidP="009C58A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27D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827D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827D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827D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827D2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</w:t>
      </w:r>
    </w:p>
    <w:p w14:paraId="372A931B" w14:textId="1F70CB53" w:rsidR="00827D28" w:rsidRDefault="00827D28" w:rsidP="00DF2C74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27D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 </w:t>
      </w:r>
      <w:r w:rsidR="00E53EA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i adres podmiotu </w:t>
      </w:r>
      <w:r w:rsidRPr="00827D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prowadzącego placówkę</w:t>
      </w:r>
      <w:r w:rsidR="00AF19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:</w:t>
      </w:r>
      <w:r w:rsidRPr="00827D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AF19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br/>
      </w:r>
      <w:bookmarkStart w:id="2" w:name="_Hlk231894092"/>
      <w:r w:rsidR="00DF2C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Parafia </w:t>
      </w:r>
      <w:r w:rsid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>R</w:t>
      </w:r>
      <w:r w:rsidR="00DF2C74">
        <w:rPr>
          <w:rFonts w:ascii="Times New Roman" w:eastAsia="Times New Roman" w:hAnsi="Times New Roman" w:cs="Times New Roman"/>
          <w:sz w:val="24"/>
          <w:szCs w:val="20"/>
          <w:lang w:eastAsia="pl-PL"/>
        </w:rPr>
        <w:t>z</w:t>
      </w:r>
      <w:r w:rsid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>y</w:t>
      </w:r>
      <w:r w:rsidR="00DF2C74">
        <w:rPr>
          <w:rFonts w:ascii="Times New Roman" w:eastAsia="Times New Roman" w:hAnsi="Times New Roman" w:cs="Times New Roman"/>
          <w:sz w:val="24"/>
          <w:szCs w:val="20"/>
          <w:lang w:eastAsia="pl-PL"/>
        </w:rPr>
        <w:t>msko</w:t>
      </w:r>
      <w:r w:rsidR="005666CD"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DF2C74">
        <w:rPr>
          <w:rFonts w:ascii="Times New Roman" w:eastAsia="Times New Roman" w:hAnsi="Times New Roman" w:cs="Times New Roman"/>
          <w:sz w:val="24"/>
          <w:szCs w:val="20"/>
          <w:lang w:eastAsia="pl-PL"/>
        </w:rPr>
        <w:t>Katolicka pw. Wniebowzięcia Najświętszej Marii Panny</w:t>
      </w:r>
      <w:bookmarkEnd w:id="2"/>
    </w:p>
    <w:p w14:paraId="775A5722" w14:textId="77777777" w:rsidR="00DF2C74" w:rsidRDefault="00DF2C74" w:rsidP="00DF2C74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ul. Piłsudskiego 137</w:t>
      </w:r>
    </w:p>
    <w:p w14:paraId="5FCDBBDF" w14:textId="77777777" w:rsidR="00DF2C74" w:rsidRDefault="00DF2C74" w:rsidP="00DF2C74">
      <w:pPr>
        <w:keepNext/>
        <w:spacing w:after="0" w:line="36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38-450 Zagórz</w:t>
      </w:r>
    </w:p>
    <w:p w14:paraId="72AD320D" w14:textId="77777777" w:rsidR="00827D28" w:rsidRPr="00187AA9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796606F8" w14:textId="77777777" w:rsidR="00827D28" w:rsidRPr="00827D28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827D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Imiona, nazw</w:t>
      </w:r>
      <w:r w:rsidR="00B13DF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iska i stanowisko osób prowadzących placówkę:</w:t>
      </w:r>
    </w:p>
    <w:p w14:paraId="5A2647D0" w14:textId="545C2833" w:rsidR="0091687D" w:rsidRPr="00827D28" w:rsidRDefault="007F5B82" w:rsidP="0091687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Ksiądz Grzegorz Kolano</w:t>
      </w:r>
      <w:r w:rsidR="009168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1687D" w:rsidRPr="00827D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Dyrektor Domu Pomocy Społecznej </w:t>
      </w:r>
      <w:r w:rsidR="00DF2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Św. Brata Alberta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F2C74">
        <w:rPr>
          <w:rFonts w:ascii="Times New Roman" w:eastAsia="Times New Roman" w:hAnsi="Times New Roman" w:cs="Times New Roman"/>
          <w:sz w:val="24"/>
          <w:szCs w:val="24"/>
          <w:lang w:eastAsia="pl-PL"/>
        </w:rPr>
        <w:t>w Zagórzu</w:t>
      </w:r>
    </w:p>
    <w:p w14:paraId="099DC9D0" w14:textId="77777777" w:rsidR="0091687D" w:rsidRDefault="0091687D" w:rsidP="009168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12"/>
          <w:szCs w:val="12"/>
          <w:lang w:eastAsia="pl-PL"/>
        </w:rPr>
      </w:pPr>
    </w:p>
    <w:p w14:paraId="23A0CEF9" w14:textId="77777777" w:rsidR="007F5B82" w:rsidRPr="00187AA9" w:rsidRDefault="007F5B82" w:rsidP="009168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12"/>
          <w:szCs w:val="12"/>
          <w:lang w:eastAsia="pl-PL"/>
        </w:rPr>
      </w:pPr>
    </w:p>
    <w:p w14:paraId="0553DC79" w14:textId="77777777" w:rsidR="0091687D" w:rsidRPr="00827D28" w:rsidRDefault="0091687D" w:rsidP="0091687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827D2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Imiona, nazwiska i stanowisko osób reprezentujących placówkę w czasie kontroli</w:t>
      </w:r>
      <w:r w:rsidR="00B13DF6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:</w:t>
      </w:r>
    </w:p>
    <w:p w14:paraId="7D3DD25D" w14:textId="6E7EFCB3" w:rsidR="00DF2C74" w:rsidRPr="00827D28" w:rsidRDefault="007F5B82" w:rsidP="00DF2C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Ksiądz Grzegorz Kolano</w:t>
      </w:r>
      <w:r w:rsidR="00DF2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F2C74" w:rsidRPr="00827D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Dyrektor Domu Pomocy Społecznej </w:t>
      </w:r>
      <w:r w:rsidR="00DF2C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Św. Brata Alberta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F2C74">
        <w:rPr>
          <w:rFonts w:ascii="Times New Roman" w:eastAsia="Times New Roman" w:hAnsi="Times New Roman" w:cs="Times New Roman"/>
          <w:sz w:val="24"/>
          <w:szCs w:val="24"/>
          <w:lang w:eastAsia="pl-PL"/>
        </w:rPr>
        <w:t>w Zagórzu</w:t>
      </w:r>
    </w:p>
    <w:p w14:paraId="47BC33C5" w14:textId="77777777" w:rsidR="0091687D" w:rsidRPr="00187AA9" w:rsidRDefault="0091687D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1A1ADB52" w14:textId="77777777" w:rsidR="00827D28" w:rsidRPr="008C5F44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C5F44">
        <w:rPr>
          <w:rFonts w:ascii="Times New Roman" w:eastAsia="Times New Roman" w:hAnsi="Times New Roman" w:cs="Times New Roman"/>
          <w:sz w:val="24"/>
          <w:szCs w:val="20"/>
          <w:lang w:eastAsia="pl-PL"/>
        </w:rPr>
        <w:t>Użyte w protokole kontroli skróty:</w:t>
      </w:r>
    </w:p>
    <w:p w14:paraId="135C8899" w14:textId="77777777" w:rsidR="00827D28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C5F44">
        <w:rPr>
          <w:rFonts w:ascii="Times New Roman" w:eastAsia="Times New Roman" w:hAnsi="Times New Roman" w:cs="Times New Roman"/>
          <w:sz w:val="24"/>
          <w:szCs w:val="20"/>
          <w:lang w:eastAsia="pl-PL"/>
        </w:rPr>
        <w:t>DPS –</w:t>
      </w:r>
      <w:r w:rsidR="00DF2C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8C5F44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Społecznej,</w:t>
      </w:r>
      <w:r w:rsidR="00DF2C74" w:rsidRPr="00DF2C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DF2C74" w:rsidRPr="008C5F44">
        <w:rPr>
          <w:rFonts w:ascii="Times New Roman" w:eastAsia="Times New Roman" w:hAnsi="Times New Roman" w:cs="Times New Roman"/>
          <w:sz w:val="24"/>
          <w:szCs w:val="20"/>
          <w:lang w:eastAsia="pl-PL"/>
        </w:rPr>
        <w:t>Dom,</w:t>
      </w:r>
      <w:r w:rsidR="00D20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placówka</w:t>
      </w:r>
    </w:p>
    <w:p w14:paraId="7108F521" w14:textId="77777777" w:rsidR="00900A46" w:rsidRDefault="00900A46" w:rsidP="00827D28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616E7C5" w14:textId="1E6F552C" w:rsidR="00E12BDA" w:rsidRDefault="00E12BDA" w:rsidP="00E12BDA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związku ze złożonym wnioskiem z dnia 8 maja 2026 r. (data wpływu wniosku) Parafii </w:t>
      </w:r>
      <w:r w:rsidRP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>Rzymsko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P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>Katolick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>iej</w:t>
      </w:r>
      <w:r w:rsidRP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pw. Wniebowzięcia Najświętszej Marii Panny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Zag</w:t>
      </w:r>
      <w:r w:rsidR="001E6EA1">
        <w:rPr>
          <w:rFonts w:ascii="Times New Roman" w:eastAsia="Times New Roman" w:hAnsi="Times New Roman" w:cs="Times New Roman"/>
          <w:sz w:val="24"/>
          <w:szCs w:val="20"/>
          <w:lang w:eastAsia="pl-PL"/>
        </w:rPr>
        <w:t>ó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rzu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o zmianę decyzji administracyjnej Wojewody Podkarpackiego </w:t>
      </w:r>
      <w:r w:rsidR="005666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 dnia </w:t>
      </w:r>
      <w:r w:rsidR="005666CD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8 marca 2010 r.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znak: S.I-9013-4/10 dotyczącej zezwolenia na prowadzenie Domu </w:t>
      </w:r>
      <w:r w:rsidR="005666CD">
        <w:rPr>
          <w:rFonts w:ascii="Times New Roman" w:eastAsia="Times New Roman" w:hAnsi="Times New Roman" w:cs="Times New Roman"/>
          <w:sz w:val="24"/>
          <w:szCs w:val="20"/>
          <w:lang w:eastAsia="pl-PL"/>
        </w:rPr>
        <w:t>P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omocy Społecznej im. Św. Brata Alberta w Zagórzu przy ul. Ks. J. Winnickiego 1 w zakresie zwiększenia liczby miejsc w typie dla osób w podeszłym wieku z 38 na 45, </w:t>
      </w:r>
      <w:r w:rsidRP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dokonano kontroli doraźnej. </w:t>
      </w:r>
    </w:p>
    <w:p w14:paraId="0E157473" w14:textId="77777777" w:rsidR="00E12BDA" w:rsidRPr="00E12BDA" w:rsidRDefault="00E12BDA" w:rsidP="00E12BDA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0D86C195" w14:textId="10F513C5" w:rsidR="00E12BDA" w:rsidRPr="00E12BDA" w:rsidRDefault="00E12BDA" w:rsidP="00E12BDA">
      <w:pPr>
        <w:widowControl w:val="0"/>
        <w:overflowPunct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Ustaleń kontrolnych dokonano w oparciu o przedstawione dokumenty oraz informacje przekazane przez Księdza Grzegorza Kolano 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P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Dyrektora Domu Pomocy Społecznej </w:t>
      </w:r>
      <w:r w:rsidRPr="00E12BDA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im. Św. Brata Alberta w Zagórzu. W wyniku przeprowadzonych czynności kontrolnych, działalność Domu, w zakresie objętym kontrolą,</w:t>
      </w:r>
      <w:r w:rsidRPr="00E12BDA">
        <w:rPr>
          <w:rFonts w:ascii="Times New Roman" w:eastAsia="Times New Roman" w:hAnsi="Times New Roman" w:cs="Times New Roman"/>
          <w:bCs/>
          <w:iCs/>
          <w:sz w:val="24"/>
          <w:szCs w:val="20"/>
          <w:lang w:eastAsia="pl-PL"/>
        </w:rPr>
        <w:t xml:space="preserve"> oceniono pozytywnie</w:t>
      </w:r>
      <w:r w:rsidR="00B9571F" w:rsidRPr="00B9571F">
        <w:rPr>
          <w:rFonts w:ascii="Times New Roman" w:eastAsia="Times New Roman" w:hAnsi="Times New Roman" w:cs="Times New Roman"/>
          <w:bCs/>
          <w:iCs/>
          <w:sz w:val="24"/>
          <w:szCs w:val="20"/>
          <w:lang w:eastAsia="pl-PL"/>
        </w:rPr>
        <w:t xml:space="preserve"> a jej uzasadnieniem jest stan faktyczny i prawny.</w:t>
      </w:r>
    </w:p>
    <w:p w14:paraId="2247B3B6" w14:textId="540052B4" w:rsidR="00E12BDA" w:rsidRPr="00187AA9" w:rsidRDefault="00E12BDA" w:rsidP="00827D28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12"/>
          <w:szCs w:val="1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7FB0F18A" w14:textId="77777777" w:rsidR="00900A46" w:rsidRPr="00900A46" w:rsidRDefault="00900A46" w:rsidP="00900A4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OBSZARY PODDANE KONTROLI:</w:t>
      </w:r>
    </w:p>
    <w:p w14:paraId="422F3365" w14:textId="5649FBAB" w:rsidR="00900A46" w:rsidRPr="00900A46" w:rsidRDefault="00900A46" w:rsidP="00900A46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I. </w:t>
      </w:r>
      <w:r w:rsidR="007F5B8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</w:t>
      </w:r>
      <w:r w:rsidR="005C145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cen</w:t>
      </w:r>
      <w:r w:rsidR="007F5B8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a</w:t>
      </w:r>
      <w:r w:rsidR="005C145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standardu świadczonych usług bytowych w Domu, ze szczególnym uwzględnieniem warunków panujących w pokojach mieszkalnych, pomieszczeniach ogólnodostępnych oraz sanitarnych.</w:t>
      </w:r>
    </w:p>
    <w:p w14:paraId="27D371B3" w14:textId="6D68A5B4" w:rsidR="00900A46" w:rsidRPr="00900A46" w:rsidRDefault="00900A46" w:rsidP="00900A46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II. </w:t>
      </w:r>
      <w:r w:rsidR="007F5B8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Ocena</w:t>
      </w:r>
      <w:r w:rsidR="005C145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 standardu świadczonych </w:t>
      </w:r>
      <w:r w:rsidRPr="00900A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usług opiekuńczych</w:t>
      </w:r>
      <w:r w:rsidR="005C1455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.</w:t>
      </w:r>
    </w:p>
    <w:p w14:paraId="75BDA8DB" w14:textId="429E02E1" w:rsidR="00900A46" w:rsidRPr="00900A46" w:rsidRDefault="00900A46" w:rsidP="00900A46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III. </w:t>
      </w:r>
      <w:r w:rsidR="007F5B82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Ocena </w:t>
      </w:r>
      <w:r w:rsidR="0065208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standardu świadczonych </w:t>
      </w:r>
      <w:r w:rsidR="00735F2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usług wspomagających</w:t>
      </w:r>
      <w:r w:rsidR="00652089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, </w:t>
      </w:r>
      <w:r w:rsidR="00735F2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w tym zapewnienie przestrzegania praw mieszkańców domu oraz zapewnieniu mieszkańcom dostępności </w:t>
      </w:r>
      <w:r w:rsidR="00735F2A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br/>
        <w:t>do informacji o tych prawach.</w:t>
      </w:r>
    </w:p>
    <w:p w14:paraId="077E9366" w14:textId="302335AD" w:rsidR="00B37248" w:rsidRDefault="00900A46" w:rsidP="00B37248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 xml:space="preserve">IV. </w:t>
      </w:r>
      <w:r w:rsidR="00B37248" w:rsidRPr="00B37248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Ocena stanu zatrudnienia, w tym określenie wskaźnika zatrudnienia w zespołach terapeutyczno-opiekuńczych, kwalifikacji zawodowych pracowników</w:t>
      </w:r>
      <w:r w:rsidR="005666CD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pl-PL"/>
        </w:rPr>
        <w:t>.</w:t>
      </w:r>
    </w:p>
    <w:p w14:paraId="09690EC8" w14:textId="77777777" w:rsidR="00900A46" w:rsidRPr="00187AA9" w:rsidRDefault="00900A46" w:rsidP="00900A46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kern w:val="28"/>
          <w:sz w:val="12"/>
          <w:szCs w:val="12"/>
          <w:highlight w:val="yellow"/>
          <w:lang w:eastAsia="pl-PL"/>
        </w:rPr>
      </w:pPr>
    </w:p>
    <w:p w14:paraId="1E68D012" w14:textId="77777777" w:rsidR="00900A46" w:rsidRPr="00900A46" w:rsidRDefault="00900A46" w:rsidP="00900A4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00A46">
        <w:rPr>
          <w:rFonts w:ascii="Times New Roman" w:eastAsia="Times New Roman" w:hAnsi="Times New Roman" w:cs="Times New Roman"/>
          <w:sz w:val="24"/>
          <w:szCs w:val="20"/>
          <w:lang w:eastAsia="pl-PL"/>
        </w:rPr>
        <w:t>Do oceny powyższych zagadnień przyjęto:</w:t>
      </w:r>
    </w:p>
    <w:p w14:paraId="36030BF8" w14:textId="77777777" w:rsidR="00900A46" w:rsidRPr="00900A46" w:rsidRDefault="00900A46" w:rsidP="00900A4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00A46">
        <w:rPr>
          <w:rFonts w:ascii="Times New Roman" w:eastAsia="Times New Roman" w:hAnsi="Times New Roman" w:cs="Times New Roman"/>
          <w:sz w:val="24"/>
          <w:szCs w:val="20"/>
          <w:lang w:eastAsia="pl-PL"/>
        </w:rPr>
        <w:t>- ustalenia dokonane w ramach oględzin obiektu,</w:t>
      </w:r>
    </w:p>
    <w:p w14:paraId="2DEF033C" w14:textId="77777777" w:rsidR="00900A46" w:rsidRPr="00900A46" w:rsidRDefault="00900A46" w:rsidP="00900A46">
      <w:pPr>
        <w:widowControl w:val="0"/>
        <w:tabs>
          <w:tab w:val="left" w:pos="0"/>
          <w:tab w:val="left" w:pos="142"/>
        </w:tabs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00A46">
        <w:rPr>
          <w:rFonts w:ascii="Times New Roman" w:eastAsia="Times New Roman" w:hAnsi="Times New Roman" w:cs="Times New Roman"/>
          <w:sz w:val="24"/>
          <w:szCs w:val="20"/>
          <w:lang w:eastAsia="pl-PL"/>
        </w:rPr>
        <w:t>- dokumenty udostępnione kontrolującym w toku czynności dokonanych w siedzibie jednostki,</w:t>
      </w:r>
    </w:p>
    <w:p w14:paraId="455BDBFB" w14:textId="77777777" w:rsidR="00900A46" w:rsidRDefault="00900A46" w:rsidP="00900A4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00A46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- informacje i wyjaśnienia złożone przez dyrektora jednostki.</w:t>
      </w:r>
    </w:p>
    <w:p w14:paraId="0587B124" w14:textId="77777777" w:rsidR="001E6EA1" w:rsidRPr="00900A46" w:rsidRDefault="001E6EA1" w:rsidP="00900A46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8D43BE5" w14:textId="77777777" w:rsidR="00900A46" w:rsidRPr="00900A46" w:rsidRDefault="00900A46" w:rsidP="009B0B71">
      <w:pPr>
        <w:pStyle w:val="Akapitzlist"/>
        <w:widowControl w:val="0"/>
        <w:numPr>
          <w:ilvl w:val="0"/>
          <w:numId w:val="23"/>
        </w:numPr>
        <w:overflowPunct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Warunki spełnienia standardu usług bytowych w Domu.</w:t>
      </w:r>
    </w:p>
    <w:p w14:paraId="410A8234" w14:textId="77777777" w:rsidR="00FB21FE" w:rsidRPr="009C58AB" w:rsidRDefault="00FB21FE" w:rsidP="00FB21FE">
      <w:pPr>
        <w:spacing w:after="0" w:line="360" w:lineRule="auto"/>
        <w:jc w:val="both"/>
        <w:rPr>
          <w:rFonts w:ascii="Times New Roman" w:eastAsia="Times New Roman" w:hAnsi="Times New Roman"/>
          <w:b/>
          <w:sz w:val="16"/>
          <w:szCs w:val="16"/>
          <w:lang w:eastAsia="pl-PL"/>
        </w:rPr>
      </w:pPr>
    </w:p>
    <w:p w14:paraId="4A1ABEE8" w14:textId="7121CAAF" w:rsidR="00F5409E" w:rsidRPr="00F5409E" w:rsidRDefault="00F61555" w:rsidP="00F540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555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funkcjonuje w obiekcie składającym się z trzech połączonych budynków, tworzących jedną, integralną całość funkcjonalno-użytkową. Budynek jest dwupiętrowy</w:t>
      </w:r>
      <w:r w:rsidR="00566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F61555">
        <w:rPr>
          <w:rFonts w:ascii="Times New Roman" w:eastAsia="Times New Roman" w:hAnsi="Times New Roman" w:cs="Times New Roman"/>
          <w:sz w:val="24"/>
          <w:szCs w:val="24"/>
          <w:lang w:eastAsia="pl-PL"/>
        </w:rPr>
        <w:t>wyposażony w windę</w:t>
      </w:r>
      <w:r w:rsidR="00566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podjazdy</w:t>
      </w:r>
      <w:r w:rsidRPr="00F61555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</w:t>
      </w:r>
      <w:r w:rsidR="005666CD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F615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</w:t>
      </w:r>
      <w:r w:rsidR="005666CD">
        <w:rPr>
          <w:rFonts w:ascii="Times New Roman" w:eastAsia="Times New Roman" w:hAnsi="Times New Roman" w:cs="Times New Roman"/>
          <w:sz w:val="24"/>
          <w:szCs w:val="24"/>
          <w:lang w:eastAsia="pl-PL"/>
        </w:rPr>
        <w:t>ją</w:t>
      </w:r>
      <w:r w:rsidRPr="00F615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dostęp do wszystkich kondygnacji</w:t>
      </w:r>
      <w:r w:rsidR="005666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osobom </w:t>
      </w:r>
      <w:r w:rsidR="00F5409E"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korzystającym z wózków inwalidzkich.</w:t>
      </w:r>
    </w:p>
    <w:p w14:paraId="7F1A94AE" w14:textId="5FFAF8DB" w:rsidR="00F5409E" w:rsidRPr="00F5409E" w:rsidRDefault="00F5409E" w:rsidP="00F540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Ponadto obiekt wyposażony jest w instalację przeciwpożarową, system </w:t>
      </w:r>
      <w:proofErr w:type="spellStart"/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>przyzywowo</w:t>
      </w:r>
      <w:proofErr w:type="spellEnd"/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>-przyłóżkowy.</w:t>
      </w:r>
    </w:p>
    <w:p w14:paraId="39C6E593" w14:textId="6A082676" w:rsidR="00F5409E" w:rsidRPr="00F5409E" w:rsidRDefault="00F5409E" w:rsidP="00F540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>W bezpośrednim sąsiedztwie budynków znajduje się ogród wraz z altaną, zapewniający mieszkańcom możliwość wypoczynku i stałego kontaktu z przyrodą. Całość posesji jest ogrodzona</w:t>
      </w:r>
      <w:r w:rsidR="000615A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E6216BD" w14:textId="34DF19D1" w:rsidR="00F5409E" w:rsidRPr="00F5409E" w:rsidRDefault="00F5409E" w:rsidP="00F540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dokonanej oceny stwierdza się, że zarówno budyn</w:t>
      </w:r>
      <w:r w:rsidR="005666CD">
        <w:rPr>
          <w:rFonts w:ascii="Times New Roman" w:eastAsia="Times New Roman" w:hAnsi="Times New Roman" w:cs="Times New Roman"/>
          <w:sz w:val="24"/>
          <w:szCs w:val="24"/>
          <w:lang w:eastAsia="pl-PL"/>
        </w:rPr>
        <w:t>ek</w:t>
      </w:r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Domu Pomocy Społecznej, jak i infrastruktura towarzysząca spełniają wymagania w zakresie dostępności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komunikacji dla osób z niepełnosprawnościami. Tym samym warunki określone w § 6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5409E">
        <w:rPr>
          <w:rFonts w:ascii="Times New Roman" w:eastAsia="Times New Roman" w:hAnsi="Times New Roman" w:cs="Times New Roman"/>
          <w:sz w:val="24"/>
          <w:szCs w:val="24"/>
          <w:lang w:eastAsia="pl-PL"/>
        </w:rPr>
        <w:t>1 pkt 1 rozporządzenia Ministra Pracy i Polityki Społecznej z dnia 23 sierpnia 2012 r. w sprawie domów pomocy społecznej zostały spełnione.</w:t>
      </w:r>
    </w:p>
    <w:p w14:paraId="1F84DD47" w14:textId="77777777" w:rsidR="00F47787" w:rsidRPr="009C58AB" w:rsidRDefault="0034737C" w:rsidP="00F47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126501">
        <w:rPr>
          <w:sz w:val="24"/>
        </w:rPr>
        <w:tab/>
      </w:r>
    </w:p>
    <w:p w14:paraId="2563E1E9" w14:textId="6804BA07" w:rsidR="00DB7C48" w:rsidRPr="00DB7C48" w:rsidRDefault="00DB7C48" w:rsidP="000615A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DPS w Zagórzu nie świadczy usługi wsparcia krótkoterminowego w formie pobytu całodobowego oraz usługi wsparcia krótkoterminowego w formie dziennej.</w:t>
      </w:r>
    </w:p>
    <w:p w14:paraId="03DE7A85" w14:textId="77777777" w:rsidR="00F47787" w:rsidRDefault="00DB1314" w:rsidP="00F4778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a)</w:t>
      </w:r>
      <w:r w:rsidR="00F47787" w:rsidRPr="00FB21FE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9F1FF2">
        <w:rPr>
          <w:rFonts w:ascii="Times New Roman" w:eastAsia="Times New Roman" w:hAnsi="Times New Roman"/>
          <w:b/>
          <w:sz w:val="24"/>
          <w:szCs w:val="20"/>
          <w:lang w:eastAsia="pl-PL"/>
        </w:rPr>
        <w:t>warunki lokalowe</w:t>
      </w:r>
    </w:p>
    <w:p w14:paraId="090EEFC0" w14:textId="77777777" w:rsidR="00C90163" w:rsidRPr="009C58AB" w:rsidRDefault="00C90163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7B48E59" w14:textId="1632BBF8" w:rsidR="00F61555" w:rsidRDefault="00DB7C48" w:rsidP="00FB21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Dokonano sprawdzenia pokoi mieszkalnych i pomieszczeń ogólnodostępnych.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827D28" w:rsidRPr="003B79F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kontrolowanym Domu znajdują się </w:t>
      </w:r>
      <w:r w:rsidR="003B79FC" w:rsidRPr="003B79FC">
        <w:rPr>
          <w:rFonts w:ascii="Times New Roman" w:eastAsia="Times New Roman" w:hAnsi="Times New Roman" w:cs="Times New Roman"/>
          <w:sz w:val="24"/>
          <w:szCs w:val="20"/>
          <w:lang w:eastAsia="pl-PL"/>
        </w:rPr>
        <w:t>pokoje jedno i wieloosobowe</w:t>
      </w:r>
      <w:r w:rsidR="004179F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0E4E5E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4179F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liczbie </w:t>
      </w:r>
      <w:r w:rsidR="00F61555">
        <w:rPr>
          <w:rFonts w:ascii="Times New Roman" w:eastAsia="Times New Roman" w:hAnsi="Times New Roman" w:cs="Times New Roman"/>
          <w:sz w:val="24"/>
          <w:szCs w:val="20"/>
          <w:lang w:eastAsia="pl-PL"/>
        </w:rPr>
        <w:t>25 w tym:</w:t>
      </w:r>
    </w:p>
    <w:p w14:paraId="4BA99AEC" w14:textId="2C5C2001" w:rsidR="00F61555" w:rsidRDefault="00F61555" w:rsidP="00FB21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6 pokoi – jednoosobowych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180C7445" w14:textId="65448680" w:rsidR="00F61555" w:rsidRDefault="00F61555" w:rsidP="00FB21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15 pokoi – dwuosobowych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0AD7A98" w14:textId="7C54B153" w:rsidR="00F61555" w:rsidRDefault="00F61555" w:rsidP="00FB21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4 pokoje – trzyosobowe.</w:t>
      </w:r>
    </w:p>
    <w:p w14:paraId="1D104B67" w14:textId="4E81B36E" w:rsidR="00497D5E" w:rsidRDefault="003B79FC" w:rsidP="00FB21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Każd</w:t>
      </w:r>
      <w:r w:rsidR="00A77708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 tych pomieszczeń spełnia wymagania </w:t>
      </w:r>
      <w:r w:rsidR="004179FA">
        <w:rPr>
          <w:rFonts w:ascii="Times New Roman" w:eastAsia="Times New Roman" w:hAnsi="Times New Roman" w:cs="Times New Roman"/>
          <w:sz w:val="24"/>
          <w:szCs w:val="20"/>
          <w:lang w:eastAsia="pl-PL"/>
        </w:rPr>
        <w:t>doty</w:t>
      </w:r>
      <w:r w:rsidR="000E4E5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czące odpowiedniej powierzchni </w:t>
      </w:r>
      <w:r w:rsidR="004179FA">
        <w:rPr>
          <w:rFonts w:ascii="Times New Roman" w:eastAsia="Times New Roman" w:hAnsi="Times New Roman" w:cs="Times New Roman"/>
          <w:sz w:val="24"/>
          <w:szCs w:val="20"/>
          <w:lang w:eastAsia="pl-PL"/>
        </w:rPr>
        <w:t>oraz wyposażenia</w:t>
      </w:r>
      <w:r w:rsidR="006B41B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77708">
        <w:rPr>
          <w:rFonts w:ascii="Times New Roman" w:eastAsia="Times New Roman" w:hAnsi="Times New Roman" w:cs="Times New Roman"/>
          <w:sz w:val="24"/>
          <w:szCs w:val="20"/>
          <w:lang w:eastAsia="pl-PL"/>
        </w:rPr>
        <w:t>Każdy pokój wyposażony jest w łóżk</w:t>
      </w:r>
      <w:r w:rsidR="00AA500E">
        <w:rPr>
          <w:rFonts w:ascii="Times New Roman" w:eastAsia="Times New Roman" w:hAnsi="Times New Roman" w:cs="Times New Roman"/>
          <w:sz w:val="24"/>
          <w:szCs w:val="20"/>
          <w:lang w:eastAsia="pl-PL"/>
        </w:rPr>
        <w:t>o, szafę</w:t>
      </w:r>
      <w:r w:rsidR="00A777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r w:rsidR="00AA500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stół, </w:t>
      </w:r>
      <w:r w:rsidR="00A77708">
        <w:rPr>
          <w:rFonts w:ascii="Times New Roman" w:eastAsia="Times New Roman" w:hAnsi="Times New Roman" w:cs="Times New Roman"/>
          <w:sz w:val="24"/>
          <w:szCs w:val="20"/>
          <w:lang w:eastAsia="pl-PL"/>
        </w:rPr>
        <w:t>krzesła, szafk</w:t>
      </w:r>
      <w:r w:rsidR="00AA500E">
        <w:rPr>
          <w:rFonts w:ascii="Times New Roman" w:eastAsia="Times New Roman" w:hAnsi="Times New Roman" w:cs="Times New Roman"/>
          <w:sz w:val="24"/>
          <w:szCs w:val="20"/>
          <w:lang w:eastAsia="pl-PL"/>
        </w:rPr>
        <w:t>ę</w:t>
      </w:r>
      <w:r w:rsidR="00A777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nocn</w:t>
      </w:r>
      <w:r w:rsidR="00AA500E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A777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dla każdego </w:t>
      </w:r>
      <w:r w:rsidR="00AA500E">
        <w:rPr>
          <w:rFonts w:ascii="Times New Roman" w:eastAsia="Times New Roman" w:hAnsi="Times New Roman" w:cs="Times New Roman"/>
          <w:sz w:val="24"/>
          <w:szCs w:val="20"/>
          <w:lang w:eastAsia="pl-PL"/>
        </w:rPr>
        <w:t>mieszkańca</w:t>
      </w:r>
      <w:r w:rsidR="00A7770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oraz odpowiednią do liczby osób mieszkających w pokoju liczbę wyprowadzeń elektrycznych.</w:t>
      </w:r>
      <w:r w:rsidR="006B41B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6D5BC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Rozmieszczenie mieszkańców </w:t>
      </w:r>
      <w:r w:rsidR="006D5BC1">
        <w:rPr>
          <w:rFonts w:ascii="Times New Roman" w:eastAsia="Times New Roman" w:hAnsi="Times New Roman" w:cs="Times New Roman"/>
          <w:sz w:val="24"/>
          <w:szCs w:val="20"/>
          <w:lang w:eastAsia="pl-PL"/>
        </w:rPr>
        <w:t>w pokojach</w:t>
      </w:r>
      <w:r w:rsidR="006D5BC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było dokonywane </w:t>
      </w:r>
      <w:r w:rsidR="005E20E9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6D5BC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>z uwzględni</w:t>
      </w:r>
      <w:r w:rsidR="006D5BC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eniem </w:t>
      </w:r>
      <w:r w:rsidR="006D5BC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niepełnosprawności fizycznej oraz możliwości samodzielnego poruszania </w:t>
      </w:r>
      <w:r w:rsidR="006D5BC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się</w:t>
      </w:r>
      <w:r w:rsidR="006D5BC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 całym obiekcie. </w:t>
      </w:r>
      <w:r w:rsidR="00A069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Pomieszczenia mieszkalne w dniach kontroli były </w:t>
      </w:r>
      <w:r w:rsidR="0055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czyste, estetycznie urządzone i </w:t>
      </w:r>
      <w:r w:rsidR="00A069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wolne od nieprzyjemnych zapachów. </w:t>
      </w:r>
      <w:r w:rsidR="00AA500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to zgodne z treścią zapisów zawartych </w:t>
      </w:r>
      <w:r w:rsidR="005E20E9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AA500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</w:t>
      </w:r>
      <w:r w:rsidR="00AA50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6 ust. </w:t>
      </w:r>
      <w:r w:rsidR="006B3613">
        <w:rPr>
          <w:rFonts w:ascii="Times New Roman" w:eastAsia="Times New Roman" w:hAnsi="Times New Roman" w:cs="Times New Roman"/>
          <w:sz w:val="24"/>
          <w:szCs w:val="24"/>
          <w:lang w:eastAsia="pl-PL"/>
        </w:rPr>
        <w:t>1 pkt 3</w:t>
      </w:r>
      <w:r w:rsidR="00AA50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rozporządzenia Ministra Pracy i Polityki Społecznej z dnia 23 sierpnia 2012 r. w sprawie domów pomocy społecznej.</w:t>
      </w:r>
    </w:p>
    <w:p w14:paraId="39D5D6A2" w14:textId="77777777" w:rsidR="00C0760A" w:rsidRPr="004C1DA8" w:rsidRDefault="00C0760A" w:rsidP="00C0760A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0"/>
          <w:szCs w:val="20"/>
          <w:lang w:eastAsia="pl-PL"/>
        </w:rPr>
      </w:pPr>
    </w:p>
    <w:p w14:paraId="5B97CF54" w14:textId="225FC83E" w:rsidR="00C0760A" w:rsidRDefault="00C0760A" w:rsidP="00C0760A">
      <w:pPr>
        <w:widowControl w:val="0"/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b/>
          <w:i/>
          <w:kern w:val="28"/>
          <w:sz w:val="24"/>
          <w:szCs w:val="24"/>
          <w:lang w:eastAsia="pl-PL"/>
        </w:rPr>
        <w:tab/>
      </w:r>
      <w:r w:rsidRPr="001B7D6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     </w:t>
      </w:r>
      <w:r w:rsidRPr="001B7D6E"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 xml:space="preserve"> (Dowód: akta kontroli, str.</w:t>
      </w:r>
      <w:r>
        <w:rPr>
          <w:rFonts w:ascii="Times New Roman" w:eastAsia="Times New Roman" w:hAnsi="Times New Roman" w:cs="Times New Roman"/>
          <w:i/>
          <w:kern w:val="28"/>
          <w:sz w:val="24"/>
          <w:szCs w:val="24"/>
          <w:lang w:eastAsia="pl-PL"/>
        </w:rPr>
        <w:t>5)</w:t>
      </w:r>
    </w:p>
    <w:p w14:paraId="4845D3A9" w14:textId="77777777" w:rsidR="00C0760A" w:rsidRDefault="00C0760A" w:rsidP="00FB21F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29682" w14:textId="6AC982CA" w:rsidR="006B41B7" w:rsidRPr="009C58AB" w:rsidRDefault="006B41B7" w:rsidP="006D5BC1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4A49F11" w14:textId="77777777" w:rsidR="008E51FB" w:rsidRDefault="006B584A" w:rsidP="008E51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Dodatkowo w</w:t>
      </w:r>
      <w:r w:rsidR="008E51F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6D5BC1">
        <w:rPr>
          <w:rFonts w:ascii="Times New Roman" w:eastAsia="Times New Roman" w:hAnsi="Times New Roman" w:cs="Times New Roman"/>
          <w:sz w:val="24"/>
          <w:szCs w:val="20"/>
          <w:lang w:eastAsia="pl-PL"/>
        </w:rPr>
        <w:t>Domu</w:t>
      </w:r>
      <w:r w:rsidR="008E51F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znajdują się nw. pomieszczenia ogólnodostępne</w:t>
      </w:r>
      <w:r w:rsidR="006D5BC1">
        <w:rPr>
          <w:rFonts w:ascii="Times New Roman" w:eastAsia="Times New Roman" w:hAnsi="Times New Roman" w:cs="Times New Roman"/>
          <w:sz w:val="24"/>
          <w:szCs w:val="20"/>
          <w:lang w:eastAsia="pl-PL"/>
        </w:rPr>
        <w:t>:</w:t>
      </w:r>
    </w:p>
    <w:p w14:paraId="2A771E9A" w14:textId="77777777" w:rsidR="004308B9" w:rsidRDefault="007E19BD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6D5BC1">
        <w:rPr>
          <w:rFonts w:ascii="Times New Roman" w:eastAsia="Times New Roman" w:hAnsi="Times New Roman" w:cs="Times New Roman"/>
          <w:sz w:val="24"/>
          <w:szCs w:val="24"/>
          <w:lang w:eastAsia="pl-PL"/>
        </w:rPr>
        <w:t>pokoje mieszkalne jednoosobowe i wieloosobowe,</w:t>
      </w:r>
    </w:p>
    <w:p w14:paraId="36DDC21A" w14:textId="0867CFD8" w:rsidR="006D5BC1" w:rsidRDefault="006D5BC1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pomieszczenie do rehabilitacji</w:t>
      </w:r>
      <w:r w:rsidR="00D710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terapii,</w:t>
      </w:r>
    </w:p>
    <w:p w14:paraId="76689C7E" w14:textId="77777777" w:rsidR="006D5BC1" w:rsidRPr="004308B9" w:rsidRDefault="006D5BC1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pokój dziennego pobytu,</w:t>
      </w:r>
    </w:p>
    <w:p w14:paraId="264876C0" w14:textId="77777777" w:rsidR="004308B9" w:rsidRDefault="007E19BD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4308B9" w:rsidRPr="004308B9">
        <w:rPr>
          <w:rFonts w:ascii="Times New Roman" w:eastAsia="Times New Roman" w:hAnsi="Times New Roman" w:cs="Times New Roman"/>
          <w:sz w:val="24"/>
          <w:szCs w:val="24"/>
          <w:lang w:eastAsia="pl-PL"/>
        </w:rPr>
        <w:t>kuchenka pomocnicza</w:t>
      </w:r>
      <w:r w:rsidR="004308B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50069A8" w14:textId="77777777" w:rsidR="006D5BC1" w:rsidRPr="004308B9" w:rsidRDefault="006D5BC1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kaplica</w:t>
      </w:r>
    </w:p>
    <w:p w14:paraId="3BE23DEE" w14:textId="77777777" w:rsidR="004308B9" w:rsidRDefault="007E19BD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4308B9" w:rsidRPr="004308B9">
        <w:rPr>
          <w:rFonts w:ascii="Times New Roman" w:eastAsia="Times New Roman" w:hAnsi="Times New Roman" w:cs="Times New Roman"/>
          <w:sz w:val="24"/>
          <w:szCs w:val="24"/>
          <w:lang w:eastAsia="pl-PL"/>
        </w:rPr>
        <w:t>pomieszczenie pomocnicze do prania i suszenia</w:t>
      </w:r>
      <w:r w:rsidR="004308B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16E9C83" w14:textId="77777777" w:rsidR="006D5BC1" w:rsidRDefault="006D5BC1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jadalnia</w:t>
      </w:r>
    </w:p>
    <w:p w14:paraId="6B82CFF8" w14:textId="77777777" w:rsidR="006D5BC1" w:rsidRPr="004308B9" w:rsidRDefault="006D5BC1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gabinet medycznej pomocy doraźnej,</w:t>
      </w:r>
    </w:p>
    <w:p w14:paraId="1471586E" w14:textId="77777777" w:rsidR="004308B9" w:rsidRPr="004308B9" w:rsidRDefault="007E19BD" w:rsidP="007E19B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4308B9" w:rsidRPr="004308B9">
        <w:rPr>
          <w:rFonts w:ascii="Times New Roman" w:eastAsia="Times New Roman" w:hAnsi="Times New Roman" w:cs="Times New Roman"/>
          <w:sz w:val="24"/>
          <w:szCs w:val="24"/>
          <w:lang w:eastAsia="pl-PL"/>
        </w:rPr>
        <w:t>pokój gościnny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4308B9" w:rsidRPr="004308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B5A26D6" w14:textId="4FCD2E7C" w:rsidR="007E19BD" w:rsidRDefault="007E19BD" w:rsidP="006D5BC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4308B9" w:rsidRPr="004308B9">
        <w:rPr>
          <w:rFonts w:ascii="Times New Roman" w:eastAsia="Times New Roman" w:hAnsi="Times New Roman" w:cs="Times New Roman"/>
          <w:sz w:val="24"/>
          <w:szCs w:val="24"/>
          <w:lang w:eastAsia="pl-PL"/>
        </w:rPr>
        <w:t>inne pomieszczenia techniczne</w:t>
      </w:r>
      <w:r w:rsidR="006D5BC1">
        <w:rPr>
          <w:rFonts w:ascii="Times New Roman" w:eastAsia="Times New Roman" w:hAnsi="Times New Roman" w:cs="Times New Roman"/>
          <w:sz w:val="24"/>
          <w:szCs w:val="24"/>
          <w:lang w:eastAsia="pl-PL"/>
        </w:rPr>
        <w:t>, magazyny</w:t>
      </w:r>
      <w:r w:rsidR="005E20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3CC37D9" w14:textId="53172138" w:rsidR="005E20E9" w:rsidRDefault="005E20E9" w:rsidP="006D5BC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0E9">
        <w:rPr>
          <w:rFonts w:ascii="Times New Roman" w:eastAsia="Times New Roman" w:hAnsi="Times New Roman" w:cs="Times New Roman"/>
          <w:sz w:val="24"/>
          <w:szCs w:val="24"/>
          <w:lang w:eastAsia="pl-PL"/>
        </w:rPr>
        <w:t>W toku kontroli ustalono, że w Domu nie ma palarni. Jak oświadczył Ksiądz Dyrektor w protokole przyjęcia ustnych wyjaśnień/ustnego oświadczenia z dnia 25 maja 2026 r., według stanu na dzień kontroli w Domu nie przebywają osoby palące.</w:t>
      </w:r>
    </w:p>
    <w:p w14:paraId="2C90C665" w14:textId="77777777" w:rsidR="00A531E0" w:rsidRPr="0022335D" w:rsidRDefault="00A531E0" w:rsidP="00A531E0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Reasumując powyższe jest to zgodne z treścią zapisów zawartych w § 6 ust. 1 pkt 2  rozporządzenia Ministra Pracy i Polityki Społecznej z dnia 23 sierpnia 2012 r. w sprawie domów pomocy społecznej.</w:t>
      </w:r>
    </w:p>
    <w:p w14:paraId="3A52191B" w14:textId="08CEF9A4" w:rsidR="00F4571B" w:rsidRDefault="0022335D" w:rsidP="006A382E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(Dowód: akta kontroli str. </w:t>
      </w:r>
      <w:r w:rsidR="00E874D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6</w:t>
      </w:r>
      <w:r w:rsidR="00C07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-7</w:t>
      </w:r>
      <w:r w:rsidR="007E19BD"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DBEE02B" w14:textId="77777777" w:rsidR="00F4571B" w:rsidRDefault="00F4571B" w:rsidP="007E19BD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34ACFF2B" w14:textId="77777777" w:rsidR="00F47787" w:rsidRPr="00650F80" w:rsidRDefault="00DB1314" w:rsidP="00F4778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650F80">
        <w:rPr>
          <w:rFonts w:ascii="Times New Roman" w:eastAsia="Times New Roman" w:hAnsi="Times New Roman"/>
          <w:b/>
          <w:sz w:val="24"/>
          <w:szCs w:val="20"/>
          <w:lang w:eastAsia="pl-PL"/>
        </w:rPr>
        <w:t>b)</w:t>
      </w:r>
      <w:r w:rsidR="00F47787" w:rsidRPr="00650F80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9F1FF2" w:rsidRPr="00650F80">
        <w:rPr>
          <w:rFonts w:ascii="Times New Roman" w:eastAsia="Times New Roman" w:hAnsi="Times New Roman"/>
          <w:b/>
          <w:sz w:val="24"/>
          <w:szCs w:val="20"/>
          <w:lang w:eastAsia="pl-PL"/>
        </w:rPr>
        <w:t>warunki sanitarne</w:t>
      </w:r>
    </w:p>
    <w:p w14:paraId="1FB6A071" w14:textId="7CE7B069" w:rsidR="00827D28" w:rsidRPr="00650F80" w:rsidRDefault="00827D28" w:rsidP="00650F8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650F80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650F80" w:rsidRPr="00650F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Dom spełnia wymagane standardy w zakresie zapewnienia odpowiedniej liczby łazienek i toalet. W DPS znajduje się 10 łazienek oraz 14 toalet, wyłożonych płytkami, które są odpowiednio wyposażone i przystosowane do potrzeb osób z niepełnosprawnościami. Pomieszczenia sanitarne utrzymane były w czystości, wolne od nieprzyjemnych zapachów, sprzątane w razie potrzeby, jednak nie rzadziej niż raz dziennie. </w:t>
      </w:r>
      <w:r w:rsidR="009F1FF2" w:rsidRPr="00650F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to zgodne z treścią zapisów </w:t>
      </w:r>
      <w:r w:rsidR="009F1FF2" w:rsidRPr="00650F80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zawartych w </w:t>
      </w:r>
      <w:r w:rsidR="009F1FF2" w:rsidRPr="00650F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6 ust. 1 pkt 4  rozporządzenia Ministra Pracy i Polityki Społecznej z dnia </w:t>
      </w:r>
      <w:r w:rsidR="00650F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F1FF2" w:rsidRPr="00650F80">
        <w:rPr>
          <w:rFonts w:ascii="Times New Roman" w:eastAsia="Times New Roman" w:hAnsi="Times New Roman" w:cs="Times New Roman"/>
          <w:sz w:val="24"/>
          <w:szCs w:val="24"/>
          <w:lang w:eastAsia="pl-PL"/>
        </w:rPr>
        <w:t>23 sierpnia 2012 r. w sprawie domów pomocy społecznej.</w:t>
      </w:r>
    </w:p>
    <w:p w14:paraId="25E45452" w14:textId="77777777" w:rsidR="00650F80" w:rsidRDefault="00650F80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E18530A" w14:textId="5F67A2FB" w:rsidR="00827D28" w:rsidRPr="00827D28" w:rsidRDefault="00DB1314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c)</w:t>
      </w:r>
      <w:r w:rsidR="00A2258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9F1F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wyżywienie i organizacja posiłków</w:t>
      </w:r>
    </w:p>
    <w:p w14:paraId="3E5F83BF" w14:textId="136AAFDA" w:rsidR="00827D28" w:rsidRDefault="00827D28" w:rsidP="006A382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Dom zapewnia mieszkańcom </w:t>
      </w:r>
      <w:r w:rsidR="00A069ED"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posiłki</w:t>
      </w:r>
      <w:r w:rsidR="00A069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podstawowe</w:t>
      </w:r>
      <w:r w:rsidR="006A382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(śniadanie, obiad i kolacja)</w:t>
      </w:r>
      <w:r w:rsidR="00A069E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A069ED">
        <w:rPr>
          <w:rFonts w:ascii="Times New Roman" w:eastAsia="Times New Roman" w:hAnsi="Times New Roman" w:cs="Times New Roman"/>
          <w:sz w:val="24"/>
          <w:szCs w:val="20"/>
          <w:lang w:eastAsia="pl-PL"/>
        </w:rPr>
        <w:t>i posiłek dodatkowy w postaci podwieczorku</w:t>
      </w:r>
      <w:r w:rsidR="006A382E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Jak wynika z procedury wydawania posiłków, pożywienie jest  podawane w następujących godzinach:</w:t>
      </w:r>
    </w:p>
    <w:p w14:paraId="351CF460" w14:textId="495E2CD1" w:rsidR="000B3AE6" w:rsidRDefault="000B3AE6" w:rsidP="006A382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śniadanie 8:00-10:00</w:t>
      </w:r>
    </w:p>
    <w:p w14:paraId="7D57E3A2" w14:textId="1D3D48E9" w:rsidR="000B3AE6" w:rsidRDefault="000B3AE6" w:rsidP="006A382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obiad 13:00-15:00</w:t>
      </w:r>
    </w:p>
    <w:p w14:paraId="7C44B4D2" w14:textId="1C69F8D8" w:rsidR="000B3AE6" w:rsidRDefault="000B3AE6" w:rsidP="006A382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podwieczorek 15:30</w:t>
      </w:r>
    </w:p>
    <w:p w14:paraId="44913849" w14:textId="7E5BAEB5" w:rsidR="000B3AE6" w:rsidRPr="00827D28" w:rsidRDefault="000B3AE6" w:rsidP="006A382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kolacja 18:00 – 20:00</w:t>
      </w:r>
    </w:p>
    <w:p w14:paraId="714E1AB7" w14:textId="77777777" w:rsidR="008B7CA2" w:rsidRPr="00535919" w:rsidRDefault="008B7CA2" w:rsidP="00827D28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5C63C0A3" w14:textId="77777777" w:rsidR="005F738E" w:rsidRDefault="006B584A" w:rsidP="0024149F">
      <w:pPr>
        <w:spacing w:after="0"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Ponadto </w:t>
      </w:r>
      <w:r w:rsidR="0059618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podstawowe produkty żywnościowe </w:t>
      </w:r>
      <w:r w:rsidR="004E7FDE">
        <w:rPr>
          <w:rFonts w:ascii="Times New Roman" w:eastAsia="Times New Roman" w:hAnsi="Times New Roman" w:cs="Times New Roman"/>
          <w:sz w:val="24"/>
          <w:szCs w:val="20"/>
          <w:lang w:eastAsia="pl-PL"/>
        </w:rPr>
        <w:t>takie jak:</w:t>
      </w:r>
      <w:r w:rsidR="00CF18C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pieczywo, masło, dżem, serki topione</w:t>
      </w:r>
      <w:r w:rsidR="004E7FDE">
        <w:rPr>
          <w:rFonts w:ascii="Times New Roman" w:eastAsia="Times New Roman" w:hAnsi="Times New Roman" w:cs="Times New Roman"/>
          <w:sz w:val="24"/>
          <w:szCs w:val="20"/>
          <w:lang w:eastAsia="pl-PL"/>
        </w:rPr>
        <w:t>, herbata, woda</w:t>
      </w:r>
      <w:r w:rsidR="00CF18C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96181">
        <w:rPr>
          <w:rFonts w:ascii="Times New Roman" w:eastAsia="Times New Roman" w:hAnsi="Times New Roman" w:cs="Times New Roman"/>
          <w:sz w:val="24"/>
          <w:szCs w:val="20"/>
          <w:lang w:eastAsia="pl-PL"/>
        </w:rPr>
        <w:t>są dostępne w kuchence pomocniczej na I pię</w:t>
      </w:r>
      <w:r w:rsidR="0024149F">
        <w:rPr>
          <w:rFonts w:ascii="Times New Roman" w:eastAsia="Times New Roman" w:hAnsi="Times New Roman" w:cs="Times New Roman"/>
          <w:sz w:val="24"/>
          <w:szCs w:val="20"/>
          <w:lang w:eastAsia="pl-PL"/>
        </w:rPr>
        <w:t>trze</w:t>
      </w:r>
      <w:r w:rsidR="00CF18C8">
        <w:t xml:space="preserve">. </w:t>
      </w:r>
      <w:r w:rsidR="00CF18C8" w:rsidRPr="00CF18C8">
        <w:rPr>
          <w:rFonts w:ascii="Times New Roman" w:hAnsi="Times New Roman" w:cs="Times New Roman"/>
          <w:sz w:val="24"/>
          <w:szCs w:val="24"/>
        </w:rPr>
        <w:t xml:space="preserve">Między posiłkami </w:t>
      </w:r>
      <w:r w:rsidR="00CF18C8">
        <w:rPr>
          <w:rFonts w:ascii="Times New Roman" w:eastAsia="Times New Roman" w:hAnsi="Times New Roman" w:cs="Times New Roman"/>
          <w:sz w:val="24"/>
          <w:szCs w:val="24"/>
          <w:lang w:eastAsia="pl-PL"/>
        </w:rPr>
        <w:t>os</w:t>
      </w:r>
      <w:r w:rsidR="005F738E" w:rsidRPr="00CF18C8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CF18C8">
        <w:rPr>
          <w:rFonts w:ascii="Times New Roman" w:eastAsia="Times New Roman" w:hAnsi="Times New Roman" w:cs="Times New Roman"/>
          <w:sz w:val="24"/>
          <w:szCs w:val="24"/>
          <w:lang w:eastAsia="pl-PL"/>
        </w:rPr>
        <w:t>bo</w:t>
      </w:r>
      <w:r w:rsidR="005F738E" w:rsidRPr="00CF18C8">
        <w:rPr>
          <w:rFonts w:ascii="Times New Roman" w:eastAsia="Times New Roman" w:hAnsi="Times New Roman" w:cs="Times New Roman"/>
          <w:sz w:val="24"/>
          <w:szCs w:val="24"/>
          <w:lang w:eastAsia="pl-PL"/>
        </w:rPr>
        <w:t>m niepełnosprawnym ruchowo ww. produkty dostarczają pracownicy Domu.</w:t>
      </w:r>
      <w:r w:rsidR="005F738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79E20541" w14:textId="41004214" w:rsidR="00596181" w:rsidRDefault="005F738E" w:rsidP="0024149F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Posiłki mogą być spożywane</w:t>
      </w:r>
      <w:r w:rsidR="0059618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>w jadalni</w:t>
      </w:r>
      <w:r w:rsidR="0059618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lub w pokojach mieszka</w:t>
      </w:r>
      <w:r w:rsidR="000B3AE6">
        <w:rPr>
          <w:rFonts w:ascii="Times New Roman" w:eastAsia="Times New Roman" w:hAnsi="Times New Roman" w:cs="Times New Roman"/>
          <w:sz w:val="24"/>
          <w:szCs w:val="20"/>
          <w:lang w:eastAsia="pl-PL"/>
        </w:rPr>
        <w:t>ńców na ich życzenie</w:t>
      </w:r>
      <w:r w:rsidR="00596181"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24149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razie potrzeby </w:t>
      </w:r>
      <w:r w:rsidR="004E7FD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mieszkańcy </w:t>
      </w:r>
      <w:r w:rsidR="0024149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są karmieni. </w:t>
      </w:r>
    </w:p>
    <w:p w14:paraId="6EF078DC" w14:textId="1DBB8ABB" w:rsidR="00596181" w:rsidRDefault="00A069ED" w:rsidP="0024149F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Zgodnie ze wskazaniem lekarza, przygotowywane są dla mieszkańców następujące diety: </w:t>
      </w:r>
      <w:r w:rsidR="00320EF2">
        <w:rPr>
          <w:rFonts w:ascii="Times New Roman" w:eastAsia="Times New Roman" w:hAnsi="Times New Roman" w:cs="Times New Roman"/>
          <w:sz w:val="24"/>
          <w:szCs w:val="20"/>
          <w:lang w:eastAsia="pl-PL"/>
        </w:rPr>
        <w:t>podstawowa – 22 osoby, lekkostrawna – 3 osoby, lekkostrawna cukrzycowa – 9 osób, dieta bez nabiału – 1 osoba, mix – 2 osoby, żywienie przemysłowe (PEG) – 3 osoby.</w:t>
      </w:r>
      <w:r w:rsidR="0059618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768289D2" w14:textId="6E49F478" w:rsidR="00535919" w:rsidRDefault="00535919" w:rsidP="00320EF2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Reasumując powyższe jest to zgodne z treścią zapisów zawartych w </w:t>
      </w:r>
      <w:r w:rsidRPr="0053591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§ 6 ust. 1 pkt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 w:rsidRPr="0053591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rozporządzenia Ministra Pracy i Polityki Społecznej z dnia 23 sierpnia 2012 r. w sprawie domów pomocy społecznej.</w:t>
      </w:r>
    </w:p>
    <w:p w14:paraId="08EE35ED" w14:textId="77777777" w:rsidR="00827D28" w:rsidRPr="00827D28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9789A8" w14:textId="489C7CF6" w:rsidR="00184EE5" w:rsidRDefault="00827D28" w:rsidP="009F1FF2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27D28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 w:rsidR="00C07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8-9</w:t>
      </w: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A2B3E09" w14:textId="77777777" w:rsidR="00320EF2" w:rsidRDefault="00320EF2" w:rsidP="009F1FF2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1188D397" w14:textId="77777777" w:rsidR="00827D28" w:rsidRPr="009F1FF2" w:rsidRDefault="00DB1314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F1F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d) </w:t>
      </w:r>
      <w:r w:rsidR="00A51A25" w:rsidRPr="009F1F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9F1FF2" w:rsidRPr="009F1FF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zapewnienie odzieży i  obuwia, w tym pomoc w utrzymaniu higieny osobistej oraz zapewnienie środków czystości i środków higienicznych</w:t>
      </w:r>
    </w:p>
    <w:p w14:paraId="72450346" w14:textId="77777777" w:rsidR="00FA676D" w:rsidRDefault="00FA676D" w:rsidP="00FA676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64D13D1" w14:textId="118D4BCE" w:rsidR="00FA676D" w:rsidRDefault="00FA676D" w:rsidP="00FA676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A676D">
        <w:rPr>
          <w:rFonts w:ascii="Times New Roman" w:eastAsia="Times New Roman" w:hAnsi="Times New Roman" w:cs="Times New Roman"/>
          <w:sz w:val="24"/>
          <w:szCs w:val="20"/>
          <w:lang w:eastAsia="pl-PL"/>
        </w:rPr>
        <w:t>Z informacji uzyskanych od Dyrektora jednostki wynika, że zakupy odzieży i obuwia dla mieszkańców realizują pracownicy pierwszego kontaktu lub inni pracownicy wskazani przez mieszkańca.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FA67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Mieszkańcy kontrolowanego Domu mieli zapewnioną pomoc w utrzymaniu higieny osobistej oraz zagwarantowaną możliwość otrzymania środków higienicznych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FA676D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w sytuacji braku możliwości zakupu tych produktów z własnych środków pieniężnych, takich jak: szampony, pasty do zębów, papier toaletowy, kremy</w:t>
      </w:r>
      <w:r w:rsidR="00AD20A9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  <w:r w:rsidRPr="00FA67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mydło</w:t>
      </w:r>
      <w:r w:rsidR="00AD20A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proofErr w:type="spellStart"/>
      <w:r w:rsidR="00AD20A9">
        <w:rPr>
          <w:rFonts w:ascii="Times New Roman" w:eastAsia="Times New Roman" w:hAnsi="Times New Roman" w:cs="Times New Roman"/>
          <w:sz w:val="24"/>
          <w:szCs w:val="20"/>
          <w:lang w:eastAsia="pl-PL"/>
        </w:rPr>
        <w:t>ip</w:t>
      </w:r>
      <w:proofErr w:type="spellEnd"/>
      <w:r w:rsidR="00AD20A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5583CFD" w14:textId="415DA196" w:rsidR="00FA676D" w:rsidRPr="00FA676D" w:rsidRDefault="00FA676D" w:rsidP="00FA676D">
      <w:pPr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A676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trakcie kontroli nie stwierdzono nieprawidłowości w powyższym zakresie,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FA676D">
        <w:rPr>
          <w:rFonts w:ascii="Times New Roman" w:eastAsia="Times New Roman" w:hAnsi="Times New Roman" w:cs="Times New Roman"/>
          <w:sz w:val="24"/>
          <w:szCs w:val="20"/>
          <w:lang w:eastAsia="pl-PL"/>
        </w:rPr>
        <w:t>a mieszkańcy nie zgłaszali żadnych uwag.</w:t>
      </w:r>
    </w:p>
    <w:p w14:paraId="2AAAD4D4" w14:textId="24011E99" w:rsidR="00735F2A" w:rsidRDefault="00FA676D" w:rsidP="00FA676D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 w:rsidR="00C0760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10-11</w:t>
      </w: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6B391FE" w14:textId="77777777" w:rsidR="00735F2A" w:rsidRPr="009F4326" w:rsidRDefault="00735F2A" w:rsidP="00827D28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61F4BA54" w14:textId="77777777" w:rsidR="00900A46" w:rsidRPr="00900A46" w:rsidRDefault="00900A46" w:rsidP="00900A46">
      <w:pPr>
        <w:pStyle w:val="Akapitzlist"/>
        <w:widowControl w:val="0"/>
        <w:numPr>
          <w:ilvl w:val="0"/>
          <w:numId w:val="23"/>
        </w:numPr>
        <w:overflowPunct w:val="0"/>
        <w:adjustRightInd w:val="0"/>
        <w:spacing w:after="0" w:line="360" w:lineRule="auto"/>
        <w:jc w:val="both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Warunki spełnienia standardu usług opiekuńczych w Domu.</w:t>
      </w:r>
    </w:p>
    <w:p w14:paraId="049D0881" w14:textId="77777777" w:rsidR="00900A46" w:rsidRPr="00D2080B" w:rsidRDefault="00900A46" w:rsidP="00900A46">
      <w:pPr>
        <w:widowControl w:val="0"/>
        <w:overflowPunct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/>
          <w:b/>
          <w:kern w:val="28"/>
          <w:sz w:val="20"/>
          <w:szCs w:val="20"/>
          <w:lang w:eastAsia="pl-PL"/>
        </w:rPr>
      </w:pPr>
    </w:p>
    <w:p w14:paraId="7C6683C9" w14:textId="60DFC200" w:rsidR="00C9687A" w:rsidRPr="00C9687A" w:rsidRDefault="00C9687A" w:rsidP="00C9687A">
      <w:pPr>
        <w:numPr>
          <w:ilvl w:val="0"/>
          <w:numId w:val="27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C9687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Pomoc w podstawowych czynnościach życiowych</w:t>
      </w:r>
      <w:r w:rsidRPr="00C9687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,</w:t>
      </w:r>
      <w:r w:rsidR="00F2682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C9687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pielęgnacja dostosowana do niepełnosprawności mieszkańców.</w:t>
      </w:r>
      <w:r w:rsidRPr="00C9687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</w:r>
    </w:p>
    <w:p w14:paraId="0FAFCCA9" w14:textId="77777777" w:rsidR="00C9687A" w:rsidRDefault="00C9687A" w:rsidP="003A2F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5BE421" w14:textId="2376628F" w:rsidR="00827D28" w:rsidRPr="00BC2A3E" w:rsidRDefault="003A2FB8" w:rsidP="003A2F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Podczas czynności kontrolnych</w:t>
      </w:r>
      <w:r w:rsidR="00B13D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</w:t>
      </w:r>
      <w:r w:rsidR="00BC2A3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Domu </w:t>
      </w:r>
      <w:r w:rsidR="00B13D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Pomocy Społecznej przebywało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40 osób</w:t>
      </w:r>
      <w:r w:rsidR="00B13D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</w:t>
      </w:r>
      <w:r w:rsidR="00CF18C8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B13D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następujących przedziałach </w:t>
      </w:r>
      <w:r w:rsidR="00827D28" w:rsidRPr="00BC2A3E">
        <w:rPr>
          <w:rFonts w:ascii="Times New Roman" w:eastAsia="Times New Roman" w:hAnsi="Times New Roman" w:cs="Times New Roman"/>
          <w:sz w:val="24"/>
          <w:szCs w:val="20"/>
          <w:lang w:eastAsia="pl-PL"/>
        </w:rPr>
        <w:t>wiekowych:</w:t>
      </w:r>
    </w:p>
    <w:p w14:paraId="3B4B805C" w14:textId="77777777" w:rsidR="003A2FB8" w:rsidRDefault="003A2FB8" w:rsidP="00BC2A3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F0FAFE" w14:textId="77777777" w:rsidR="00B50CF4" w:rsidRPr="00B50CF4" w:rsidRDefault="00B50CF4" w:rsidP="00F2682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40-60   - 2 osoby</w:t>
      </w:r>
    </w:p>
    <w:p w14:paraId="34D9ADBA" w14:textId="77777777" w:rsidR="00B50CF4" w:rsidRPr="00B50CF4" w:rsidRDefault="00B50CF4" w:rsidP="00F2682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61-80   - 24 osoby</w:t>
      </w:r>
    </w:p>
    <w:p w14:paraId="1DEA8F0A" w14:textId="77777777" w:rsidR="00B50CF4" w:rsidRPr="00B50CF4" w:rsidRDefault="00B50CF4" w:rsidP="00F2682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81-90  - 11 osób</w:t>
      </w:r>
    </w:p>
    <w:p w14:paraId="4A7E3DA3" w14:textId="77777777" w:rsidR="00B50CF4" w:rsidRPr="00B50CF4" w:rsidRDefault="00B50CF4" w:rsidP="00F2682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Powyżej 90  - 4 osoby</w:t>
      </w:r>
    </w:p>
    <w:p w14:paraId="270E4BF3" w14:textId="68274905" w:rsidR="009E47DD" w:rsidRDefault="009E47DD" w:rsidP="009E47DD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C7C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5AFEBFCC" w14:textId="77777777" w:rsidR="006B41B7" w:rsidRDefault="006B41B7" w:rsidP="00B0128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C158E9" w14:textId="4FDB5A87" w:rsidR="00C9687A" w:rsidRPr="00C9687A" w:rsidRDefault="00C9687A" w:rsidP="00C968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Pracownicy Domu świadczą całodobowe usługi opiekuńcze i pielęgnacyjne, udzielając wszelkiej niezbędnej pomocy w podstawowych czynnościach życiowych, polegające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pomocy w utrzymaniu higieny osobistej, tj. codzienna toaleta, zmiana bielizny osobistej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pościelowej, kąpiel, zmiana </w:t>
      </w:r>
      <w:proofErr w:type="spellStart"/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pieluchomajtek</w:t>
      </w:r>
      <w:proofErr w:type="spellEnd"/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, mycie zębów</w:t>
      </w:r>
      <w:r w:rsidR="00F268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itp.</w:t>
      </w:r>
      <w:r w:rsidR="00F26820" w:rsidRPr="00F268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osób leżących Dom podejmuje czynności zapobiegające odleżynom poprzez regularną zmianę ich pozycji ciała oraz codzienne dbanie o czystość i odpowiednie nawilżenie skóry. </w:t>
      </w:r>
      <w:r w:rsidR="00F26820"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DPS zapewnia pielęgnację dostosowaną do niepełnosprawności mieszkańców.</w:t>
      </w: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zależności od możliwości psychofizycznych mieszkańców personel Domu motywuje, zachęca, pomaga lub wyręcza </w:t>
      </w:r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wykonywaniu podstawowych czynności dnia codziennego. </w:t>
      </w:r>
    </w:p>
    <w:p w14:paraId="294E8510" w14:textId="77777777" w:rsidR="00B50CF4" w:rsidRDefault="00B50CF4" w:rsidP="00C968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327A23" w14:textId="77777777" w:rsidR="00C9687A" w:rsidRPr="00B50CF4" w:rsidRDefault="00C9687A" w:rsidP="00B50CF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W kontrolowanym Domu zamieszkuje:</w:t>
      </w:r>
    </w:p>
    <w:p w14:paraId="131C3E19" w14:textId="07ACD83B" w:rsidR="00B50CF4" w:rsidRPr="00B50CF4" w:rsidRDefault="00B50CF4" w:rsidP="00B50C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- 14 os</w:t>
      </w:r>
      <w:r w:rsidRPr="00B50CF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ó</w:t>
      </w: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b jest całkowicie leżących</w:t>
      </w:r>
    </w:p>
    <w:p w14:paraId="3D86F1BD" w14:textId="6E6A594A" w:rsidR="00B50CF4" w:rsidRPr="00B50CF4" w:rsidRDefault="00B50CF4" w:rsidP="00B50C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- 10 os</w:t>
      </w:r>
      <w:r w:rsidRPr="00B50CF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ó</w:t>
      </w: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b porusza się przy pomocy balkonika</w:t>
      </w:r>
    </w:p>
    <w:p w14:paraId="7CF4C363" w14:textId="0D4C06D2" w:rsidR="00B50CF4" w:rsidRPr="00B50CF4" w:rsidRDefault="00B50CF4" w:rsidP="00B50C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- 7 os</w:t>
      </w:r>
      <w:r w:rsidRPr="00B50CF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ó</w:t>
      </w: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b korzysta z w</w:t>
      </w:r>
      <w:r w:rsidRPr="00B50CF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ó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zka</w:t>
      </w:r>
      <w:proofErr w:type="spellEnd"/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inwalidzkiego</w:t>
      </w:r>
    </w:p>
    <w:p w14:paraId="54F8A41A" w14:textId="186C9F26" w:rsidR="00B50CF4" w:rsidRPr="00B50CF4" w:rsidRDefault="00B50CF4" w:rsidP="00B50C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- 10 os</w:t>
      </w:r>
      <w:r w:rsidRPr="00B50CF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ó</w:t>
      </w: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b porusza się samodzielnie</w:t>
      </w:r>
    </w:p>
    <w:p w14:paraId="61BC4C17" w14:textId="2E19652E" w:rsidR="00B50CF4" w:rsidRDefault="00B50CF4" w:rsidP="00B50C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- 37 os</w:t>
      </w:r>
      <w:r w:rsidRPr="00B50CF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ó</w:t>
      </w: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b korzysta z pampers</w:t>
      </w:r>
      <w:r w:rsidRPr="00B50CF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ó</w:t>
      </w:r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 </w:t>
      </w:r>
      <w:proofErr w:type="spellStart"/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pieluchomajtek</w:t>
      </w:r>
      <w:proofErr w:type="spellEnd"/>
      <w:r w:rsidRPr="00B50CF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B11AC2" w14:textId="77777777" w:rsidR="009E47DD" w:rsidRPr="00B50CF4" w:rsidRDefault="009E47DD" w:rsidP="00B50CF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476A18" w14:textId="35052820" w:rsidR="009E47DD" w:rsidRDefault="009E47DD" w:rsidP="009E47DD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C7C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Pr="00827D2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EFACC64" w14:textId="77777777" w:rsidR="00B50CF4" w:rsidRDefault="00B50CF4" w:rsidP="00C9687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5327A2" w14:textId="30798B96" w:rsidR="00C9687A" w:rsidRPr="00C9687A" w:rsidRDefault="00C9687A" w:rsidP="00C968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Mieszkańcy Domu mają zapewnioną pomoc w załatwianiu spraw osobistych. Rodzaj pomocy jest różnorodny i uzależniony od sytuacji danego mieszkańca, jego potrzeb oraz możliwości.  Pomocą w załatwieniu spraw osobistych służ</w:t>
      </w:r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</w:t>
      </w:r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pierwszego kontaktu.</w:t>
      </w:r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głównej mierze jest to zameldowanie mieszkańców, sporządzanie i składanie wniosków </w:t>
      </w:r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 podstawie których wydawano mieszkańcom dowody osobiste, przygotowywanie dokumentacji do </w:t>
      </w:r>
      <w:proofErr w:type="spellStart"/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t>PZdsON</w:t>
      </w:r>
      <w:proofErr w:type="spellEnd"/>
      <w:r w:rsidR="009E47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ustalenia stopnia niepełnosprawności itp. </w:t>
      </w:r>
    </w:p>
    <w:p w14:paraId="4179862C" w14:textId="77777777" w:rsidR="00C9687A" w:rsidRDefault="00C9687A" w:rsidP="00CF18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F1238FA" w14:textId="77777777" w:rsidR="00900A46" w:rsidRPr="00900A46" w:rsidRDefault="00900A46" w:rsidP="00900A46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900A46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III. Warunki spełnienia standardu usług wspomagających w Domu.</w:t>
      </w:r>
    </w:p>
    <w:p w14:paraId="0920B39A" w14:textId="77777777" w:rsidR="00F835F9" w:rsidRPr="009C58AB" w:rsidRDefault="00F835F9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696DA2F" w14:textId="3A446B51" w:rsidR="00206584" w:rsidRPr="003F242B" w:rsidRDefault="00F835F9" w:rsidP="000E15C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</w:t>
      </w: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Zagórzu</w:t>
      </w:r>
      <w:r w:rsidR="000E15C7"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zapewnia mieszkańcom codzienną terapię zajęciową prowadzoną przez wykwalifikowanego terapeutę zajęciowego przez około </w:t>
      </w:r>
      <w:r w:rsidR="000E15C7"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4 godziny, w której na dzień kontroli czynnie uczestniczy około 10 osób na zali zajęć oraz około 15 osób w swoich pokojach. W ramach codziennych aktywności mieszkańcy rysują, kolorują, grają w karty oraz biorą udział w muzykoterapii.  U</w:t>
      </w:r>
      <w:r w:rsidR="000A535A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 w</w:t>
      </w:r>
      <w:r w:rsidR="000E15C7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zajęciach</w:t>
      </w:r>
      <w:r w:rsidR="000A535A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dobrowolny </w:t>
      </w:r>
      <w:r w:rsidR="000E15C7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A535A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>i dostosowany do indywidualnych potrzeb mieszkańców</w:t>
      </w:r>
      <w:r w:rsidR="000E15C7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sama terapia realizowana jest zarówno w formie grupowej, jak i indywidualnej. </w:t>
      </w:r>
      <w:r w:rsidR="000A535A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E15C7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="00206584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est  zgodne z treścią zapisów zawartych </w:t>
      </w:r>
      <w:r w:rsidR="003F242B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06584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>w § 5 ust. 1 pkt 3 lit.</w:t>
      </w:r>
      <w:r w:rsidR="00187AA9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06584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="00206584" w:rsidRPr="003F242B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rozporządzenia Ministra Pracy i Polityki Społecznej z dnia 23 sierpnia 2012 r. w sprawie domów pomocy społecznej.</w:t>
      </w:r>
      <w:r w:rsidR="002A6381" w:rsidRP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8654C81" w14:textId="77777777" w:rsidR="00827D28" w:rsidRPr="00187AA9" w:rsidRDefault="00813897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</w:t>
      </w:r>
    </w:p>
    <w:p w14:paraId="4134D38B" w14:textId="026878DD" w:rsidR="00827D28" w:rsidRPr="00141DAC" w:rsidRDefault="000A535A" w:rsidP="00827D28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 w:rsidR="003F24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C7C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3F24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-1</w:t>
      </w:r>
      <w:r w:rsidR="00BC7C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6</w:t>
      </w:r>
      <w:r w:rsidR="00827D28" w:rsidRPr="00141DA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389F7D31" w14:textId="77777777" w:rsidR="00827D28" w:rsidRPr="009C58AB" w:rsidRDefault="00827D28" w:rsidP="00827D28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14:paraId="503E5164" w14:textId="5DE18FCC" w:rsidR="0095083E" w:rsidRDefault="00EB0219" w:rsidP="0095083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Domu Pomocy Społecznej przyjmuje </w:t>
      </w:r>
      <w:r w:rsidR="0095083E">
        <w:rPr>
          <w:rFonts w:ascii="Times New Roman" w:eastAsia="Times New Roman" w:hAnsi="Times New Roman" w:cs="Times New Roman"/>
          <w:sz w:val="24"/>
          <w:szCs w:val="24"/>
          <w:lang w:eastAsia="pl-PL"/>
        </w:rPr>
        <w:t>w poniedziałki</w:t>
      </w:r>
      <w:r w:rsid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wtoki i piątki od 8:00 do 10:00 </w:t>
      </w:r>
      <w:r w:rsidR="00CC7532" w:rsidRPr="0095083E">
        <w:rPr>
          <w:rFonts w:ascii="Times New Roman" w:eastAsia="Times New Roman" w:hAnsi="Times New Roman" w:cs="Times New Roman"/>
          <w:sz w:val="24"/>
          <w:szCs w:val="24"/>
          <w:lang w:eastAsia="pl-PL"/>
        </w:rPr>
        <w:t>w gabinecie</w:t>
      </w:r>
      <w:r w:rsidR="00827D28" w:rsidRPr="009508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także w innych godzinach pracy Dyrektora, gdy zachodzi taka potrzeba. </w:t>
      </w:r>
      <w:r w:rsidR="00D714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godzinach przyjęć znajduje się na parterze przy pokoju dziennym. </w:t>
      </w:r>
      <w:r w:rsidR="003F242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A1797">
        <w:rPr>
          <w:rFonts w:ascii="Times New Roman" w:eastAsia="Times New Roman" w:hAnsi="Times New Roman" w:cs="Times New Roman"/>
          <w:sz w:val="24"/>
          <w:szCs w:val="24"/>
          <w:lang w:eastAsia="pl-PL"/>
        </w:rPr>
        <w:t>Jest to zgodne z treścią zapisów zawartych w §6 ust. 1</w:t>
      </w:r>
      <w:r w:rsidR="00D648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 10</w:t>
      </w:r>
      <w:r w:rsidR="00CA17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lit. f</w:t>
      </w:r>
      <w:r w:rsidR="00FF42F1" w:rsidRPr="00FF42F1">
        <w:rPr>
          <w:rFonts w:ascii="Times New Roman" w:hAnsi="Times New Roman" w:cs="Times New Roman"/>
          <w:sz w:val="24"/>
        </w:rPr>
        <w:t xml:space="preserve"> </w:t>
      </w:r>
      <w:r w:rsidR="00FF42F1">
        <w:rPr>
          <w:rFonts w:ascii="Times New Roman" w:hAnsi="Times New Roman" w:cs="Times New Roman"/>
          <w:sz w:val="24"/>
        </w:rPr>
        <w:t>rozporządzenia Ministra Pracy i Polityki Społecznej z dnia 23 sierpnia 2012 r. w sprawie domów pomocy społecznej.</w:t>
      </w:r>
    </w:p>
    <w:p w14:paraId="051A876D" w14:textId="77777777" w:rsidR="003F242B" w:rsidRDefault="003F242B" w:rsidP="009508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C536CF" w14:textId="544DD132" w:rsidR="0049518B" w:rsidRDefault="00D71458" w:rsidP="00D6484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 w:rsidR="003F24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C7C5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7</w:t>
      </w:r>
      <w:r w:rsidRPr="009508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05D44FA3" w14:textId="77777777" w:rsidR="00556FA9" w:rsidRPr="00187AA9" w:rsidRDefault="00556FA9" w:rsidP="00D6484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BC288FA" w14:textId="77777777" w:rsidR="006B584A" w:rsidRPr="00187AA9" w:rsidRDefault="006B584A" w:rsidP="00D6484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10DBE35" w14:textId="778D42A3" w:rsidR="00D71458" w:rsidRDefault="00EB0219" w:rsidP="009508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 xml:space="preserve">Mieszkańcy mają </w:t>
      </w:r>
      <w:r w:rsidR="004E7FD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prawo </w:t>
      </w:r>
      <w:r w:rsidR="00425C53">
        <w:rPr>
          <w:rFonts w:ascii="Times New Roman" w:eastAsia="Times New Roman" w:hAnsi="Times New Roman" w:cs="Times New Roman"/>
          <w:sz w:val="24"/>
          <w:szCs w:val="20"/>
          <w:lang w:eastAsia="pl-PL"/>
        </w:rPr>
        <w:t>wnoszenia skarg i wniosków. W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tym celu prowadzona jest książka skarg i wniosków</w:t>
      </w:r>
      <w:r w:rsidR="00D71099">
        <w:rPr>
          <w:rFonts w:ascii="Times New Roman" w:eastAsia="Times New Roman" w:hAnsi="Times New Roman" w:cs="Times New Roman"/>
          <w:sz w:val="24"/>
          <w:szCs w:val="20"/>
          <w:lang w:eastAsia="pl-PL"/>
        </w:rPr>
        <w:t>, która wywieszona jest na tablicy ogłoszeń na parterze budynku.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D71099">
        <w:rPr>
          <w:rFonts w:ascii="Times New Roman" w:eastAsia="Times New Roman" w:hAnsi="Times New Roman" w:cs="Times New Roman"/>
          <w:sz w:val="24"/>
          <w:szCs w:val="20"/>
          <w:lang w:eastAsia="pl-PL"/>
        </w:rPr>
        <w:t>Według stanu na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dzień kontroli tj. </w:t>
      </w:r>
      <w:r w:rsidR="00D71099">
        <w:rPr>
          <w:rFonts w:ascii="Times New Roman" w:eastAsia="Times New Roman" w:hAnsi="Times New Roman" w:cs="Times New Roman"/>
          <w:sz w:val="24"/>
          <w:szCs w:val="20"/>
          <w:lang w:eastAsia="pl-PL"/>
        </w:rPr>
        <w:t>25.05.2026 r.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w w/w książce </w:t>
      </w:r>
      <w:r w:rsidR="004E7FDE">
        <w:rPr>
          <w:rFonts w:ascii="Times New Roman" w:eastAsia="Times New Roman" w:hAnsi="Times New Roman" w:cs="Times New Roman"/>
          <w:sz w:val="24"/>
          <w:szCs w:val="20"/>
          <w:lang w:eastAsia="pl-PL"/>
        </w:rPr>
        <w:t>nie odnotowano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żadn</w:t>
      </w:r>
      <w:r w:rsidR="00425C53">
        <w:rPr>
          <w:rFonts w:ascii="Times New Roman" w:eastAsia="Times New Roman" w:hAnsi="Times New Roman" w:cs="Times New Roman"/>
          <w:sz w:val="24"/>
          <w:szCs w:val="20"/>
          <w:lang w:eastAsia="pl-PL"/>
        </w:rPr>
        <w:t>ych wpisów.</w:t>
      </w:r>
    </w:p>
    <w:p w14:paraId="7746B37E" w14:textId="77777777" w:rsidR="006B584A" w:rsidRPr="00187AA9" w:rsidRDefault="006B584A" w:rsidP="0095083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914AAF6" w14:textId="77777777" w:rsidR="003F242B" w:rsidRPr="003F242B" w:rsidRDefault="00425C53" w:rsidP="003F242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Oprócz tego</w:t>
      </w:r>
      <w:r w:rsidR="0095083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jednostce funkcjonuje procedura składania skarg i wniosków przez mieszkańców Domu Pomocy Społecznej w Zagórzu oraz powołano Samorząd Mieszkańcó</w:t>
      </w:r>
      <w:r w:rsidR="00D71458">
        <w:rPr>
          <w:rFonts w:ascii="Times New Roman" w:eastAsia="Times New Roman" w:hAnsi="Times New Roman" w:cs="Times New Roman"/>
          <w:sz w:val="24"/>
          <w:szCs w:val="20"/>
          <w:lang w:eastAsia="pl-PL"/>
        </w:rPr>
        <w:t>w, w skład którego wchodzą: przewodniczący</w:t>
      </w:r>
      <w:r w:rsid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r w:rsidR="00D71458">
        <w:rPr>
          <w:rFonts w:ascii="Times New Roman" w:eastAsia="Times New Roman" w:hAnsi="Times New Roman" w:cs="Times New Roman"/>
          <w:sz w:val="24"/>
          <w:szCs w:val="20"/>
          <w:lang w:eastAsia="pl-PL"/>
        </w:rPr>
        <w:t>zastępca przewodniczącego</w:t>
      </w:r>
      <w:r w:rsid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oraz dwóch członków</w:t>
      </w:r>
      <w:r w:rsidR="00D71458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4E7FD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F242B"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Spotkania samorządu odbywają się raz w miesiącu lub częściej, jeśli jest taka potrzeba.                 </w:t>
      </w:r>
    </w:p>
    <w:p w14:paraId="5B34D058" w14:textId="000CEE8C" w:rsidR="003F242B" w:rsidRPr="003F242B" w:rsidRDefault="003F242B" w:rsidP="003F242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spotkaniach uczestniczy także pracownik socjalny, terapeuta zajęciowy oraz mieszkańcy, </w:t>
      </w:r>
      <w:proofErr w:type="spellStart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kt</w:t>
      </w:r>
      <w:proofErr w:type="spellEnd"/>
      <w:r w:rsidRPr="003F242B">
        <w:rPr>
          <w:rFonts w:ascii="Times New Roman" w:eastAsia="Times New Roman" w:hAnsi="Times New Roman" w:cs="Times New Roman"/>
          <w:sz w:val="24"/>
          <w:szCs w:val="20"/>
          <w:lang w:val="en-US" w:eastAsia="pl-PL"/>
        </w:rPr>
        <w:t>ó</w:t>
      </w: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rym pozwala na to stan zdrowia.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Podstawowym zadaniem samorządu jest dbanie o dobro i interesy </w:t>
      </w:r>
      <w:proofErr w:type="spellStart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mieszkańc</w:t>
      </w:r>
      <w:proofErr w:type="spellEnd"/>
      <w:r w:rsidRPr="003F242B">
        <w:rPr>
          <w:rFonts w:ascii="Times New Roman" w:eastAsia="Times New Roman" w:hAnsi="Times New Roman" w:cs="Times New Roman"/>
          <w:sz w:val="24"/>
          <w:szCs w:val="20"/>
          <w:lang w:val="en-US" w:eastAsia="pl-PL"/>
        </w:rPr>
        <w:t>ó</w:t>
      </w: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w, </w:t>
      </w:r>
      <w:proofErr w:type="spellStart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wsp</w:t>
      </w:r>
      <w:proofErr w:type="spellEnd"/>
      <w:r w:rsidRPr="003F242B">
        <w:rPr>
          <w:rFonts w:ascii="Times New Roman" w:eastAsia="Times New Roman" w:hAnsi="Times New Roman" w:cs="Times New Roman"/>
          <w:sz w:val="24"/>
          <w:szCs w:val="20"/>
          <w:lang w:val="en-US" w:eastAsia="pl-PL"/>
        </w:rPr>
        <w:t>ó</w:t>
      </w:r>
      <w:proofErr w:type="spellStart"/>
      <w:r w:rsidR="00AD20A9">
        <w:rPr>
          <w:rFonts w:ascii="Times New Roman" w:eastAsia="Times New Roman" w:hAnsi="Times New Roman" w:cs="Times New Roman"/>
          <w:sz w:val="24"/>
          <w:szCs w:val="20"/>
          <w:lang w:eastAsia="pl-PL"/>
        </w:rPr>
        <w:t>ł</w:t>
      </w: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praca</w:t>
      </w:r>
      <w:proofErr w:type="spellEnd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 pracownikami domu, zgłaszanie problem</w:t>
      </w:r>
      <w:r w:rsidRPr="003F242B">
        <w:rPr>
          <w:rFonts w:ascii="Times New Roman" w:eastAsia="Times New Roman" w:hAnsi="Times New Roman" w:cs="Times New Roman"/>
          <w:sz w:val="24"/>
          <w:szCs w:val="20"/>
          <w:lang w:val="en-US" w:eastAsia="pl-PL"/>
        </w:rPr>
        <w:t>ó</w:t>
      </w: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oraz </w:t>
      </w:r>
      <w:proofErr w:type="spellStart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wsp</w:t>
      </w:r>
      <w:proofErr w:type="spellEnd"/>
      <w:r w:rsidRPr="003F242B">
        <w:rPr>
          <w:rFonts w:ascii="Times New Roman" w:eastAsia="Times New Roman" w:hAnsi="Times New Roman" w:cs="Times New Roman"/>
          <w:sz w:val="24"/>
          <w:szCs w:val="20"/>
          <w:lang w:val="en-US" w:eastAsia="pl-PL"/>
        </w:rPr>
        <w:t>ó</w:t>
      </w:r>
      <w:proofErr w:type="spellStart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lne</w:t>
      </w:r>
      <w:proofErr w:type="spellEnd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 personelem ich rozwiązywanie a także planowanie spotkań czy imprez okolicznościowych w DPS. Ostatnie spotkanie Samorządu </w:t>
      </w:r>
      <w:proofErr w:type="spellStart"/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Mieszkańc</w:t>
      </w:r>
      <w:proofErr w:type="spellEnd"/>
      <w:r w:rsidRPr="003F242B">
        <w:rPr>
          <w:rFonts w:ascii="Times New Roman" w:eastAsia="Times New Roman" w:hAnsi="Times New Roman" w:cs="Times New Roman"/>
          <w:sz w:val="24"/>
          <w:szCs w:val="20"/>
          <w:lang w:val="en-US" w:eastAsia="pl-PL"/>
        </w:rPr>
        <w:t>ó</w:t>
      </w:r>
      <w:r w:rsidRPr="003F242B">
        <w:rPr>
          <w:rFonts w:ascii="Times New Roman" w:eastAsia="Times New Roman" w:hAnsi="Times New Roman" w:cs="Times New Roman"/>
          <w:sz w:val="24"/>
          <w:szCs w:val="20"/>
          <w:lang w:eastAsia="pl-PL"/>
        </w:rPr>
        <w:t>w odbyło się 28.05.2026 r.</w:t>
      </w:r>
    </w:p>
    <w:p w14:paraId="5DF530EC" w14:textId="0A65AD90" w:rsidR="00827D28" w:rsidRDefault="0095083E" w:rsidP="0081533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6FA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 w:rsidR="003F24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6500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8-19</w:t>
      </w:r>
      <w:r w:rsidR="00C4586E" w:rsidRPr="00556FA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2262A64D" w14:textId="77777777" w:rsidR="00556FA9" w:rsidRPr="00187AA9" w:rsidRDefault="00556FA9" w:rsidP="0081533F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E019E27" w14:textId="77777777" w:rsidR="006B584A" w:rsidRPr="00556FA9" w:rsidRDefault="006B584A" w:rsidP="00556FA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1D0606" w14:textId="0E1D3669" w:rsidR="006C467A" w:rsidRDefault="00A301D4" w:rsidP="00D81D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6C46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ależy podkreślić, że DPS </w:t>
      </w:r>
      <w:r w:rsid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jest regularnie kontrolowany </w:t>
      </w:r>
      <w:r w:rsidR="006C467A">
        <w:rPr>
          <w:rFonts w:ascii="Times New Roman" w:eastAsia="Times New Roman" w:hAnsi="Times New Roman" w:cs="Times New Roman"/>
          <w:sz w:val="24"/>
          <w:szCs w:val="20"/>
          <w:lang w:eastAsia="pl-PL"/>
        </w:rPr>
        <w:t>przez Sędziego Sądu R</w:t>
      </w:r>
      <w:r w:rsid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ejonowego </w:t>
      </w:r>
      <w:r w:rsidR="006C467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 zakresie </w:t>
      </w:r>
      <w:r w:rsidR="00071CCD" w:rsidRP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przestrzegania praw </w:t>
      </w:r>
      <w:r w:rsid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071CCD" w:rsidRP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oraz kontroli warunków, </w:t>
      </w:r>
      <w:r w:rsidR="00556FA9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="00071CCD" w:rsidRP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>w jakich on</w:t>
      </w:r>
      <w:r w:rsid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>i</w:t>
      </w:r>
      <w:r w:rsidR="00071CCD" w:rsidRP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tam przebywają.</w:t>
      </w:r>
      <w:r w:rsid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Ostatnia tego typu kontrola w DPS w Zagórzu miała miejsce </w:t>
      </w:r>
      <w:r w:rsidR="00556FA9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5 grudnia 2025 r. która nie wykazała żadnych uchybień. </w:t>
      </w:r>
      <w:r w:rsidR="00071C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777CF56F" w14:textId="77777777" w:rsidR="006C467A" w:rsidRPr="009C58AB" w:rsidRDefault="006C467A" w:rsidP="006C467A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090BB2A" w14:textId="77777777" w:rsidR="00735F2A" w:rsidRPr="009C58AB" w:rsidRDefault="00735F2A" w:rsidP="0096473F">
      <w:pPr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3B6905A3" w14:textId="1B330C9E" w:rsidR="00900A46" w:rsidRDefault="00900A46" w:rsidP="00900A46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 w:rsidRPr="00C0760A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IV. Ocena stanu zatrudnienia, w tym </w:t>
      </w:r>
      <w:r w:rsidR="002D71A7" w:rsidRPr="00C0760A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określenie wskaźnika zatrudnienia w zespołach terapeutyczn</w:t>
      </w:r>
      <w:r w:rsidR="00B37248" w:rsidRPr="00C0760A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o-opiekuńczych</w:t>
      </w:r>
      <w:r w:rsidR="002D71A7" w:rsidRPr="00C0760A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, kwalifikacji zawodowych pracowników</w:t>
      </w:r>
    </w:p>
    <w:p w14:paraId="470A0DB7" w14:textId="77777777" w:rsidR="00DB1314" w:rsidRPr="009C58AB" w:rsidRDefault="00DB1314" w:rsidP="00900A46">
      <w:pPr>
        <w:widowControl w:val="0"/>
        <w:overflowPunct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kern w:val="28"/>
          <w:sz w:val="16"/>
          <w:szCs w:val="16"/>
          <w:lang w:eastAsia="pl-PL"/>
        </w:rPr>
      </w:pPr>
    </w:p>
    <w:p w14:paraId="5700B0F4" w14:textId="364FBF1C" w:rsidR="0070530D" w:rsidRDefault="00B37248" w:rsidP="000E4E5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 kontrolowanym Domu działa zespół terapeutyczno-opiekuńczy</w:t>
      </w:r>
      <w:r w:rsidR="00C0760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Szczegółowy wykaz pracowników dołączono do akt kontroli. </w:t>
      </w:r>
      <w:r w:rsidR="006500E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Wskaźnik zatrudnienia w typie domu dla osób </w:t>
      </w:r>
      <w:r w:rsidR="006500E7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w podeszłym wieku wynosi co najmniej 0,4 etatu na jednego mieszkańca. Według stanu </w:t>
      </w:r>
      <w:r w:rsidR="006500E7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>na dzień kontroli w jednostce przebywało 38 osób x 0,4 = 15,2 etatu. Zaś wskaźnik zatrudnienia w typie domu dla osób przewlekle somatycznie chorych wynosi 0,5 x 3 osoby = 1.5 etatu</w:t>
      </w:r>
    </w:p>
    <w:p w14:paraId="1E72A90C" w14:textId="7D294B7F" w:rsidR="00DD0266" w:rsidRDefault="00DD0266" w:rsidP="00DD0266">
      <w:pPr>
        <w:widowControl w:val="0"/>
        <w:overflowPunct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</w:pPr>
      <w:r w:rsidRPr="008020C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Podsum</w:t>
      </w:r>
      <w:r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ow</w:t>
      </w:r>
      <w:r w:rsidRPr="008020C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ują</w:t>
      </w:r>
      <w:r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c</w:t>
      </w:r>
      <w:r w:rsidRPr="008020C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, wskaźnik zatrudnienia pracowników ww. zespoł</w:t>
      </w:r>
      <w:r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u</w:t>
      </w:r>
      <w:r w:rsidRPr="008020C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 xml:space="preserve"> w kontrolowanym Domu przewyższa wymagany minimalny poziom określony </w:t>
      </w:r>
      <w:r w:rsidRPr="008020C4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w tr</w:t>
      </w:r>
      <w:r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>eści § 6 ust. 2, pkt. 3 lit. b</w:t>
      </w:r>
      <w:r w:rsidRPr="008020C4">
        <w:rPr>
          <w:rFonts w:ascii="Times New Roman" w:eastAsia="Calibri" w:hAnsi="Times New Roman" w:cs="Times New Roman"/>
          <w:kern w:val="28"/>
          <w:sz w:val="24"/>
          <w:szCs w:val="24"/>
          <w:lang w:eastAsia="pl-PL"/>
        </w:rPr>
        <w:t xml:space="preserve">  </w:t>
      </w:r>
      <w:r w:rsidRPr="008020C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 xml:space="preserve">rozporządzenia Ministra Pracy i Polityki Społecznej z dnia 23 sierpnia 2012 r. w </w:t>
      </w:r>
      <w:r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 xml:space="preserve">sprawie </w:t>
      </w:r>
      <w:r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lastRenderedPageBreak/>
        <w:t xml:space="preserve">domów pomocy społecznej </w:t>
      </w:r>
      <w:r w:rsidRPr="008020C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 xml:space="preserve">i wynosi na dzień kontroli </w:t>
      </w:r>
      <w:r w:rsidR="005140F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>19,5</w:t>
      </w:r>
      <w:r w:rsidRPr="008020C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 xml:space="preserve"> etatów</w:t>
      </w:r>
      <w:r w:rsidR="005140F4"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  <w:t xml:space="preserve">. </w:t>
      </w:r>
    </w:p>
    <w:p w14:paraId="66BB858D" w14:textId="437FD6EE" w:rsidR="00CE45E5" w:rsidRPr="00257604" w:rsidRDefault="00CE45E5" w:rsidP="00CE45E5">
      <w:pPr>
        <w:widowControl w:val="0"/>
        <w:overflowPunct w:val="0"/>
        <w:adjustRightInd w:val="0"/>
        <w:spacing w:after="0" w:line="360" w:lineRule="auto"/>
        <w:ind w:left="5663" w:firstLine="1"/>
        <w:contextualSpacing/>
        <w:jc w:val="both"/>
        <w:rPr>
          <w:rFonts w:ascii="Times New Roman" w:eastAsia="Times New Roman" w:hAnsi="Times New Roman" w:cs="Times New Roman"/>
          <w:kern w:val="28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</w:t>
      </w:r>
      <w:r w:rsidRPr="00556FA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  <w:r w:rsidRPr="00556FA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9FE6D53" w14:textId="0B28258A" w:rsidR="00CE45E5" w:rsidRPr="002F6816" w:rsidRDefault="00CE45E5" w:rsidP="00CE45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76923C" w:themeColor="accent3" w:themeShade="BF"/>
          <w:sz w:val="24"/>
          <w:szCs w:val="20"/>
          <w:lang w:eastAsia="pl-PL"/>
        </w:rPr>
      </w:pPr>
      <w:r w:rsidRPr="002F6816">
        <w:rPr>
          <w:rFonts w:ascii="Times New Roman" w:hAnsi="Times New Roman" w:cs="Times New Roman"/>
          <w:sz w:val="24"/>
        </w:rPr>
        <w:t>Po przeprowadzeniu szczegółowej analizy kadry zatrudnionej w kontrolowanym Domu, stwierdzono, że wszystkie osoby wykonujące swoje obowiązki pracownicze na terenie placówki posiadają kwalifikacje uprawniające do zajmowanego stanowiska</w:t>
      </w:r>
      <w:r>
        <w:rPr>
          <w:rFonts w:ascii="Times New Roman" w:hAnsi="Times New Roman" w:cs="Times New Roman"/>
          <w:sz w:val="24"/>
        </w:rPr>
        <w:t xml:space="preserve"> oraz przeszli kurs pierwszej pomocy</w:t>
      </w:r>
      <w:r w:rsidR="00AD20A9">
        <w:rPr>
          <w:rFonts w:ascii="Times New Roman" w:hAnsi="Times New Roman" w:cs="Times New Roman"/>
          <w:sz w:val="24"/>
        </w:rPr>
        <w:t>.</w:t>
      </w:r>
    </w:p>
    <w:p w14:paraId="123D48BA" w14:textId="77777777" w:rsidR="00D6484F" w:rsidRPr="0049518B" w:rsidRDefault="00D6484F" w:rsidP="0049518B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6EB77AC4" w14:textId="7A0C3AB1" w:rsidR="005140F4" w:rsidRDefault="005140F4" w:rsidP="005140F4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6FA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(Dowód: akta kontroli, str.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CE45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1-22</w:t>
      </w:r>
      <w:r w:rsidRPr="00556FA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4B4BD2CE" w14:textId="77777777" w:rsidR="00C71A02" w:rsidRPr="009C58AB" w:rsidRDefault="00C71A02" w:rsidP="00F63D3A">
      <w:pPr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6E30DB1" w14:textId="77777777" w:rsidR="0046081E" w:rsidRDefault="00827D28" w:rsidP="009F69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24E5B">
        <w:rPr>
          <w:rFonts w:ascii="Times New Roman" w:eastAsia="Times New Roman" w:hAnsi="Times New Roman" w:cs="Times New Roman"/>
          <w:sz w:val="24"/>
          <w:szCs w:val="20"/>
          <w:lang w:eastAsia="pl-PL"/>
        </w:rPr>
        <w:t>Na tym zakończono czynności kontrolne.</w:t>
      </w:r>
    </w:p>
    <w:p w14:paraId="3F910582" w14:textId="77777777" w:rsidR="00325D18" w:rsidRPr="009C58AB" w:rsidRDefault="00325D18" w:rsidP="009F6912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98D2DA2" w14:textId="77777777" w:rsidR="00025D20" w:rsidRDefault="00025D20" w:rsidP="00D81D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</w:t>
      </w:r>
      <w:r w:rsidR="007E4C23" w:rsidRPr="007E4C23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wyniku przeprowadzonych czynności kontrolnych, działalność Domu Pomocy Społecznej  </w:t>
      </w:r>
      <w:r w:rsidR="00B932D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im. Św. Brata Alberta w Zagórzu </w:t>
      </w:r>
      <w:r w:rsidR="007E4C23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w </w:t>
      </w:r>
      <w:r w:rsidR="007E4C23" w:rsidRPr="007E4C23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zakresie </w:t>
      </w:r>
      <w:r w:rsidR="005B18CD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objętym kontrolą, oceniono </w:t>
      </w:r>
      <w:r w:rsidR="00B932D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w nw. obszarach :</w:t>
      </w:r>
    </w:p>
    <w:p w14:paraId="781C7EC8" w14:textId="77777777" w:rsidR="009C58AB" w:rsidRPr="009C58AB" w:rsidRDefault="009C58AB" w:rsidP="00D81D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28"/>
          <w:sz w:val="12"/>
          <w:szCs w:val="12"/>
          <w:lang w:eastAsia="pl-PL"/>
        </w:rPr>
      </w:pPr>
    </w:p>
    <w:p w14:paraId="7838C42D" w14:textId="77777777" w:rsidR="00025D20" w:rsidRPr="009C58AB" w:rsidRDefault="00025D20" w:rsidP="00025D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Standard świadczonych usług bytowych w Domu, ze szczególnym uwzględnieniem warunków panujących w pokojach mieszkalnych, pomieszczeniach ogólnodostępnych 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B18CD"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>oraz sanitarnych</w:t>
      </w:r>
      <w:r w:rsidR="00735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nie stwierdzono nieprawidłowości.</w:t>
      </w:r>
    </w:p>
    <w:p w14:paraId="34CAE690" w14:textId="77777777" w:rsidR="00025D20" w:rsidRPr="009C58AB" w:rsidRDefault="00025D20" w:rsidP="00025D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Standard </w:t>
      </w:r>
      <w:r w:rsidR="009C58AB"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świadczonych usług opiekuńczych</w:t>
      </w:r>
      <w:r w:rsidR="00735F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nie stwierdzono nieprawidłowości.</w:t>
      </w:r>
    </w:p>
    <w:p w14:paraId="66FBF1A9" w14:textId="43209760" w:rsidR="00025D20" w:rsidRPr="009C58AB" w:rsidRDefault="00025D20" w:rsidP="00025D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Standard świadczonych usług wspomagających, w tym zapewnienie przestrzegania </w:t>
      </w:r>
      <w:r w:rsidR="005B18CD"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 mieszkańców domu oraz zapewnieniu mieszkańcom dostępności </w:t>
      </w:r>
      <w:r w:rsidR="005B18CD"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informacji o 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>tych prawach</w:t>
      </w:r>
      <w:r w:rsidR="00C85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5F2A">
        <w:rPr>
          <w:rFonts w:ascii="Times New Roman" w:eastAsia="Times New Roman" w:hAnsi="Times New Roman" w:cs="Times New Roman"/>
          <w:sz w:val="24"/>
          <w:szCs w:val="24"/>
          <w:lang w:eastAsia="pl-PL"/>
        </w:rPr>
        <w:t>– nie stwierdzono nieprawidłowości.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A72C7F1" w14:textId="77777777" w:rsidR="00025D20" w:rsidRPr="009C58AB" w:rsidRDefault="00025D20" w:rsidP="00025D2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4. 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zatrudnienia, w tym kwalifikacji zawodowych pracowników, zatrudn</w:t>
      </w:r>
      <w:r w:rsidR="005B18CD"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>ionych w domu pomocy społecznej</w:t>
      </w:r>
      <w:r w:rsidR="00735F2A">
        <w:rPr>
          <w:rFonts w:ascii="Times New Roman" w:eastAsia="Times New Roman" w:hAnsi="Times New Roman" w:cs="Times New Roman"/>
          <w:sz w:val="24"/>
          <w:szCs w:val="24"/>
          <w:lang w:eastAsia="pl-PL"/>
        </w:rPr>
        <w:t>– nie stwierdzono nieprawidłowości.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</w:p>
    <w:p w14:paraId="506D69CD" w14:textId="73A95B4D" w:rsidR="00025D20" w:rsidRDefault="00025D20" w:rsidP="009F69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C5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58AB"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 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podejmowanych działań przez dom pomocy społecznej, w związku </w:t>
      </w:r>
      <w:r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umożliwieniem i organizacją mieszkańcom placówki pomocy w korzystaniu ze świadczeń zdrowotnych przysługujących im n</w:t>
      </w:r>
      <w:r w:rsidR="005B18CD" w:rsidRPr="009C58AB">
        <w:rPr>
          <w:rFonts w:ascii="Times New Roman" w:eastAsia="Times New Roman" w:hAnsi="Times New Roman" w:cs="Times New Roman"/>
          <w:sz w:val="24"/>
          <w:szCs w:val="24"/>
          <w:lang w:eastAsia="pl-PL"/>
        </w:rPr>
        <w:t>a podstawie odrębnych przepisów</w:t>
      </w:r>
      <w:r w:rsidR="00C854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35F2A">
        <w:rPr>
          <w:rFonts w:ascii="Times New Roman" w:eastAsia="Times New Roman" w:hAnsi="Times New Roman" w:cs="Times New Roman"/>
          <w:sz w:val="24"/>
          <w:szCs w:val="24"/>
          <w:lang w:eastAsia="pl-PL"/>
        </w:rPr>
        <w:t>– nie stwierdzono nieprawidłowości.</w:t>
      </w:r>
      <w:r w:rsidRPr="00025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25D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080C3FA" w14:textId="77777777" w:rsidR="00025D20" w:rsidRPr="009C58AB" w:rsidRDefault="00025D20" w:rsidP="009F6912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6EB13E1" w14:textId="77777777" w:rsidR="00CF0983" w:rsidRPr="007E4C23" w:rsidRDefault="00025D20" w:rsidP="009F691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Reasumując</w:t>
      </w:r>
      <w:r w:rsidR="006B584A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 powyższe działalność DPS </w:t>
      </w:r>
      <w:r w:rsidR="00B932D9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im. Św. Brata Alberta w Zagórzu </w:t>
      </w:r>
      <w:r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oceniono </w:t>
      </w:r>
      <w:r w:rsidR="007E4C23" w:rsidRPr="007E4C23">
        <w:rPr>
          <w:rFonts w:ascii="Times New Roman" w:eastAsia="Times New Roman" w:hAnsi="Times New Roman" w:cs="Times New Roman"/>
          <w:b/>
          <w:kern w:val="28"/>
          <w:sz w:val="24"/>
          <w:szCs w:val="24"/>
          <w:lang w:eastAsia="pl-PL"/>
        </w:rPr>
        <w:t xml:space="preserve">pozytywnie.  </w:t>
      </w:r>
    </w:p>
    <w:p w14:paraId="73667235" w14:textId="77777777" w:rsidR="007E4C23" w:rsidRDefault="007E4C23" w:rsidP="009F691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C38426E" w14:textId="77777777" w:rsidR="00827D28" w:rsidRDefault="00827D28" w:rsidP="005C1455">
      <w:pPr>
        <w:tabs>
          <w:tab w:val="left" w:pos="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70530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INFORMACJE KOŃCOWE</w:t>
      </w:r>
    </w:p>
    <w:p w14:paraId="55595472" w14:textId="77777777" w:rsidR="00827D28" w:rsidRDefault="00827D28" w:rsidP="00827D28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5F097520" w14:textId="5FB7599C" w:rsidR="00827D28" w:rsidRPr="009F6912" w:rsidRDefault="00827D28" w:rsidP="00827D2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Informuje, iż zgodnie z § 1</w:t>
      </w:r>
      <w:r w:rsid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1 – 5 rozporządzenia Ministra Polityki Społecznej                                z dnia 23 marca 2005 r. w sprawie nadzoru i kontroli w </w:t>
      </w:r>
      <w:r w:rsidR="00C34B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społecznej </w:t>
      </w:r>
      <w:r w:rsid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C9687A"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C9687A"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Dz. U. z 2025 </w:t>
      </w:r>
      <w:r w:rsidR="00C9687A" w:rsidRP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r. poz. 1065)</w:t>
      </w:r>
      <w:r w:rsidR="00C9687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jednostki podlegającej kontroli może odmówić podpisania protokołu kontroli, składając, w terminie 7 dni od dnia otrzymania, wyjaśnienie przyczyn tej odmowy. </w:t>
      </w:r>
    </w:p>
    <w:p w14:paraId="08DF330E" w14:textId="77777777" w:rsidR="00827D28" w:rsidRPr="009F6912" w:rsidRDefault="00827D28" w:rsidP="00827D2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Odmowa podpisania protokołu kontroli przez kierownika jednostki podlegającej kontroli </w:t>
      </w:r>
      <w:r w:rsidR="00A069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>nie stanowi przeszkody do podpisania protokołu przez zespół inspektorów i sporządzenia zaleceń pokontrolnych.</w:t>
      </w:r>
    </w:p>
    <w:p w14:paraId="75B65F2C" w14:textId="77777777" w:rsidR="00827D28" w:rsidRPr="009F6912" w:rsidRDefault="00827D28" w:rsidP="00827D2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Kierownikowi jednostki podlegającej kontroli przysługuje prawo zgłoszenia, przed podpisaniem protokołu kontroli, umotywowanych zastrzeżeń dotyczących ustaleń zawartych                   w protokole.</w:t>
      </w:r>
    </w:p>
    <w:p w14:paraId="706E18F0" w14:textId="77777777" w:rsidR="00827D28" w:rsidRPr="009F6912" w:rsidRDefault="00827D28" w:rsidP="00827D28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Zastrzeżenia zgłasza się na piśmie do dyrektora właściwego do spraw pomocy społecznej wydziału urzędu wojewódzkiego w terminie 7 dni od dnia otrzymania protokołu kontroli.</w:t>
      </w:r>
    </w:p>
    <w:p w14:paraId="4ABF9610" w14:textId="77777777" w:rsidR="00827D28" w:rsidRPr="009F6912" w:rsidRDefault="00827D28" w:rsidP="00141DAC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691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zgłoszenia zastrzeżeń do protokołu kontroli, termin odmowy podpisania protokołu wraz z podaniem jej przyczyn biegnie od dnia doręczenia kierownikowi jednostki podlegającej kontroli stanowiska dyrektora właściwego do spraw pomocy społecznej wydziału urzędu wojewódzkiego wobec zastrzeżeń.</w:t>
      </w:r>
    </w:p>
    <w:p w14:paraId="32ECCCCA" w14:textId="3C005D7F" w:rsidR="00827D28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41DAC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Niniejszy protokół sporządzono w 2 jednobrzmiących egzemplarzach, z których</w:t>
      </w:r>
      <w:r w:rsidR="00141DA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jeden otrzymuje </w:t>
      </w:r>
      <w:r w:rsidR="00C854F5">
        <w:rPr>
          <w:rFonts w:ascii="Times New Roman" w:eastAsia="Times New Roman" w:hAnsi="Times New Roman" w:cs="Times New Roman"/>
          <w:sz w:val="24"/>
          <w:szCs w:val="20"/>
          <w:lang w:eastAsia="pl-PL"/>
        </w:rPr>
        <w:t>Ksiądz Grzegorz Kolano</w:t>
      </w:r>
      <w:r w:rsidR="00B932D9" w:rsidRPr="00B932D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– Dyrektor Domu Pomocy Społecznej im. Św. Brata Alberta w Zagórzu</w:t>
      </w:r>
      <w:r w:rsidRPr="00141DAC">
        <w:rPr>
          <w:rFonts w:ascii="Times New Roman" w:eastAsia="Times New Roman" w:hAnsi="Times New Roman" w:cs="Times New Roman"/>
          <w:sz w:val="24"/>
          <w:szCs w:val="20"/>
          <w:lang w:eastAsia="pl-PL"/>
        </w:rPr>
        <w:t>, drugi  tut. Wydział.</w:t>
      </w:r>
    </w:p>
    <w:p w14:paraId="41792737" w14:textId="77777777" w:rsidR="009C58AB" w:rsidRPr="00187AA9" w:rsidRDefault="009C58AB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14:paraId="5FE24DE8" w14:textId="3E6F7BAF" w:rsidR="00827D28" w:rsidRDefault="00F53A6E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Protokół zawiera </w:t>
      </w:r>
      <w:r w:rsidR="009B0B71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CE45E5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827D28" w:rsidRPr="00141DA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stron</w:t>
      </w:r>
      <w:r w:rsidR="00827D28" w:rsidRPr="00141DAC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14:paraId="07D3B0D3" w14:textId="77777777" w:rsidR="009C58AB" w:rsidRPr="00187AA9" w:rsidRDefault="009C58AB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14:paraId="5F334593" w14:textId="5A581222" w:rsidR="00827D28" w:rsidRDefault="00F53A6E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Rzeszów, dnia</w:t>
      </w:r>
      <w:r w:rsidR="00C34B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F77419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735F2A">
        <w:rPr>
          <w:rFonts w:ascii="Times New Roman" w:eastAsia="Times New Roman" w:hAnsi="Times New Roman" w:cs="Times New Roman"/>
          <w:sz w:val="24"/>
          <w:szCs w:val="20"/>
          <w:lang w:eastAsia="pl-PL"/>
        </w:rPr>
        <w:t>9</w:t>
      </w:r>
      <w:r w:rsidR="000B6439">
        <w:rPr>
          <w:rFonts w:ascii="Times New Roman" w:eastAsia="Times New Roman" w:hAnsi="Times New Roman" w:cs="Times New Roman"/>
          <w:sz w:val="24"/>
          <w:szCs w:val="20"/>
          <w:lang w:eastAsia="pl-PL"/>
        </w:rPr>
        <w:t>.0</w:t>
      </w:r>
      <w:r w:rsidR="00CE45E5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 w:rsidR="000B6439">
        <w:rPr>
          <w:rFonts w:ascii="Times New Roman" w:eastAsia="Times New Roman" w:hAnsi="Times New Roman" w:cs="Times New Roman"/>
          <w:sz w:val="24"/>
          <w:szCs w:val="20"/>
          <w:lang w:eastAsia="pl-PL"/>
        </w:rPr>
        <w:t>.2024 r.</w:t>
      </w:r>
    </w:p>
    <w:p w14:paraId="4D00F7B6" w14:textId="77777777" w:rsidR="00F53A6E" w:rsidRPr="00141DAC" w:rsidRDefault="00F53A6E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92BDCC1" w14:textId="77777777" w:rsidR="00827D28" w:rsidRPr="009C58AB" w:rsidRDefault="00827D28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609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D1A7E" w:rsidRPr="009C5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</w:t>
      </w:r>
      <w:r w:rsidRPr="009C5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ontrolujący:</w:t>
      </w:r>
    </w:p>
    <w:p w14:paraId="62C0B792" w14:textId="77777777" w:rsidR="000B6439" w:rsidRPr="00141DAC" w:rsidRDefault="000B6439" w:rsidP="00827D2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4F459E" w14:textId="0C9C1E7A" w:rsidR="00827D28" w:rsidRPr="00141DAC" w:rsidRDefault="00827D28" w:rsidP="000B643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609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85463">
        <w:rPr>
          <w:rFonts w:ascii="Times New Roman" w:eastAsia="Times New Roman" w:hAnsi="Times New Roman" w:cs="Times New Roman"/>
          <w:sz w:val="24"/>
          <w:szCs w:val="24"/>
          <w:lang w:eastAsia="pl-PL"/>
        </w:rPr>
        <w:t>Edyta Buchowska</w:t>
      </w:r>
    </w:p>
    <w:p w14:paraId="7A2E6F40" w14:textId="0FAC77AA" w:rsidR="00827D28" w:rsidRPr="00141DAC" w:rsidRDefault="00827D28" w:rsidP="000B643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609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85463">
        <w:rPr>
          <w:rFonts w:ascii="Times New Roman" w:eastAsia="Times New Roman" w:hAnsi="Times New Roman" w:cs="Times New Roman"/>
          <w:sz w:val="24"/>
          <w:szCs w:val="24"/>
          <w:lang w:eastAsia="pl-PL"/>
        </w:rPr>
        <w:t>Małgorzata Kotowicz-Czudec</w:t>
      </w:r>
    </w:p>
    <w:p w14:paraId="626ED492" w14:textId="78245839" w:rsidR="00827D28" w:rsidRPr="00141DAC" w:rsidRDefault="00827D28" w:rsidP="000B643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</w:t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41DA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0DDDBA6" w14:textId="77777777" w:rsidR="00827D28" w:rsidRPr="00924E5B" w:rsidRDefault="009C58AB" w:rsidP="00827D28">
      <w:pPr>
        <w:keepNext/>
        <w:spacing w:before="240" w:after="6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kern w:val="32"/>
          <w:sz w:val="24"/>
          <w:szCs w:val="24"/>
          <w:lang w:eastAsia="pl-PL"/>
        </w:rPr>
        <w:t>Dyrektor kontrolowanej jednostki</w:t>
      </w:r>
    </w:p>
    <w:p w14:paraId="6A405DBF" w14:textId="0ED4088A" w:rsidR="00827D28" w:rsidRPr="00924E5B" w:rsidRDefault="00785463" w:rsidP="00827D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Zagórz, 10.07.2026 Dyrektor Domu Pomocy Społecznej im. św. Brata Alberta Ks. mgr Grzegorz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Kolani</w:t>
      </w:r>
      <w:proofErr w:type="spellEnd"/>
      <w:r w:rsidR="00827D28" w:rsidRPr="00924E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</w:t>
      </w:r>
    </w:p>
    <w:p w14:paraId="42595E8C" w14:textId="77777777" w:rsidR="003143EE" w:rsidRPr="005A218B" w:rsidRDefault="00F53A6E" w:rsidP="00A069A0">
      <w:pPr>
        <w:ind w:left="-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A218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CF0983" w:rsidRPr="005A218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0B6439" w:rsidRPr="005A218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96098A" w:rsidRPr="005A218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0B6439" w:rsidRPr="005A218B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="00827D28" w:rsidRPr="005A218B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nazwisko, data i miejsce podpisania protokołu)</w:t>
      </w:r>
    </w:p>
    <w:sectPr w:rsidR="003143EE" w:rsidRPr="005A218B" w:rsidSect="00E64DB5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5F3C6C" w14:textId="77777777" w:rsidR="00D55DB6" w:rsidRDefault="00D55DB6" w:rsidP="00F53A6E">
      <w:pPr>
        <w:spacing w:after="0" w:line="240" w:lineRule="auto"/>
      </w:pPr>
      <w:r>
        <w:separator/>
      </w:r>
    </w:p>
  </w:endnote>
  <w:endnote w:type="continuationSeparator" w:id="0">
    <w:p w14:paraId="04FDF4D1" w14:textId="77777777" w:rsidR="00D55DB6" w:rsidRDefault="00D55DB6" w:rsidP="00F53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625121903"/>
      <w:docPartObj>
        <w:docPartGallery w:val="Page Numbers (Bottom of Page)"/>
        <w:docPartUnique/>
      </w:docPartObj>
    </w:sdtPr>
    <w:sdtEndPr/>
    <w:sdtContent>
      <w:p w14:paraId="426D9BDF" w14:textId="58E7893A" w:rsidR="00F47787" w:rsidRPr="00F53A6E" w:rsidRDefault="00F47787" w:rsidP="00F53A6E">
        <w:pPr>
          <w:pStyle w:val="Stopka"/>
          <w:ind w:left="3960" w:firstLine="3828"/>
          <w:jc w:val="center"/>
          <w:rPr>
            <w:sz w:val="16"/>
            <w:szCs w:val="16"/>
          </w:rPr>
        </w:pPr>
        <w:r w:rsidRPr="00F53A6E">
          <w:rPr>
            <w:sz w:val="16"/>
            <w:szCs w:val="16"/>
          </w:rPr>
          <w:t xml:space="preserve">Str. </w:t>
        </w:r>
        <w:r w:rsidRPr="00F53A6E">
          <w:rPr>
            <w:sz w:val="16"/>
            <w:szCs w:val="16"/>
          </w:rPr>
          <w:fldChar w:fldCharType="begin"/>
        </w:r>
        <w:r w:rsidRPr="00F53A6E">
          <w:rPr>
            <w:sz w:val="16"/>
            <w:szCs w:val="16"/>
          </w:rPr>
          <w:instrText>PAGE   \* MERGEFORMAT</w:instrText>
        </w:r>
        <w:r w:rsidRPr="00F53A6E">
          <w:rPr>
            <w:sz w:val="16"/>
            <w:szCs w:val="16"/>
          </w:rPr>
          <w:fldChar w:fldCharType="separate"/>
        </w:r>
        <w:r w:rsidR="0096098A">
          <w:rPr>
            <w:noProof/>
            <w:sz w:val="16"/>
            <w:szCs w:val="16"/>
          </w:rPr>
          <w:t>14</w:t>
        </w:r>
        <w:r w:rsidRPr="00F53A6E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 xml:space="preserve"> z 1</w:t>
        </w:r>
        <w:r w:rsidR="00CE45E5">
          <w:rPr>
            <w:sz w:val="16"/>
            <w:szCs w:val="16"/>
          </w:rPr>
          <w:t>1</w:t>
        </w:r>
      </w:p>
    </w:sdtContent>
  </w:sdt>
  <w:p w14:paraId="02018B76" w14:textId="558A2B90" w:rsidR="00F47787" w:rsidRDefault="00A80D47" w:rsidP="00A80D47">
    <w:pPr>
      <w:pStyle w:val="Stopka"/>
    </w:pPr>
    <w:r w:rsidRPr="00A80D47">
      <w:rPr>
        <w:sz w:val="16"/>
        <w:szCs w:val="16"/>
      </w:rPr>
      <w:t>S-I.431.3.5.2026.EB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B0E027" w14:textId="77777777" w:rsidR="00D55DB6" w:rsidRDefault="00D55DB6" w:rsidP="00F53A6E">
      <w:pPr>
        <w:spacing w:after="0" w:line="240" w:lineRule="auto"/>
      </w:pPr>
      <w:r>
        <w:separator/>
      </w:r>
    </w:p>
  </w:footnote>
  <w:footnote w:type="continuationSeparator" w:id="0">
    <w:p w14:paraId="3751F10C" w14:textId="77777777" w:rsidR="00D55DB6" w:rsidRDefault="00D55DB6" w:rsidP="00F53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D994B07A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1AB2E71"/>
    <w:multiLevelType w:val="hybridMultilevel"/>
    <w:tmpl w:val="FD88E2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871029"/>
    <w:multiLevelType w:val="hybridMultilevel"/>
    <w:tmpl w:val="E4BCA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A1F37"/>
    <w:multiLevelType w:val="hybridMultilevel"/>
    <w:tmpl w:val="7004EBD4"/>
    <w:lvl w:ilvl="0" w:tplc="60F042A4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A6E47"/>
    <w:multiLevelType w:val="hybridMultilevel"/>
    <w:tmpl w:val="5C988CE0"/>
    <w:lvl w:ilvl="0" w:tplc="31749C0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C9B4051"/>
    <w:multiLevelType w:val="hybridMultilevel"/>
    <w:tmpl w:val="57DAB472"/>
    <w:lvl w:ilvl="0" w:tplc="FE6AB07A">
      <w:start w:val="1"/>
      <w:numFmt w:val="bullet"/>
      <w:lvlText w:val=""/>
      <w:lvlJc w:val="left"/>
      <w:pPr>
        <w:ind w:left="7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6" w15:restartNumberingAfterBreak="0">
    <w:nsid w:val="10EA089D"/>
    <w:multiLevelType w:val="hybridMultilevel"/>
    <w:tmpl w:val="312CE2DC"/>
    <w:lvl w:ilvl="0" w:tplc="C7660C1E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14F59"/>
    <w:multiLevelType w:val="hybridMultilevel"/>
    <w:tmpl w:val="872657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3733A"/>
    <w:multiLevelType w:val="hybridMultilevel"/>
    <w:tmpl w:val="9A563DE0"/>
    <w:lvl w:ilvl="0" w:tplc="FE6AB07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924918"/>
    <w:multiLevelType w:val="hybridMultilevel"/>
    <w:tmpl w:val="78C4799A"/>
    <w:lvl w:ilvl="0" w:tplc="A1AE01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9643425"/>
    <w:multiLevelType w:val="hybridMultilevel"/>
    <w:tmpl w:val="D488F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A750AA"/>
    <w:multiLevelType w:val="hybridMultilevel"/>
    <w:tmpl w:val="955EB9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EE2B0E"/>
    <w:multiLevelType w:val="multilevel"/>
    <w:tmpl w:val="0032DBDC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96ABB"/>
    <w:multiLevelType w:val="hybridMultilevel"/>
    <w:tmpl w:val="E4AAEA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90199"/>
    <w:multiLevelType w:val="hybridMultilevel"/>
    <w:tmpl w:val="3C12F92A"/>
    <w:lvl w:ilvl="0" w:tplc="62A23F50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4F62AC"/>
    <w:multiLevelType w:val="multilevel"/>
    <w:tmpl w:val="6BC03A30"/>
    <w:lvl w:ilvl="0">
      <w:start w:val="1"/>
      <w:numFmt w:val="bullet"/>
      <w:lvlText w:val="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061982"/>
    <w:multiLevelType w:val="hybridMultilevel"/>
    <w:tmpl w:val="B5DE75F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0208E0"/>
    <w:multiLevelType w:val="singleLevel"/>
    <w:tmpl w:val="AB186BD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8"/>
      </w:rPr>
    </w:lvl>
  </w:abstractNum>
  <w:abstractNum w:abstractNumId="18" w15:restartNumberingAfterBreak="0">
    <w:nsid w:val="44E849BC"/>
    <w:multiLevelType w:val="hybridMultilevel"/>
    <w:tmpl w:val="0802B060"/>
    <w:lvl w:ilvl="0" w:tplc="FFFFFFFF">
      <w:start w:val="1"/>
      <w:numFmt w:val="decimal"/>
      <w:lvlText w:val="%1."/>
      <w:lvlJc w:val="left"/>
      <w:pPr>
        <w:tabs>
          <w:tab w:val="num" w:pos="790"/>
        </w:tabs>
        <w:ind w:left="79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10"/>
        </w:tabs>
        <w:ind w:left="151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30"/>
        </w:tabs>
        <w:ind w:left="223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50"/>
        </w:tabs>
        <w:ind w:left="295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70"/>
        </w:tabs>
        <w:ind w:left="367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90"/>
        </w:tabs>
        <w:ind w:left="439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10"/>
        </w:tabs>
        <w:ind w:left="511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30"/>
        </w:tabs>
        <w:ind w:left="583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50"/>
        </w:tabs>
        <w:ind w:left="6550" w:hanging="180"/>
      </w:pPr>
    </w:lvl>
  </w:abstractNum>
  <w:abstractNum w:abstractNumId="19" w15:restartNumberingAfterBreak="0">
    <w:nsid w:val="48C20350"/>
    <w:multiLevelType w:val="hybridMultilevel"/>
    <w:tmpl w:val="AE441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B7622C"/>
    <w:multiLevelType w:val="hybridMultilevel"/>
    <w:tmpl w:val="79A405B8"/>
    <w:lvl w:ilvl="0" w:tplc="16681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62574"/>
    <w:multiLevelType w:val="hybridMultilevel"/>
    <w:tmpl w:val="195C4D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B4602"/>
    <w:multiLevelType w:val="hybridMultilevel"/>
    <w:tmpl w:val="E6E6C5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A8B3232"/>
    <w:multiLevelType w:val="hybridMultilevel"/>
    <w:tmpl w:val="B8529C6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190CE2"/>
    <w:multiLevelType w:val="hybridMultilevel"/>
    <w:tmpl w:val="BA2CCF72"/>
    <w:lvl w:ilvl="0" w:tplc="BEE85FFC">
      <w:start w:val="1"/>
      <w:numFmt w:val="decimal"/>
      <w:lvlText w:val="%1)"/>
      <w:lvlJc w:val="left"/>
      <w:pPr>
        <w:ind w:left="988" w:hanging="283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DD6FDC"/>
    <w:multiLevelType w:val="hybridMultilevel"/>
    <w:tmpl w:val="EF3C8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E135F7"/>
    <w:multiLevelType w:val="singleLevel"/>
    <w:tmpl w:val="656A23CE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23"/>
  </w:num>
  <w:num w:numId="5">
    <w:abstractNumId w:val="11"/>
  </w:num>
  <w:num w:numId="6">
    <w:abstractNumId w:val="22"/>
  </w:num>
  <w:num w:numId="7">
    <w:abstractNumId w:val="18"/>
  </w:num>
  <w:num w:numId="8">
    <w:abstractNumId w:val="16"/>
  </w:num>
  <w:num w:numId="9">
    <w:abstractNumId w:val="0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988" w:hanging="283"/>
        </w:pPr>
        <w:rPr>
          <w:rFonts w:ascii="Times New Roman" w:eastAsia="Times New Roman" w:hAnsi="Times New Roman" w:cs="Times New Roman"/>
        </w:rPr>
      </w:lvl>
    </w:lvlOverride>
  </w:num>
  <w:num w:numId="10">
    <w:abstractNumId w:val="26"/>
  </w:num>
  <w:num w:numId="11">
    <w:abstractNumId w:val="13"/>
  </w:num>
  <w:num w:numId="12">
    <w:abstractNumId w:val="1"/>
  </w:num>
  <w:num w:numId="13">
    <w:abstractNumId w:val="2"/>
  </w:num>
  <w:num w:numId="14">
    <w:abstractNumId w:val="24"/>
  </w:num>
  <w:num w:numId="15">
    <w:abstractNumId w:val="19"/>
  </w:num>
  <w:num w:numId="16">
    <w:abstractNumId w:val="8"/>
  </w:num>
  <w:num w:numId="17">
    <w:abstractNumId w:val="5"/>
  </w:num>
  <w:num w:numId="18">
    <w:abstractNumId w:val="3"/>
  </w:num>
  <w:num w:numId="19">
    <w:abstractNumId w:val="12"/>
  </w:num>
  <w:num w:numId="20">
    <w:abstractNumId w:val="15"/>
  </w:num>
  <w:num w:numId="21">
    <w:abstractNumId w:val="9"/>
  </w:num>
  <w:num w:numId="22">
    <w:abstractNumId w:val="25"/>
  </w:num>
  <w:num w:numId="23">
    <w:abstractNumId w:val="20"/>
  </w:num>
  <w:num w:numId="24">
    <w:abstractNumId w:val="4"/>
  </w:num>
  <w:num w:numId="25">
    <w:abstractNumId w:val="10"/>
  </w:num>
  <w:num w:numId="26">
    <w:abstractNumId w:val="14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D28"/>
    <w:rsid w:val="00000553"/>
    <w:rsid w:val="00011450"/>
    <w:rsid w:val="00012B99"/>
    <w:rsid w:val="00014982"/>
    <w:rsid w:val="00016A07"/>
    <w:rsid w:val="00025D20"/>
    <w:rsid w:val="0003130B"/>
    <w:rsid w:val="00045BC1"/>
    <w:rsid w:val="000615A4"/>
    <w:rsid w:val="000657D1"/>
    <w:rsid w:val="00071CCD"/>
    <w:rsid w:val="0008457E"/>
    <w:rsid w:val="00090BCB"/>
    <w:rsid w:val="00091F1B"/>
    <w:rsid w:val="000A2EEC"/>
    <w:rsid w:val="000A3A17"/>
    <w:rsid w:val="000A535A"/>
    <w:rsid w:val="000B3AE6"/>
    <w:rsid w:val="000B4543"/>
    <w:rsid w:val="000B6439"/>
    <w:rsid w:val="000C371B"/>
    <w:rsid w:val="000C3DC4"/>
    <w:rsid w:val="000E15C7"/>
    <w:rsid w:val="000E4E5E"/>
    <w:rsid w:val="001039B7"/>
    <w:rsid w:val="00141DAC"/>
    <w:rsid w:val="001557C6"/>
    <w:rsid w:val="00156DF6"/>
    <w:rsid w:val="00167663"/>
    <w:rsid w:val="0017394D"/>
    <w:rsid w:val="00184EE5"/>
    <w:rsid w:val="00187AA9"/>
    <w:rsid w:val="001B4070"/>
    <w:rsid w:val="001E6EA1"/>
    <w:rsid w:val="00206584"/>
    <w:rsid w:val="002150C3"/>
    <w:rsid w:val="00221FDA"/>
    <w:rsid w:val="0022335D"/>
    <w:rsid w:val="00225D3C"/>
    <w:rsid w:val="0024149F"/>
    <w:rsid w:val="00256C71"/>
    <w:rsid w:val="002607A6"/>
    <w:rsid w:val="00266ADC"/>
    <w:rsid w:val="00267DAE"/>
    <w:rsid w:val="00286A0E"/>
    <w:rsid w:val="00286FD2"/>
    <w:rsid w:val="002A6381"/>
    <w:rsid w:val="002B612D"/>
    <w:rsid w:val="002D71A7"/>
    <w:rsid w:val="002F5478"/>
    <w:rsid w:val="003007C1"/>
    <w:rsid w:val="00304129"/>
    <w:rsid w:val="003143EE"/>
    <w:rsid w:val="00314E53"/>
    <w:rsid w:val="00320EF2"/>
    <w:rsid w:val="00325D18"/>
    <w:rsid w:val="003260EA"/>
    <w:rsid w:val="00331DA8"/>
    <w:rsid w:val="00345630"/>
    <w:rsid w:val="00345892"/>
    <w:rsid w:val="0034737C"/>
    <w:rsid w:val="00347A99"/>
    <w:rsid w:val="0035186D"/>
    <w:rsid w:val="00357D41"/>
    <w:rsid w:val="0036267B"/>
    <w:rsid w:val="003711A6"/>
    <w:rsid w:val="00375F65"/>
    <w:rsid w:val="00397E3A"/>
    <w:rsid w:val="003A2FB8"/>
    <w:rsid w:val="003B79FC"/>
    <w:rsid w:val="003E0909"/>
    <w:rsid w:val="003E56A0"/>
    <w:rsid w:val="003F242B"/>
    <w:rsid w:val="00405115"/>
    <w:rsid w:val="004179FA"/>
    <w:rsid w:val="00425C53"/>
    <w:rsid w:val="004308B9"/>
    <w:rsid w:val="0044317D"/>
    <w:rsid w:val="0046081E"/>
    <w:rsid w:val="004639B1"/>
    <w:rsid w:val="00494596"/>
    <w:rsid w:val="0049518B"/>
    <w:rsid w:val="00497D5E"/>
    <w:rsid w:val="004C20CF"/>
    <w:rsid w:val="004D0E05"/>
    <w:rsid w:val="004E7FDE"/>
    <w:rsid w:val="004F2ACA"/>
    <w:rsid w:val="005140F4"/>
    <w:rsid w:val="00522673"/>
    <w:rsid w:val="00535919"/>
    <w:rsid w:val="00540806"/>
    <w:rsid w:val="00542D38"/>
    <w:rsid w:val="005554D2"/>
    <w:rsid w:val="00556FA9"/>
    <w:rsid w:val="005666CD"/>
    <w:rsid w:val="00591938"/>
    <w:rsid w:val="00594EE1"/>
    <w:rsid w:val="00595872"/>
    <w:rsid w:val="00596181"/>
    <w:rsid w:val="005A0CD9"/>
    <w:rsid w:val="005A218B"/>
    <w:rsid w:val="005A7E79"/>
    <w:rsid w:val="005B18CD"/>
    <w:rsid w:val="005B681A"/>
    <w:rsid w:val="005C1455"/>
    <w:rsid w:val="005E108C"/>
    <w:rsid w:val="005E20E9"/>
    <w:rsid w:val="005F3999"/>
    <w:rsid w:val="005F738E"/>
    <w:rsid w:val="00600C7E"/>
    <w:rsid w:val="006500E7"/>
    <w:rsid w:val="00650F80"/>
    <w:rsid w:val="00652089"/>
    <w:rsid w:val="0065285E"/>
    <w:rsid w:val="0067639E"/>
    <w:rsid w:val="006870E8"/>
    <w:rsid w:val="006A382E"/>
    <w:rsid w:val="006A5212"/>
    <w:rsid w:val="006B3613"/>
    <w:rsid w:val="006B3F37"/>
    <w:rsid w:val="006B41B7"/>
    <w:rsid w:val="006B584A"/>
    <w:rsid w:val="006B6B0E"/>
    <w:rsid w:val="006C36C5"/>
    <w:rsid w:val="006C467A"/>
    <w:rsid w:val="006D5BC1"/>
    <w:rsid w:val="006D6E10"/>
    <w:rsid w:val="00701B51"/>
    <w:rsid w:val="00702277"/>
    <w:rsid w:val="0070530D"/>
    <w:rsid w:val="00713864"/>
    <w:rsid w:val="00715EA4"/>
    <w:rsid w:val="00715EFD"/>
    <w:rsid w:val="00726505"/>
    <w:rsid w:val="007326DA"/>
    <w:rsid w:val="00734B19"/>
    <w:rsid w:val="00735F2A"/>
    <w:rsid w:val="007364EB"/>
    <w:rsid w:val="007601A8"/>
    <w:rsid w:val="00761127"/>
    <w:rsid w:val="00773DB7"/>
    <w:rsid w:val="00783AFE"/>
    <w:rsid w:val="00785463"/>
    <w:rsid w:val="007E19BD"/>
    <w:rsid w:val="007E4C23"/>
    <w:rsid w:val="007F5B82"/>
    <w:rsid w:val="00813897"/>
    <w:rsid w:val="0081533F"/>
    <w:rsid w:val="00821FDF"/>
    <w:rsid w:val="00827D28"/>
    <w:rsid w:val="00833907"/>
    <w:rsid w:val="00834B03"/>
    <w:rsid w:val="00844FC4"/>
    <w:rsid w:val="008536B1"/>
    <w:rsid w:val="0087158E"/>
    <w:rsid w:val="008721F9"/>
    <w:rsid w:val="00874D7B"/>
    <w:rsid w:val="0088278D"/>
    <w:rsid w:val="0088446A"/>
    <w:rsid w:val="008B0ACF"/>
    <w:rsid w:val="008B7CA2"/>
    <w:rsid w:val="008C1DDE"/>
    <w:rsid w:val="008C5F44"/>
    <w:rsid w:val="008D0F59"/>
    <w:rsid w:val="008E51FB"/>
    <w:rsid w:val="008E6B9D"/>
    <w:rsid w:val="008F3E39"/>
    <w:rsid w:val="008F518E"/>
    <w:rsid w:val="00900A46"/>
    <w:rsid w:val="00911D77"/>
    <w:rsid w:val="0091687D"/>
    <w:rsid w:val="00924E5B"/>
    <w:rsid w:val="00925787"/>
    <w:rsid w:val="00931A69"/>
    <w:rsid w:val="00932543"/>
    <w:rsid w:val="00941493"/>
    <w:rsid w:val="0095083E"/>
    <w:rsid w:val="00953574"/>
    <w:rsid w:val="00954B2B"/>
    <w:rsid w:val="009559CB"/>
    <w:rsid w:val="00955E7A"/>
    <w:rsid w:val="0096098A"/>
    <w:rsid w:val="0096473F"/>
    <w:rsid w:val="009B0B71"/>
    <w:rsid w:val="009B28FB"/>
    <w:rsid w:val="009C5061"/>
    <w:rsid w:val="009C58AB"/>
    <w:rsid w:val="009C65C1"/>
    <w:rsid w:val="009D1A7E"/>
    <w:rsid w:val="009D686D"/>
    <w:rsid w:val="009E47DD"/>
    <w:rsid w:val="009F0B11"/>
    <w:rsid w:val="009F1FF2"/>
    <w:rsid w:val="009F4326"/>
    <w:rsid w:val="009F6912"/>
    <w:rsid w:val="00A069A0"/>
    <w:rsid w:val="00A069ED"/>
    <w:rsid w:val="00A15C4E"/>
    <w:rsid w:val="00A15CFA"/>
    <w:rsid w:val="00A2258D"/>
    <w:rsid w:val="00A301D4"/>
    <w:rsid w:val="00A3657A"/>
    <w:rsid w:val="00A51A25"/>
    <w:rsid w:val="00A531E0"/>
    <w:rsid w:val="00A57B89"/>
    <w:rsid w:val="00A66084"/>
    <w:rsid w:val="00A77708"/>
    <w:rsid w:val="00A80D47"/>
    <w:rsid w:val="00AA4D9E"/>
    <w:rsid w:val="00AA500E"/>
    <w:rsid w:val="00AB4DD2"/>
    <w:rsid w:val="00AD20A9"/>
    <w:rsid w:val="00AD3CDC"/>
    <w:rsid w:val="00AE62D5"/>
    <w:rsid w:val="00AE76B0"/>
    <w:rsid w:val="00AF049C"/>
    <w:rsid w:val="00AF1928"/>
    <w:rsid w:val="00AF45BF"/>
    <w:rsid w:val="00B01255"/>
    <w:rsid w:val="00B01280"/>
    <w:rsid w:val="00B05808"/>
    <w:rsid w:val="00B13DF6"/>
    <w:rsid w:val="00B200DE"/>
    <w:rsid w:val="00B212F7"/>
    <w:rsid w:val="00B215CD"/>
    <w:rsid w:val="00B30CA1"/>
    <w:rsid w:val="00B3581E"/>
    <w:rsid w:val="00B37248"/>
    <w:rsid w:val="00B419B7"/>
    <w:rsid w:val="00B50CF4"/>
    <w:rsid w:val="00B70756"/>
    <w:rsid w:val="00B72CED"/>
    <w:rsid w:val="00B746E7"/>
    <w:rsid w:val="00B807B1"/>
    <w:rsid w:val="00B932D9"/>
    <w:rsid w:val="00B9571F"/>
    <w:rsid w:val="00BC2A3E"/>
    <w:rsid w:val="00BC7C5B"/>
    <w:rsid w:val="00BD7571"/>
    <w:rsid w:val="00BF1E6C"/>
    <w:rsid w:val="00C03D81"/>
    <w:rsid w:val="00C04168"/>
    <w:rsid w:val="00C0760A"/>
    <w:rsid w:val="00C32038"/>
    <w:rsid w:val="00C34BD2"/>
    <w:rsid w:val="00C4586E"/>
    <w:rsid w:val="00C71A02"/>
    <w:rsid w:val="00C7788E"/>
    <w:rsid w:val="00C854F5"/>
    <w:rsid w:val="00C90163"/>
    <w:rsid w:val="00C9687A"/>
    <w:rsid w:val="00C97261"/>
    <w:rsid w:val="00CA1797"/>
    <w:rsid w:val="00CA71A2"/>
    <w:rsid w:val="00CB520E"/>
    <w:rsid w:val="00CC7532"/>
    <w:rsid w:val="00CD0606"/>
    <w:rsid w:val="00CD4867"/>
    <w:rsid w:val="00CD7825"/>
    <w:rsid w:val="00CE45E5"/>
    <w:rsid w:val="00CE7839"/>
    <w:rsid w:val="00CF0983"/>
    <w:rsid w:val="00CF18C8"/>
    <w:rsid w:val="00D1124E"/>
    <w:rsid w:val="00D2080B"/>
    <w:rsid w:val="00D527FE"/>
    <w:rsid w:val="00D55DB6"/>
    <w:rsid w:val="00D6484F"/>
    <w:rsid w:val="00D71099"/>
    <w:rsid w:val="00D71458"/>
    <w:rsid w:val="00D815F1"/>
    <w:rsid w:val="00D81D47"/>
    <w:rsid w:val="00DA011A"/>
    <w:rsid w:val="00DA634F"/>
    <w:rsid w:val="00DA7E02"/>
    <w:rsid w:val="00DB1314"/>
    <w:rsid w:val="00DB29AE"/>
    <w:rsid w:val="00DB2AC1"/>
    <w:rsid w:val="00DB7C48"/>
    <w:rsid w:val="00DD0266"/>
    <w:rsid w:val="00DE6D51"/>
    <w:rsid w:val="00DF2C74"/>
    <w:rsid w:val="00E05281"/>
    <w:rsid w:val="00E12BDA"/>
    <w:rsid w:val="00E35B9C"/>
    <w:rsid w:val="00E53EAB"/>
    <w:rsid w:val="00E54687"/>
    <w:rsid w:val="00E6264B"/>
    <w:rsid w:val="00E64DB5"/>
    <w:rsid w:val="00E7761A"/>
    <w:rsid w:val="00E81E60"/>
    <w:rsid w:val="00E874DF"/>
    <w:rsid w:val="00EB0219"/>
    <w:rsid w:val="00EC0A0F"/>
    <w:rsid w:val="00EC6121"/>
    <w:rsid w:val="00F26820"/>
    <w:rsid w:val="00F45058"/>
    <w:rsid w:val="00F4571B"/>
    <w:rsid w:val="00F47787"/>
    <w:rsid w:val="00F53A6E"/>
    <w:rsid w:val="00F5409E"/>
    <w:rsid w:val="00F61555"/>
    <w:rsid w:val="00F63D3A"/>
    <w:rsid w:val="00F72CA4"/>
    <w:rsid w:val="00F74742"/>
    <w:rsid w:val="00F75E05"/>
    <w:rsid w:val="00F77419"/>
    <w:rsid w:val="00F830F5"/>
    <w:rsid w:val="00F835F9"/>
    <w:rsid w:val="00F847BD"/>
    <w:rsid w:val="00F96B4B"/>
    <w:rsid w:val="00FA676D"/>
    <w:rsid w:val="00FB21FE"/>
    <w:rsid w:val="00FB3E8D"/>
    <w:rsid w:val="00FB71FE"/>
    <w:rsid w:val="00FB797C"/>
    <w:rsid w:val="00FC4B06"/>
    <w:rsid w:val="00FE717C"/>
    <w:rsid w:val="00FF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6EF8A4"/>
  <w15:docId w15:val="{DCCD1270-331E-433B-AE1F-40EAF267E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27D2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27D28"/>
    <w:pPr>
      <w:keepNext/>
      <w:spacing w:after="0" w:line="36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27D2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27D28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27D2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27D2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827D28"/>
    <w:rPr>
      <w:rFonts w:ascii="Times New Roman" w:eastAsia="Times New Roman" w:hAnsi="Times New Roman" w:cs="Times New Roman"/>
      <w:b/>
      <w:color w:val="00000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827D28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numbering" w:customStyle="1" w:styleId="Bezlisty1">
    <w:name w:val="Bez listy1"/>
    <w:next w:val="Bezlisty"/>
    <w:semiHidden/>
    <w:rsid w:val="00827D28"/>
  </w:style>
  <w:style w:type="paragraph" w:styleId="Tekstpodstawowy">
    <w:name w:val="Body Text"/>
    <w:basedOn w:val="Normalny"/>
    <w:link w:val="TekstpodstawowyZnak"/>
    <w:rsid w:val="00827D2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27D2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27D2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27D2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27D28"/>
  </w:style>
  <w:style w:type="paragraph" w:styleId="Nagwek">
    <w:name w:val="header"/>
    <w:basedOn w:val="Normalny"/>
    <w:link w:val="NagwekZnak"/>
    <w:rsid w:val="00827D2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827D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827D2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27D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27D28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kstpodstawowy31">
    <w:name w:val="Tekst podstawowy 31"/>
    <w:basedOn w:val="Normalny"/>
    <w:rsid w:val="00827D28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827D28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827D2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827D28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treci">
    <w:name w:val="Tekst treści"/>
    <w:basedOn w:val="Normalny"/>
    <w:rsid w:val="0034737C"/>
    <w:pPr>
      <w:shd w:val="clear" w:color="auto" w:fill="FFFFFF"/>
      <w:spacing w:before="600" w:after="1200" w:line="413" w:lineRule="exact"/>
      <w:ind w:hanging="360"/>
      <w:jc w:val="both"/>
    </w:pPr>
    <w:rPr>
      <w:rFonts w:ascii="Times New Roman" w:eastAsia="Arial Unicode MS" w:hAnsi="Times New Roman" w:cs="Times New Roman"/>
      <w:sz w:val="23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25D3C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CA17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E5799-FF40-4DCF-A9DC-E3DEE6CFB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2835</Words>
  <Characters>17010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Kotowicz-Czudec</dc:creator>
  <cp:lastModifiedBy>Mateusz Wojtyna</cp:lastModifiedBy>
  <cp:revision>2</cp:revision>
  <cp:lastPrinted>2024-07-16T10:36:00Z</cp:lastPrinted>
  <dcterms:created xsi:type="dcterms:W3CDTF">2026-09-02T11:02:00Z</dcterms:created>
  <dcterms:modified xsi:type="dcterms:W3CDTF">2026-09-02T11:02:00Z</dcterms:modified>
</cp:coreProperties>
</file>