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DB3D7" w14:textId="6E3AA91B" w:rsidR="00B82DF8" w:rsidRDefault="00B82DF8" w:rsidP="00D61726">
      <w:pPr>
        <w:spacing w:after="0" w:line="260" w:lineRule="exact"/>
        <w:rPr>
          <w:rFonts w:ascii="Lato" w:hAnsi="Lato"/>
          <w:szCs w:val="24"/>
        </w:rPr>
      </w:pPr>
    </w:p>
    <w:p w14:paraId="5B7660C0" w14:textId="1127BE02" w:rsidR="00B82DF8" w:rsidRDefault="00B82DF8" w:rsidP="00D61726">
      <w:pPr>
        <w:spacing w:after="0" w:line="260" w:lineRule="exact"/>
        <w:rPr>
          <w:rFonts w:ascii="Lato" w:hAnsi="Lato"/>
          <w:szCs w:val="24"/>
        </w:rPr>
      </w:pPr>
    </w:p>
    <w:p w14:paraId="3CB11E8F" w14:textId="77777777" w:rsidR="00B82DF8" w:rsidRPr="00D61726" w:rsidRDefault="00B82DF8" w:rsidP="00D61726">
      <w:pPr>
        <w:spacing w:after="0" w:line="260" w:lineRule="exact"/>
        <w:rPr>
          <w:rFonts w:ascii="Lato" w:hAnsi="Lato"/>
          <w:szCs w:val="24"/>
        </w:rPr>
      </w:pPr>
    </w:p>
    <w:p w14:paraId="5AF5EEA5" w14:textId="70B74988" w:rsidR="00F3655B" w:rsidRPr="007F33E1" w:rsidRDefault="00F3655B" w:rsidP="00F3655B">
      <w:pPr>
        <w:spacing w:after="0" w:line="240" w:lineRule="auto"/>
        <w:rPr>
          <w:rFonts w:ascii="Lato" w:hAnsi="Lato"/>
          <w:spacing w:val="4"/>
        </w:rPr>
      </w:pPr>
      <w:r w:rsidRPr="007F33E1">
        <w:rPr>
          <w:rFonts w:ascii="Lato" w:hAnsi="Lato"/>
          <w:spacing w:val="4"/>
        </w:rPr>
        <w:t xml:space="preserve">Znak pisma: </w:t>
      </w:r>
      <w:bookmarkStart w:id="0" w:name="_Hlk115278638"/>
      <w:r w:rsidRPr="007F33E1">
        <w:rPr>
          <w:rFonts w:ascii="Lato" w:hAnsi="Lato"/>
          <w:spacing w:val="4"/>
        </w:rPr>
        <w:t>DLI-II.7621.49.2021.PMJ.</w:t>
      </w:r>
      <w:bookmarkEnd w:id="0"/>
      <w:r w:rsidR="007936C2" w:rsidRPr="007F33E1">
        <w:rPr>
          <w:rFonts w:ascii="Lato" w:hAnsi="Lato"/>
          <w:spacing w:val="4"/>
        </w:rPr>
        <w:t>9</w:t>
      </w:r>
    </w:p>
    <w:p w14:paraId="27D114F2" w14:textId="3C98FDEC" w:rsidR="00F3655B" w:rsidRPr="007F33E1" w:rsidRDefault="00F3655B" w:rsidP="00F3655B">
      <w:pPr>
        <w:spacing w:after="0" w:line="240" w:lineRule="auto"/>
        <w:rPr>
          <w:rFonts w:ascii="Lato" w:hAnsi="Lato"/>
          <w:spacing w:val="4"/>
        </w:rPr>
      </w:pPr>
      <w:r w:rsidRPr="007F33E1">
        <w:rPr>
          <w:rFonts w:ascii="Lato" w:hAnsi="Lato"/>
          <w:spacing w:val="4"/>
        </w:rPr>
        <w:t xml:space="preserve">Warszawa,  </w:t>
      </w:r>
      <w:r w:rsidR="00221686">
        <w:rPr>
          <w:rFonts w:ascii="Lato" w:hAnsi="Lato"/>
          <w:spacing w:val="4"/>
        </w:rPr>
        <w:t>6</w:t>
      </w:r>
      <w:r w:rsidR="007936C2" w:rsidRPr="007F33E1">
        <w:rPr>
          <w:rFonts w:ascii="Lato" w:hAnsi="Lato"/>
          <w:spacing w:val="4"/>
        </w:rPr>
        <w:t xml:space="preserve">  </w:t>
      </w:r>
      <w:r w:rsidRPr="007F33E1">
        <w:rPr>
          <w:rFonts w:ascii="Lato" w:hAnsi="Lato"/>
          <w:spacing w:val="4"/>
        </w:rPr>
        <w:t>grudnia 2022 r.</w:t>
      </w:r>
    </w:p>
    <w:p w14:paraId="1B1D5C10" w14:textId="77777777" w:rsidR="00F3655B" w:rsidRPr="00F3655B" w:rsidRDefault="00F3655B" w:rsidP="00F3655B">
      <w:pPr>
        <w:spacing w:after="0" w:line="240" w:lineRule="auto"/>
        <w:rPr>
          <w:rFonts w:ascii="Lato" w:hAnsi="Lato"/>
          <w:spacing w:val="4"/>
          <w:sz w:val="20"/>
          <w:szCs w:val="20"/>
        </w:rPr>
      </w:pPr>
    </w:p>
    <w:p w14:paraId="5061849D" w14:textId="77777777" w:rsidR="00F3655B" w:rsidRPr="00F3655B" w:rsidRDefault="00F3655B" w:rsidP="00F3655B">
      <w:pPr>
        <w:spacing w:after="0" w:line="240" w:lineRule="auto"/>
        <w:rPr>
          <w:rFonts w:ascii="Lato" w:hAnsi="Lato"/>
          <w:spacing w:val="4"/>
          <w:sz w:val="20"/>
          <w:szCs w:val="20"/>
        </w:rPr>
      </w:pPr>
    </w:p>
    <w:p w14:paraId="48295AB8" w14:textId="77777777" w:rsidR="00F3655B" w:rsidRPr="00F3655B" w:rsidRDefault="00F3655B" w:rsidP="00F3655B">
      <w:pPr>
        <w:spacing w:after="0" w:line="240" w:lineRule="auto"/>
        <w:rPr>
          <w:rFonts w:ascii="Lato" w:hAnsi="Lato"/>
          <w:spacing w:val="4"/>
          <w:sz w:val="20"/>
          <w:szCs w:val="20"/>
        </w:rPr>
      </w:pPr>
    </w:p>
    <w:p w14:paraId="4E85D438" w14:textId="77777777" w:rsidR="00F3655B" w:rsidRPr="007F33E1" w:rsidRDefault="00F3655B" w:rsidP="00F3655B">
      <w:pPr>
        <w:spacing w:before="240" w:after="360" w:line="240" w:lineRule="exact"/>
        <w:ind w:left="284" w:firstLine="1843"/>
        <w:jc w:val="both"/>
        <w:rPr>
          <w:rFonts w:ascii="Lato" w:hAnsi="Lato" w:cs="Arial"/>
          <w:spacing w:val="4"/>
        </w:rPr>
      </w:pPr>
      <w:r w:rsidRPr="00F3655B">
        <w:rPr>
          <w:rFonts w:ascii="Lato" w:hAnsi="Lato" w:cs="Arial"/>
          <w:b/>
          <w:spacing w:val="4"/>
          <w:sz w:val="20"/>
          <w:szCs w:val="20"/>
        </w:rPr>
        <w:t xml:space="preserve">                                 </w:t>
      </w:r>
      <w:r w:rsidRPr="007F33E1">
        <w:rPr>
          <w:rFonts w:ascii="Lato" w:hAnsi="Lato" w:cs="Arial"/>
          <w:b/>
          <w:spacing w:val="4"/>
        </w:rPr>
        <w:t xml:space="preserve"> DECYZJA</w:t>
      </w:r>
    </w:p>
    <w:p w14:paraId="3C3D383A" w14:textId="659C06EF" w:rsidR="00F3655B" w:rsidRPr="007F33E1" w:rsidRDefault="00F3655B" w:rsidP="00F3655B">
      <w:pPr>
        <w:spacing w:line="240" w:lineRule="exact"/>
        <w:jc w:val="both"/>
        <w:rPr>
          <w:rFonts w:ascii="Lato" w:hAnsi="Lato" w:cs="Arial"/>
          <w:spacing w:val="4"/>
        </w:rPr>
      </w:pPr>
      <w:r w:rsidRPr="007F33E1">
        <w:rPr>
          <w:rFonts w:ascii="Lato" w:hAnsi="Lato" w:cs="Arial"/>
          <w:spacing w:val="4"/>
        </w:rPr>
        <w:t>Na podstawie art. 138 § 1 pkt 2 ustawy z dnia 14 czerwca 1960 r. – Kodeks postępowania administracyjnego (</w:t>
      </w:r>
      <w:proofErr w:type="spellStart"/>
      <w:r w:rsidRPr="007F33E1">
        <w:rPr>
          <w:rFonts w:ascii="Lato" w:hAnsi="Lato" w:cs="Arial"/>
          <w:spacing w:val="4"/>
        </w:rPr>
        <w:t>t.j</w:t>
      </w:r>
      <w:proofErr w:type="spellEnd"/>
      <w:r w:rsidRPr="007F33E1">
        <w:rPr>
          <w:rFonts w:ascii="Lato" w:hAnsi="Lato" w:cs="Arial"/>
          <w:spacing w:val="4"/>
        </w:rPr>
        <w:t xml:space="preserve">. </w:t>
      </w:r>
      <w:r w:rsidRPr="007F33E1">
        <w:rPr>
          <w:rFonts w:ascii="Lato" w:hAnsi="Lato" w:cs="Arial"/>
          <w:bCs/>
          <w:iCs/>
          <w:spacing w:val="4"/>
        </w:rPr>
        <w:t>Dz. U. z 2022 r. poz. 2000</w:t>
      </w:r>
      <w:r w:rsidRPr="007F33E1">
        <w:rPr>
          <w:rFonts w:ascii="Lato" w:hAnsi="Lato" w:cs="Arial"/>
          <w:spacing w:val="4"/>
        </w:rPr>
        <w:t>)</w:t>
      </w:r>
      <w:r w:rsidRPr="007F33E1">
        <w:rPr>
          <w:rFonts w:ascii="Lato" w:hAnsi="Lato" w:cs="Arial"/>
          <w:bCs/>
          <w:iCs/>
          <w:spacing w:val="4"/>
        </w:rPr>
        <w:t>,</w:t>
      </w:r>
      <w:r w:rsidRPr="007F33E1">
        <w:rPr>
          <w:rFonts w:ascii="Lato" w:hAnsi="Lato" w:cs="Arial"/>
          <w:spacing w:val="4"/>
        </w:rPr>
        <w:t xml:space="preserve"> zwanej dalej „</w:t>
      </w:r>
      <w:r w:rsidRPr="007F33E1">
        <w:rPr>
          <w:rFonts w:ascii="Lato" w:hAnsi="Lato" w:cs="Arial"/>
          <w:i/>
          <w:spacing w:val="4"/>
        </w:rPr>
        <w:t>kpa</w:t>
      </w:r>
      <w:r w:rsidRPr="007F33E1">
        <w:rPr>
          <w:rFonts w:ascii="Lato" w:hAnsi="Lato" w:cs="Arial"/>
          <w:spacing w:val="4"/>
        </w:rPr>
        <w:t xml:space="preserve">”, oraz art. 11g ust. </w:t>
      </w:r>
      <w:r w:rsidRPr="007F33E1">
        <w:rPr>
          <w:rFonts w:ascii="Lato" w:hAnsi="Lato" w:cs="Arial"/>
          <w:spacing w:val="4"/>
        </w:rPr>
        <w:br/>
        <w:t xml:space="preserve">1 pkt 2 ustawy z dnia 10 kwietnia 2003 r. o szczególnych zasadach przygotowania </w:t>
      </w:r>
      <w:r w:rsidR="002A72BC">
        <w:rPr>
          <w:rFonts w:ascii="Lato" w:hAnsi="Lato" w:cs="Arial"/>
          <w:spacing w:val="4"/>
        </w:rPr>
        <w:br/>
      </w:r>
      <w:r w:rsidRPr="007F33E1">
        <w:rPr>
          <w:rFonts w:ascii="Lato" w:hAnsi="Lato" w:cs="Arial"/>
          <w:spacing w:val="4"/>
        </w:rPr>
        <w:t xml:space="preserve">i realizacji inwestycji w zakresie dróg publicznych </w:t>
      </w:r>
      <w:r w:rsidRPr="007F33E1">
        <w:rPr>
          <w:rFonts w:ascii="Lato" w:hAnsi="Lato" w:cs="Arial"/>
          <w:color w:val="000000"/>
          <w:spacing w:val="4"/>
        </w:rPr>
        <w:t>(</w:t>
      </w:r>
      <w:proofErr w:type="spellStart"/>
      <w:r w:rsidRPr="007F33E1">
        <w:rPr>
          <w:rFonts w:ascii="Lato" w:hAnsi="Lato" w:cs="Arial"/>
          <w:color w:val="000000"/>
          <w:spacing w:val="4"/>
        </w:rPr>
        <w:t>t.j</w:t>
      </w:r>
      <w:proofErr w:type="spellEnd"/>
      <w:r w:rsidRPr="007F33E1">
        <w:rPr>
          <w:rFonts w:ascii="Lato" w:hAnsi="Lato" w:cs="Arial"/>
          <w:color w:val="000000"/>
          <w:spacing w:val="4"/>
        </w:rPr>
        <w:t>. Dz. U. z 2022 r. poz. 176</w:t>
      </w:r>
      <w:r w:rsidR="00B82DF8">
        <w:rPr>
          <w:rFonts w:ascii="Lato" w:hAnsi="Lato" w:cs="Arial"/>
          <w:color w:val="000000"/>
          <w:spacing w:val="4"/>
        </w:rPr>
        <w:t xml:space="preserve">, </w:t>
      </w:r>
      <w:r w:rsidR="00B82DF8" w:rsidRPr="00B82DF8">
        <w:rPr>
          <w:rFonts w:ascii="Lato" w:hAnsi="Lato" w:cs="Arial"/>
          <w:color w:val="000000"/>
          <w:spacing w:val="4"/>
        </w:rPr>
        <w:t xml:space="preserve">z </w:t>
      </w:r>
      <w:proofErr w:type="spellStart"/>
      <w:r w:rsidR="00B82DF8" w:rsidRPr="00B82DF8">
        <w:rPr>
          <w:rFonts w:ascii="Lato" w:hAnsi="Lato" w:cs="Arial"/>
          <w:color w:val="000000"/>
          <w:spacing w:val="4"/>
        </w:rPr>
        <w:t>późn</w:t>
      </w:r>
      <w:proofErr w:type="spellEnd"/>
      <w:r w:rsidR="00B82DF8" w:rsidRPr="00B82DF8">
        <w:rPr>
          <w:rFonts w:ascii="Lato" w:hAnsi="Lato" w:cs="Arial"/>
          <w:color w:val="000000"/>
          <w:spacing w:val="4"/>
        </w:rPr>
        <w:t>. zm.</w:t>
      </w:r>
      <w:r w:rsidRPr="007F33E1">
        <w:rPr>
          <w:rFonts w:ascii="Lato" w:hAnsi="Lato" w:cs="Arial"/>
          <w:color w:val="000000"/>
          <w:spacing w:val="4"/>
        </w:rPr>
        <w:t>)</w:t>
      </w:r>
      <w:r w:rsidRPr="007F33E1">
        <w:rPr>
          <w:rFonts w:ascii="Lato" w:hAnsi="Lato" w:cs="Arial"/>
          <w:spacing w:val="4"/>
        </w:rPr>
        <w:t>, zwanej dalej „</w:t>
      </w:r>
      <w:r w:rsidRPr="007F33E1">
        <w:rPr>
          <w:rFonts w:ascii="Lato" w:hAnsi="Lato" w:cs="Arial"/>
          <w:i/>
          <w:spacing w:val="4"/>
        </w:rPr>
        <w:t>specustawą drogową</w:t>
      </w:r>
      <w:r w:rsidRPr="007F33E1">
        <w:rPr>
          <w:rFonts w:ascii="Lato" w:hAnsi="Lato" w:cs="Arial"/>
          <w:spacing w:val="4"/>
        </w:rPr>
        <w:t xml:space="preserve">”, po rozpatrzeniu odwołania </w:t>
      </w:r>
      <w:r w:rsidR="0088289E">
        <w:rPr>
          <w:rFonts w:ascii="Lato" w:hAnsi="Lato" w:cs="Arial"/>
          <w:spacing w:val="4"/>
        </w:rPr>
        <w:t xml:space="preserve">Z.B. </w:t>
      </w:r>
      <w:r w:rsidRPr="007F33E1">
        <w:rPr>
          <w:rFonts w:ascii="Lato" w:hAnsi="Lato" w:cs="Arial"/>
          <w:spacing w:val="4"/>
        </w:rPr>
        <w:t xml:space="preserve">od decyzji Wojewody Zachodniopomorskiego </w:t>
      </w:r>
      <w:r w:rsidR="003930B4">
        <w:rPr>
          <w:rFonts w:ascii="Lato" w:hAnsi="Lato" w:cs="Arial"/>
          <w:spacing w:val="4"/>
        </w:rPr>
        <w:t>N</w:t>
      </w:r>
      <w:r w:rsidRPr="007F33E1">
        <w:rPr>
          <w:rFonts w:ascii="Lato" w:hAnsi="Lato" w:cs="Arial"/>
          <w:spacing w:val="4"/>
        </w:rPr>
        <w:t>r 12/2021 z dnia 23 sierpnia 2021 r., znak: AP-4.7820.225-25.2021.MM, o zezwoleniu na realizację inwestycji drogowej pn.: „Budowa drogi S6 na odcinku Koszalin – Słupsk” Część nr 1 Dokumentacja 1: Odcinek 1: „Koniec obwodnicy Koszalina i Sianowa /bez w. „Sianów Wschód”/ - początek obwodnicy m. Sławno /z w. „Bobrowice”/”,</w:t>
      </w:r>
    </w:p>
    <w:p w14:paraId="13A2D520" w14:textId="77777777" w:rsidR="00F3655B" w:rsidRPr="007F33E1" w:rsidRDefault="00F3655B" w:rsidP="002A72BC">
      <w:pPr>
        <w:numPr>
          <w:ilvl w:val="0"/>
          <w:numId w:val="14"/>
        </w:numPr>
        <w:spacing w:after="240" w:line="240" w:lineRule="exact"/>
        <w:ind w:left="284" w:hanging="142"/>
        <w:jc w:val="both"/>
        <w:rPr>
          <w:rFonts w:ascii="Lato" w:eastAsia="Times New Roman" w:hAnsi="Lato" w:cs="Arial"/>
          <w:b/>
          <w:spacing w:val="4"/>
          <w:lang w:eastAsia="pl-PL"/>
        </w:rPr>
      </w:pPr>
      <w:r w:rsidRPr="007F33E1">
        <w:rPr>
          <w:rFonts w:ascii="Lato" w:eastAsia="Times New Roman" w:hAnsi="Lato" w:cs="Arial"/>
          <w:b/>
          <w:spacing w:val="4"/>
          <w:lang w:eastAsia="pl-PL"/>
        </w:rPr>
        <w:t>Uchylam:</w:t>
      </w:r>
    </w:p>
    <w:p w14:paraId="68D6EE1C" w14:textId="57647037" w:rsidR="00F3655B" w:rsidRPr="007F33E1" w:rsidRDefault="00F3655B" w:rsidP="007F33E1">
      <w:pPr>
        <w:pStyle w:val="Akapitzlist"/>
        <w:numPr>
          <w:ilvl w:val="0"/>
          <w:numId w:val="33"/>
        </w:numPr>
        <w:spacing w:after="240" w:line="240" w:lineRule="exact"/>
        <w:jc w:val="both"/>
        <w:rPr>
          <w:rFonts w:ascii="Lato" w:hAnsi="Lato" w:cs="Arial"/>
          <w:spacing w:val="4"/>
          <w:sz w:val="22"/>
          <w:szCs w:val="22"/>
        </w:rPr>
      </w:pPr>
      <w:r w:rsidRPr="007F33E1">
        <w:rPr>
          <w:rFonts w:ascii="Lato" w:hAnsi="Lato" w:cs="Arial"/>
          <w:spacing w:val="4"/>
          <w:sz w:val="22"/>
          <w:szCs w:val="22"/>
        </w:rPr>
        <w:t>w rozstrzygnięciu zaskarżonej decyzji</w:t>
      </w:r>
      <w:r w:rsidR="00FD4461" w:rsidRPr="007F33E1">
        <w:rPr>
          <w:rFonts w:ascii="Lato" w:hAnsi="Lato" w:cs="Arial"/>
          <w:spacing w:val="4"/>
          <w:sz w:val="22"/>
          <w:szCs w:val="22"/>
        </w:rPr>
        <w:t xml:space="preserve">, </w:t>
      </w:r>
      <w:bookmarkStart w:id="1" w:name="_Hlk120539728"/>
      <w:r w:rsidRPr="007F33E1">
        <w:rPr>
          <w:rFonts w:ascii="Lato" w:hAnsi="Lato" w:cs="Arial"/>
          <w:spacing w:val="4"/>
          <w:sz w:val="22"/>
          <w:szCs w:val="22"/>
        </w:rPr>
        <w:t xml:space="preserve">w tabeli </w:t>
      </w:r>
      <w:bookmarkStart w:id="2" w:name="_Hlk120873212"/>
      <w:r w:rsidRPr="007F33E1">
        <w:rPr>
          <w:rFonts w:ascii="Lato" w:hAnsi="Lato" w:cs="Arial"/>
          <w:spacing w:val="4"/>
          <w:sz w:val="22"/>
          <w:szCs w:val="22"/>
        </w:rPr>
        <w:t>określającej działki przeznaczon</w:t>
      </w:r>
      <w:r w:rsidR="00FD4461" w:rsidRPr="007F33E1">
        <w:rPr>
          <w:rFonts w:ascii="Lato" w:hAnsi="Lato" w:cs="Arial"/>
          <w:spacing w:val="4"/>
          <w:sz w:val="22"/>
          <w:szCs w:val="22"/>
        </w:rPr>
        <w:t>e</w:t>
      </w:r>
      <w:r w:rsidRPr="007F33E1">
        <w:rPr>
          <w:rFonts w:ascii="Lato" w:hAnsi="Lato" w:cs="Arial"/>
          <w:spacing w:val="4"/>
          <w:sz w:val="22"/>
          <w:szCs w:val="22"/>
        </w:rPr>
        <w:t xml:space="preserve"> pod inwestycję w całość lub podlegając</w:t>
      </w:r>
      <w:r w:rsidR="00FD4461" w:rsidRPr="007F33E1">
        <w:rPr>
          <w:rFonts w:ascii="Lato" w:hAnsi="Lato" w:cs="Arial"/>
          <w:spacing w:val="4"/>
          <w:sz w:val="22"/>
          <w:szCs w:val="22"/>
        </w:rPr>
        <w:t>e</w:t>
      </w:r>
      <w:r w:rsidRPr="007F33E1">
        <w:rPr>
          <w:rFonts w:ascii="Lato" w:hAnsi="Lato" w:cs="Arial"/>
          <w:spacing w:val="4"/>
          <w:sz w:val="22"/>
          <w:szCs w:val="22"/>
        </w:rPr>
        <w:t xml:space="preserve"> podziałowi</w:t>
      </w:r>
      <w:r w:rsidR="00614497">
        <w:rPr>
          <w:rFonts w:ascii="Lato" w:hAnsi="Lato" w:cs="Arial"/>
          <w:spacing w:val="4"/>
          <w:sz w:val="22"/>
          <w:szCs w:val="22"/>
        </w:rPr>
        <w:t>:</w:t>
      </w:r>
    </w:p>
    <w:bookmarkEnd w:id="1"/>
    <w:bookmarkEnd w:id="2"/>
    <w:p w14:paraId="18799EF0" w14:textId="5CD18411" w:rsidR="00F3655B" w:rsidRPr="00250B54" w:rsidRDefault="00F3655B" w:rsidP="00FD4461">
      <w:pPr>
        <w:numPr>
          <w:ilvl w:val="0"/>
          <w:numId w:val="23"/>
        </w:numPr>
        <w:spacing w:after="240" w:line="240" w:lineRule="exact"/>
        <w:ind w:left="993" w:hanging="283"/>
        <w:jc w:val="both"/>
        <w:rPr>
          <w:rFonts w:ascii="Lato" w:eastAsia="Times New Roman" w:hAnsi="Lato" w:cs="Arial"/>
          <w:bCs/>
          <w:spacing w:val="4"/>
          <w:lang w:eastAsia="pl-PL"/>
        </w:rPr>
      </w:pPr>
      <w:r w:rsidRPr="007F33E1">
        <w:rPr>
          <w:rFonts w:ascii="Lato" w:eastAsia="Times New Roman" w:hAnsi="Lato" w:cs="Arial"/>
          <w:bCs/>
          <w:spacing w:val="4"/>
          <w:lang w:eastAsia="pl-PL"/>
        </w:rPr>
        <w:t>znajdujący się w pozycji nr 30</w:t>
      </w:r>
      <w:r w:rsidR="00FD4461" w:rsidRPr="00250B54">
        <w:rPr>
          <w:rFonts w:ascii="Lato" w:eastAsia="Times New Roman" w:hAnsi="Lato" w:cs="Arial"/>
          <w:bCs/>
          <w:spacing w:val="4"/>
          <w:lang w:eastAsia="pl-PL"/>
        </w:rPr>
        <w:t xml:space="preserve">, na str. 6, </w:t>
      </w:r>
      <w:r w:rsidRPr="007F33E1">
        <w:rPr>
          <w:rFonts w:ascii="Lato" w:eastAsia="Times New Roman" w:hAnsi="Lato" w:cs="Arial"/>
          <w:bCs/>
          <w:spacing w:val="4"/>
          <w:lang w:eastAsia="pl-PL"/>
        </w:rPr>
        <w:t>zapis:</w:t>
      </w:r>
    </w:p>
    <w:p w14:paraId="0CD30CD8" w14:textId="146C62FB" w:rsidR="00F3655B" w:rsidRPr="007F33E1" w:rsidRDefault="00F3655B" w:rsidP="007F33E1">
      <w:pPr>
        <w:spacing w:after="240" w:line="240" w:lineRule="exact"/>
        <w:ind w:left="993"/>
        <w:jc w:val="both"/>
        <w:rPr>
          <w:rFonts w:ascii="Lato" w:eastAsia="Times New Roman" w:hAnsi="Lato" w:cs="Arial"/>
          <w:bCs/>
          <w:spacing w:val="4"/>
          <w:lang w:eastAsia="pl-PL"/>
        </w:rPr>
      </w:pPr>
      <w:r w:rsidRPr="007F33E1">
        <w:rPr>
          <w:rFonts w:ascii="Lato" w:eastAsia="Times New Roman" w:hAnsi="Lato" w:cs="Arial"/>
          <w:bCs/>
          <w:spacing w:val="4"/>
          <w:lang w:eastAsia="pl-PL"/>
        </w:rPr>
        <w:t>„0,151”</w:t>
      </w:r>
      <w:r w:rsidR="00FD4461" w:rsidRPr="00250B54">
        <w:rPr>
          <w:rFonts w:ascii="Lato" w:eastAsia="Times New Roman" w:hAnsi="Lato" w:cs="Arial"/>
          <w:bCs/>
          <w:spacing w:val="4"/>
          <w:lang w:eastAsia="pl-PL"/>
        </w:rPr>
        <w:t>,</w:t>
      </w:r>
    </w:p>
    <w:p w14:paraId="17A08207" w14:textId="26DF2F6C" w:rsidR="00F3655B" w:rsidRPr="007F33E1" w:rsidRDefault="00F3655B" w:rsidP="007F33E1">
      <w:pPr>
        <w:numPr>
          <w:ilvl w:val="0"/>
          <w:numId w:val="23"/>
        </w:numPr>
        <w:spacing w:after="240" w:line="240" w:lineRule="exact"/>
        <w:ind w:left="993" w:hanging="284"/>
        <w:jc w:val="both"/>
        <w:rPr>
          <w:rFonts w:ascii="Lato" w:eastAsia="Times New Roman" w:hAnsi="Lato" w:cs="Arial"/>
          <w:bCs/>
          <w:spacing w:val="4"/>
          <w:lang w:eastAsia="pl-PL"/>
        </w:rPr>
      </w:pPr>
      <w:bookmarkStart w:id="3" w:name="_Hlk120536788"/>
      <w:r w:rsidRPr="007F33E1">
        <w:rPr>
          <w:rFonts w:ascii="Lato" w:eastAsia="Times New Roman" w:hAnsi="Lato" w:cs="Arial"/>
          <w:bCs/>
          <w:spacing w:val="4"/>
          <w:lang w:eastAsia="pl-PL"/>
        </w:rPr>
        <w:t>znajdujący się w pozycji nr 51</w:t>
      </w:r>
      <w:r w:rsidR="00FD4461" w:rsidRPr="00B77AAD">
        <w:rPr>
          <w:rFonts w:ascii="Lato" w:eastAsia="Times New Roman" w:hAnsi="Lato" w:cs="Arial"/>
          <w:bCs/>
          <w:spacing w:val="4"/>
          <w:lang w:eastAsia="pl-PL"/>
        </w:rPr>
        <w:t>, na str. 8,</w:t>
      </w:r>
      <w:r w:rsidRPr="007F33E1">
        <w:rPr>
          <w:rFonts w:ascii="Lato" w:eastAsia="Times New Roman" w:hAnsi="Lato" w:cs="Arial"/>
          <w:bCs/>
          <w:spacing w:val="4"/>
          <w:lang w:eastAsia="pl-PL"/>
        </w:rPr>
        <w:t xml:space="preserve"> zapis:</w:t>
      </w:r>
    </w:p>
    <w:bookmarkEnd w:id="3"/>
    <w:p w14:paraId="1124A384" w14:textId="059EEF34" w:rsidR="00250B54" w:rsidRDefault="00F3655B" w:rsidP="00250B54">
      <w:pPr>
        <w:spacing w:after="240" w:line="240" w:lineRule="exact"/>
        <w:ind w:left="993"/>
        <w:jc w:val="both"/>
        <w:rPr>
          <w:rFonts w:ascii="Lato" w:eastAsia="Times New Roman" w:hAnsi="Lato" w:cs="Arial"/>
          <w:bCs/>
          <w:spacing w:val="4"/>
          <w:lang w:eastAsia="pl-PL"/>
        </w:rPr>
      </w:pPr>
      <w:r w:rsidRPr="007F33E1">
        <w:rPr>
          <w:rFonts w:ascii="Lato" w:eastAsia="Times New Roman" w:hAnsi="Lato" w:cs="Arial"/>
          <w:bCs/>
          <w:spacing w:val="4"/>
          <w:lang w:eastAsia="pl-PL"/>
        </w:rPr>
        <w:t>„0,054”</w:t>
      </w:r>
      <w:r w:rsidR="00614497" w:rsidRPr="00B77AAD">
        <w:rPr>
          <w:rFonts w:ascii="Lato" w:eastAsia="Times New Roman" w:hAnsi="Lato" w:cs="Arial"/>
          <w:bCs/>
          <w:spacing w:val="4"/>
          <w:lang w:eastAsia="pl-PL"/>
        </w:rPr>
        <w:t>,</w:t>
      </w:r>
    </w:p>
    <w:p w14:paraId="0DAD25EF" w14:textId="126EB5DB" w:rsidR="00250B54" w:rsidRPr="00530643" w:rsidRDefault="00250B54" w:rsidP="00250B54">
      <w:pPr>
        <w:numPr>
          <w:ilvl w:val="0"/>
          <w:numId w:val="23"/>
        </w:numPr>
        <w:spacing w:after="240" w:line="240" w:lineRule="exact"/>
        <w:jc w:val="both"/>
        <w:rPr>
          <w:rFonts w:ascii="Lato" w:eastAsia="Times New Roman" w:hAnsi="Lato" w:cs="Arial"/>
          <w:bCs/>
          <w:spacing w:val="4"/>
          <w:lang w:eastAsia="pl-PL"/>
        </w:rPr>
      </w:pPr>
      <w:r w:rsidRPr="00530643">
        <w:rPr>
          <w:rFonts w:ascii="Lato" w:eastAsia="Times New Roman" w:hAnsi="Lato" w:cs="Arial"/>
          <w:bCs/>
          <w:spacing w:val="4"/>
          <w:lang w:eastAsia="pl-PL"/>
        </w:rPr>
        <w:t>znajdujący się w pozycji nr 53, na str. 8, zapis:</w:t>
      </w:r>
    </w:p>
    <w:p w14:paraId="3D4B60A7" w14:textId="6D7C1ECA" w:rsidR="00250B54" w:rsidRPr="007F33E1" w:rsidRDefault="00250B54" w:rsidP="007F33E1">
      <w:pPr>
        <w:spacing w:after="240" w:line="240" w:lineRule="exact"/>
        <w:ind w:left="993"/>
        <w:jc w:val="both"/>
        <w:rPr>
          <w:rFonts w:ascii="Lato" w:eastAsia="Times New Roman" w:hAnsi="Lato" w:cs="Arial"/>
          <w:bCs/>
          <w:spacing w:val="4"/>
          <w:lang w:eastAsia="pl-PL"/>
        </w:rPr>
      </w:pPr>
      <w:r w:rsidRPr="00530643">
        <w:rPr>
          <w:rFonts w:ascii="Lato" w:eastAsia="Times New Roman" w:hAnsi="Lato" w:cs="Arial"/>
          <w:bCs/>
          <w:spacing w:val="4"/>
          <w:lang w:eastAsia="pl-PL"/>
        </w:rPr>
        <w:t>„0,05”,</w:t>
      </w:r>
    </w:p>
    <w:p w14:paraId="073B6495" w14:textId="3EF53B5B" w:rsidR="00F3655B" w:rsidRPr="007F33E1" w:rsidRDefault="00F3655B" w:rsidP="007F33E1">
      <w:pPr>
        <w:numPr>
          <w:ilvl w:val="0"/>
          <w:numId w:val="23"/>
        </w:numPr>
        <w:tabs>
          <w:tab w:val="left" w:pos="2694"/>
        </w:tabs>
        <w:spacing w:after="240" w:line="240" w:lineRule="exact"/>
        <w:ind w:left="993" w:hanging="283"/>
        <w:jc w:val="both"/>
        <w:rPr>
          <w:rFonts w:ascii="Lato" w:eastAsia="Times New Roman" w:hAnsi="Lato" w:cs="Arial"/>
          <w:bCs/>
          <w:spacing w:val="4"/>
          <w:lang w:eastAsia="pl-PL"/>
        </w:rPr>
      </w:pPr>
      <w:r w:rsidRPr="007F33E1">
        <w:rPr>
          <w:rFonts w:ascii="Lato" w:eastAsia="Times New Roman" w:hAnsi="Lato" w:cs="Arial"/>
          <w:bCs/>
          <w:spacing w:val="4"/>
          <w:lang w:eastAsia="pl-PL"/>
        </w:rPr>
        <w:t>znajdujący się w pozycji nr 221</w:t>
      </w:r>
      <w:r w:rsidR="00614497" w:rsidRPr="00B77AAD">
        <w:rPr>
          <w:rFonts w:ascii="Lato" w:eastAsia="Times New Roman" w:hAnsi="Lato" w:cs="Arial"/>
          <w:bCs/>
          <w:spacing w:val="4"/>
          <w:lang w:eastAsia="pl-PL"/>
        </w:rPr>
        <w:t>, na str. 27,</w:t>
      </w:r>
      <w:r w:rsidRPr="007F33E1">
        <w:rPr>
          <w:rFonts w:ascii="Lato" w:eastAsia="Times New Roman" w:hAnsi="Lato" w:cs="Arial"/>
          <w:bCs/>
          <w:spacing w:val="4"/>
          <w:lang w:eastAsia="pl-PL"/>
        </w:rPr>
        <w:t xml:space="preserve"> zapis:</w:t>
      </w:r>
    </w:p>
    <w:p w14:paraId="0C8E67AC" w14:textId="2FCEBC50" w:rsidR="00F3655B" w:rsidRPr="007F33E1" w:rsidRDefault="00F3655B" w:rsidP="007F33E1">
      <w:pPr>
        <w:spacing w:after="240" w:line="240" w:lineRule="exact"/>
        <w:ind w:left="851" w:firstLine="142"/>
        <w:jc w:val="both"/>
        <w:rPr>
          <w:rFonts w:ascii="Lato" w:eastAsia="Times New Roman" w:hAnsi="Lato" w:cs="Arial"/>
          <w:bCs/>
          <w:spacing w:val="4"/>
          <w:lang w:eastAsia="pl-PL"/>
        </w:rPr>
      </w:pPr>
      <w:r w:rsidRPr="007F33E1">
        <w:rPr>
          <w:rFonts w:ascii="Lato" w:eastAsia="Times New Roman" w:hAnsi="Lato" w:cs="Arial"/>
          <w:bCs/>
          <w:spacing w:val="4"/>
          <w:lang w:eastAsia="pl-PL"/>
        </w:rPr>
        <w:t>„0,7”</w:t>
      </w:r>
      <w:r w:rsidR="00614497" w:rsidRPr="00B77AAD">
        <w:rPr>
          <w:rFonts w:ascii="Lato" w:eastAsia="Times New Roman" w:hAnsi="Lato" w:cs="Arial"/>
          <w:bCs/>
          <w:spacing w:val="4"/>
          <w:lang w:eastAsia="pl-PL"/>
        </w:rPr>
        <w:t>,</w:t>
      </w:r>
    </w:p>
    <w:p w14:paraId="4E2BE629" w14:textId="669A8D59" w:rsidR="00F3655B" w:rsidRPr="007F33E1" w:rsidRDefault="00F3655B" w:rsidP="007F33E1">
      <w:pPr>
        <w:numPr>
          <w:ilvl w:val="0"/>
          <w:numId w:val="23"/>
        </w:numPr>
        <w:spacing w:after="240" w:line="240" w:lineRule="exact"/>
        <w:ind w:left="993" w:hanging="283"/>
        <w:jc w:val="both"/>
        <w:rPr>
          <w:rFonts w:ascii="Lato" w:eastAsia="Times New Roman" w:hAnsi="Lato" w:cs="Arial"/>
          <w:bCs/>
          <w:spacing w:val="4"/>
          <w:lang w:eastAsia="pl-PL"/>
        </w:rPr>
      </w:pPr>
      <w:r w:rsidRPr="007F33E1">
        <w:rPr>
          <w:rFonts w:ascii="Lato" w:eastAsia="Times New Roman" w:hAnsi="Lato" w:cs="Arial"/>
          <w:bCs/>
          <w:spacing w:val="4"/>
          <w:lang w:eastAsia="pl-PL"/>
        </w:rPr>
        <w:t>znajdujący się w pozycji nr 225</w:t>
      </w:r>
      <w:r w:rsidR="00614497" w:rsidRPr="007F33E1">
        <w:rPr>
          <w:rFonts w:ascii="Lato" w:eastAsia="Times New Roman" w:hAnsi="Lato" w:cs="Arial"/>
          <w:bCs/>
          <w:spacing w:val="4"/>
          <w:lang w:eastAsia="pl-PL"/>
        </w:rPr>
        <w:t>, na str. 27,</w:t>
      </w:r>
      <w:r w:rsidRPr="007F33E1">
        <w:rPr>
          <w:rFonts w:ascii="Lato" w:eastAsia="Times New Roman" w:hAnsi="Lato" w:cs="Arial"/>
          <w:bCs/>
          <w:spacing w:val="4"/>
          <w:lang w:eastAsia="pl-PL"/>
        </w:rPr>
        <w:t xml:space="preserve"> zapis:</w:t>
      </w:r>
    </w:p>
    <w:p w14:paraId="052980F9" w14:textId="58C83C97" w:rsidR="00F3655B" w:rsidRPr="007F33E1" w:rsidRDefault="00F3655B" w:rsidP="007F33E1">
      <w:pPr>
        <w:spacing w:after="240" w:line="240" w:lineRule="exact"/>
        <w:ind w:left="993"/>
        <w:jc w:val="both"/>
        <w:rPr>
          <w:rFonts w:ascii="Lato" w:eastAsia="Times New Roman" w:hAnsi="Lato" w:cs="Arial"/>
          <w:bCs/>
          <w:spacing w:val="4"/>
          <w:lang w:eastAsia="pl-PL"/>
        </w:rPr>
      </w:pPr>
      <w:r w:rsidRPr="007F33E1">
        <w:rPr>
          <w:rFonts w:ascii="Lato" w:eastAsia="Times New Roman" w:hAnsi="Lato" w:cs="Arial"/>
          <w:bCs/>
          <w:spacing w:val="4"/>
          <w:lang w:eastAsia="pl-PL"/>
        </w:rPr>
        <w:t>„0,005”</w:t>
      </w:r>
      <w:r w:rsidR="00614497" w:rsidRPr="00250B54">
        <w:rPr>
          <w:rFonts w:ascii="Lato" w:eastAsia="Times New Roman" w:hAnsi="Lato" w:cs="Arial"/>
          <w:bCs/>
          <w:spacing w:val="4"/>
          <w:lang w:eastAsia="pl-PL"/>
        </w:rPr>
        <w:t>,</w:t>
      </w:r>
    </w:p>
    <w:p w14:paraId="24458E46" w14:textId="50FA336C" w:rsidR="00F3655B" w:rsidRPr="007F33E1" w:rsidRDefault="00F3655B" w:rsidP="007F33E1">
      <w:pPr>
        <w:numPr>
          <w:ilvl w:val="0"/>
          <w:numId w:val="23"/>
        </w:numPr>
        <w:spacing w:after="240" w:line="240" w:lineRule="exact"/>
        <w:ind w:left="993" w:hanging="283"/>
        <w:jc w:val="both"/>
        <w:rPr>
          <w:rFonts w:ascii="Lato" w:eastAsia="Times New Roman" w:hAnsi="Lato" w:cs="Arial"/>
          <w:bCs/>
          <w:spacing w:val="4"/>
          <w:lang w:eastAsia="pl-PL"/>
        </w:rPr>
      </w:pPr>
      <w:r w:rsidRPr="007F33E1">
        <w:rPr>
          <w:rFonts w:ascii="Lato" w:eastAsia="Times New Roman" w:hAnsi="Lato" w:cs="Arial"/>
          <w:bCs/>
          <w:spacing w:val="4"/>
          <w:lang w:eastAsia="pl-PL"/>
        </w:rPr>
        <w:t>znajdujący się w pozycji nr 233</w:t>
      </w:r>
      <w:r w:rsidR="00614497" w:rsidRPr="00250B54">
        <w:rPr>
          <w:rFonts w:ascii="Lato" w:eastAsia="Times New Roman" w:hAnsi="Lato" w:cs="Arial"/>
          <w:bCs/>
          <w:spacing w:val="4"/>
          <w:lang w:eastAsia="pl-PL"/>
        </w:rPr>
        <w:t>, na str. 28,</w:t>
      </w:r>
      <w:r w:rsidRPr="007F33E1">
        <w:rPr>
          <w:rFonts w:ascii="Lato" w:eastAsia="Times New Roman" w:hAnsi="Lato" w:cs="Arial"/>
          <w:bCs/>
          <w:spacing w:val="4"/>
          <w:lang w:eastAsia="pl-PL"/>
        </w:rPr>
        <w:t xml:space="preserve"> zapis:</w:t>
      </w:r>
    </w:p>
    <w:p w14:paraId="1B6FE7A7" w14:textId="0F79175B" w:rsidR="00F3655B" w:rsidRPr="007F33E1" w:rsidRDefault="00F3655B" w:rsidP="007F33E1">
      <w:pPr>
        <w:spacing w:after="240" w:line="240" w:lineRule="exact"/>
        <w:ind w:left="993"/>
        <w:jc w:val="both"/>
        <w:rPr>
          <w:rFonts w:ascii="Lato" w:eastAsia="Times New Roman" w:hAnsi="Lato" w:cs="Arial"/>
          <w:bCs/>
          <w:spacing w:val="4"/>
          <w:lang w:eastAsia="pl-PL"/>
        </w:rPr>
      </w:pPr>
      <w:r w:rsidRPr="007F33E1">
        <w:rPr>
          <w:rFonts w:ascii="Lato" w:eastAsia="Times New Roman" w:hAnsi="Lato" w:cs="Arial"/>
          <w:bCs/>
          <w:spacing w:val="4"/>
          <w:lang w:eastAsia="pl-PL"/>
        </w:rPr>
        <w:t>„0,706”</w:t>
      </w:r>
      <w:r w:rsidR="00614497" w:rsidRPr="00250B54">
        <w:rPr>
          <w:rFonts w:ascii="Lato" w:eastAsia="Times New Roman" w:hAnsi="Lato" w:cs="Arial"/>
          <w:bCs/>
          <w:spacing w:val="4"/>
          <w:lang w:eastAsia="pl-PL"/>
        </w:rPr>
        <w:t>,</w:t>
      </w:r>
    </w:p>
    <w:p w14:paraId="2F16AB70" w14:textId="2B46E4CA" w:rsidR="00F3655B" w:rsidRPr="007F33E1" w:rsidRDefault="00F3655B" w:rsidP="007F33E1">
      <w:pPr>
        <w:numPr>
          <w:ilvl w:val="0"/>
          <w:numId w:val="23"/>
        </w:numPr>
        <w:tabs>
          <w:tab w:val="left" w:pos="3119"/>
        </w:tabs>
        <w:spacing w:after="240" w:line="240" w:lineRule="exact"/>
        <w:ind w:left="993" w:hanging="283"/>
        <w:jc w:val="both"/>
        <w:rPr>
          <w:rFonts w:ascii="Lato" w:eastAsia="Times New Roman" w:hAnsi="Lato" w:cs="Arial"/>
          <w:bCs/>
          <w:spacing w:val="4"/>
          <w:lang w:eastAsia="pl-PL"/>
        </w:rPr>
      </w:pPr>
      <w:r w:rsidRPr="007F33E1">
        <w:rPr>
          <w:rFonts w:ascii="Lato" w:eastAsia="Times New Roman" w:hAnsi="Lato" w:cs="Arial"/>
          <w:bCs/>
          <w:spacing w:val="4"/>
          <w:lang w:eastAsia="pl-PL"/>
        </w:rPr>
        <w:t>znajdujący się w pozycji nr 294</w:t>
      </w:r>
      <w:r w:rsidR="00614497" w:rsidRPr="00250B54">
        <w:rPr>
          <w:rFonts w:ascii="Lato" w:eastAsia="Times New Roman" w:hAnsi="Lato" w:cs="Arial"/>
          <w:bCs/>
          <w:spacing w:val="4"/>
          <w:lang w:eastAsia="pl-PL"/>
        </w:rPr>
        <w:t>, na str. 33,</w:t>
      </w:r>
      <w:r w:rsidRPr="007F33E1">
        <w:rPr>
          <w:rFonts w:ascii="Lato" w:eastAsia="Times New Roman" w:hAnsi="Lato" w:cs="Arial"/>
          <w:bCs/>
          <w:spacing w:val="4"/>
          <w:lang w:eastAsia="pl-PL"/>
        </w:rPr>
        <w:t xml:space="preserve"> zapis:</w:t>
      </w:r>
    </w:p>
    <w:p w14:paraId="13BBC341" w14:textId="3DFD33F3" w:rsidR="00F3655B" w:rsidRPr="007F33E1" w:rsidRDefault="00F3655B" w:rsidP="007F33E1">
      <w:pPr>
        <w:spacing w:after="240" w:line="240" w:lineRule="exact"/>
        <w:ind w:left="851" w:firstLine="142"/>
        <w:jc w:val="both"/>
        <w:rPr>
          <w:rFonts w:ascii="Lato" w:eastAsia="Times New Roman" w:hAnsi="Lato" w:cs="Arial"/>
          <w:bCs/>
          <w:spacing w:val="4"/>
          <w:lang w:eastAsia="pl-PL"/>
        </w:rPr>
      </w:pPr>
      <w:r w:rsidRPr="007F33E1">
        <w:rPr>
          <w:rFonts w:ascii="Lato" w:eastAsia="Times New Roman" w:hAnsi="Lato" w:cs="Arial"/>
          <w:bCs/>
          <w:spacing w:val="4"/>
          <w:lang w:eastAsia="pl-PL"/>
        </w:rPr>
        <w:t>„0,156”</w:t>
      </w:r>
      <w:r w:rsidR="00614497" w:rsidRPr="00250B54">
        <w:rPr>
          <w:rFonts w:ascii="Lato" w:eastAsia="Times New Roman" w:hAnsi="Lato" w:cs="Arial"/>
          <w:bCs/>
          <w:spacing w:val="4"/>
          <w:lang w:eastAsia="pl-PL"/>
        </w:rPr>
        <w:t>,</w:t>
      </w:r>
    </w:p>
    <w:p w14:paraId="253E46BE" w14:textId="01468E88" w:rsidR="00F3655B" w:rsidRPr="007F33E1" w:rsidRDefault="00F3655B" w:rsidP="007F33E1">
      <w:pPr>
        <w:numPr>
          <w:ilvl w:val="0"/>
          <w:numId w:val="23"/>
        </w:numPr>
        <w:spacing w:after="240" w:line="240" w:lineRule="exact"/>
        <w:ind w:left="993" w:hanging="283"/>
        <w:jc w:val="both"/>
        <w:rPr>
          <w:rFonts w:ascii="Lato" w:eastAsia="Times New Roman" w:hAnsi="Lato" w:cs="Arial"/>
          <w:bCs/>
          <w:spacing w:val="4"/>
          <w:lang w:eastAsia="pl-PL"/>
        </w:rPr>
      </w:pPr>
      <w:r w:rsidRPr="007F33E1">
        <w:rPr>
          <w:rFonts w:ascii="Lato" w:eastAsia="Times New Roman" w:hAnsi="Lato" w:cs="Arial"/>
          <w:bCs/>
          <w:spacing w:val="4"/>
          <w:lang w:eastAsia="pl-PL"/>
        </w:rPr>
        <w:lastRenderedPageBreak/>
        <w:t>znajdujący się w pozycji nr 446</w:t>
      </w:r>
      <w:r w:rsidR="006447CD" w:rsidRPr="00250B54">
        <w:rPr>
          <w:rFonts w:ascii="Lato" w:eastAsia="Times New Roman" w:hAnsi="Lato" w:cs="Arial"/>
          <w:bCs/>
          <w:spacing w:val="4"/>
          <w:lang w:eastAsia="pl-PL"/>
        </w:rPr>
        <w:t>, na str. 48,</w:t>
      </w:r>
      <w:r w:rsidRPr="007F33E1">
        <w:rPr>
          <w:rFonts w:ascii="Lato" w:eastAsia="Times New Roman" w:hAnsi="Lato" w:cs="Arial"/>
          <w:bCs/>
          <w:spacing w:val="4"/>
          <w:lang w:eastAsia="pl-PL"/>
        </w:rPr>
        <w:t xml:space="preserve"> zapis:</w:t>
      </w:r>
    </w:p>
    <w:p w14:paraId="612CAE5A" w14:textId="3F5DB266" w:rsidR="00F3655B" w:rsidRPr="007F33E1" w:rsidRDefault="00F3655B" w:rsidP="007F33E1">
      <w:pPr>
        <w:spacing w:after="240" w:line="240" w:lineRule="exact"/>
        <w:ind w:left="993"/>
        <w:jc w:val="both"/>
        <w:rPr>
          <w:rFonts w:ascii="Lato" w:eastAsia="Times New Roman" w:hAnsi="Lato" w:cs="Arial"/>
          <w:bCs/>
          <w:spacing w:val="4"/>
          <w:lang w:eastAsia="pl-PL"/>
        </w:rPr>
      </w:pPr>
      <w:r w:rsidRPr="007F33E1">
        <w:rPr>
          <w:rFonts w:ascii="Lato" w:eastAsia="Times New Roman" w:hAnsi="Lato" w:cs="Arial"/>
          <w:bCs/>
          <w:spacing w:val="4"/>
          <w:lang w:eastAsia="pl-PL"/>
        </w:rPr>
        <w:t>„0,007”</w:t>
      </w:r>
      <w:r w:rsidR="006447CD" w:rsidRPr="00250B54">
        <w:rPr>
          <w:rFonts w:ascii="Lato" w:eastAsia="Times New Roman" w:hAnsi="Lato" w:cs="Arial"/>
          <w:bCs/>
          <w:spacing w:val="4"/>
          <w:lang w:eastAsia="pl-PL"/>
        </w:rPr>
        <w:t>,</w:t>
      </w:r>
    </w:p>
    <w:p w14:paraId="7C4DF865" w14:textId="051BDB62" w:rsidR="00F3655B" w:rsidRPr="007F33E1" w:rsidRDefault="00F3655B" w:rsidP="007F33E1">
      <w:pPr>
        <w:numPr>
          <w:ilvl w:val="0"/>
          <w:numId w:val="23"/>
        </w:numPr>
        <w:spacing w:after="240" w:line="240" w:lineRule="exact"/>
        <w:ind w:left="709" w:hanging="425"/>
        <w:jc w:val="both"/>
        <w:rPr>
          <w:rFonts w:ascii="Lato" w:eastAsia="Times New Roman" w:hAnsi="Lato" w:cs="Arial"/>
          <w:bCs/>
          <w:spacing w:val="4"/>
          <w:lang w:eastAsia="pl-PL"/>
        </w:rPr>
      </w:pPr>
      <w:r w:rsidRPr="007F33E1">
        <w:rPr>
          <w:rFonts w:ascii="Lato" w:eastAsia="Times New Roman" w:hAnsi="Lato" w:cs="Arial"/>
          <w:spacing w:val="4"/>
          <w:lang w:eastAsia="pl-PL"/>
        </w:rPr>
        <w:t>w rozstrzygnięciu zaskarżonej decyzji</w:t>
      </w:r>
      <w:r w:rsidR="00194832">
        <w:rPr>
          <w:rFonts w:ascii="Lato" w:eastAsia="Times New Roman" w:hAnsi="Lato" w:cs="Arial"/>
          <w:spacing w:val="4"/>
          <w:lang w:eastAsia="pl-PL"/>
        </w:rPr>
        <w:t xml:space="preserve">, </w:t>
      </w:r>
      <w:r w:rsidRPr="007F33E1">
        <w:rPr>
          <w:rFonts w:ascii="Lato" w:eastAsia="Times New Roman" w:hAnsi="Lato" w:cs="Arial"/>
          <w:spacing w:val="4"/>
          <w:lang w:eastAsia="pl-PL"/>
        </w:rPr>
        <w:t xml:space="preserve">w tabeli określającej działki </w:t>
      </w:r>
      <w:r w:rsidRPr="007F33E1">
        <w:rPr>
          <w:rFonts w:ascii="Lato" w:eastAsia="Times New Roman" w:hAnsi="Lato" w:cs="Arial"/>
          <w:bCs/>
          <w:iCs/>
          <w:spacing w:val="4"/>
          <w:lang w:eastAsia="pl-PL" w:bidi="pl-PL"/>
        </w:rPr>
        <w:t>z ograniczonym sposobem korzystania</w:t>
      </w:r>
      <w:r w:rsidR="006B2141" w:rsidRPr="007F33E1">
        <w:rPr>
          <w:rFonts w:ascii="Lato" w:eastAsia="Times New Roman" w:hAnsi="Lato" w:cs="Arial"/>
          <w:bCs/>
          <w:iCs/>
          <w:spacing w:val="4"/>
          <w:lang w:eastAsia="pl-PL" w:bidi="pl-PL"/>
        </w:rPr>
        <w:t xml:space="preserve">, </w:t>
      </w:r>
      <w:bookmarkStart w:id="4" w:name="_Hlk120876554"/>
      <w:r w:rsidR="006B2141" w:rsidRPr="007F33E1">
        <w:rPr>
          <w:rFonts w:ascii="Lato" w:eastAsia="Times New Roman" w:hAnsi="Lato" w:cs="Arial"/>
          <w:bCs/>
          <w:iCs/>
          <w:spacing w:val="4"/>
          <w:lang w:eastAsia="pl-PL" w:bidi="pl-PL"/>
        </w:rPr>
        <w:t xml:space="preserve">w kolumnie pn.: „obręb”, </w:t>
      </w:r>
      <w:r w:rsidRPr="007F33E1">
        <w:rPr>
          <w:rFonts w:ascii="Lato" w:eastAsia="Times New Roman" w:hAnsi="Lato" w:cs="Arial"/>
          <w:bCs/>
          <w:spacing w:val="4"/>
          <w:lang w:eastAsia="pl-PL"/>
        </w:rPr>
        <w:t>w pozycj</w:t>
      </w:r>
      <w:r w:rsidR="00D42F57" w:rsidRPr="00E83AFF">
        <w:rPr>
          <w:rFonts w:ascii="Lato" w:eastAsia="Times New Roman" w:hAnsi="Lato" w:cs="Arial"/>
          <w:bCs/>
          <w:spacing w:val="4"/>
          <w:lang w:eastAsia="pl-PL"/>
        </w:rPr>
        <w:t>ach</w:t>
      </w:r>
      <w:r w:rsidRPr="007F33E1">
        <w:rPr>
          <w:rFonts w:ascii="Lato" w:eastAsia="Times New Roman" w:hAnsi="Lato" w:cs="Arial"/>
          <w:bCs/>
          <w:spacing w:val="4"/>
          <w:lang w:eastAsia="pl-PL"/>
        </w:rPr>
        <w:t xml:space="preserve"> </w:t>
      </w:r>
      <w:r w:rsidR="006B2141" w:rsidRPr="00E83AFF">
        <w:rPr>
          <w:rFonts w:ascii="Lato" w:eastAsia="Times New Roman" w:hAnsi="Lato" w:cs="Arial"/>
          <w:bCs/>
          <w:spacing w:val="4"/>
          <w:lang w:eastAsia="pl-PL"/>
        </w:rPr>
        <w:t xml:space="preserve">nr </w:t>
      </w:r>
      <w:r w:rsidRPr="007F33E1">
        <w:rPr>
          <w:rFonts w:ascii="Lato" w:eastAsia="Times New Roman" w:hAnsi="Lato" w:cs="Arial"/>
          <w:bCs/>
          <w:spacing w:val="4"/>
          <w:lang w:eastAsia="pl-PL"/>
        </w:rPr>
        <w:t>170</w:t>
      </w:r>
      <w:r w:rsidR="006B2141" w:rsidRPr="00E83AFF">
        <w:rPr>
          <w:rFonts w:ascii="Lato" w:eastAsia="Times New Roman" w:hAnsi="Lato" w:cs="Arial"/>
          <w:bCs/>
          <w:spacing w:val="4"/>
          <w:lang w:eastAsia="pl-PL"/>
        </w:rPr>
        <w:t>-174</w:t>
      </w:r>
      <w:r w:rsidRPr="007F33E1">
        <w:rPr>
          <w:rFonts w:ascii="Lato" w:eastAsia="Times New Roman" w:hAnsi="Lato" w:cs="Arial"/>
          <w:bCs/>
          <w:spacing w:val="4"/>
          <w:lang w:eastAsia="pl-PL"/>
        </w:rPr>
        <w:t xml:space="preserve"> </w:t>
      </w:r>
      <w:r w:rsidR="00D42F57" w:rsidRPr="00E83AFF">
        <w:rPr>
          <w:rFonts w:ascii="Lato" w:eastAsia="Times New Roman" w:hAnsi="Lato" w:cs="Arial"/>
          <w:bCs/>
          <w:spacing w:val="4"/>
          <w:lang w:eastAsia="pl-PL"/>
        </w:rPr>
        <w:br/>
      </w:r>
      <w:r w:rsidR="006B2141" w:rsidRPr="00E83AFF">
        <w:rPr>
          <w:rFonts w:ascii="Lato" w:eastAsia="Times New Roman" w:hAnsi="Lato" w:cs="Arial"/>
          <w:bCs/>
          <w:spacing w:val="4"/>
          <w:lang w:eastAsia="pl-PL"/>
        </w:rPr>
        <w:t>i pozycj</w:t>
      </w:r>
      <w:r w:rsidR="00D42F57" w:rsidRPr="00E83AFF">
        <w:rPr>
          <w:rFonts w:ascii="Lato" w:eastAsia="Times New Roman" w:hAnsi="Lato" w:cs="Arial"/>
          <w:bCs/>
          <w:spacing w:val="4"/>
          <w:lang w:eastAsia="pl-PL"/>
        </w:rPr>
        <w:t>ach</w:t>
      </w:r>
      <w:r w:rsidR="006B2141" w:rsidRPr="00E83AFF">
        <w:rPr>
          <w:rFonts w:ascii="Lato" w:eastAsia="Times New Roman" w:hAnsi="Lato" w:cs="Arial"/>
          <w:bCs/>
          <w:spacing w:val="4"/>
          <w:lang w:eastAsia="pl-PL"/>
        </w:rPr>
        <w:t xml:space="preserve"> nr 176-179, na str.93-95,</w:t>
      </w:r>
      <w:r w:rsidRPr="007F33E1">
        <w:rPr>
          <w:rFonts w:ascii="Lato" w:eastAsia="Times New Roman" w:hAnsi="Lato" w:cs="Arial"/>
          <w:bCs/>
          <w:spacing w:val="4"/>
          <w:lang w:eastAsia="pl-PL"/>
        </w:rPr>
        <w:t xml:space="preserve"> zapis:</w:t>
      </w:r>
    </w:p>
    <w:bookmarkEnd w:id="4"/>
    <w:p w14:paraId="563F45D5" w14:textId="0DA73AD4" w:rsidR="00F3655B" w:rsidRPr="007F33E1" w:rsidRDefault="00F3655B" w:rsidP="007F33E1">
      <w:pPr>
        <w:spacing w:after="240" w:line="240" w:lineRule="exact"/>
        <w:ind w:left="709"/>
        <w:jc w:val="both"/>
        <w:rPr>
          <w:rFonts w:ascii="Lato" w:eastAsia="Times New Roman" w:hAnsi="Lato" w:cs="Arial"/>
          <w:bCs/>
          <w:spacing w:val="4"/>
          <w:lang w:eastAsia="pl-PL"/>
        </w:rPr>
      </w:pPr>
      <w:r w:rsidRPr="007F33E1">
        <w:rPr>
          <w:rFonts w:ascii="Lato" w:eastAsia="Times New Roman" w:hAnsi="Lato" w:cs="Arial"/>
          <w:bCs/>
          <w:spacing w:val="4"/>
          <w:lang w:eastAsia="pl-PL"/>
        </w:rPr>
        <w:t>„Malechowo”</w:t>
      </w:r>
      <w:r w:rsidR="006B2141" w:rsidRPr="00E83AFF">
        <w:rPr>
          <w:rFonts w:ascii="Lato" w:eastAsia="Times New Roman" w:hAnsi="Lato" w:cs="Arial"/>
          <w:bCs/>
          <w:spacing w:val="4"/>
          <w:lang w:eastAsia="pl-PL"/>
        </w:rPr>
        <w:t>,</w:t>
      </w:r>
    </w:p>
    <w:p w14:paraId="5466E20E" w14:textId="77777777" w:rsidR="00F3655B" w:rsidRPr="007F33E1" w:rsidRDefault="00F3655B" w:rsidP="007F33E1">
      <w:pPr>
        <w:spacing w:after="240" w:line="240" w:lineRule="exact"/>
        <w:ind w:left="284"/>
        <w:jc w:val="both"/>
        <w:rPr>
          <w:rFonts w:ascii="Lato" w:eastAsia="Times New Roman" w:hAnsi="Lato" w:cs="Arial"/>
          <w:spacing w:val="4"/>
          <w:lang w:eastAsia="pl-PL"/>
        </w:rPr>
      </w:pPr>
      <w:r w:rsidRPr="007F33E1">
        <w:rPr>
          <w:rFonts w:ascii="Lato" w:eastAsia="Times New Roman" w:hAnsi="Lato" w:cs="Arial"/>
          <w:b/>
          <w:spacing w:val="4"/>
          <w:lang w:eastAsia="pl-PL"/>
        </w:rPr>
        <w:t>i orzekam w tym zakresie</w:t>
      </w:r>
      <w:r w:rsidRPr="007F33E1">
        <w:rPr>
          <w:rFonts w:ascii="Lato" w:eastAsia="Times New Roman" w:hAnsi="Lato" w:cs="Arial"/>
          <w:spacing w:val="4"/>
          <w:lang w:eastAsia="pl-PL"/>
        </w:rPr>
        <w:t xml:space="preserve"> poprzez:</w:t>
      </w:r>
    </w:p>
    <w:p w14:paraId="09FB1F96" w14:textId="0614145D" w:rsidR="00F3655B" w:rsidRPr="007F33E1" w:rsidRDefault="00F3655B" w:rsidP="007F33E1">
      <w:pPr>
        <w:pStyle w:val="Akapitzlist"/>
        <w:numPr>
          <w:ilvl w:val="0"/>
          <w:numId w:val="23"/>
        </w:numPr>
        <w:spacing w:after="240" w:line="240" w:lineRule="exact"/>
        <w:ind w:left="709" w:hanging="425"/>
        <w:contextualSpacing w:val="0"/>
        <w:jc w:val="both"/>
        <w:rPr>
          <w:rFonts w:ascii="Lato" w:hAnsi="Lato" w:cs="Arial"/>
          <w:spacing w:val="4"/>
          <w:sz w:val="22"/>
          <w:szCs w:val="22"/>
        </w:rPr>
      </w:pPr>
      <w:r w:rsidRPr="007F33E1">
        <w:rPr>
          <w:rFonts w:ascii="Lato" w:hAnsi="Lato" w:cs="Arial"/>
          <w:spacing w:val="4"/>
          <w:sz w:val="22"/>
          <w:szCs w:val="22"/>
        </w:rPr>
        <w:t>ustalenie, w rozstrzygnięciu zaskarżonej decyzji,</w:t>
      </w:r>
      <w:r w:rsidR="00250B54" w:rsidRPr="007F33E1">
        <w:rPr>
          <w:rFonts w:ascii="Lato" w:hAnsi="Lato" w:cs="Arial"/>
          <w:spacing w:val="4"/>
          <w:sz w:val="22"/>
          <w:szCs w:val="22"/>
        </w:rPr>
        <w:t xml:space="preserve"> w miejsce uchylenia,</w:t>
      </w:r>
      <w:r w:rsidRPr="007F33E1">
        <w:rPr>
          <w:rFonts w:ascii="Lato" w:hAnsi="Lato" w:cs="Arial"/>
          <w:spacing w:val="4"/>
          <w:sz w:val="22"/>
          <w:szCs w:val="22"/>
        </w:rPr>
        <w:t xml:space="preserve"> w tabeli </w:t>
      </w:r>
      <w:bookmarkStart w:id="5" w:name="_Hlk120548928"/>
      <w:r w:rsidRPr="007F33E1">
        <w:rPr>
          <w:rFonts w:ascii="Lato" w:hAnsi="Lato" w:cs="Arial"/>
          <w:spacing w:val="4"/>
          <w:sz w:val="22"/>
          <w:szCs w:val="22"/>
        </w:rPr>
        <w:t xml:space="preserve">określającej działki </w:t>
      </w:r>
      <w:bookmarkEnd w:id="5"/>
      <w:r w:rsidRPr="007F33E1">
        <w:rPr>
          <w:rFonts w:ascii="Lato" w:hAnsi="Lato" w:cs="Arial"/>
          <w:spacing w:val="4"/>
          <w:sz w:val="22"/>
          <w:szCs w:val="22"/>
        </w:rPr>
        <w:t>przeznaczon</w:t>
      </w:r>
      <w:r w:rsidR="00D42F57" w:rsidRPr="007F33E1">
        <w:rPr>
          <w:rFonts w:ascii="Lato" w:hAnsi="Lato" w:cs="Arial"/>
          <w:spacing w:val="4"/>
          <w:sz w:val="22"/>
          <w:szCs w:val="22"/>
        </w:rPr>
        <w:t>e</w:t>
      </w:r>
      <w:r w:rsidRPr="007F33E1">
        <w:rPr>
          <w:rFonts w:ascii="Lato" w:hAnsi="Lato" w:cs="Arial"/>
          <w:spacing w:val="4"/>
          <w:sz w:val="22"/>
          <w:szCs w:val="22"/>
        </w:rPr>
        <w:t xml:space="preserve"> pod inwestycję w całość lub podlegając</w:t>
      </w:r>
      <w:r w:rsidR="00D42F57" w:rsidRPr="007F33E1">
        <w:rPr>
          <w:rFonts w:ascii="Lato" w:hAnsi="Lato" w:cs="Arial"/>
          <w:spacing w:val="4"/>
          <w:sz w:val="22"/>
          <w:szCs w:val="22"/>
        </w:rPr>
        <w:t>e</w:t>
      </w:r>
      <w:r w:rsidRPr="007F33E1">
        <w:rPr>
          <w:rFonts w:ascii="Lato" w:hAnsi="Lato" w:cs="Arial"/>
          <w:spacing w:val="4"/>
          <w:sz w:val="22"/>
          <w:szCs w:val="22"/>
        </w:rPr>
        <w:t xml:space="preserve"> podziałowi</w:t>
      </w:r>
      <w:r w:rsidR="00D42F57" w:rsidRPr="007F33E1">
        <w:rPr>
          <w:rFonts w:ascii="Lato" w:hAnsi="Lato" w:cs="Arial"/>
          <w:spacing w:val="4"/>
          <w:sz w:val="22"/>
          <w:szCs w:val="22"/>
        </w:rPr>
        <w:t>:</w:t>
      </w:r>
    </w:p>
    <w:p w14:paraId="01F77192" w14:textId="4B5DE889" w:rsidR="00F3655B" w:rsidRPr="007F33E1" w:rsidRDefault="00F3655B" w:rsidP="007F33E1">
      <w:pPr>
        <w:numPr>
          <w:ilvl w:val="0"/>
          <w:numId w:val="23"/>
        </w:numPr>
        <w:spacing w:after="240" w:line="240" w:lineRule="exact"/>
        <w:ind w:left="993" w:hanging="284"/>
        <w:jc w:val="both"/>
        <w:rPr>
          <w:rFonts w:ascii="Lato" w:eastAsia="Times New Roman" w:hAnsi="Lato" w:cs="Arial"/>
          <w:bCs/>
          <w:spacing w:val="4"/>
          <w:lang w:eastAsia="pl-PL"/>
        </w:rPr>
      </w:pPr>
      <w:r w:rsidRPr="007F33E1">
        <w:rPr>
          <w:rFonts w:ascii="Lato" w:eastAsia="Times New Roman" w:hAnsi="Lato" w:cs="Arial"/>
          <w:bCs/>
          <w:spacing w:val="4"/>
          <w:lang w:eastAsia="pl-PL"/>
        </w:rPr>
        <w:t>nowego zapisu znajdując</w:t>
      </w:r>
      <w:r w:rsidR="000C3C79" w:rsidRPr="00250B54">
        <w:rPr>
          <w:rFonts w:ascii="Lato" w:eastAsia="Times New Roman" w:hAnsi="Lato" w:cs="Arial"/>
          <w:bCs/>
          <w:spacing w:val="4"/>
          <w:lang w:eastAsia="pl-PL"/>
        </w:rPr>
        <w:t>ego</w:t>
      </w:r>
      <w:r w:rsidRPr="007F33E1">
        <w:rPr>
          <w:rFonts w:ascii="Lato" w:eastAsia="Times New Roman" w:hAnsi="Lato" w:cs="Arial"/>
          <w:bCs/>
          <w:spacing w:val="4"/>
          <w:lang w:eastAsia="pl-PL"/>
        </w:rPr>
        <w:t xml:space="preserve"> się w pozycji nr 30</w:t>
      </w:r>
      <w:r w:rsidR="000C3C79" w:rsidRPr="00250B54">
        <w:rPr>
          <w:rFonts w:ascii="Lato" w:eastAsia="Times New Roman" w:hAnsi="Lato" w:cs="Arial"/>
          <w:bCs/>
          <w:spacing w:val="4"/>
          <w:lang w:eastAsia="pl-PL"/>
        </w:rPr>
        <w:t>, na str. 6</w:t>
      </w:r>
      <w:r w:rsidRPr="007F33E1">
        <w:rPr>
          <w:rFonts w:ascii="Lato" w:eastAsia="Times New Roman" w:hAnsi="Lato" w:cs="Arial"/>
          <w:bCs/>
          <w:spacing w:val="4"/>
          <w:lang w:eastAsia="pl-PL"/>
        </w:rPr>
        <w:t>:</w:t>
      </w:r>
    </w:p>
    <w:p w14:paraId="0CCCAABC" w14:textId="2B34B47A" w:rsidR="00F3655B" w:rsidRPr="007F33E1" w:rsidRDefault="00F3655B" w:rsidP="007F33E1">
      <w:pPr>
        <w:spacing w:after="240" w:line="240" w:lineRule="exact"/>
        <w:ind w:left="426" w:firstLine="567"/>
        <w:jc w:val="both"/>
        <w:rPr>
          <w:rFonts w:ascii="Lato" w:eastAsia="Times New Roman" w:hAnsi="Lato" w:cs="Arial"/>
          <w:bCs/>
          <w:spacing w:val="4"/>
          <w:lang w:eastAsia="pl-PL"/>
        </w:rPr>
      </w:pPr>
      <w:r w:rsidRPr="007F33E1">
        <w:rPr>
          <w:rFonts w:ascii="Lato" w:eastAsia="Times New Roman" w:hAnsi="Lato" w:cs="Arial"/>
          <w:bCs/>
          <w:spacing w:val="4"/>
          <w:lang w:eastAsia="pl-PL"/>
        </w:rPr>
        <w:t>„0,1510”</w:t>
      </w:r>
      <w:r w:rsidR="000C3C79" w:rsidRPr="00250B54">
        <w:rPr>
          <w:rFonts w:ascii="Lato" w:eastAsia="Times New Roman" w:hAnsi="Lato" w:cs="Arial"/>
          <w:bCs/>
          <w:spacing w:val="4"/>
          <w:lang w:eastAsia="pl-PL"/>
        </w:rPr>
        <w:t>,</w:t>
      </w:r>
    </w:p>
    <w:p w14:paraId="22BEA6B9" w14:textId="6CAEA4D0" w:rsidR="00F3655B" w:rsidRPr="007F33E1" w:rsidRDefault="00F3655B" w:rsidP="007F33E1">
      <w:pPr>
        <w:numPr>
          <w:ilvl w:val="0"/>
          <w:numId w:val="23"/>
        </w:numPr>
        <w:spacing w:after="240" w:line="240" w:lineRule="exact"/>
        <w:ind w:left="993" w:hanging="284"/>
        <w:jc w:val="both"/>
        <w:rPr>
          <w:rFonts w:ascii="Lato" w:eastAsia="Times New Roman" w:hAnsi="Lato" w:cs="Arial"/>
          <w:bCs/>
          <w:spacing w:val="4"/>
          <w:lang w:eastAsia="pl-PL"/>
        </w:rPr>
      </w:pPr>
      <w:bookmarkStart w:id="6" w:name="_Hlk120876403"/>
      <w:r w:rsidRPr="007F33E1">
        <w:rPr>
          <w:rFonts w:ascii="Lato" w:eastAsia="Times New Roman" w:hAnsi="Lato" w:cs="Arial"/>
          <w:bCs/>
          <w:spacing w:val="4"/>
          <w:lang w:eastAsia="pl-PL"/>
        </w:rPr>
        <w:t>nowego zapisu znajdując</w:t>
      </w:r>
      <w:r w:rsidR="000C3C79" w:rsidRPr="00B77AAD">
        <w:rPr>
          <w:rFonts w:ascii="Lato" w:eastAsia="Times New Roman" w:hAnsi="Lato" w:cs="Arial"/>
          <w:bCs/>
          <w:spacing w:val="4"/>
          <w:lang w:eastAsia="pl-PL"/>
        </w:rPr>
        <w:t>ego</w:t>
      </w:r>
      <w:r w:rsidRPr="007F33E1">
        <w:rPr>
          <w:rFonts w:ascii="Lato" w:eastAsia="Times New Roman" w:hAnsi="Lato" w:cs="Arial"/>
          <w:bCs/>
          <w:spacing w:val="4"/>
          <w:lang w:eastAsia="pl-PL"/>
        </w:rPr>
        <w:t xml:space="preserve"> się w pozycji nr 51</w:t>
      </w:r>
      <w:r w:rsidR="000C3C79" w:rsidRPr="00B77AAD">
        <w:rPr>
          <w:rFonts w:ascii="Lato" w:eastAsia="Times New Roman" w:hAnsi="Lato" w:cs="Arial"/>
          <w:bCs/>
          <w:spacing w:val="4"/>
          <w:lang w:eastAsia="pl-PL"/>
        </w:rPr>
        <w:t>, na str. 8</w:t>
      </w:r>
      <w:r w:rsidRPr="007F33E1">
        <w:rPr>
          <w:rFonts w:ascii="Lato" w:eastAsia="Times New Roman" w:hAnsi="Lato" w:cs="Arial"/>
          <w:bCs/>
          <w:spacing w:val="4"/>
          <w:lang w:eastAsia="pl-PL"/>
        </w:rPr>
        <w:t>:</w:t>
      </w:r>
    </w:p>
    <w:p w14:paraId="070EC910" w14:textId="366FF8B4" w:rsidR="00F3655B" w:rsidRDefault="00F3655B">
      <w:pPr>
        <w:spacing w:after="240" w:line="240" w:lineRule="exact"/>
        <w:ind w:left="993"/>
        <w:jc w:val="both"/>
        <w:rPr>
          <w:rFonts w:ascii="Lato" w:eastAsia="Times New Roman" w:hAnsi="Lato" w:cs="Arial"/>
          <w:bCs/>
          <w:spacing w:val="4"/>
          <w:lang w:eastAsia="pl-PL"/>
        </w:rPr>
      </w:pPr>
      <w:r w:rsidRPr="007F33E1">
        <w:rPr>
          <w:rFonts w:ascii="Lato" w:eastAsia="Times New Roman" w:hAnsi="Lato" w:cs="Arial"/>
          <w:bCs/>
          <w:spacing w:val="4"/>
          <w:lang w:eastAsia="pl-PL"/>
        </w:rPr>
        <w:t>„0,0540”</w:t>
      </w:r>
      <w:r w:rsidR="000C3C79" w:rsidRPr="00B77AAD">
        <w:rPr>
          <w:rFonts w:ascii="Lato" w:eastAsia="Times New Roman" w:hAnsi="Lato" w:cs="Arial"/>
          <w:bCs/>
          <w:spacing w:val="4"/>
          <w:lang w:eastAsia="pl-PL"/>
        </w:rPr>
        <w:t>,</w:t>
      </w:r>
    </w:p>
    <w:bookmarkEnd w:id="6"/>
    <w:p w14:paraId="1187E287" w14:textId="54EA0C65" w:rsidR="00250B54" w:rsidRPr="00530643" w:rsidRDefault="00250B54" w:rsidP="00250B54">
      <w:pPr>
        <w:numPr>
          <w:ilvl w:val="0"/>
          <w:numId w:val="23"/>
        </w:numPr>
        <w:spacing w:after="240" w:line="240" w:lineRule="exact"/>
        <w:jc w:val="both"/>
        <w:rPr>
          <w:rFonts w:ascii="Lato" w:eastAsia="Times New Roman" w:hAnsi="Lato" w:cs="Arial"/>
          <w:bCs/>
          <w:spacing w:val="4"/>
          <w:lang w:eastAsia="pl-PL"/>
        </w:rPr>
      </w:pPr>
      <w:r w:rsidRPr="00530643">
        <w:rPr>
          <w:rFonts w:ascii="Lato" w:eastAsia="Times New Roman" w:hAnsi="Lato" w:cs="Arial"/>
          <w:bCs/>
          <w:spacing w:val="4"/>
          <w:lang w:eastAsia="pl-PL"/>
        </w:rPr>
        <w:t>nowego zapisu znajdującego się w pozycji nr 53, na str. 8:</w:t>
      </w:r>
    </w:p>
    <w:p w14:paraId="00A4D7C1" w14:textId="1E3C1792" w:rsidR="00250B54" w:rsidRPr="007F33E1" w:rsidRDefault="00250B54" w:rsidP="007F33E1">
      <w:pPr>
        <w:spacing w:after="240" w:line="240" w:lineRule="exact"/>
        <w:ind w:left="993"/>
        <w:jc w:val="both"/>
        <w:rPr>
          <w:rFonts w:ascii="Lato" w:eastAsia="Times New Roman" w:hAnsi="Lato" w:cs="Arial"/>
          <w:bCs/>
          <w:spacing w:val="4"/>
          <w:lang w:eastAsia="pl-PL"/>
        </w:rPr>
      </w:pPr>
      <w:r w:rsidRPr="00530643">
        <w:rPr>
          <w:rFonts w:ascii="Lato" w:eastAsia="Times New Roman" w:hAnsi="Lato" w:cs="Arial"/>
          <w:bCs/>
          <w:spacing w:val="4"/>
          <w:lang w:eastAsia="pl-PL"/>
        </w:rPr>
        <w:t>„0,0500”,</w:t>
      </w:r>
    </w:p>
    <w:p w14:paraId="5D442871" w14:textId="141FE91F" w:rsidR="00F3655B" w:rsidRPr="007F33E1" w:rsidRDefault="00F3655B" w:rsidP="007F33E1">
      <w:pPr>
        <w:numPr>
          <w:ilvl w:val="0"/>
          <w:numId w:val="23"/>
        </w:numPr>
        <w:spacing w:after="240" w:line="240" w:lineRule="exact"/>
        <w:ind w:left="993" w:hanging="284"/>
        <w:jc w:val="both"/>
        <w:rPr>
          <w:rFonts w:ascii="Lato" w:eastAsia="Times New Roman" w:hAnsi="Lato" w:cs="Arial"/>
          <w:bCs/>
          <w:spacing w:val="4"/>
          <w:lang w:eastAsia="pl-PL"/>
        </w:rPr>
      </w:pPr>
      <w:r w:rsidRPr="007F33E1">
        <w:rPr>
          <w:rFonts w:ascii="Lato" w:eastAsia="Times New Roman" w:hAnsi="Lato" w:cs="Arial"/>
          <w:bCs/>
          <w:spacing w:val="4"/>
          <w:lang w:eastAsia="pl-PL"/>
        </w:rPr>
        <w:t>nowego zapisu znajdując</w:t>
      </w:r>
      <w:r w:rsidR="00106AAB" w:rsidRPr="00B77AAD">
        <w:rPr>
          <w:rFonts w:ascii="Lato" w:eastAsia="Times New Roman" w:hAnsi="Lato" w:cs="Arial"/>
          <w:bCs/>
          <w:spacing w:val="4"/>
          <w:lang w:eastAsia="pl-PL"/>
        </w:rPr>
        <w:t>ego</w:t>
      </w:r>
      <w:r w:rsidRPr="007F33E1">
        <w:rPr>
          <w:rFonts w:ascii="Lato" w:eastAsia="Times New Roman" w:hAnsi="Lato" w:cs="Arial"/>
          <w:bCs/>
          <w:spacing w:val="4"/>
          <w:lang w:eastAsia="pl-PL"/>
        </w:rPr>
        <w:t xml:space="preserve"> się</w:t>
      </w:r>
      <w:r w:rsidR="00106AAB" w:rsidRPr="00B77AAD">
        <w:rPr>
          <w:rFonts w:ascii="Lato" w:eastAsia="Times New Roman" w:hAnsi="Lato" w:cs="Arial"/>
          <w:bCs/>
          <w:spacing w:val="4"/>
          <w:lang w:eastAsia="pl-PL"/>
        </w:rPr>
        <w:t xml:space="preserve"> </w:t>
      </w:r>
      <w:r w:rsidRPr="007F33E1">
        <w:rPr>
          <w:rFonts w:ascii="Lato" w:eastAsia="Times New Roman" w:hAnsi="Lato" w:cs="Arial"/>
          <w:bCs/>
          <w:spacing w:val="4"/>
          <w:lang w:eastAsia="pl-PL"/>
        </w:rPr>
        <w:t>w pozycji nr 221</w:t>
      </w:r>
      <w:r w:rsidR="00106AAB" w:rsidRPr="00B77AAD">
        <w:rPr>
          <w:rFonts w:ascii="Lato" w:eastAsia="Times New Roman" w:hAnsi="Lato" w:cs="Arial"/>
          <w:bCs/>
          <w:spacing w:val="4"/>
          <w:lang w:eastAsia="pl-PL"/>
        </w:rPr>
        <w:t>, na str. 27</w:t>
      </w:r>
      <w:r w:rsidRPr="007F33E1">
        <w:rPr>
          <w:rFonts w:ascii="Lato" w:eastAsia="Times New Roman" w:hAnsi="Lato" w:cs="Arial"/>
          <w:bCs/>
          <w:spacing w:val="4"/>
          <w:lang w:eastAsia="pl-PL"/>
        </w:rPr>
        <w:t>:</w:t>
      </w:r>
    </w:p>
    <w:p w14:paraId="1AD04D09" w14:textId="2C5373A3" w:rsidR="00F3655B" w:rsidRPr="007F33E1" w:rsidRDefault="00F3655B" w:rsidP="007F33E1">
      <w:pPr>
        <w:spacing w:after="240" w:line="240" w:lineRule="exact"/>
        <w:ind w:left="993"/>
        <w:jc w:val="both"/>
        <w:rPr>
          <w:rFonts w:ascii="Lato" w:eastAsia="Times New Roman" w:hAnsi="Lato" w:cs="Arial"/>
          <w:bCs/>
          <w:spacing w:val="4"/>
          <w:lang w:eastAsia="pl-PL"/>
        </w:rPr>
      </w:pPr>
      <w:r w:rsidRPr="007F33E1">
        <w:rPr>
          <w:rFonts w:ascii="Lato" w:eastAsia="Times New Roman" w:hAnsi="Lato" w:cs="Arial"/>
          <w:bCs/>
          <w:spacing w:val="4"/>
          <w:lang w:eastAsia="pl-PL"/>
        </w:rPr>
        <w:t>„0,70”</w:t>
      </w:r>
      <w:r w:rsidR="00106AAB" w:rsidRPr="007F33E1">
        <w:rPr>
          <w:rFonts w:ascii="Lato" w:eastAsia="Times New Roman" w:hAnsi="Lato" w:cs="Arial"/>
          <w:bCs/>
          <w:spacing w:val="4"/>
          <w:lang w:eastAsia="pl-PL"/>
        </w:rPr>
        <w:t>,</w:t>
      </w:r>
    </w:p>
    <w:p w14:paraId="4428031F" w14:textId="273EF9D8" w:rsidR="00F3655B" w:rsidRPr="007F33E1" w:rsidRDefault="00F3655B" w:rsidP="007F33E1">
      <w:pPr>
        <w:numPr>
          <w:ilvl w:val="0"/>
          <w:numId w:val="23"/>
        </w:numPr>
        <w:spacing w:after="240" w:line="240" w:lineRule="exact"/>
        <w:ind w:left="993" w:hanging="284"/>
        <w:jc w:val="both"/>
        <w:rPr>
          <w:rFonts w:ascii="Lato" w:eastAsia="Times New Roman" w:hAnsi="Lato" w:cs="Arial"/>
          <w:bCs/>
          <w:spacing w:val="4"/>
          <w:lang w:eastAsia="pl-PL"/>
        </w:rPr>
      </w:pPr>
      <w:r w:rsidRPr="007F33E1">
        <w:rPr>
          <w:rFonts w:ascii="Lato" w:eastAsia="Times New Roman" w:hAnsi="Lato" w:cs="Arial"/>
          <w:bCs/>
          <w:spacing w:val="4"/>
          <w:lang w:eastAsia="pl-PL"/>
        </w:rPr>
        <w:t>nowego zapisu znajdując</w:t>
      </w:r>
      <w:r w:rsidR="00AE1F1C" w:rsidRPr="00250B54">
        <w:rPr>
          <w:rFonts w:ascii="Lato" w:eastAsia="Times New Roman" w:hAnsi="Lato" w:cs="Arial"/>
          <w:bCs/>
          <w:spacing w:val="4"/>
          <w:lang w:eastAsia="pl-PL"/>
        </w:rPr>
        <w:t>ego</w:t>
      </w:r>
      <w:r w:rsidRPr="007F33E1">
        <w:rPr>
          <w:rFonts w:ascii="Lato" w:eastAsia="Times New Roman" w:hAnsi="Lato" w:cs="Arial"/>
          <w:bCs/>
          <w:spacing w:val="4"/>
          <w:lang w:eastAsia="pl-PL"/>
        </w:rPr>
        <w:t xml:space="preserve"> się w pozycji nr 225</w:t>
      </w:r>
      <w:r w:rsidR="00AE1F1C" w:rsidRPr="00250B54">
        <w:rPr>
          <w:rFonts w:ascii="Lato" w:eastAsia="Times New Roman" w:hAnsi="Lato" w:cs="Arial"/>
          <w:bCs/>
          <w:spacing w:val="4"/>
          <w:lang w:eastAsia="pl-PL"/>
        </w:rPr>
        <w:t>, na str. 27</w:t>
      </w:r>
      <w:r w:rsidRPr="007F33E1">
        <w:rPr>
          <w:rFonts w:ascii="Lato" w:eastAsia="Times New Roman" w:hAnsi="Lato" w:cs="Arial"/>
          <w:bCs/>
          <w:spacing w:val="4"/>
          <w:lang w:eastAsia="pl-PL"/>
        </w:rPr>
        <w:t>:</w:t>
      </w:r>
    </w:p>
    <w:p w14:paraId="4E0CA696" w14:textId="10A6E066" w:rsidR="00F3655B" w:rsidRPr="007F33E1" w:rsidRDefault="00F3655B" w:rsidP="007F33E1">
      <w:pPr>
        <w:spacing w:after="240" w:line="240" w:lineRule="exact"/>
        <w:ind w:left="993"/>
        <w:jc w:val="both"/>
        <w:rPr>
          <w:rFonts w:ascii="Lato" w:eastAsia="Times New Roman" w:hAnsi="Lato" w:cs="Arial"/>
          <w:bCs/>
          <w:spacing w:val="4"/>
          <w:lang w:eastAsia="pl-PL"/>
        </w:rPr>
      </w:pPr>
      <w:r w:rsidRPr="007F33E1">
        <w:rPr>
          <w:rFonts w:ascii="Lato" w:eastAsia="Times New Roman" w:hAnsi="Lato" w:cs="Arial"/>
          <w:bCs/>
          <w:spacing w:val="4"/>
          <w:lang w:eastAsia="pl-PL"/>
        </w:rPr>
        <w:t>„0,0050”</w:t>
      </w:r>
      <w:r w:rsidR="00AE1F1C" w:rsidRPr="007F33E1">
        <w:rPr>
          <w:rFonts w:ascii="Lato" w:eastAsia="Times New Roman" w:hAnsi="Lato" w:cs="Arial"/>
          <w:bCs/>
          <w:spacing w:val="4"/>
          <w:lang w:eastAsia="pl-PL"/>
        </w:rPr>
        <w:t>,</w:t>
      </w:r>
    </w:p>
    <w:p w14:paraId="565F98AA" w14:textId="3603940F" w:rsidR="00F3655B" w:rsidRPr="007F33E1" w:rsidRDefault="00F3655B" w:rsidP="007F33E1">
      <w:pPr>
        <w:numPr>
          <w:ilvl w:val="0"/>
          <w:numId w:val="23"/>
        </w:numPr>
        <w:spacing w:after="240" w:line="240" w:lineRule="exact"/>
        <w:ind w:left="993" w:hanging="284"/>
        <w:jc w:val="both"/>
        <w:rPr>
          <w:rFonts w:ascii="Lato" w:eastAsia="Times New Roman" w:hAnsi="Lato" w:cs="Arial"/>
          <w:bCs/>
          <w:spacing w:val="4"/>
          <w:lang w:eastAsia="pl-PL"/>
        </w:rPr>
      </w:pPr>
      <w:r w:rsidRPr="007F33E1">
        <w:rPr>
          <w:rFonts w:ascii="Lato" w:eastAsia="Times New Roman" w:hAnsi="Lato" w:cs="Arial"/>
          <w:bCs/>
          <w:spacing w:val="4"/>
          <w:lang w:eastAsia="pl-PL"/>
        </w:rPr>
        <w:t>nowego zapisu znajdując</w:t>
      </w:r>
      <w:r w:rsidR="00AE1F1C" w:rsidRPr="007F33E1">
        <w:rPr>
          <w:rFonts w:ascii="Lato" w:eastAsia="Times New Roman" w:hAnsi="Lato" w:cs="Arial"/>
          <w:bCs/>
          <w:spacing w:val="4"/>
          <w:lang w:eastAsia="pl-PL"/>
        </w:rPr>
        <w:t>ego</w:t>
      </w:r>
      <w:r w:rsidRPr="007F33E1">
        <w:rPr>
          <w:rFonts w:ascii="Lato" w:eastAsia="Times New Roman" w:hAnsi="Lato" w:cs="Arial"/>
          <w:bCs/>
          <w:spacing w:val="4"/>
          <w:lang w:eastAsia="pl-PL"/>
        </w:rPr>
        <w:t xml:space="preserve"> się w pozycji nr 233</w:t>
      </w:r>
      <w:r w:rsidR="00AE1F1C" w:rsidRPr="007F33E1">
        <w:rPr>
          <w:rFonts w:ascii="Lato" w:eastAsia="Times New Roman" w:hAnsi="Lato" w:cs="Arial"/>
          <w:bCs/>
          <w:spacing w:val="4"/>
          <w:lang w:eastAsia="pl-PL"/>
        </w:rPr>
        <w:t>, na str. 28</w:t>
      </w:r>
      <w:r w:rsidRPr="007F33E1">
        <w:rPr>
          <w:rFonts w:ascii="Lato" w:eastAsia="Times New Roman" w:hAnsi="Lato" w:cs="Arial"/>
          <w:bCs/>
          <w:spacing w:val="4"/>
          <w:lang w:eastAsia="pl-PL"/>
        </w:rPr>
        <w:t>:</w:t>
      </w:r>
    </w:p>
    <w:p w14:paraId="2C70993C" w14:textId="1BC4992A" w:rsidR="00F3655B" w:rsidRPr="007F33E1" w:rsidRDefault="00F3655B" w:rsidP="007F33E1">
      <w:pPr>
        <w:spacing w:after="240" w:line="240" w:lineRule="exact"/>
        <w:ind w:left="993"/>
        <w:jc w:val="both"/>
        <w:rPr>
          <w:rFonts w:ascii="Lato" w:eastAsia="Times New Roman" w:hAnsi="Lato" w:cs="Arial"/>
          <w:bCs/>
          <w:spacing w:val="4"/>
          <w:lang w:eastAsia="pl-PL"/>
        </w:rPr>
      </w:pPr>
      <w:r w:rsidRPr="007F33E1">
        <w:rPr>
          <w:rFonts w:ascii="Lato" w:eastAsia="Times New Roman" w:hAnsi="Lato" w:cs="Arial"/>
          <w:bCs/>
          <w:spacing w:val="4"/>
          <w:lang w:eastAsia="pl-PL"/>
        </w:rPr>
        <w:t>„0,7060”</w:t>
      </w:r>
      <w:r w:rsidR="00AE1F1C" w:rsidRPr="007F33E1">
        <w:rPr>
          <w:rFonts w:ascii="Lato" w:eastAsia="Times New Roman" w:hAnsi="Lato" w:cs="Arial"/>
          <w:bCs/>
          <w:spacing w:val="4"/>
          <w:lang w:eastAsia="pl-PL"/>
        </w:rPr>
        <w:t>,</w:t>
      </w:r>
    </w:p>
    <w:p w14:paraId="76B366B7" w14:textId="4253CCF4" w:rsidR="00F3655B" w:rsidRPr="007F33E1" w:rsidRDefault="00F3655B" w:rsidP="007F33E1">
      <w:pPr>
        <w:numPr>
          <w:ilvl w:val="0"/>
          <w:numId w:val="23"/>
        </w:numPr>
        <w:spacing w:after="240" w:line="240" w:lineRule="exact"/>
        <w:ind w:left="993" w:hanging="284"/>
        <w:jc w:val="both"/>
        <w:rPr>
          <w:rFonts w:ascii="Lato" w:eastAsia="Times New Roman" w:hAnsi="Lato" w:cs="Arial"/>
          <w:bCs/>
          <w:spacing w:val="4"/>
          <w:lang w:eastAsia="pl-PL"/>
        </w:rPr>
      </w:pPr>
      <w:r w:rsidRPr="007F33E1">
        <w:rPr>
          <w:rFonts w:ascii="Lato" w:eastAsia="Times New Roman" w:hAnsi="Lato" w:cs="Arial"/>
          <w:bCs/>
          <w:spacing w:val="4"/>
          <w:lang w:eastAsia="pl-PL"/>
        </w:rPr>
        <w:t>nowego zapisu znajdując</w:t>
      </w:r>
      <w:r w:rsidR="00AE1F1C" w:rsidRPr="007F33E1">
        <w:rPr>
          <w:rFonts w:ascii="Lato" w:eastAsia="Times New Roman" w:hAnsi="Lato" w:cs="Arial"/>
          <w:bCs/>
          <w:spacing w:val="4"/>
          <w:lang w:eastAsia="pl-PL"/>
        </w:rPr>
        <w:t>ego</w:t>
      </w:r>
      <w:r w:rsidRPr="007F33E1">
        <w:rPr>
          <w:rFonts w:ascii="Lato" w:eastAsia="Times New Roman" w:hAnsi="Lato" w:cs="Arial"/>
          <w:bCs/>
          <w:spacing w:val="4"/>
          <w:lang w:eastAsia="pl-PL"/>
        </w:rPr>
        <w:t xml:space="preserve"> się w pozycji nr 294</w:t>
      </w:r>
      <w:r w:rsidR="00AE1F1C" w:rsidRPr="00250B54">
        <w:rPr>
          <w:rFonts w:ascii="Lato" w:eastAsia="Times New Roman" w:hAnsi="Lato" w:cs="Arial"/>
          <w:bCs/>
          <w:spacing w:val="4"/>
          <w:lang w:eastAsia="pl-PL"/>
        </w:rPr>
        <w:t>, na str. 33</w:t>
      </w:r>
      <w:r w:rsidRPr="007F33E1">
        <w:rPr>
          <w:rFonts w:ascii="Lato" w:eastAsia="Times New Roman" w:hAnsi="Lato" w:cs="Arial"/>
          <w:bCs/>
          <w:spacing w:val="4"/>
          <w:lang w:eastAsia="pl-PL"/>
        </w:rPr>
        <w:t>:</w:t>
      </w:r>
    </w:p>
    <w:p w14:paraId="5B78651A" w14:textId="7B7E610A" w:rsidR="00F3655B" w:rsidRPr="007F33E1" w:rsidRDefault="00F3655B" w:rsidP="007F33E1">
      <w:pPr>
        <w:spacing w:after="240" w:line="240" w:lineRule="exact"/>
        <w:ind w:left="993"/>
        <w:jc w:val="both"/>
        <w:rPr>
          <w:rFonts w:ascii="Lato" w:eastAsia="Times New Roman" w:hAnsi="Lato" w:cs="Arial"/>
          <w:bCs/>
          <w:spacing w:val="4"/>
          <w:lang w:eastAsia="pl-PL"/>
        </w:rPr>
      </w:pPr>
      <w:r w:rsidRPr="007F33E1">
        <w:rPr>
          <w:rFonts w:ascii="Lato" w:eastAsia="Times New Roman" w:hAnsi="Lato" w:cs="Arial"/>
          <w:bCs/>
          <w:spacing w:val="4"/>
          <w:lang w:eastAsia="pl-PL"/>
        </w:rPr>
        <w:t>„0,1560”</w:t>
      </w:r>
      <w:r w:rsidR="00AE1F1C" w:rsidRPr="007F33E1">
        <w:rPr>
          <w:rFonts w:ascii="Lato" w:eastAsia="Times New Roman" w:hAnsi="Lato" w:cs="Arial"/>
          <w:bCs/>
          <w:spacing w:val="4"/>
          <w:lang w:eastAsia="pl-PL"/>
        </w:rPr>
        <w:t>,</w:t>
      </w:r>
    </w:p>
    <w:p w14:paraId="34CB8291" w14:textId="23EA8DC0" w:rsidR="00F3655B" w:rsidRPr="007F33E1" w:rsidRDefault="00F3655B" w:rsidP="007F33E1">
      <w:pPr>
        <w:numPr>
          <w:ilvl w:val="0"/>
          <w:numId w:val="23"/>
        </w:numPr>
        <w:spacing w:after="240" w:line="240" w:lineRule="exact"/>
        <w:ind w:left="993" w:hanging="284"/>
        <w:jc w:val="both"/>
        <w:rPr>
          <w:rFonts w:ascii="Lato" w:eastAsia="Times New Roman" w:hAnsi="Lato" w:cs="Arial"/>
          <w:bCs/>
          <w:spacing w:val="4"/>
          <w:lang w:eastAsia="pl-PL"/>
        </w:rPr>
      </w:pPr>
      <w:r w:rsidRPr="007F33E1">
        <w:rPr>
          <w:rFonts w:ascii="Lato" w:eastAsia="Times New Roman" w:hAnsi="Lato" w:cs="Arial"/>
          <w:bCs/>
          <w:spacing w:val="4"/>
          <w:lang w:eastAsia="pl-PL"/>
        </w:rPr>
        <w:t>nowego zapisu znajdując</w:t>
      </w:r>
      <w:r w:rsidR="00AE1F1C" w:rsidRPr="00250B54">
        <w:rPr>
          <w:rFonts w:ascii="Lato" w:eastAsia="Times New Roman" w:hAnsi="Lato" w:cs="Arial"/>
          <w:bCs/>
          <w:spacing w:val="4"/>
          <w:lang w:eastAsia="pl-PL"/>
        </w:rPr>
        <w:t>ego</w:t>
      </w:r>
      <w:r w:rsidRPr="007F33E1">
        <w:rPr>
          <w:rFonts w:ascii="Lato" w:eastAsia="Times New Roman" w:hAnsi="Lato" w:cs="Arial"/>
          <w:bCs/>
          <w:spacing w:val="4"/>
          <w:lang w:eastAsia="pl-PL"/>
        </w:rPr>
        <w:t xml:space="preserve"> się w pozycji nr 446</w:t>
      </w:r>
      <w:r w:rsidR="00C11198" w:rsidRPr="00250B54">
        <w:rPr>
          <w:rFonts w:ascii="Lato" w:eastAsia="Times New Roman" w:hAnsi="Lato" w:cs="Arial"/>
          <w:bCs/>
          <w:spacing w:val="4"/>
          <w:lang w:eastAsia="pl-PL"/>
        </w:rPr>
        <w:t>, na str. 48</w:t>
      </w:r>
      <w:r w:rsidRPr="007F33E1">
        <w:rPr>
          <w:rFonts w:ascii="Lato" w:eastAsia="Times New Roman" w:hAnsi="Lato" w:cs="Arial"/>
          <w:bCs/>
          <w:spacing w:val="4"/>
          <w:lang w:eastAsia="pl-PL"/>
        </w:rPr>
        <w:t>:</w:t>
      </w:r>
    </w:p>
    <w:p w14:paraId="7E5CD2A2" w14:textId="606900BA" w:rsidR="00F3655B" w:rsidRPr="007F33E1" w:rsidRDefault="00F3655B" w:rsidP="007F33E1">
      <w:pPr>
        <w:spacing w:after="240" w:line="240" w:lineRule="exact"/>
        <w:ind w:left="993"/>
        <w:jc w:val="both"/>
        <w:rPr>
          <w:rFonts w:ascii="Lato" w:eastAsia="Times New Roman" w:hAnsi="Lato" w:cs="Arial"/>
          <w:bCs/>
          <w:spacing w:val="4"/>
          <w:lang w:eastAsia="pl-PL"/>
        </w:rPr>
      </w:pPr>
      <w:r w:rsidRPr="007F33E1">
        <w:rPr>
          <w:rFonts w:ascii="Lato" w:eastAsia="Times New Roman" w:hAnsi="Lato" w:cs="Arial"/>
          <w:bCs/>
          <w:spacing w:val="4"/>
          <w:lang w:eastAsia="pl-PL"/>
        </w:rPr>
        <w:t>„0,0070”</w:t>
      </w:r>
      <w:r w:rsidR="00C11198" w:rsidRPr="007F33E1">
        <w:rPr>
          <w:rFonts w:ascii="Lato" w:eastAsia="Times New Roman" w:hAnsi="Lato" w:cs="Arial"/>
          <w:bCs/>
          <w:spacing w:val="4"/>
          <w:lang w:eastAsia="pl-PL"/>
        </w:rPr>
        <w:t>,</w:t>
      </w:r>
    </w:p>
    <w:p w14:paraId="4EBC7FBF" w14:textId="7ADD8CA9" w:rsidR="00250B54" w:rsidRPr="00E83AFF" w:rsidRDefault="00F3655B" w:rsidP="00250B54">
      <w:pPr>
        <w:numPr>
          <w:ilvl w:val="0"/>
          <w:numId w:val="23"/>
        </w:numPr>
        <w:spacing w:after="240" w:line="240" w:lineRule="exact"/>
        <w:jc w:val="both"/>
        <w:rPr>
          <w:rFonts w:ascii="Lato" w:eastAsia="Times New Roman" w:hAnsi="Lato" w:cs="Arial"/>
          <w:bCs/>
          <w:iCs/>
          <w:spacing w:val="4"/>
          <w:lang w:eastAsia="pl-PL" w:bidi="pl-PL"/>
        </w:rPr>
      </w:pPr>
      <w:r w:rsidRPr="007F33E1">
        <w:rPr>
          <w:rFonts w:ascii="Lato" w:eastAsia="Times New Roman" w:hAnsi="Lato" w:cs="Arial"/>
          <w:spacing w:val="4"/>
          <w:lang w:eastAsia="pl-PL"/>
        </w:rPr>
        <w:t>ustalenie, w rozstrzygnięciu zaskarżonej decyzji</w:t>
      </w:r>
      <w:r w:rsidR="00250B54" w:rsidRPr="007F33E1">
        <w:rPr>
          <w:rFonts w:ascii="Lato" w:eastAsia="Times New Roman" w:hAnsi="Lato" w:cs="Arial"/>
          <w:spacing w:val="4"/>
          <w:lang w:eastAsia="pl-PL"/>
        </w:rPr>
        <w:t xml:space="preserve">, w miejsce uchylenia, </w:t>
      </w:r>
      <w:r w:rsidRPr="007F33E1">
        <w:rPr>
          <w:rFonts w:ascii="Lato" w:eastAsia="Times New Roman" w:hAnsi="Lato" w:cs="Arial"/>
          <w:spacing w:val="4"/>
          <w:lang w:eastAsia="pl-PL"/>
        </w:rPr>
        <w:t xml:space="preserve">w </w:t>
      </w:r>
      <w:bookmarkStart w:id="7" w:name="_Hlk120548088"/>
      <w:r w:rsidRPr="007F33E1">
        <w:rPr>
          <w:rFonts w:ascii="Lato" w:eastAsia="Times New Roman" w:hAnsi="Lato" w:cs="Arial"/>
          <w:spacing w:val="4"/>
          <w:lang w:eastAsia="pl-PL"/>
        </w:rPr>
        <w:t xml:space="preserve">tabeli określającej </w:t>
      </w:r>
      <w:r w:rsidRPr="007F33E1">
        <w:rPr>
          <w:rFonts w:ascii="Lato" w:eastAsia="Times New Roman" w:hAnsi="Lato" w:cs="Arial"/>
          <w:bCs/>
          <w:iCs/>
          <w:spacing w:val="4"/>
          <w:lang w:eastAsia="pl-PL" w:bidi="pl-PL"/>
        </w:rPr>
        <w:t>działki z ograniczonym sposobem korzystania</w:t>
      </w:r>
      <w:r w:rsidR="00B77AAD" w:rsidRPr="007F33E1">
        <w:rPr>
          <w:rFonts w:ascii="Lato" w:eastAsia="Times New Roman" w:hAnsi="Lato" w:cs="Arial"/>
          <w:bCs/>
          <w:iCs/>
          <w:spacing w:val="4"/>
          <w:lang w:eastAsia="pl-PL" w:bidi="pl-PL"/>
        </w:rPr>
        <w:t xml:space="preserve">, </w:t>
      </w:r>
      <w:r w:rsidR="00250B54" w:rsidRPr="00E83AFF">
        <w:rPr>
          <w:rFonts w:ascii="Lato" w:eastAsia="Times New Roman" w:hAnsi="Lato" w:cs="Arial"/>
          <w:bCs/>
          <w:iCs/>
          <w:spacing w:val="4"/>
          <w:lang w:eastAsia="pl-PL" w:bidi="pl-PL"/>
        </w:rPr>
        <w:t xml:space="preserve">w kolumnie </w:t>
      </w:r>
      <w:r w:rsidR="008834D5">
        <w:rPr>
          <w:rFonts w:ascii="Lato" w:eastAsia="Times New Roman" w:hAnsi="Lato" w:cs="Arial"/>
          <w:bCs/>
          <w:iCs/>
          <w:spacing w:val="4"/>
          <w:lang w:eastAsia="pl-PL" w:bidi="pl-PL"/>
        </w:rPr>
        <w:br/>
      </w:r>
      <w:r w:rsidR="00250B54" w:rsidRPr="00E83AFF">
        <w:rPr>
          <w:rFonts w:ascii="Lato" w:eastAsia="Times New Roman" w:hAnsi="Lato" w:cs="Arial"/>
          <w:bCs/>
          <w:iCs/>
          <w:spacing w:val="4"/>
          <w:lang w:eastAsia="pl-PL" w:bidi="pl-PL"/>
        </w:rPr>
        <w:t xml:space="preserve">pn.: „obręb”, </w:t>
      </w:r>
      <w:bookmarkStart w:id="8" w:name="_Hlk120881984"/>
      <w:r w:rsidR="00250B54" w:rsidRPr="00E83AFF">
        <w:rPr>
          <w:rFonts w:ascii="Lato" w:eastAsia="Times New Roman" w:hAnsi="Lato" w:cs="Arial"/>
          <w:bCs/>
          <w:iCs/>
          <w:spacing w:val="4"/>
          <w:lang w:eastAsia="pl-PL" w:bidi="pl-PL"/>
        </w:rPr>
        <w:t>w pozycjach nr 170-174 i pozycjach nr 176-179, na str.</w:t>
      </w:r>
      <w:r w:rsidR="00E83AFF">
        <w:rPr>
          <w:rFonts w:ascii="Lato" w:eastAsia="Times New Roman" w:hAnsi="Lato" w:cs="Arial"/>
          <w:bCs/>
          <w:iCs/>
          <w:spacing w:val="4"/>
          <w:lang w:eastAsia="pl-PL" w:bidi="pl-PL"/>
        </w:rPr>
        <w:t xml:space="preserve"> </w:t>
      </w:r>
      <w:r w:rsidR="00250B54" w:rsidRPr="00E83AFF">
        <w:rPr>
          <w:rFonts w:ascii="Lato" w:eastAsia="Times New Roman" w:hAnsi="Lato" w:cs="Arial"/>
          <w:bCs/>
          <w:iCs/>
          <w:spacing w:val="4"/>
          <w:lang w:eastAsia="pl-PL" w:bidi="pl-PL"/>
        </w:rPr>
        <w:t>93-95, nowego zapisu</w:t>
      </w:r>
      <w:bookmarkEnd w:id="8"/>
      <w:r w:rsidR="00250B54" w:rsidRPr="00E83AFF">
        <w:rPr>
          <w:rFonts w:ascii="Lato" w:eastAsia="Times New Roman" w:hAnsi="Lato" w:cs="Arial"/>
          <w:bCs/>
          <w:iCs/>
          <w:spacing w:val="4"/>
          <w:lang w:eastAsia="pl-PL" w:bidi="pl-PL"/>
        </w:rPr>
        <w:t>:</w:t>
      </w:r>
    </w:p>
    <w:bookmarkEnd w:id="7"/>
    <w:p w14:paraId="6B887F33" w14:textId="66AF77B5" w:rsidR="00F3655B" w:rsidRPr="007F33E1" w:rsidRDefault="00F3655B" w:rsidP="007F33E1">
      <w:pPr>
        <w:spacing w:after="240" w:line="240" w:lineRule="exact"/>
        <w:ind w:left="284" w:firstLine="709"/>
        <w:jc w:val="both"/>
        <w:rPr>
          <w:rFonts w:ascii="Lato" w:eastAsia="Times New Roman" w:hAnsi="Lato" w:cs="Arial"/>
          <w:bCs/>
          <w:spacing w:val="4"/>
          <w:lang w:eastAsia="pl-PL"/>
        </w:rPr>
      </w:pPr>
      <w:r w:rsidRPr="007F33E1">
        <w:rPr>
          <w:rFonts w:ascii="Lato" w:eastAsia="Times New Roman" w:hAnsi="Lato" w:cs="Arial"/>
          <w:bCs/>
          <w:spacing w:val="4"/>
          <w:lang w:eastAsia="pl-PL"/>
        </w:rPr>
        <w:t>„Malechówko”</w:t>
      </w:r>
      <w:r w:rsidR="00B77AAD">
        <w:rPr>
          <w:rFonts w:ascii="Lato" w:eastAsia="Times New Roman" w:hAnsi="Lato" w:cs="Arial"/>
          <w:bCs/>
          <w:spacing w:val="4"/>
          <w:lang w:eastAsia="pl-PL"/>
        </w:rPr>
        <w:t>,</w:t>
      </w:r>
    </w:p>
    <w:p w14:paraId="73ECC556" w14:textId="0CB8EEC1" w:rsidR="00F3655B" w:rsidRPr="007F33E1" w:rsidRDefault="00F3655B" w:rsidP="007F33E1">
      <w:pPr>
        <w:numPr>
          <w:ilvl w:val="0"/>
          <w:numId w:val="14"/>
        </w:numPr>
        <w:spacing w:after="240" w:line="240" w:lineRule="exact"/>
        <w:ind w:left="284" w:hanging="142"/>
        <w:jc w:val="both"/>
        <w:rPr>
          <w:rFonts w:ascii="Lato" w:eastAsia="Times New Roman" w:hAnsi="Lato" w:cs="Arial"/>
          <w:b/>
          <w:spacing w:val="4"/>
          <w:lang w:eastAsia="pl-PL"/>
        </w:rPr>
      </w:pPr>
      <w:r w:rsidRPr="007F33E1">
        <w:rPr>
          <w:rFonts w:ascii="Lato" w:eastAsia="Times New Roman" w:hAnsi="Lato" w:cs="Arial"/>
          <w:b/>
          <w:spacing w:val="4"/>
          <w:lang w:eastAsia="pl-PL"/>
        </w:rPr>
        <w:lastRenderedPageBreak/>
        <w:t>Uchylam:</w:t>
      </w:r>
    </w:p>
    <w:p w14:paraId="5D5B72F2" w14:textId="3F54A18D" w:rsidR="00F3655B" w:rsidRPr="00706C6E" w:rsidRDefault="00F3655B">
      <w:pPr>
        <w:numPr>
          <w:ilvl w:val="0"/>
          <w:numId w:val="12"/>
        </w:numPr>
        <w:spacing w:after="240" w:line="240" w:lineRule="exact"/>
        <w:ind w:left="567" w:hanging="284"/>
        <w:jc w:val="both"/>
        <w:rPr>
          <w:rFonts w:ascii="Lato" w:eastAsia="Times New Roman" w:hAnsi="Lato" w:cs="Arial"/>
          <w:spacing w:val="4"/>
          <w:lang w:eastAsia="pl-PL"/>
        </w:rPr>
      </w:pPr>
      <w:r w:rsidRPr="007F33E1">
        <w:rPr>
          <w:rFonts w:ascii="Lato" w:eastAsia="Times New Roman" w:hAnsi="Lato" w:cs="Arial"/>
          <w:spacing w:val="4"/>
          <w:lang w:eastAsia="pl-PL"/>
        </w:rPr>
        <w:t xml:space="preserve">w rozstrzygnięciu zaskarżonej decyzji, tabelę </w:t>
      </w:r>
      <w:r w:rsidRPr="007F33E1">
        <w:rPr>
          <w:rFonts w:ascii="Lato" w:eastAsia="Times New Roman" w:hAnsi="Lato" w:cs="Arial"/>
          <w:bCs/>
          <w:iCs/>
          <w:spacing w:val="4"/>
          <w:lang w:eastAsia="pl-PL" w:bidi="pl-PL"/>
        </w:rPr>
        <w:t xml:space="preserve">określającą działki z ograniczonym sposobem korzystania - </w:t>
      </w:r>
      <w:r w:rsidRPr="007F33E1">
        <w:rPr>
          <w:rFonts w:ascii="Lato" w:eastAsia="Times New Roman" w:hAnsi="Lato" w:cs="Arial"/>
          <w:spacing w:val="4"/>
          <w:lang w:eastAsia="pl-PL"/>
        </w:rPr>
        <w:t xml:space="preserve">w zakresie pozycji nr 20 (strona 61) - dotyczącej działki </w:t>
      </w:r>
      <w:r w:rsidR="00B77AAD" w:rsidRPr="007F33E1">
        <w:rPr>
          <w:rFonts w:ascii="Lato" w:eastAsia="Times New Roman" w:hAnsi="Lato" w:cs="Arial"/>
          <w:spacing w:val="4"/>
          <w:lang w:eastAsia="pl-PL"/>
        </w:rPr>
        <w:br/>
      </w:r>
      <w:r w:rsidRPr="007F33E1">
        <w:rPr>
          <w:rFonts w:ascii="Lato" w:eastAsia="Times New Roman" w:hAnsi="Lato" w:cs="Arial"/>
          <w:spacing w:val="4"/>
          <w:lang w:eastAsia="pl-PL"/>
        </w:rPr>
        <w:t>nr 347</w:t>
      </w:r>
      <w:r w:rsidR="00B77AAD" w:rsidRPr="00706C6E">
        <w:rPr>
          <w:rFonts w:ascii="Lato" w:eastAsia="Times New Roman" w:hAnsi="Lato" w:cs="Arial"/>
          <w:spacing w:val="4"/>
          <w:lang w:eastAsia="pl-PL"/>
        </w:rPr>
        <w:t xml:space="preserve">, </w:t>
      </w:r>
      <w:r w:rsidRPr="007F33E1">
        <w:rPr>
          <w:rFonts w:ascii="Lato" w:eastAsia="Times New Roman" w:hAnsi="Lato" w:cs="Arial"/>
          <w:spacing w:val="4"/>
          <w:lang w:eastAsia="pl-PL"/>
        </w:rPr>
        <w:t>z obrębu Dąbrowa,</w:t>
      </w:r>
    </w:p>
    <w:p w14:paraId="41718D9D" w14:textId="77B348AE" w:rsidR="00706C6E" w:rsidRPr="007F33E1" w:rsidRDefault="00706C6E" w:rsidP="00706C6E">
      <w:pPr>
        <w:pStyle w:val="Akapitzlist"/>
        <w:numPr>
          <w:ilvl w:val="0"/>
          <w:numId w:val="35"/>
        </w:numPr>
        <w:spacing w:after="240" w:line="240" w:lineRule="exact"/>
        <w:ind w:left="568" w:hanging="284"/>
        <w:contextualSpacing w:val="0"/>
        <w:jc w:val="both"/>
        <w:rPr>
          <w:rFonts w:ascii="Lato" w:hAnsi="Lato" w:cs="Arial"/>
          <w:spacing w:val="4"/>
          <w:sz w:val="22"/>
          <w:szCs w:val="22"/>
        </w:rPr>
      </w:pPr>
      <w:r w:rsidRPr="007F33E1">
        <w:rPr>
          <w:rFonts w:ascii="Lato" w:hAnsi="Lato" w:cs="Arial"/>
          <w:spacing w:val="4"/>
          <w:sz w:val="22"/>
          <w:szCs w:val="22"/>
        </w:rPr>
        <w:t xml:space="preserve">w rozstrzygnięciu zaskarżonej decyzji, znajdujący się </w:t>
      </w:r>
      <w:bookmarkStart w:id="9" w:name="_Hlk121126750"/>
      <w:r w:rsidRPr="007F33E1">
        <w:rPr>
          <w:rFonts w:ascii="Lato" w:hAnsi="Lato" w:cs="Arial"/>
          <w:spacing w:val="4"/>
          <w:sz w:val="22"/>
          <w:szCs w:val="22"/>
        </w:rPr>
        <w:t xml:space="preserve">na stronie </w:t>
      </w:r>
      <w:r w:rsidRPr="007553DA">
        <w:rPr>
          <w:rFonts w:ascii="Lato" w:hAnsi="Lato" w:cs="Arial"/>
          <w:spacing w:val="4"/>
          <w:sz w:val="22"/>
          <w:szCs w:val="22"/>
        </w:rPr>
        <w:t>111</w:t>
      </w:r>
      <w:r w:rsidRPr="007F33E1">
        <w:rPr>
          <w:rFonts w:ascii="Lato" w:hAnsi="Lato" w:cs="Arial"/>
          <w:spacing w:val="4"/>
          <w:sz w:val="22"/>
          <w:szCs w:val="22"/>
        </w:rPr>
        <w:t xml:space="preserve">, w wierszu </w:t>
      </w:r>
      <w:r w:rsidRPr="007553DA">
        <w:rPr>
          <w:rFonts w:ascii="Lato" w:hAnsi="Lato" w:cs="Arial"/>
          <w:spacing w:val="4"/>
          <w:sz w:val="22"/>
          <w:szCs w:val="22"/>
        </w:rPr>
        <w:br/>
        <w:t>1</w:t>
      </w:r>
      <w:r w:rsidRPr="007F33E1">
        <w:rPr>
          <w:rFonts w:ascii="Lato" w:hAnsi="Lato" w:cs="Arial"/>
          <w:spacing w:val="4"/>
          <w:sz w:val="22"/>
          <w:szCs w:val="22"/>
        </w:rPr>
        <w:t>-</w:t>
      </w:r>
      <w:r w:rsidRPr="007553DA">
        <w:rPr>
          <w:rFonts w:ascii="Lato" w:hAnsi="Lato" w:cs="Arial"/>
          <w:spacing w:val="4"/>
          <w:sz w:val="22"/>
          <w:szCs w:val="22"/>
        </w:rPr>
        <w:t>4</w:t>
      </w:r>
      <w:r w:rsidRPr="007F33E1">
        <w:rPr>
          <w:rFonts w:ascii="Lato" w:hAnsi="Lato" w:cs="Arial"/>
          <w:spacing w:val="4"/>
          <w:sz w:val="22"/>
          <w:szCs w:val="22"/>
        </w:rPr>
        <w:t xml:space="preserve">, licząc od </w:t>
      </w:r>
      <w:r w:rsidRPr="007553DA">
        <w:rPr>
          <w:rFonts w:ascii="Lato" w:hAnsi="Lato" w:cs="Arial"/>
          <w:spacing w:val="4"/>
          <w:sz w:val="22"/>
          <w:szCs w:val="22"/>
        </w:rPr>
        <w:t xml:space="preserve">góry </w:t>
      </w:r>
      <w:r w:rsidRPr="007F33E1">
        <w:rPr>
          <w:rFonts w:ascii="Lato" w:hAnsi="Lato" w:cs="Arial"/>
          <w:spacing w:val="4"/>
          <w:sz w:val="22"/>
          <w:szCs w:val="22"/>
        </w:rPr>
        <w:t>strony, zapis:</w:t>
      </w:r>
    </w:p>
    <w:bookmarkEnd w:id="9"/>
    <w:p w14:paraId="220293A3" w14:textId="547DB923" w:rsidR="00706C6E" w:rsidRPr="007F33E1" w:rsidRDefault="00706C6E" w:rsidP="007F33E1">
      <w:pPr>
        <w:pStyle w:val="Akapitzlist"/>
        <w:spacing w:after="240" w:line="240" w:lineRule="exact"/>
        <w:ind w:left="567"/>
        <w:contextualSpacing w:val="0"/>
        <w:jc w:val="both"/>
        <w:rPr>
          <w:rFonts w:ascii="Lato" w:hAnsi="Lato" w:cs="Arial"/>
          <w:spacing w:val="4"/>
          <w:sz w:val="22"/>
          <w:szCs w:val="22"/>
        </w:rPr>
      </w:pPr>
      <w:r w:rsidRPr="007F33E1">
        <w:rPr>
          <w:rFonts w:ascii="Lato" w:hAnsi="Lato" w:cs="Arial"/>
          <w:spacing w:val="4"/>
          <w:sz w:val="22"/>
          <w:szCs w:val="22"/>
        </w:rPr>
        <w:t>„Obowiązek wynikający z art. 11 f ust.2 ustawy o szczególnych zasadach przygotowania i realizacji inwestycji w zakresie dróg publicznych ustanawiany jest na rzecz każdorazowego właściciela sieci bądź urządzenia”,</w:t>
      </w:r>
    </w:p>
    <w:p w14:paraId="18558DC0" w14:textId="2CC67A3C" w:rsidR="00F3655B" w:rsidRPr="007F33E1" w:rsidRDefault="00F3655B" w:rsidP="007F33E1">
      <w:pPr>
        <w:numPr>
          <w:ilvl w:val="0"/>
          <w:numId w:val="12"/>
        </w:numPr>
        <w:spacing w:after="240" w:line="240" w:lineRule="exact"/>
        <w:ind w:left="567" w:hanging="284"/>
        <w:jc w:val="both"/>
        <w:rPr>
          <w:rFonts w:ascii="Lato" w:eastAsia="Times New Roman" w:hAnsi="Lato" w:cs="Arial"/>
          <w:spacing w:val="4"/>
          <w:lang w:eastAsia="pl-PL"/>
        </w:rPr>
      </w:pPr>
      <w:r w:rsidRPr="007F33E1">
        <w:rPr>
          <w:rFonts w:ascii="Lato" w:eastAsia="Times New Roman" w:hAnsi="Lato" w:cs="Arial"/>
          <w:bCs/>
          <w:spacing w:val="4"/>
          <w:lang w:eastAsia="pl-PL"/>
        </w:rPr>
        <w:t xml:space="preserve">strony 17-18, 71-72, 75-78 części opisowej </w:t>
      </w:r>
      <w:r w:rsidRPr="007F33E1">
        <w:rPr>
          <w:rFonts w:ascii="Lato" w:eastAsia="Times New Roman" w:hAnsi="Lato" w:cs="Arial"/>
          <w:spacing w:val="4"/>
          <w:lang w:eastAsia="pl-PL"/>
        </w:rPr>
        <w:t>projektu zagospodarowania terenu, stanowiącego integralną część zaskarżonej decyzji</w:t>
      </w:r>
      <w:r w:rsidRPr="007F33E1">
        <w:rPr>
          <w:rFonts w:ascii="Lato" w:eastAsia="Times New Roman" w:hAnsi="Lato" w:cs="Arial"/>
          <w:bCs/>
          <w:spacing w:val="4"/>
          <w:lang w:eastAsia="pl-PL"/>
        </w:rPr>
        <w:t>,</w:t>
      </w:r>
    </w:p>
    <w:p w14:paraId="252BBE71" w14:textId="6636A043" w:rsidR="00F3655B" w:rsidRPr="007F33E1" w:rsidRDefault="00F3655B" w:rsidP="007F33E1">
      <w:pPr>
        <w:numPr>
          <w:ilvl w:val="0"/>
          <w:numId w:val="12"/>
        </w:numPr>
        <w:spacing w:after="240" w:line="240" w:lineRule="exact"/>
        <w:ind w:left="567" w:hanging="284"/>
        <w:jc w:val="both"/>
        <w:rPr>
          <w:rFonts w:ascii="Lato" w:hAnsi="Lato" w:cs="Arial"/>
          <w:spacing w:val="4"/>
        </w:rPr>
      </w:pPr>
      <w:r w:rsidRPr="007F33E1">
        <w:rPr>
          <w:rFonts w:ascii="Lato" w:hAnsi="Lato" w:cs="Arial"/>
          <w:bCs/>
          <w:spacing w:val="4"/>
        </w:rPr>
        <w:t>plan orientacyjny</w:t>
      </w:r>
      <w:r w:rsidR="003721D1" w:rsidRPr="00C21F81">
        <w:rPr>
          <w:rFonts w:ascii="Lato" w:hAnsi="Lato" w:cs="Arial"/>
          <w:bCs/>
          <w:spacing w:val="4"/>
        </w:rPr>
        <w:t xml:space="preserve"> (rysunek nr 1)</w:t>
      </w:r>
      <w:r w:rsidRPr="007F33E1">
        <w:rPr>
          <w:rFonts w:ascii="Lato" w:hAnsi="Lato" w:cs="Arial"/>
          <w:bCs/>
          <w:spacing w:val="4"/>
        </w:rPr>
        <w:t xml:space="preserve"> oraz rysunki nr </w:t>
      </w:r>
      <w:r w:rsidRPr="007F33E1">
        <w:rPr>
          <w:rFonts w:ascii="Lato" w:hAnsi="Lato" w:cs="Arial"/>
          <w:spacing w:val="4"/>
        </w:rPr>
        <w:t xml:space="preserve">2.05, 2.07, 2.34 </w:t>
      </w:r>
      <w:r w:rsidRPr="007F33E1">
        <w:rPr>
          <w:rFonts w:ascii="Lato" w:hAnsi="Lato" w:cs="Arial"/>
          <w:bCs/>
          <w:spacing w:val="4"/>
        </w:rPr>
        <w:t>części rysunkowej pr</w:t>
      </w:r>
      <w:r w:rsidRPr="007F33E1">
        <w:rPr>
          <w:rFonts w:ascii="Lato" w:hAnsi="Lato" w:cs="Arial"/>
          <w:spacing w:val="4"/>
        </w:rPr>
        <w:t>ojektu zagospodarowania terenu</w:t>
      </w:r>
      <w:r w:rsidRPr="007F33E1">
        <w:rPr>
          <w:rFonts w:ascii="Lato" w:hAnsi="Lato" w:cs="Arial"/>
          <w:bCs/>
          <w:spacing w:val="4"/>
        </w:rPr>
        <w:t>,</w:t>
      </w:r>
    </w:p>
    <w:p w14:paraId="1A35B7AA" w14:textId="52E32976" w:rsidR="00F3655B" w:rsidRPr="007F33E1" w:rsidRDefault="00F3655B" w:rsidP="007F33E1">
      <w:pPr>
        <w:numPr>
          <w:ilvl w:val="0"/>
          <w:numId w:val="12"/>
        </w:numPr>
        <w:spacing w:after="240" w:line="240" w:lineRule="exact"/>
        <w:ind w:left="567" w:hanging="284"/>
        <w:jc w:val="both"/>
        <w:rPr>
          <w:rFonts w:ascii="Lato" w:hAnsi="Lato" w:cs="Arial"/>
          <w:spacing w:val="4"/>
        </w:rPr>
      </w:pPr>
      <w:r w:rsidRPr="007F33E1">
        <w:rPr>
          <w:rFonts w:ascii="Lato" w:hAnsi="Lato" w:cs="Arial"/>
          <w:bCs/>
          <w:spacing w:val="4"/>
        </w:rPr>
        <w:t xml:space="preserve">strony 28-29, 34-35 części opisowej </w:t>
      </w:r>
      <w:r w:rsidRPr="007F33E1">
        <w:rPr>
          <w:rFonts w:ascii="Lato" w:hAnsi="Lato" w:cs="Arial"/>
          <w:spacing w:val="4"/>
        </w:rPr>
        <w:t xml:space="preserve">projektu architektoniczno-budowlanego </w:t>
      </w:r>
      <w:r w:rsidR="00194E42" w:rsidRPr="00C21F81">
        <w:rPr>
          <w:rFonts w:ascii="Lato" w:hAnsi="Lato" w:cs="Arial"/>
          <w:spacing w:val="4"/>
        </w:rPr>
        <w:br/>
      </w:r>
      <w:r w:rsidRPr="007F33E1">
        <w:rPr>
          <w:rFonts w:ascii="Lato" w:hAnsi="Lato" w:cs="Arial"/>
          <w:spacing w:val="4"/>
        </w:rPr>
        <w:t>– branży drogowej (tom 2.1), stanowiącego integralną część zaskarżonej decyzji</w:t>
      </w:r>
      <w:r w:rsidRPr="007F33E1">
        <w:rPr>
          <w:rFonts w:ascii="Lato" w:hAnsi="Lato" w:cs="Arial"/>
          <w:bCs/>
          <w:spacing w:val="4"/>
        </w:rPr>
        <w:t xml:space="preserve">, </w:t>
      </w:r>
    </w:p>
    <w:p w14:paraId="19D3BA98" w14:textId="5E6B8649" w:rsidR="00F3655B" w:rsidRPr="007F33E1" w:rsidRDefault="00F3655B" w:rsidP="008834D5">
      <w:pPr>
        <w:numPr>
          <w:ilvl w:val="0"/>
          <w:numId w:val="12"/>
        </w:numPr>
        <w:spacing w:after="240" w:line="240" w:lineRule="exact"/>
        <w:ind w:left="568" w:hanging="284"/>
        <w:jc w:val="both"/>
        <w:rPr>
          <w:rFonts w:ascii="Lato" w:hAnsi="Lato" w:cs="Arial"/>
          <w:spacing w:val="4"/>
        </w:rPr>
      </w:pPr>
      <w:r w:rsidRPr="007F33E1">
        <w:rPr>
          <w:rFonts w:ascii="Lato" w:hAnsi="Lato" w:cs="Arial"/>
          <w:bCs/>
          <w:spacing w:val="4"/>
        </w:rPr>
        <w:t>plan orientacyjny</w:t>
      </w:r>
      <w:r w:rsidR="00194E42" w:rsidRPr="00C21F81">
        <w:rPr>
          <w:rFonts w:ascii="Lato" w:hAnsi="Lato" w:cs="Arial"/>
          <w:bCs/>
          <w:spacing w:val="4"/>
        </w:rPr>
        <w:t xml:space="preserve"> (rysunek nr 1)</w:t>
      </w:r>
      <w:r w:rsidRPr="007F33E1">
        <w:rPr>
          <w:rFonts w:ascii="Lato" w:hAnsi="Lato" w:cs="Arial"/>
          <w:bCs/>
          <w:spacing w:val="4"/>
        </w:rPr>
        <w:t xml:space="preserve"> oraz rysunki nr </w:t>
      </w:r>
      <w:r w:rsidRPr="007F33E1">
        <w:rPr>
          <w:rFonts w:ascii="Lato" w:hAnsi="Lato" w:cs="Arial"/>
          <w:spacing w:val="4"/>
        </w:rPr>
        <w:t xml:space="preserve">2.05, 2.07, 2.34 </w:t>
      </w:r>
      <w:r w:rsidRPr="007F33E1">
        <w:rPr>
          <w:rFonts w:ascii="Lato" w:hAnsi="Lato" w:cs="Arial"/>
          <w:bCs/>
          <w:spacing w:val="4"/>
        </w:rPr>
        <w:t>projektu architektoniczno-budowlanego – branży drogowej (</w:t>
      </w:r>
      <w:r w:rsidRPr="007F33E1">
        <w:rPr>
          <w:rFonts w:ascii="Lato" w:hAnsi="Lato" w:cs="Arial"/>
          <w:spacing w:val="4"/>
        </w:rPr>
        <w:t>tom 2.2</w:t>
      </w:r>
      <w:r w:rsidRPr="007F33E1">
        <w:rPr>
          <w:rFonts w:ascii="Lato" w:hAnsi="Lato" w:cs="Arial"/>
          <w:bCs/>
          <w:spacing w:val="4"/>
        </w:rPr>
        <w:t xml:space="preserve">), </w:t>
      </w:r>
      <w:r w:rsidRPr="007F33E1">
        <w:rPr>
          <w:rFonts w:ascii="Lato" w:hAnsi="Lato" w:cs="Arial"/>
          <w:spacing w:val="4"/>
        </w:rPr>
        <w:t>stanowiącego integralną część zaskarżonej decyzji</w:t>
      </w:r>
      <w:r w:rsidRPr="007F33E1">
        <w:rPr>
          <w:rFonts w:ascii="Lato" w:hAnsi="Lato" w:cs="Arial"/>
          <w:bCs/>
          <w:spacing w:val="4"/>
        </w:rPr>
        <w:t>,</w:t>
      </w:r>
    </w:p>
    <w:p w14:paraId="6AAA17C8" w14:textId="4EEB6F0F" w:rsidR="00F3655B" w:rsidRPr="007F33E1" w:rsidRDefault="00F3655B" w:rsidP="007F33E1">
      <w:pPr>
        <w:numPr>
          <w:ilvl w:val="0"/>
          <w:numId w:val="12"/>
        </w:numPr>
        <w:spacing w:after="240" w:line="240" w:lineRule="exact"/>
        <w:ind w:left="567" w:hanging="284"/>
        <w:jc w:val="both"/>
        <w:rPr>
          <w:rFonts w:ascii="Lato" w:hAnsi="Lato" w:cs="Arial"/>
          <w:spacing w:val="4"/>
        </w:rPr>
      </w:pPr>
      <w:r w:rsidRPr="007F33E1">
        <w:rPr>
          <w:rFonts w:ascii="Lato" w:hAnsi="Lato" w:cs="Arial"/>
          <w:spacing w:val="4"/>
        </w:rPr>
        <w:t xml:space="preserve">rysunek nr 1.03 projektu </w:t>
      </w:r>
      <w:r w:rsidRPr="007F33E1">
        <w:rPr>
          <w:rFonts w:ascii="Lato" w:hAnsi="Lato" w:cs="Arial"/>
          <w:bCs/>
          <w:spacing w:val="4"/>
        </w:rPr>
        <w:t>architektoniczno-budowlanego – branży drogowej  (tom 2.3)</w:t>
      </w:r>
      <w:r w:rsidRPr="007F33E1">
        <w:rPr>
          <w:rFonts w:ascii="Lato" w:hAnsi="Lato" w:cs="Arial"/>
          <w:spacing w:val="4"/>
        </w:rPr>
        <w:t>, stanowiącego integralną część zaskarżonej decyzji</w:t>
      </w:r>
      <w:r w:rsidRPr="007F33E1">
        <w:rPr>
          <w:rFonts w:ascii="Lato" w:hAnsi="Lato" w:cs="Arial"/>
          <w:bCs/>
          <w:spacing w:val="4"/>
        </w:rPr>
        <w:t>,</w:t>
      </w:r>
    </w:p>
    <w:p w14:paraId="1A5F4733" w14:textId="77777777" w:rsidR="00F3655B" w:rsidRPr="007F33E1" w:rsidRDefault="00F3655B" w:rsidP="007F33E1">
      <w:pPr>
        <w:spacing w:after="240" w:line="240" w:lineRule="exact"/>
        <w:ind w:left="426" w:hanging="142"/>
        <w:jc w:val="both"/>
        <w:rPr>
          <w:rFonts w:ascii="Lato" w:hAnsi="Lato" w:cs="Arial"/>
          <w:iCs/>
          <w:spacing w:val="4"/>
          <w:lang w:bidi="pl-PL"/>
        </w:rPr>
      </w:pPr>
      <w:r w:rsidRPr="007F33E1">
        <w:rPr>
          <w:rFonts w:ascii="Lato" w:hAnsi="Lato" w:cs="Arial"/>
          <w:b/>
          <w:bCs/>
          <w:spacing w:val="4"/>
        </w:rPr>
        <w:t xml:space="preserve">i orzekam w tym zakresie </w:t>
      </w:r>
      <w:r w:rsidRPr="007F33E1">
        <w:rPr>
          <w:rFonts w:ascii="Lato" w:hAnsi="Lato" w:cs="Arial"/>
          <w:spacing w:val="4"/>
        </w:rPr>
        <w:t>poprzez:</w:t>
      </w:r>
    </w:p>
    <w:p w14:paraId="543B2673" w14:textId="38A2A699" w:rsidR="00F3655B" w:rsidRDefault="00F3655B" w:rsidP="007F33E1">
      <w:pPr>
        <w:numPr>
          <w:ilvl w:val="0"/>
          <w:numId w:val="12"/>
        </w:numPr>
        <w:spacing w:after="240" w:line="240" w:lineRule="exact"/>
        <w:ind w:left="567" w:hanging="284"/>
        <w:jc w:val="both"/>
        <w:rPr>
          <w:rFonts w:ascii="Lato" w:eastAsia="Times New Roman" w:hAnsi="Lato" w:cs="Arial"/>
          <w:spacing w:val="4"/>
          <w:lang w:eastAsia="pl-PL"/>
        </w:rPr>
      </w:pPr>
      <w:r w:rsidRPr="007F33E1">
        <w:rPr>
          <w:rFonts w:ascii="Lato" w:eastAsia="Times New Roman" w:hAnsi="Lato" w:cs="Arial"/>
          <w:spacing w:val="4"/>
          <w:lang w:eastAsia="pl-PL"/>
        </w:rPr>
        <w:t xml:space="preserve">ustalenie, w rozstrzygnięciu zaskarżonej decyzji, w miejsce uchylenia, </w:t>
      </w:r>
      <w:r w:rsidR="00F7421A" w:rsidRPr="00F7421A">
        <w:rPr>
          <w:rFonts w:ascii="Lato" w:eastAsia="Times New Roman" w:hAnsi="Lato" w:cs="Arial"/>
          <w:bCs/>
          <w:spacing w:val="4"/>
          <w:lang w:eastAsia="pl-PL"/>
        </w:rPr>
        <w:t>w tabeli określającej działki z ograniczonym sposobem korzystania</w:t>
      </w:r>
      <w:r w:rsidR="008834D5">
        <w:rPr>
          <w:rFonts w:ascii="Lato" w:eastAsia="Times New Roman" w:hAnsi="Lato" w:cs="Arial"/>
          <w:bCs/>
          <w:spacing w:val="4"/>
          <w:lang w:eastAsia="pl-PL"/>
        </w:rPr>
        <w:t xml:space="preserve">, </w:t>
      </w:r>
      <w:r w:rsidR="00F7421A" w:rsidRPr="00F7421A">
        <w:rPr>
          <w:rFonts w:ascii="Lato" w:eastAsia="Times New Roman" w:hAnsi="Lato" w:cs="Arial"/>
          <w:bCs/>
          <w:spacing w:val="4"/>
          <w:lang w:eastAsia="pl-PL"/>
        </w:rPr>
        <w:t>zapisu stanowiącego nową treść pozycji</w:t>
      </w:r>
      <w:r w:rsidR="00F7421A">
        <w:rPr>
          <w:rFonts w:ascii="Lato" w:eastAsia="Times New Roman" w:hAnsi="Lato" w:cs="Arial"/>
          <w:spacing w:val="4"/>
          <w:lang w:eastAsia="pl-PL"/>
        </w:rPr>
        <w:t xml:space="preserve"> </w:t>
      </w:r>
      <w:r w:rsidRPr="007F33E1">
        <w:rPr>
          <w:rFonts w:ascii="Lato" w:eastAsia="Times New Roman" w:hAnsi="Lato" w:cs="Arial"/>
          <w:spacing w:val="4"/>
          <w:lang w:eastAsia="pl-PL"/>
        </w:rPr>
        <w:t>nr 20 (strona 61) - dotyczącej działki nr 347</w:t>
      </w:r>
      <w:r w:rsidR="00F7421A">
        <w:rPr>
          <w:rFonts w:ascii="Lato" w:eastAsia="Times New Roman" w:hAnsi="Lato" w:cs="Arial"/>
          <w:spacing w:val="4"/>
          <w:lang w:eastAsia="pl-PL"/>
        </w:rPr>
        <w:t xml:space="preserve">, </w:t>
      </w:r>
      <w:r w:rsidRPr="007F33E1">
        <w:rPr>
          <w:rFonts w:ascii="Lato" w:eastAsia="Times New Roman" w:hAnsi="Lato" w:cs="Arial"/>
          <w:spacing w:val="4"/>
          <w:lang w:eastAsia="pl-PL"/>
        </w:rPr>
        <w:t>z obrębu Dąbrowa,</w:t>
      </w:r>
    </w:p>
    <w:p w14:paraId="06EC79D2" w14:textId="5AEE7EA5" w:rsidR="00F7421A" w:rsidRPr="007F33E1" w:rsidRDefault="00DE3567" w:rsidP="007F33E1">
      <w:pPr>
        <w:spacing w:after="0" w:line="240" w:lineRule="auto"/>
        <w:ind w:left="284"/>
        <w:jc w:val="both"/>
        <w:rPr>
          <w:rFonts w:ascii="Lato" w:eastAsia="Times New Roman" w:hAnsi="Lato" w:cs="Arial"/>
          <w:spacing w:val="4"/>
          <w:lang w:eastAsia="pl-PL"/>
        </w:rPr>
      </w:pPr>
      <w:r>
        <w:rPr>
          <w:rFonts w:ascii="Lato" w:eastAsia="Times New Roman" w:hAnsi="Lato" w:cs="Arial"/>
          <w:spacing w:val="4"/>
          <w:lang w:eastAsia="pl-PL"/>
        </w:rPr>
        <w:t xml:space="preserve">  </w:t>
      </w:r>
      <w:r w:rsidR="00F7421A">
        <w:rPr>
          <w:rFonts w:ascii="Lato" w:eastAsia="Times New Roman" w:hAnsi="Lato" w:cs="Arial"/>
          <w:spacing w:val="4"/>
          <w:lang w:eastAsia="pl-PL"/>
        </w:rPr>
        <w:t>„</w:t>
      </w:r>
    </w:p>
    <w:tbl>
      <w:tblPr>
        <w:tblStyle w:val="Tabela-Siatka"/>
        <w:tblW w:w="8363" w:type="dxa"/>
        <w:tblInd w:w="421" w:type="dxa"/>
        <w:tblLayout w:type="fixed"/>
        <w:tblLook w:val="04A0" w:firstRow="1" w:lastRow="0" w:firstColumn="1" w:lastColumn="0" w:noHBand="0" w:noVBand="1"/>
      </w:tblPr>
      <w:tblGrid>
        <w:gridCol w:w="425"/>
        <w:gridCol w:w="939"/>
        <w:gridCol w:w="576"/>
        <w:gridCol w:w="866"/>
        <w:gridCol w:w="820"/>
        <w:gridCol w:w="866"/>
        <w:gridCol w:w="2170"/>
        <w:gridCol w:w="1701"/>
      </w:tblGrid>
      <w:tr w:rsidR="00864D43" w:rsidRPr="002A72BC" w14:paraId="18E32D9B" w14:textId="77777777" w:rsidTr="007F33E1">
        <w:trPr>
          <w:trHeight w:val="675"/>
        </w:trPr>
        <w:tc>
          <w:tcPr>
            <w:tcW w:w="425" w:type="dxa"/>
            <w:vMerge w:val="restart"/>
          </w:tcPr>
          <w:p w14:paraId="7C3EE915" w14:textId="77777777" w:rsidR="00F3655B" w:rsidRPr="007F33E1" w:rsidRDefault="00F3655B" w:rsidP="007F33E1">
            <w:pPr>
              <w:snapToGrid w:val="0"/>
              <w:spacing w:before="240" w:line="240" w:lineRule="exact"/>
              <w:ind w:right="-111"/>
              <w:jc w:val="center"/>
              <w:rPr>
                <w:rFonts w:ascii="Lato" w:hAnsi="Lato" w:cs="Arial"/>
                <w:spacing w:val="4"/>
                <w:sz w:val="22"/>
                <w:szCs w:val="22"/>
              </w:rPr>
            </w:pPr>
          </w:p>
          <w:p w14:paraId="1480CCA2" w14:textId="77777777" w:rsidR="00F3655B" w:rsidRPr="007F33E1" w:rsidRDefault="00F3655B" w:rsidP="007F33E1">
            <w:pPr>
              <w:snapToGrid w:val="0"/>
              <w:spacing w:before="240" w:line="240" w:lineRule="exact"/>
              <w:ind w:left="-114"/>
              <w:jc w:val="right"/>
              <w:rPr>
                <w:rFonts w:ascii="Lato" w:hAnsi="Lato" w:cs="Arial"/>
                <w:spacing w:val="4"/>
                <w:sz w:val="22"/>
                <w:szCs w:val="22"/>
              </w:rPr>
            </w:pPr>
            <w:r w:rsidRPr="002A72BC">
              <w:rPr>
                <w:rFonts w:ascii="Lato" w:hAnsi="Lato" w:cs="Arial"/>
                <w:spacing w:val="4"/>
              </w:rPr>
              <w:t>20</w:t>
            </w:r>
          </w:p>
        </w:tc>
        <w:tc>
          <w:tcPr>
            <w:tcW w:w="939" w:type="dxa"/>
            <w:vMerge w:val="restart"/>
          </w:tcPr>
          <w:p w14:paraId="2C371C06" w14:textId="77777777" w:rsidR="00F3655B" w:rsidRPr="007F33E1" w:rsidRDefault="00F3655B" w:rsidP="00F3655B">
            <w:pPr>
              <w:snapToGrid w:val="0"/>
              <w:spacing w:before="240" w:line="240" w:lineRule="exact"/>
              <w:jc w:val="center"/>
              <w:rPr>
                <w:rFonts w:ascii="Lato" w:hAnsi="Lato" w:cs="Arial"/>
                <w:spacing w:val="4"/>
                <w:sz w:val="22"/>
                <w:szCs w:val="22"/>
              </w:rPr>
            </w:pPr>
          </w:p>
          <w:p w14:paraId="593ADC5C" w14:textId="77777777" w:rsidR="00F3655B" w:rsidRPr="007F33E1" w:rsidRDefault="00F3655B" w:rsidP="007F33E1">
            <w:pPr>
              <w:snapToGrid w:val="0"/>
              <w:spacing w:before="240" w:line="240" w:lineRule="exact"/>
              <w:ind w:left="-106" w:right="-20"/>
              <w:jc w:val="right"/>
              <w:rPr>
                <w:rFonts w:ascii="Lato" w:hAnsi="Lato" w:cs="Arial"/>
                <w:spacing w:val="4"/>
                <w:sz w:val="22"/>
                <w:szCs w:val="22"/>
              </w:rPr>
            </w:pPr>
            <w:r w:rsidRPr="002A72BC">
              <w:rPr>
                <w:rFonts w:ascii="Lato" w:hAnsi="Lato" w:cs="Arial"/>
                <w:spacing w:val="4"/>
              </w:rPr>
              <w:t>Dąbrowa</w:t>
            </w:r>
          </w:p>
        </w:tc>
        <w:tc>
          <w:tcPr>
            <w:tcW w:w="576" w:type="dxa"/>
            <w:vMerge w:val="restart"/>
          </w:tcPr>
          <w:p w14:paraId="42248884" w14:textId="77777777" w:rsidR="00F3655B" w:rsidRPr="007F33E1" w:rsidRDefault="00F3655B" w:rsidP="00F3655B">
            <w:pPr>
              <w:snapToGrid w:val="0"/>
              <w:spacing w:before="240" w:line="240" w:lineRule="exact"/>
              <w:jc w:val="center"/>
              <w:rPr>
                <w:rFonts w:ascii="Lato" w:hAnsi="Lato" w:cs="Arial"/>
                <w:spacing w:val="4"/>
                <w:sz w:val="22"/>
                <w:szCs w:val="22"/>
              </w:rPr>
            </w:pPr>
          </w:p>
          <w:p w14:paraId="0E961AA8" w14:textId="77777777" w:rsidR="00F3655B" w:rsidRPr="007F33E1" w:rsidRDefault="00F3655B" w:rsidP="00F3655B">
            <w:pPr>
              <w:snapToGrid w:val="0"/>
              <w:spacing w:before="240" w:line="240" w:lineRule="exact"/>
              <w:jc w:val="center"/>
              <w:rPr>
                <w:rFonts w:ascii="Lato" w:hAnsi="Lato" w:cs="Arial"/>
                <w:spacing w:val="4"/>
                <w:sz w:val="22"/>
                <w:szCs w:val="22"/>
              </w:rPr>
            </w:pPr>
            <w:r w:rsidRPr="002A72BC">
              <w:rPr>
                <w:rFonts w:ascii="Lato" w:hAnsi="Lato" w:cs="Arial"/>
                <w:spacing w:val="4"/>
              </w:rPr>
              <w:t>347</w:t>
            </w:r>
          </w:p>
        </w:tc>
        <w:tc>
          <w:tcPr>
            <w:tcW w:w="866" w:type="dxa"/>
            <w:vMerge w:val="restart"/>
          </w:tcPr>
          <w:p w14:paraId="2F894552" w14:textId="77777777" w:rsidR="00F3655B" w:rsidRPr="007F33E1" w:rsidRDefault="00F3655B" w:rsidP="00F3655B">
            <w:pPr>
              <w:snapToGrid w:val="0"/>
              <w:spacing w:before="240" w:line="240" w:lineRule="exact"/>
              <w:jc w:val="center"/>
              <w:rPr>
                <w:rFonts w:ascii="Lato" w:hAnsi="Lato" w:cs="Arial"/>
                <w:spacing w:val="4"/>
                <w:sz w:val="22"/>
                <w:szCs w:val="22"/>
              </w:rPr>
            </w:pPr>
          </w:p>
          <w:p w14:paraId="40352DA9" w14:textId="77777777" w:rsidR="00F3655B" w:rsidRPr="007F33E1" w:rsidRDefault="00F3655B" w:rsidP="00F3655B">
            <w:pPr>
              <w:snapToGrid w:val="0"/>
              <w:spacing w:before="240" w:line="240" w:lineRule="exact"/>
              <w:jc w:val="center"/>
              <w:rPr>
                <w:rFonts w:ascii="Lato" w:hAnsi="Lato" w:cs="Arial"/>
                <w:spacing w:val="4"/>
                <w:sz w:val="22"/>
                <w:szCs w:val="22"/>
              </w:rPr>
            </w:pPr>
            <w:r w:rsidRPr="002A72BC">
              <w:rPr>
                <w:rFonts w:ascii="Lato" w:hAnsi="Lato" w:cs="Arial"/>
                <w:spacing w:val="4"/>
              </w:rPr>
              <w:t>0,6274</w:t>
            </w:r>
          </w:p>
        </w:tc>
        <w:tc>
          <w:tcPr>
            <w:tcW w:w="820" w:type="dxa"/>
            <w:tcBorders>
              <w:bottom w:val="single" w:sz="4" w:space="0" w:color="auto"/>
            </w:tcBorders>
          </w:tcPr>
          <w:p w14:paraId="53258230" w14:textId="77777777" w:rsidR="00F3655B" w:rsidRPr="007F33E1" w:rsidRDefault="00F3655B" w:rsidP="00F3655B">
            <w:pPr>
              <w:snapToGrid w:val="0"/>
              <w:spacing w:before="240" w:line="240" w:lineRule="exact"/>
              <w:jc w:val="center"/>
              <w:rPr>
                <w:rFonts w:ascii="Lato" w:hAnsi="Lato" w:cs="Arial"/>
                <w:spacing w:val="4"/>
                <w:sz w:val="22"/>
                <w:szCs w:val="22"/>
              </w:rPr>
            </w:pPr>
            <w:r w:rsidRPr="002A72BC">
              <w:rPr>
                <w:rFonts w:ascii="Lato" w:hAnsi="Lato" w:cs="Arial"/>
                <w:spacing w:val="4"/>
              </w:rPr>
              <w:t>347/1</w:t>
            </w:r>
          </w:p>
        </w:tc>
        <w:tc>
          <w:tcPr>
            <w:tcW w:w="866" w:type="dxa"/>
            <w:tcBorders>
              <w:bottom w:val="single" w:sz="4" w:space="0" w:color="auto"/>
            </w:tcBorders>
          </w:tcPr>
          <w:p w14:paraId="61004473" w14:textId="77777777" w:rsidR="00F3655B" w:rsidRPr="007F33E1" w:rsidRDefault="00F3655B" w:rsidP="00F3655B">
            <w:pPr>
              <w:snapToGrid w:val="0"/>
              <w:spacing w:before="240" w:line="240" w:lineRule="exact"/>
              <w:jc w:val="center"/>
              <w:rPr>
                <w:rFonts w:ascii="Lato" w:hAnsi="Lato" w:cs="Arial"/>
                <w:spacing w:val="4"/>
                <w:sz w:val="22"/>
                <w:szCs w:val="22"/>
              </w:rPr>
            </w:pPr>
            <w:r w:rsidRPr="002A72BC">
              <w:rPr>
                <w:rFonts w:ascii="Lato" w:hAnsi="Lato" w:cs="Arial"/>
                <w:spacing w:val="4"/>
              </w:rPr>
              <w:t>0,1074</w:t>
            </w:r>
          </w:p>
        </w:tc>
        <w:tc>
          <w:tcPr>
            <w:tcW w:w="2170" w:type="dxa"/>
            <w:shd w:val="clear" w:color="auto" w:fill="auto"/>
          </w:tcPr>
          <w:p w14:paraId="624EE7E3" w14:textId="77777777" w:rsidR="00F3655B" w:rsidRPr="007F33E1" w:rsidRDefault="00F3655B" w:rsidP="00F3655B">
            <w:pPr>
              <w:snapToGrid w:val="0"/>
              <w:spacing w:before="240" w:line="240" w:lineRule="exact"/>
              <w:jc w:val="center"/>
              <w:rPr>
                <w:rFonts w:ascii="Lato" w:hAnsi="Lato" w:cs="Arial"/>
                <w:spacing w:val="4"/>
                <w:sz w:val="22"/>
                <w:szCs w:val="22"/>
              </w:rPr>
            </w:pPr>
            <w:r w:rsidRPr="002A72BC">
              <w:rPr>
                <w:rFonts w:ascii="Lato" w:hAnsi="Lato" w:cs="Arial"/>
                <w:spacing w:val="4"/>
              </w:rPr>
              <w:t>pod inwestycję</w:t>
            </w:r>
          </w:p>
        </w:tc>
        <w:tc>
          <w:tcPr>
            <w:tcW w:w="1701" w:type="dxa"/>
            <w:vMerge w:val="restart"/>
          </w:tcPr>
          <w:p w14:paraId="0822CFD4" w14:textId="190E50C5" w:rsidR="00F3655B" w:rsidRPr="007F33E1" w:rsidRDefault="00F3655B" w:rsidP="007F33E1">
            <w:pPr>
              <w:snapToGrid w:val="0"/>
              <w:spacing w:before="240" w:line="240" w:lineRule="exact"/>
              <w:rPr>
                <w:rFonts w:ascii="Lato" w:hAnsi="Lato" w:cs="Arial"/>
                <w:spacing w:val="4"/>
                <w:sz w:val="22"/>
                <w:szCs w:val="22"/>
              </w:rPr>
            </w:pPr>
            <w:r w:rsidRPr="002A72BC">
              <w:rPr>
                <w:rFonts w:ascii="Lato" w:hAnsi="Lato" w:cs="Arial"/>
                <w:spacing w:val="4"/>
              </w:rPr>
              <w:t>GMINA</w:t>
            </w:r>
            <w:r w:rsidR="00864D43">
              <w:rPr>
                <w:rFonts w:ascii="Lato" w:hAnsi="Lato" w:cs="Arial"/>
                <w:spacing w:val="4"/>
              </w:rPr>
              <w:t xml:space="preserve"> </w:t>
            </w:r>
            <w:r w:rsidRPr="002A72BC">
              <w:rPr>
                <w:rFonts w:ascii="Lato" w:hAnsi="Lato" w:cs="Arial"/>
                <w:spacing w:val="4"/>
              </w:rPr>
              <w:t>SIANÓW</w:t>
            </w:r>
          </w:p>
          <w:p w14:paraId="3A8B9BC2" w14:textId="553D673D" w:rsidR="00F3655B" w:rsidRPr="007F33E1" w:rsidRDefault="00F3655B" w:rsidP="007F33E1">
            <w:pPr>
              <w:snapToGrid w:val="0"/>
              <w:spacing w:before="240" w:line="240" w:lineRule="exact"/>
              <w:rPr>
                <w:rFonts w:ascii="Lato" w:hAnsi="Lato" w:cs="Arial"/>
                <w:spacing w:val="4"/>
                <w:sz w:val="22"/>
                <w:szCs w:val="22"/>
              </w:rPr>
            </w:pPr>
            <w:r w:rsidRPr="002A72BC">
              <w:rPr>
                <w:rFonts w:ascii="Lato" w:hAnsi="Lato" w:cs="Arial"/>
                <w:spacing w:val="4"/>
              </w:rPr>
              <w:t xml:space="preserve">URZĄD GMINY </w:t>
            </w:r>
            <w:r w:rsidR="00864D43">
              <w:rPr>
                <w:rFonts w:ascii="Lato" w:hAnsi="Lato" w:cs="Arial"/>
                <w:spacing w:val="4"/>
              </w:rPr>
              <w:br/>
            </w:r>
            <w:r w:rsidRPr="002A72BC">
              <w:rPr>
                <w:rFonts w:ascii="Lato" w:hAnsi="Lato" w:cs="Arial"/>
                <w:spacing w:val="4"/>
              </w:rPr>
              <w:t xml:space="preserve">I MIASTA </w:t>
            </w:r>
            <w:r w:rsidR="00864D43">
              <w:rPr>
                <w:rFonts w:ascii="Lato" w:hAnsi="Lato" w:cs="Arial"/>
                <w:spacing w:val="4"/>
              </w:rPr>
              <w:br/>
            </w:r>
            <w:r w:rsidRPr="002A72BC">
              <w:rPr>
                <w:rFonts w:ascii="Lato" w:hAnsi="Lato" w:cs="Arial"/>
                <w:spacing w:val="4"/>
              </w:rPr>
              <w:t>W</w:t>
            </w:r>
            <w:r w:rsidR="00864D43">
              <w:rPr>
                <w:rFonts w:ascii="Lato" w:hAnsi="Lato" w:cs="Arial"/>
                <w:spacing w:val="4"/>
              </w:rPr>
              <w:t xml:space="preserve"> </w:t>
            </w:r>
            <w:r w:rsidRPr="002A72BC">
              <w:rPr>
                <w:rFonts w:ascii="Lato" w:hAnsi="Lato" w:cs="Arial"/>
                <w:spacing w:val="4"/>
              </w:rPr>
              <w:t>SIANOWIE</w:t>
            </w:r>
          </w:p>
        </w:tc>
      </w:tr>
      <w:tr w:rsidR="00864D43" w:rsidRPr="002A72BC" w14:paraId="3066383A" w14:textId="77777777" w:rsidTr="007F33E1">
        <w:trPr>
          <w:trHeight w:val="609"/>
        </w:trPr>
        <w:tc>
          <w:tcPr>
            <w:tcW w:w="425" w:type="dxa"/>
            <w:vMerge/>
          </w:tcPr>
          <w:p w14:paraId="5E595BC3" w14:textId="77777777" w:rsidR="00F3655B" w:rsidRPr="007F33E1" w:rsidRDefault="00F3655B" w:rsidP="00F3655B">
            <w:pPr>
              <w:snapToGrid w:val="0"/>
              <w:spacing w:before="240" w:line="240" w:lineRule="exact"/>
              <w:jc w:val="center"/>
              <w:rPr>
                <w:rFonts w:ascii="Lato" w:hAnsi="Lato" w:cs="Arial"/>
                <w:spacing w:val="4"/>
                <w:sz w:val="22"/>
                <w:szCs w:val="22"/>
              </w:rPr>
            </w:pPr>
          </w:p>
        </w:tc>
        <w:tc>
          <w:tcPr>
            <w:tcW w:w="939" w:type="dxa"/>
            <w:vMerge/>
          </w:tcPr>
          <w:p w14:paraId="25223A7B" w14:textId="77777777" w:rsidR="00F3655B" w:rsidRPr="007F33E1" w:rsidRDefault="00F3655B" w:rsidP="00F3655B">
            <w:pPr>
              <w:snapToGrid w:val="0"/>
              <w:spacing w:before="240" w:line="240" w:lineRule="exact"/>
              <w:jc w:val="center"/>
              <w:rPr>
                <w:rFonts w:ascii="Lato" w:hAnsi="Lato" w:cs="Arial"/>
                <w:spacing w:val="4"/>
                <w:sz w:val="22"/>
                <w:szCs w:val="22"/>
              </w:rPr>
            </w:pPr>
          </w:p>
        </w:tc>
        <w:tc>
          <w:tcPr>
            <w:tcW w:w="576" w:type="dxa"/>
            <w:vMerge/>
          </w:tcPr>
          <w:p w14:paraId="2D2A5714" w14:textId="77777777" w:rsidR="00F3655B" w:rsidRPr="007F33E1" w:rsidRDefault="00F3655B" w:rsidP="00F3655B">
            <w:pPr>
              <w:snapToGrid w:val="0"/>
              <w:spacing w:before="240" w:line="240" w:lineRule="exact"/>
              <w:jc w:val="center"/>
              <w:rPr>
                <w:rFonts w:ascii="Lato" w:hAnsi="Lato" w:cs="Arial"/>
                <w:spacing w:val="4"/>
                <w:sz w:val="22"/>
                <w:szCs w:val="22"/>
              </w:rPr>
            </w:pPr>
          </w:p>
        </w:tc>
        <w:tc>
          <w:tcPr>
            <w:tcW w:w="866" w:type="dxa"/>
            <w:vMerge/>
          </w:tcPr>
          <w:p w14:paraId="4C5B5E4D" w14:textId="77777777" w:rsidR="00F3655B" w:rsidRPr="007F33E1" w:rsidRDefault="00F3655B" w:rsidP="00F3655B">
            <w:pPr>
              <w:snapToGrid w:val="0"/>
              <w:spacing w:before="240" w:line="240" w:lineRule="exact"/>
              <w:jc w:val="center"/>
              <w:rPr>
                <w:rFonts w:ascii="Lato" w:hAnsi="Lato" w:cs="Arial"/>
                <w:spacing w:val="4"/>
                <w:sz w:val="22"/>
                <w:szCs w:val="22"/>
              </w:rPr>
            </w:pPr>
          </w:p>
        </w:tc>
        <w:tc>
          <w:tcPr>
            <w:tcW w:w="820" w:type="dxa"/>
            <w:shd w:val="clear" w:color="auto" w:fill="AEAAAA" w:themeFill="background2" w:themeFillShade="BF"/>
          </w:tcPr>
          <w:p w14:paraId="683D871D" w14:textId="77777777" w:rsidR="00F3655B" w:rsidRPr="007F33E1" w:rsidRDefault="00F3655B" w:rsidP="00F3655B">
            <w:pPr>
              <w:snapToGrid w:val="0"/>
              <w:spacing w:before="240" w:line="240" w:lineRule="exact"/>
              <w:jc w:val="center"/>
              <w:rPr>
                <w:rFonts w:ascii="Lato" w:hAnsi="Lato" w:cs="Arial"/>
                <w:spacing w:val="4"/>
                <w:sz w:val="22"/>
                <w:szCs w:val="22"/>
              </w:rPr>
            </w:pPr>
            <w:r w:rsidRPr="002A72BC">
              <w:rPr>
                <w:rFonts w:ascii="Lato" w:hAnsi="Lato" w:cs="Arial"/>
                <w:spacing w:val="4"/>
              </w:rPr>
              <w:t>347/2</w:t>
            </w:r>
          </w:p>
        </w:tc>
        <w:tc>
          <w:tcPr>
            <w:tcW w:w="866" w:type="dxa"/>
            <w:shd w:val="clear" w:color="auto" w:fill="AEAAAA" w:themeFill="background2" w:themeFillShade="BF"/>
          </w:tcPr>
          <w:p w14:paraId="1B7546E5" w14:textId="77777777" w:rsidR="00F3655B" w:rsidRPr="007F33E1" w:rsidRDefault="00F3655B" w:rsidP="00F3655B">
            <w:pPr>
              <w:snapToGrid w:val="0"/>
              <w:spacing w:before="240" w:line="240" w:lineRule="exact"/>
              <w:jc w:val="center"/>
              <w:rPr>
                <w:rFonts w:ascii="Lato" w:hAnsi="Lato" w:cs="Arial"/>
                <w:spacing w:val="4"/>
                <w:sz w:val="22"/>
                <w:szCs w:val="22"/>
              </w:rPr>
            </w:pPr>
            <w:r w:rsidRPr="002A72BC">
              <w:rPr>
                <w:rFonts w:ascii="Lato" w:hAnsi="Lato" w:cs="Arial"/>
                <w:spacing w:val="4"/>
              </w:rPr>
              <w:t>0,5200</w:t>
            </w:r>
          </w:p>
        </w:tc>
        <w:tc>
          <w:tcPr>
            <w:tcW w:w="2170" w:type="dxa"/>
            <w:shd w:val="clear" w:color="auto" w:fill="auto"/>
          </w:tcPr>
          <w:p w14:paraId="7D2D6D1E" w14:textId="44364513" w:rsidR="00F3655B" w:rsidRPr="007F33E1" w:rsidRDefault="00F3655B" w:rsidP="00F3655B">
            <w:pPr>
              <w:snapToGrid w:val="0"/>
              <w:spacing w:before="240" w:line="240" w:lineRule="exact"/>
              <w:jc w:val="center"/>
              <w:rPr>
                <w:rFonts w:ascii="Lato" w:hAnsi="Lato" w:cs="Arial"/>
                <w:spacing w:val="4"/>
                <w:sz w:val="22"/>
                <w:szCs w:val="22"/>
              </w:rPr>
            </w:pPr>
            <w:bookmarkStart w:id="10" w:name="_Hlk121125306"/>
            <w:r w:rsidRPr="002A72BC">
              <w:rPr>
                <w:rFonts w:ascii="Lato" w:hAnsi="Lato" w:cs="Arial"/>
                <w:spacing w:val="4"/>
              </w:rPr>
              <w:t xml:space="preserve">przebudowa innych dróg publicznych </w:t>
            </w:r>
            <w:r w:rsidR="00864D43">
              <w:rPr>
                <w:rFonts w:ascii="Lato" w:hAnsi="Lato" w:cs="Arial"/>
                <w:spacing w:val="4"/>
              </w:rPr>
              <w:br/>
            </w:r>
            <w:r w:rsidRPr="002A72BC">
              <w:rPr>
                <w:rFonts w:ascii="Lato" w:hAnsi="Lato" w:cs="Arial"/>
                <w:spacing w:val="4"/>
              </w:rPr>
              <w:t>– droga publiczna Gminy Sianów [</w:t>
            </w:r>
            <w:r w:rsidRPr="00530643">
              <w:rPr>
                <w:rFonts w:ascii="Lato" w:hAnsi="Lato" w:cs="Arial"/>
                <w:spacing w:val="4"/>
              </w:rPr>
              <w:t xml:space="preserve">0,155673 </w:t>
            </w:r>
            <w:r w:rsidRPr="002A72BC">
              <w:rPr>
                <w:rFonts w:ascii="Lato" w:hAnsi="Lato" w:cs="Arial"/>
                <w:spacing w:val="4"/>
              </w:rPr>
              <w:t>ha]</w:t>
            </w:r>
            <w:bookmarkEnd w:id="10"/>
          </w:p>
        </w:tc>
        <w:tc>
          <w:tcPr>
            <w:tcW w:w="1701" w:type="dxa"/>
            <w:vMerge/>
          </w:tcPr>
          <w:p w14:paraId="52C0255D" w14:textId="77777777" w:rsidR="00F3655B" w:rsidRPr="007F33E1" w:rsidRDefault="00F3655B" w:rsidP="00F3655B">
            <w:pPr>
              <w:snapToGrid w:val="0"/>
              <w:spacing w:before="240" w:line="240" w:lineRule="exact"/>
              <w:jc w:val="center"/>
              <w:rPr>
                <w:rFonts w:ascii="Lato" w:hAnsi="Lato" w:cs="Arial"/>
                <w:spacing w:val="4"/>
                <w:sz w:val="22"/>
                <w:szCs w:val="22"/>
              </w:rPr>
            </w:pPr>
          </w:p>
        </w:tc>
      </w:tr>
    </w:tbl>
    <w:p w14:paraId="5C87E1EF" w14:textId="056C1011" w:rsidR="00F3655B" w:rsidRPr="007F33E1" w:rsidRDefault="00F7421A" w:rsidP="007F33E1">
      <w:pPr>
        <w:snapToGrid w:val="0"/>
        <w:spacing w:after="240" w:line="240" w:lineRule="exact"/>
        <w:ind w:left="5528"/>
        <w:jc w:val="both"/>
        <w:rPr>
          <w:rFonts w:ascii="Lato" w:hAnsi="Lato" w:cs="Arial"/>
          <w:spacing w:val="4"/>
        </w:rPr>
      </w:pPr>
      <w:r>
        <w:rPr>
          <w:rFonts w:ascii="Lato" w:hAnsi="Lato" w:cs="Arial"/>
          <w:spacing w:val="4"/>
        </w:rPr>
        <w:t xml:space="preserve">                                                    ”</w:t>
      </w:r>
    </w:p>
    <w:p w14:paraId="7CE7BE92" w14:textId="4C15D530" w:rsidR="007553DA" w:rsidRPr="007553DA" w:rsidRDefault="007553DA" w:rsidP="008834D5">
      <w:pPr>
        <w:numPr>
          <w:ilvl w:val="0"/>
          <w:numId w:val="12"/>
        </w:numPr>
        <w:spacing w:after="240" w:line="240" w:lineRule="exact"/>
        <w:ind w:left="568" w:hanging="284"/>
        <w:jc w:val="both"/>
        <w:rPr>
          <w:rFonts w:ascii="Lato" w:hAnsi="Lato" w:cs="Arial"/>
          <w:spacing w:val="4"/>
        </w:rPr>
      </w:pPr>
      <w:r w:rsidRPr="007553DA">
        <w:rPr>
          <w:rFonts w:ascii="Lato" w:eastAsia="Times New Roman" w:hAnsi="Lato" w:cs="Arial"/>
          <w:spacing w:val="4"/>
          <w:lang w:eastAsia="pl-PL"/>
        </w:rPr>
        <w:t>ustalenie, w rozstrzygnięciu zaskarżonej decyzji, w miejsce uchylenia,</w:t>
      </w:r>
      <w:r>
        <w:rPr>
          <w:rFonts w:ascii="Lato" w:eastAsia="Times New Roman" w:hAnsi="Lato" w:cs="Arial"/>
          <w:spacing w:val="4"/>
          <w:lang w:eastAsia="pl-PL"/>
        </w:rPr>
        <w:t xml:space="preserve"> </w:t>
      </w:r>
      <w:r w:rsidRPr="007553DA">
        <w:rPr>
          <w:rFonts w:ascii="Lato" w:hAnsi="Lato" w:cs="Arial"/>
          <w:spacing w:val="4"/>
        </w:rPr>
        <w:t xml:space="preserve">na stronie 111, w wierszu 1-4, licząc od góry strony, </w:t>
      </w:r>
      <w:r>
        <w:rPr>
          <w:rFonts w:ascii="Lato" w:hAnsi="Lato" w:cs="Arial"/>
          <w:spacing w:val="4"/>
        </w:rPr>
        <w:t xml:space="preserve">nowego </w:t>
      </w:r>
      <w:r w:rsidRPr="007553DA">
        <w:rPr>
          <w:rFonts w:ascii="Lato" w:hAnsi="Lato" w:cs="Arial"/>
          <w:spacing w:val="4"/>
        </w:rPr>
        <w:t>zapis</w:t>
      </w:r>
      <w:r>
        <w:rPr>
          <w:rFonts w:ascii="Lato" w:hAnsi="Lato" w:cs="Arial"/>
          <w:spacing w:val="4"/>
        </w:rPr>
        <w:t>u</w:t>
      </w:r>
      <w:r w:rsidRPr="007553DA">
        <w:rPr>
          <w:rFonts w:ascii="Lato" w:hAnsi="Lato" w:cs="Arial"/>
          <w:spacing w:val="4"/>
        </w:rPr>
        <w:t>:</w:t>
      </w:r>
    </w:p>
    <w:p w14:paraId="129558BE" w14:textId="78034E25" w:rsidR="007553DA" w:rsidRPr="007553DA" w:rsidRDefault="007553DA" w:rsidP="007F33E1">
      <w:pPr>
        <w:spacing w:after="240" w:line="240" w:lineRule="exact"/>
        <w:ind w:left="567"/>
        <w:jc w:val="both"/>
        <w:rPr>
          <w:rFonts w:ascii="Lato" w:eastAsia="Times New Roman" w:hAnsi="Lato" w:cs="Arial"/>
          <w:spacing w:val="4"/>
          <w:lang w:eastAsia="pl-PL"/>
        </w:rPr>
      </w:pPr>
      <w:r w:rsidRPr="007553DA">
        <w:rPr>
          <w:rFonts w:ascii="Lato" w:eastAsia="Times New Roman" w:hAnsi="Lato" w:cs="Arial"/>
          <w:spacing w:val="4"/>
          <w:lang w:eastAsia="pl-PL"/>
        </w:rPr>
        <w:t xml:space="preserve">„Decyzją w sprawie zezwolenia na realizację przedmiotowej inwestycji drogowej, ograniczenie sposobu korzystania z nieruchomości na potrzeby konserwacji </w:t>
      </w:r>
      <w:r>
        <w:rPr>
          <w:rFonts w:ascii="Lato" w:eastAsia="Times New Roman" w:hAnsi="Lato" w:cs="Arial"/>
          <w:spacing w:val="4"/>
          <w:lang w:eastAsia="pl-PL"/>
        </w:rPr>
        <w:br/>
      </w:r>
      <w:r w:rsidRPr="007553DA">
        <w:rPr>
          <w:rFonts w:ascii="Lato" w:eastAsia="Times New Roman" w:hAnsi="Lato" w:cs="Arial"/>
          <w:spacing w:val="4"/>
          <w:lang w:eastAsia="pl-PL"/>
        </w:rPr>
        <w:t>i usuwania awarii sieci uzbrojenia terenu – ustanawia się na rzecz każdoczesnego właściciela sieci.”,</w:t>
      </w:r>
    </w:p>
    <w:p w14:paraId="63F377FF" w14:textId="1F72CFA9" w:rsidR="00F3655B" w:rsidRPr="007F33E1" w:rsidRDefault="00F3655B" w:rsidP="007F33E1">
      <w:pPr>
        <w:numPr>
          <w:ilvl w:val="0"/>
          <w:numId w:val="12"/>
        </w:numPr>
        <w:spacing w:after="240" w:line="240" w:lineRule="exact"/>
        <w:ind w:left="567" w:hanging="283"/>
        <w:jc w:val="both"/>
        <w:rPr>
          <w:rFonts w:ascii="Lato" w:eastAsia="Times New Roman" w:hAnsi="Lato" w:cs="Arial"/>
          <w:spacing w:val="4"/>
          <w:lang w:eastAsia="pl-PL"/>
        </w:rPr>
      </w:pPr>
      <w:bookmarkStart w:id="11" w:name="_Hlk121144181"/>
      <w:r w:rsidRPr="007F33E1">
        <w:rPr>
          <w:rFonts w:ascii="Lato" w:eastAsia="Times New Roman" w:hAnsi="Lato" w:cs="Arial"/>
          <w:bCs/>
          <w:iCs/>
          <w:spacing w:val="4"/>
          <w:lang w:eastAsia="pl-PL"/>
        </w:rPr>
        <w:lastRenderedPageBreak/>
        <w:t>zatwierdzenie, w miejsce uchylenia,</w:t>
      </w:r>
      <w:r w:rsidRPr="007F33E1">
        <w:rPr>
          <w:rFonts w:ascii="Lato" w:eastAsia="Times New Roman" w:hAnsi="Lato" w:cs="Arial"/>
          <w:bCs/>
          <w:spacing w:val="4"/>
          <w:lang w:eastAsia="pl-PL"/>
        </w:rPr>
        <w:t xml:space="preserve"> stron 17-18, 71-72, 75-78 części opisowej </w:t>
      </w:r>
      <w:r w:rsidRPr="007F33E1">
        <w:rPr>
          <w:rFonts w:ascii="Lato" w:eastAsia="Times New Roman" w:hAnsi="Lato" w:cs="Arial"/>
          <w:spacing w:val="4"/>
          <w:lang w:eastAsia="pl-PL"/>
        </w:rPr>
        <w:t xml:space="preserve">projektu zagospodarowania terenu, stanowiących </w:t>
      </w:r>
      <w:r w:rsidRPr="007F33E1">
        <w:rPr>
          <w:rFonts w:ascii="Lato" w:eastAsia="Times New Roman" w:hAnsi="Lato" w:cs="Arial"/>
          <w:bCs/>
          <w:iCs/>
          <w:spacing w:val="4"/>
          <w:lang w:eastAsia="pl-PL"/>
        </w:rPr>
        <w:t>załącznik nr 1.1 do niniejszej decyzji</w:t>
      </w:r>
      <w:r w:rsidR="00194E42" w:rsidRPr="00B80EAC">
        <w:rPr>
          <w:rFonts w:ascii="Lato" w:eastAsia="Times New Roman" w:hAnsi="Lato" w:cs="Arial"/>
          <w:bCs/>
          <w:iCs/>
          <w:spacing w:val="4"/>
          <w:lang w:eastAsia="pl-PL"/>
        </w:rPr>
        <w:t>,</w:t>
      </w:r>
    </w:p>
    <w:p w14:paraId="0E4F5A3D" w14:textId="2FAE688D" w:rsidR="00F3655B" w:rsidRPr="007F33E1" w:rsidRDefault="00F3655B" w:rsidP="007F33E1">
      <w:pPr>
        <w:numPr>
          <w:ilvl w:val="0"/>
          <w:numId w:val="12"/>
        </w:numPr>
        <w:spacing w:after="240" w:line="240" w:lineRule="exact"/>
        <w:ind w:left="567" w:hanging="284"/>
        <w:jc w:val="both"/>
        <w:rPr>
          <w:rFonts w:ascii="Lato" w:eastAsia="Times New Roman" w:hAnsi="Lato" w:cs="Arial"/>
          <w:spacing w:val="4"/>
          <w:lang w:eastAsia="pl-PL"/>
        </w:rPr>
      </w:pPr>
      <w:r w:rsidRPr="007F33E1">
        <w:rPr>
          <w:rFonts w:ascii="Lato" w:eastAsia="Times New Roman" w:hAnsi="Lato" w:cs="Arial"/>
          <w:bCs/>
          <w:iCs/>
          <w:spacing w:val="4"/>
          <w:lang w:eastAsia="pl-PL"/>
        </w:rPr>
        <w:t xml:space="preserve">zatwierdzenie, w miejsce uchylenia, </w:t>
      </w:r>
      <w:r w:rsidRPr="007F33E1">
        <w:rPr>
          <w:rFonts w:ascii="Lato" w:eastAsia="Times New Roman" w:hAnsi="Lato" w:cs="Arial"/>
          <w:bCs/>
          <w:spacing w:val="4"/>
          <w:lang w:eastAsia="pl-PL"/>
        </w:rPr>
        <w:t>planu orientacyjnego</w:t>
      </w:r>
      <w:r w:rsidR="00194E42" w:rsidRPr="00B80EAC">
        <w:rPr>
          <w:rFonts w:ascii="Lato" w:eastAsia="Times New Roman" w:hAnsi="Lato" w:cs="Arial"/>
          <w:bCs/>
          <w:spacing w:val="4"/>
          <w:lang w:eastAsia="pl-PL"/>
        </w:rPr>
        <w:t xml:space="preserve"> (rysunek nr 1)</w:t>
      </w:r>
      <w:r w:rsidRPr="007F33E1">
        <w:rPr>
          <w:rFonts w:ascii="Lato" w:eastAsia="Times New Roman" w:hAnsi="Lato" w:cs="Arial"/>
          <w:bCs/>
          <w:spacing w:val="4"/>
          <w:lang w:eastAsia="pl-PL"/>
        </w:rPr>
        <w:t xml:space="preserve"> oraz rysunków nr </w:t>
      </w:r>
      <w:r w:rsidRPr="007F33E1">
        <w:rPr>
          <w:rFonts w:ascii="Lato" w:eastAsia="Times New Roman" w:hAnsi="Lato" w:cs="Arial"/>
          <w:spacing w:val="4"/>
          <w:lang w:eastAsia="pl-PL"/>
        </w:rPr>
        <w:t xml:space="preserve">2.05, 2.07, 2.34 </w:t>
      </w:r>
      <w:r w:rsidRPr="007F33E1">
        <w:rPr>
          <w:rFonts w:ascii="Lato" w:eastAsia="Times New Roman" w:hAnsi="Lato" w:cs="Arial"/>
          <w:bCs/>
          <w:spacing w:val="4"/>
          <w:lang w:eastAsia="pl-PL"/>
        </w:rPr>
        <w:t>części rysunkowej pr</w:t>
      </w:r>
      <w:r w:rsidRPr="007F33E1">
        <w:rPr>
          <w:rFonts w:ascii="Lato" w:eastAsia="Times New Roman" w:hAnsi="Lato" w:cs="Arial"/>
          <w:spacing w:val="4"/>
          <w:lang w:eastAsia="pl-PL"/>
        </w:rPr>
        <w:t>ojektu zagospodarowania terenu, stanowiących załączniki nr 1.2-1.</w:t>
      </w:r>
      <w:r w:rsidR="00194E42" w:rsidRPr="00B80EAC">
        <w:rPr>
          <w:rFonts w:ascii="Lato" w:eastAsia="Times New Roman" w:hAnsi="Lato" w:cs="Arial"/>
          <w:spacing w:val="4"/>
          <w:lang w:eastAsia="pl-PL"/>
        </w:rPr>
        <w:t>5</w:t>
      </w:r>
      <w:r w:rsidRPr="007F33E1">
        <w:rPr>
          <w:rFonts w:ascii="Lato" w:eastAsia="Times New Roman" w:hAnsi="Lato" w:cs="Arial"/>
          <w:spacing w:val="4"/>
          <w:lang w:eastAsia="pl-PL"/>
        </w:rPr>
        <w:t xml:space="preserve"> do niniejszej decyzji,</w:t>
      </w:r>
    </w:p>
    <w:p w14:paraId="15459F85" w14:textId="4AA38288" w:rsidR="00F3655B" w:rsidRPr="007F33E1" w:rsidRDefault="00F3655B" w:rsidP="007F33E1">
      <w:pPr>
        <w:numPr>
          <w:ilvl w:val="0"/>
          <w:numId w:val="12"/>
        </w:numPr>
        <w:spacing w:after="240" w:line="240" w:lineRule="exact"/>
        <w:ind w:left="567" w:hanging="284"/>
        <w:jc w:val="both"/>
        <w:rPr>
          <w:rFonts w:ascii="Lato" w:eastAsia="Times New Roman" w:hAnsi="Lato" w:cs="Arial"/>
          <w:spacing w:val="4"/>
          <w:lang w:eastAsia="pl-PL"/>
        </w:rPr>
      </w:pPr>
      <w:r w:rsidRPr="007F33E1">
        <w:rPr>
          <w:rFonts w:ascii="Lato" w:eastAsia="Times New Roman" w:hAnsi="Lato" w:cs="Arial"/>
          <w:bCs/>
          <w:iCs/>
          <w:spacing w:val="4"/>
          <w:lang w:eastAsia="pl-PL"/>
        </w:rPr>
        <w:t xml:space="preserve">zatwierdzenie, w miejsce uchylenia, </w:t>
      </w:r>
      <w:r w:rsidRPr="007F33E1">
        <w:rPr>
          <w:rFonts w:ascii="Lato" w:eastAsia="Times New Roman" w:hAnsi="Lato" w:cs="Arial"/>
          <w:bCs/>
          <w:spacing w:val="4"/>
          <w:lang w:eastAsia="pl-PL"/>
        </w:rPr>
        <w:t xml:space="preserve">stron 28-29, 34-35 części opisowej </w:t>
      </w:r>
      <w:r w:rsidRPr="007F33E1">
        <w:rPr>
          <w:rFonts w:ascii="Lato" w:eastAsia="Times New Roman" w:hAnsi="Lato" w:cs="Arial"/>
          <w:spacing w:val="4"/>
          <w:lang w:eastAsia="pl-PL"/>
        </w:rPr>
        <w:t>projektu architektoniczno-budowlanego – branży drogowej (tom 2.1), stanowiących załącznik nr 1.</w:t>
      </w:r>
      <w:r w:rsidR="00194E42" w:rsidRPr="007F33E1">
        <w:rPr>
          <w:rFonts w:ascii="Lato" w:eastAsia="Times New Roman" w:hAnsi="Lato" w:cs="Arial"/>
          <w:spacing w:val="4"/>
          <w:lang w:eastAsia="pl-PL"/>
        </w:rPr>
        <w:t>6</w:t>
      </w:r>
      <w:r w:rsidRPr="007F33E1">
        <w:rPr>
          <w:rFonts w:ascii="Lato" w:eastAsia="Times New Roman" w:hAnsi="Lato" w:cs="Arial"/>
          <w:spacing w:val="4"/>
          <w:lang w:eastAsia="pl-PL"/>
        </w:rPr>
        <w:t xml:space="preserve"> do niniejszej decyzji,</w:t>
      </w:r>
    </w:p>
    <w:p w14:paraId="2B055E20" w14:textId="428998A4" w:rsidR="00F3655B" w:rsidRPr="007F33E1" w:rsidRDefault="00F3655B" w:rsidP="007F33E1">
      <w:pPr>
        <w:numPr>
          <w:ilvl w:val="0"/>
          <w:numId w:val="12"/>
        </w:numPr>
        <w:spacing w:after="240" w:line="240" w:lineRule="exact"/>
        <w:ind w:left="567" w:hanging="284"/>
        <w:jc w:val="both"/>
        <w:rPr>
          <w:rFonts w:ascii="Lato" w:eastAsia="Times New Roman" w:hAnsi="Lato" w:cs="Arial"/>
          <w:spacing w:val="4"/>
          <w:lang w:eastAsia="pl-PL"/>
        </w:rPr>
      </w:pPr>
      <w:r w:rsidRPr="007F33E1">
        <w:rPr>
          <w:rFonts w:ascii="Lato" w:eastAsia="Times New Roman" w:hAnsi="Lato" w:cs="Arial"/>
          <w:bCs/>
          <w:iCs/>
          <w:spacing w:val="4"/>
          <w:lang w:eastAsia="pl-PL"/>
        </w:rPr>
        <w:t xml:space="preserve">zatwierdzenie, w miejsce uchylenia, </w:t>
      </w:r>
      <w:r w:rsidRPr="007F33E1">
        <w:rPr>
          <w:rFonts w:ascii="Lato" w:eastAsia="Times New Roman" w:hAnsi="Lato" w:cs="Arial"/>
          <w:bCs/>
          <w:spacing w:val="4"/>
          <w:lang w:eastAsia="pl-PL"/>
        </w:rPr>
        <w:t>planu orientacyjnego</w:t>
      </w:r>
      <w:r w:rsidR="00194E42" w:rsidRPr="00B80EAC">
        <w:rPr>
          <w:rFonts w:ascii="Lato" w:eastAsia="Times New Roman" w:hAnsi="Lato" w:cs="Arial"/>
          <w:bCs/>
          <w:spacing w:val="4"/>
          <w:lang w:eastAsia="pl-PL"/>
        </w:rPr>
        <w:t xml:space="preserve"> (rysunek nr 1)</w:t>
      </w:r>
      <w:r w:rsidRPr="007F33E1">
        <w:rPr>
          <w:rFonts w:ascii="Lato" w:eastAsia="Times New Roman" w:hAnsi="Lato" w:cs="Arial"/>
          <w:bCs/>
          <w:spacing w:val="4"/>
          <w:lang w:eastAsia="pl-PL"/>
        </w:rPr>
        <w:t xml:space="preserve"> oraz rysunków nr </w:t>
      </w:r>
      <w:r w:rsidRPr="007F33E1">
        <w:rPr>
          <w:rFonts w:ascii="Lato" w:eastAsia="Times New Roman" w:hAnsi="Lato" w:cs="Arial"/>
          <w:spacing w:val="4"/>
          <w:lang w:eastAsia="pl-PL"/>
        </w:rPr>
        <w:t xml:space="preserve">2.05, 2.07, 2.34 </w:t>
      </w:r>
      <w:r w:rsidRPr="007F33E1">
        <w:rPr>
          <w:rFonts w:ascii="Lato" w:eastAsia="Times New Roman" w:hAnsi="Lato" w:cs="Arial"/>
          <w:bCs/>
          <w:spacing w:val="4"/>
          <w:lang w:eastAsia="pl-PL"/>
        </w:rPr>
        <w:t>projektu architektoniczno-budowlanego – branży drogowej (</w:t>
      </w:r>
      <w:r w:rsidRPr="007F33E1">
        <w:rPr>
          <w:rFonts w:ascii="Lato" w:eastAsia="Times New Roman" w:hAnsi="Lato" w:cs="Arial"/>
          <w:spacing w:val="4"/>
          <w:lang w:eastAsia="pl-PL"/>
        </w:rPr>
        <w:t>tom 2.2</w:t>
      </w:r>
      <w:r w:rsidRPr="007F33E1">
        <w:rPr>
          <w:rFonts w:ascii="Lato" w:eastAsia="Times New Roman" w:hAnsi="Lato" w:cs="Arial"/>
          <w:bCs/>
          <w:spacing w:val="4"/>
          <w:lang w:eastAsia="pl-PL"/>
        </w:rPr>
        <w:t xml:space="preserve">), </w:t>
      </w:r>
      <w:r w:rsidRPr="007F33E1">
        <w:rPr>
          <w:rFonts w:ascii="Lato" w:eastAsia="Times New Roman" w:hAnsi="Lato" w:cs="Arial"/>
          <w:spacing w:val="4"/>
          <w:lang w:eastAsia="pl-PL"/>
        </w:rPr>
        <w:t>stanowiących załączniki nr 1.</w:t>
      </w:r>
      <w:r w:rsidR="00194E42" w:rsidRPr="00B80EAC">
        <w:rPr>
          <w:rFonts w:ascii="Lato" w:eastAsia="Times New Roman" w:hAnsi="Lato" w:cs="Arial"/>
          <w:spacing w:val="4"/>
          <w:lang w:eastAsia="pl-PL"/>
        </w:rPr>
        <w:t>7</w:t>
      </w:r>
      <w:r w:rsidRPr="007F33E1">
        <w:rPr>
          <w:rFonts w:ascii="Lato" w:eastAsia="Times New Roman" w:hAnsi="Lato" w:cs="Arial"/>
          <w:spacing w:val="4"/>
          <w:lang w:eastAsia="pl-PL"/>
        </w:rPr>
        <w:t>-1.</w:t>
      </w:r>
      <w:r w:rsidR="00194E42" w:rsidRPr="00B80EAC">
        <w:rPr>
          <w:rFonts w:ascii="Lato" w:eastAsia="Times New Roman" w:hAnsi="Lato" w:cs="Arial"/>
          <w:spacing w:val="4"/>
          <w:lang w:eastAsia="pl-PL"/>
        </w:rPr>
        <w:t>10</w:t>
      </w:r>
      <w:r w:rsidRPr="007F33E1">
        <w:rPr>
          <w:rFonts w:ascii="Lato" w:eastAsia="Times New Roman" w:hAnsi="Lato" w:cs="Arial"/>
          <w:spacing w:val="4"/>
          <w:lang w:eastAsia="pl-PL"/>
        </w:rPr>
        <w:t xml:space="preserve"> do niniejszej decyzji</w:t>
      </w:r>
      <w:r w:rsidR="00194E42" w:rsidRPr="00B80EAC">
        <w:rPr>
          <w:rFonts w:ascii="Lato" w:eastAsia="Times New Roman" w:hAnsi="Lato" w:cs="Arial"/>
          <w:spacing w:val="4"/>
          <w:lang w:eastAsia="pl-PL"/>
        </w:rPr>
        <w:t>,</w:t>
      </w:r>
    </w:p>
    <w:p w14:paraId="07F8BCEF" w14:textId="418E26C2" w:rsidR="00F3655B" w:rsidRDefault="00F3655B" w:rsidP="007F33E1">
      <w:pPr>
        <w:numPr>
          <w:ilvl w:val="0"/>
          <w:numId w:val="12"/>
        </w:numPr>
        <w:spacing w:after="240" w:line="240" w:lineRule="exact"/>
        <w:ind w:left="567" w:hanging="284"/>
        <w:jc w:val="both"/>
        <w:rPr>
          <w:rFonts w:ascii="Lato" w:eastAsia="Times New Roman" w:hAnsi="Lato" w:cs="Arial"/>
          <w:spacing w:val="4"/>
          <w:lang w:eastAsia="pl-PL"/>
        </w:rPr>
      </w:pPr>
      <w:r w:rsidRPr="007F33E1">
        <w:rPr>
          <w:rFonts w:ascii="Lato" w:eastAsia="Times New Roman" w:hAnsi="Lato" w:cs="Arial"/>
          <w:bCs/>
          <w:iCs/>
          <w:spacing w:val="4"/>
          <w:lang w:eastAsia="pl-PL"/>
        </w:rPr>
        <w:t xml:space="preserve">zatwierdzenie, w miejsce uchylenia, </w:t>
      </w:r>
      <w:r w:rsidRPr="007F33E1">
        <w:rPr>
          <w:rFonts w:ascii="Lato" w:eastAsia="Times New Roman" w:hAnsi="Lato" w:cs="Arial"/>
          <w:spacing w:val="4"/>
          <w:lang w:eastAsia="pl-PL"/>
        </w:rPr>
        <w:t xml:space="preserve">rysunku nr 1.03 projektu </w:t>
      </w:r>
      <w:r w:rsidRPr="007F33E1">
        <w:rPr>
          <w:rFonts w:ascii="Lato" w:eastAsia="Times New Roman" w:hAnsi="Lato" w:cs="Arial"/>
          <w:bCs/>
          <w:spacing w:val="4"/>
          <w:lang w:eastAsia="pl-PL"/>
        </w:rPr>
        <w:t>architektoniczno-budowlanego – branży drogowej – (tom 2.3)</w:t>
      </w:r>
      <w:r w:rsidRPr="007F33E1">
        <w:rPr>
          <w:rFonts w:ascii="Lato" w:eastAsia="Times New Roman" w:hAnsi="Lato" w:cs="Arial"/>
          <w:spacing w:val="4"/>
          <w:lang w:eastAsia="pl-PL"/>
        </w:rPr>
        <w:t>, stanowiącego załącznik nr 1.</w:t>
      </w:r>
      <w:r w:rsidR="00194E42" w:rsidRPr="00B80EAC">
        <w:rPr>
          <w:rFonts w:ascii="Lato" w:eastAsia="Times New Roman" w:hAnsi="Lato" w:cs="Arial"/>
          <w:spacing w:val="4"/>
          <w:lang w:eastAsia="pl-PL"/>
        </w:rPr>
        <w:t>11</w:t>
      </w:r>
      <w:r w:rsidRPr="007F33E1">
        <w:rPr>
          <w:rFonts w:ascii="Lato" w:eastAsia="Times New Roman" w:hAnsi="Lato" w:cs="Arial"/>
          <w:spacing w:val="4"/>
          <w:lang w:eastAsia="pl-PL"/>
        </w:rPr>
        <w:t xml:space="preserve"> </w:t>
      </w:r>
      <w:r w:rsidR="00194E42" w:rsidRPr="00B80EAC">
        <w:rPr>
          <w:rFonts w:ascii="Lato" w:eastAsia="Times New Roman" w:hAnsi="Lato" w:cs="Arial"/>
          <w:spacing w:val="4"/>
          <w:lang w:eastAsia="pl-PL"/>
        </w:rPr>
        <w:br/>
      </w:r>
      <w:r w:rsidRPr="007F33E1">
        <w:rPr>
          <w:rFonts w:ascii="Lato" w:eastAsia="Times New Roman" w:hAnsi="Lato" w:cs="Arial"/>
          <w:spacing w:val="4"/>
          <w:lang w:eastAsia="pl-PL"/>
        </w:rPr>
        <w:t>do niniejszej decyzji,</w:t>
      </w:r>
      <w:r w:rsidR="008613D4">
        <w:rPr>
          <w:rFonts w:ascii="Lato" w:eastAsia="Times New Roman" w:hAnsi="Lato" w:cs="Arial"/>
          <w:spacing w:val="4"/>
          <w:lang w:eastAsia="pl-PL"/>
        </w:rPr>
        <w:t xml:space="preserve"> </w:t>
      </w:r>
    </w:p>
    <w:p w14:paraId="3AF877E8" w14:textId="500C3FCD" w:rsidR="008613D4" w:rsidRPr="007F33E1" w:rsidRDefault="008613D4" w:rsidP="007F33E1">
      <w:pPr>
        <w:numPr>
          <w:ilvl w:val="0"/>
          <w:numId w:val="12"/>
        </w:numPr>
        <w:spacing w:after="240" w:line="240" w:lineRule="exact"/>
        <w:ind w:left="567" w:hanging="284"/>
        <w:jc w:val="both"/>
        <w:rPr>
          <w:rFonts w:ascii="Lato" w:eastAsia="Times New Roman" w:hAnsi="Lato" w:cs="Arial"/>
          <w:spacing w:val="4"/>
          <w:lang w:eastAsia="pl-PL"/>
        </w:rPr>
      </w:pPr>
      <w:r w:rsidRPr="008613D4">
        <w:rPr>
          <w:rFonts w:ascii="Lato" w:eastAsia="Times New Roman" w:hAnsi="Lato" w:cs="Arial"/>
          <w:spacing w:val="4"/>
          <w:lang w:eastAsia="pl-PL"/>
        </w:rPr>
        <w:t xml:space="preserve">zatwierdzenie </w:t>
      </w:r>
      <w:bookmarkStart w:id="12" w:name="_Hlk120886379"/>
      <w:r w:rsidRPr="008613D4">
        <w:rPr>
          <w:rFonts w:ascii="Lato" w:eastAsia="Times New Roman" w:hAnsi="Lato" w:cs="Arial"/>
          <w:spacing w:val="4"/>
          <w:lang w:eastAsia="pl-PL"/>
        </w:rPr>
        <w:t>dokumentów potwierdzających uprawnienia budowlane projektantów oraz sprawdzających i przynależność do Izby Inżynierów Budownictwa</w:t>
      </w:r>
      <w:bookmarkEnd w:id="12"/>
      <w:r w:rsidRPr="008613D4">
        <w:rPr>
          <w:rFonts w:ascii="Lato" w:eastAsia="Times New Roman" w:hAnsi="Lato" w:cs="Arial"/>
          <w:spacing w:val="4"/>
          <w:lang w:eastAsia="pl-PL"/>
        </w:rPr>
        <w:t>, stanowiących załącznik nr 1.12 do niniejszej decyzji.</w:t>
      </w:r>
    </w:p>
    <w:bookmarkEnd w:id="11"/>
    <w:p w14:paraId="55CFE985" w14:textId="77777777" w:rsidR="00F3655B" w:rsidRPr="007F33E1" w:rsidRDefault="00F3655B" w:rsidP="007F33E1">
      <w:pPr>
        <w:numPr>
          <w:ilvl w:val="0"/>
          <w:numId w:val="22"/>
        </w:numPr>
        <w:spacing w:after="600" w:line="240" w:lineRule="exact"/>
        <w:ind w:left="426" w:hanging="142"/>
        <w:jc w:val="both"/>
        <w:rPr>
          <w:rFonts w:ascii="Lato" w:eastAsia="Times New Roman" w:hAnsi="Lato" w:cs="Arial"/>
          <w:spacing w:val="4"/>
          <w:lang w:eastAsia="pl-PL"/>
        </w:rPr>
      </w:pPr>
      <w:r w:rsidRPr="007F33E1">
        <w:rPr>
          <w:rFonts w:ascii="Lato" w:eastAsia="Times New Roman" w:hAnsi="Lato" w:cs="Arial"/>
          <w:b/>
          <w:spacing w:val="4"/>
          <w:lang w:eastAsia="pl-PL"/>
        </w:rPr>
        <w:t>W pozostałej części zaskarżoną decyzję utrzymuję w mocy.</w:t>
      </w:r>
    </w:p>
    <w:p w14:paraId="243E65AA" w14:textId="77777777" w:rsidR="00F3655B" w:rsidRPr="007F33E1" w:rsidRDefault="00F3655B" w:rsidP="00F3655B">
      <w:pPr>
        <w:spacing w:after="240" w:line="240" w:lineRule="exact"/>
        <w:ind w:left="284"/>
        <w:jc w:val="center"/>
        <w:rPr>
          <w:rFonts w:ascii="Lato" w:hAnsi="Lato" w:cs="Arial"/>
          <w:b/>
          <w:spacing w:val="4"/>
        </w:rPr>
      </w:pPr>
      <w:r w:rsidRPr="007F33E1">
        <w:rPr>
          <w:rFonts w:ascii="Lato" w:hAnsi="Lato" w:cs="Arial"/>
          <w:b/>
          <w:spacing w:val="4"/>
        </w:rPr>
        <w:t>UZASADNIENIE</w:t>
      </w:r>
    </w:p>
    <w:p w14:paraId="08CEF624" w14:textId="7A7AAD46" w:rsidR="00F3655B" w:rsidRPr="007F33E1" w:rsidRDefault="00F3655B" w:rsidP="00F3655B">
      <w:pPr>
        <w:spacing w:after="240" w:line="240" w:lineRule="exact"/>
        <w:jc w:val="both"/>
        <w:rPr>
          <w:rFonts w:ascii="Lato" w:hAnsi="Lato" w:cs="Arial"/>
          <w:bCs/>
          <w:i/>
          <w:color w:val="000000"/>
          <w:spacing w:val="4"/>
          <w:shd w:val="clear" w:color="auto" w:fill="FFFFFF"/>
          <w:lang w:bidi="pl-PL"/>
        </w:rPr>
      </w:pPr>
      <w:r w:rsidRPr="007F33E1">
        <w:rPr>
          <w:rFonts w:ascii="Lato" w:hAnsi="Lato" w:cs="Arial"/>
          <w:spacing w:val="4"/>
        </w:rPr>
        <w:t xml:space="preserve">W dniu 2 lutego 2021 r. do Wojewody Zachodniopomorskiego został złożony wniosek </w:t>
      </w:r>
      <w:r w:rsidR="005521B4">
        <w:rPr>
          <w:rFonts w:ascii="Lato" w:hAnsi="Lato" w:cs="Arial"/>
          <w:spacing w:val="4"/>
        </w:rPr>
        <w:br/>
      </w:r>
      <w:r w:rsidRPr="007F33E1">
        <w:rPr>
          <w:rFonts w:ascii="Lato" w:hAnsi="Lato" w:cs="Arial"/>
          <w:spacing w:val="4"/>
        </w:rPr>
        <w:t xml:space="preserve">z dnia  29 stycznia 2021 r. Generalnego Dyrektora Dróg Krajowych i Autostrad, zwanego dalej </w:t>
      </w:r>
      <w:r w:rsidRPr="007F33E1">
        <w:rPr>
          <w:rFonts w:ascii="Lato" w:hAnsi="Lato" w:cs="Arial"/>
          <w:i/>
          <w:spacing w:val="4"/>
        </w:rPr>
        <w:t>„inwestorem”</w:t>
      </w:r>
      <w:r w:rsidRPr="007F33E1">
        <w:rPr>
          <w:rFonts w:ascii="Lato" w:hAnsi="Lato" w:cs="Arial"/>
          <w:spacing w:val="4"/>
        </w:rPr>
        <w:t xml:space="preserve">, reprezentowanego przez ustanowionego w sprawie pełnomocnika, skorygowany i uzupełniony w trakcie prowadzonego postępowania, o wydanie decyzji </w:t>
      </w:r>
      <w:r w:rsidR="005521B4">
        <w:rPr>
          <w:rFonts w:ascii="Lato" w:hAnsi="Lato" w:cs="Arial"/>
          <w:spacing w:val="4"/>
        </w:rPr>
        <w:br/>
      </w:r>
      <w:r w:rsidRPr="007F33E1">
        <w:rPr>
          <w:rFonts w:ascii="Lato" w:hAnsi="Lato" w:cs="Arial"/>
          <w:spacing w:val="4"/>
        </w:rPr>
        <w:t>o zezwoleniu na realizację inwestycji drogowej pn.: „Budowa drogi S6 na odcinku Koszalin – Słupsk” Część nr 1 Dokumentacja 1: Odcinek 1: „Koniec obwodnicy Koszalina i Sianowa /bez w. „Sianów Wschód”/ - początek obwodnicy m. Sławno</w:t>
      </w:r>
      <w:r w:rsidR="005521B4">
        <w:rPr>
          <w:rFonts w:ascii="Lato" w:hAnsi="Lato" w:cs="Arial"/>
          <w:spacing w:val="4"/>
        </w:rPr>
        <w:br/>
      </w:r>
      <w:r w:rsidRPr="007F33E1">
        <w:rPr>
          <w:rFonts w:ascii="Lato" w:hAnsi="Lato" w:cs="Arial"/>
          <w:spacing w:val="4"/>
        </w:rPr>
        <w:t>/z w. „Bobrowice”/”.</w:t>
      </w:r>
      <w:r w:rsidRPr="007F33E1">
        <w:rPr>
          <w:rFonts w:ascii="Lato" w:hAnsi="Lato" w:cs="Arial"/>
          <w:bCs/>
          <w:i/>
          <w:color w:val="000000"/>
          <w:spacing w:val="4"/>
          <w:shd w:val="clear" w:color="auto" w:fill="FFFFFF"/>
          <w:lang w:bidi="pl-PL"/>
        </w:rPr>
        <w:t xml:space="preserve"> Inwestor </w:t>
      </w:r>
      <w:r w:rsidRPr="007F33E1">
        <w:rPr>
          <w:rFonts w:ascii="Lato" w:hAnsi="Lato" w:cs="Arial"/>
          <w:bCs/>
          <w:color w:val="000000"/>
          <w:spacing w:val="4"/>
          <w:shd w:val="clear" w:color="auto" w:fill="FFFFFF"/>
          <w:lang w:bidi="pl-PL"/>
        </w:rPr>
        <w:t xml:space="preserve">wniósł także o nadanie decyzji rygoru natychmiastowej wykonalności, uzasadniając konieczność jego nadania interesem gospodarczym </w:t>
      </w:r>
      <w:r w:rsidR="005521B4">
        <w:rPr>
          <w:rFonts w:ascii="Lato" w:hAnsi="Lato" w:cs="Arial"/>
          <w:bCs/>
          <w:color w:val="000000"/>
          <w:spacing w:val="4"/>
          <w:shd w:val="clear" w:color="auto" w:fill="FFFFFF"/>
          <w:lang w:bidi="pl-PL"/>
        </w:rPr>
        <w:br/>
      </w:r>
      <w:r w:rsidRPr="007F33E1">
        <w:rPr>
          <w:rFonts w:ascii="Lato" w:hAnsi="Lato" w:cs="Arial"/>
          <w:bCs/>
          <w:color w:val="000000"/>
          <w:spacing w:val="4"/>
          <w:shd w:val="clear" w:color="auto" w:fill="FFFFFF"/>
          <w:lang w:bidi="pl-PL"/>
        </w:rPr>
        <w:t>i społecznym</w:t>
      </w:r>
      <w:r w:rsidRPr="007F33E1">
        <w:rPr>
          <w:rFonts w:ascii="Lato" w:hAnsi="Lato" w:cs="Arial"/>
          <w:bCs/>
          <w:iCs/>
          <w:color w:val="000000"/>
          <w:spacing w:val="4"/>
          <w:shd w:val="clear" w:color="auto" w:fill="FFFFFF"/>
          <w:lang w:bidi="pl-PL"/>
        </w:rPr>
        <w:t xml:space="preserve"> oraz wniósł o ponowne przeprowadzenie oceny oddziaływania przedsięwzięcia na środowisko.</w:t>
      </w:r>
    </w:p>
    <w:p w14:paraId="06C56C38" w14:textId="04D8C89E" w:rsidR="00F3655B" w:rsidRPr="007F33E1" w:rsidRDefault="00F3655B" w:rsidP="00F3655B">
      <w:pPr>
        <w:spacing w:after="240" w:line="240" w:lineRule="exact"/>
        <w:jc w:val="both"/>
        <w:rPr>
          <w:rFonts w:ascii="Lato" w:hAnsi="Lato" w:cs="Arial"/>
          <w:bCs/>
          <w:iCs/>
          <w:color w:val="000000"/>
          <w:spacing w:val="4"/>
          <w:shd w:val="clear" w:color="auto" w:fill="FFFFFF"/>
          <w:lang w:bidi="pl-PL"/>
        </w:rPr>
      </w:pPr>
      <w:r w:rsidRPr="007F33E1">
        <w:rPr>
          <w:rFonts w:ascii="Lato" w:hAnsi="Lato" w:cs="Arial"/>
          <w:spacing w:val="4"/>
        </w:rPr>
        <w:t xml:space="preserve">Po przeprowadzeniu postępowania w sprawie ww. wniosku, Wojewoda Zachodniopomorski wydał w dniu 23 sierpnia 2021 r. decyzję Nr 12/2021, znak: </w:t>
      </w:r>
      <w:r w:rsidR="005E59FA">
        <w:rPr>
          <w:rFonts w:ascii="Lato" w:hAnsi="Lato" w:cs="Arial"/>
          <w:spacing w:val="4"/>
        </w:rPr>
        <w:br/>
      </w:r>
      <w:r w:rsidRPr="007F33E1">
        <w:rPr>
          <w:rFonts w:ascii="Lato" w:hAnsi="Lato" w:cs="Arial"/>
          <w:spacing w:val="4"/>
        </w:rPr>
        <w:t xml:space="preserve">AP-4.7820.225-25.2021.MM, o zezwoleniu na realizację inwestycji drogowej </w:t>
      </w:r>
      <w:r w:rsidR="003930B4">
        <w:rPr>
          <w:rFonts w:ascii="Lato" w:hAnsi="Lato" w:cs="Arial"/>
          <w:spacing w:val="4"/>
        </w:rPr>
        <w:br/>
      </w:r>
      <w:r w:rsidRPr="007F33E1">
        <w:rPr>
          <w:rFonts w:ascii="Lato" w:hAnsi="Lato" w:cs="Arial"/>
          <w:spacing w:val="4"/>
        </w:rPr>
        <w:t xml:space="preserve">pn.: „Budowa drogi S6 na odcinku Koszalin – Słupsk” Część nr 1 Dokumentacja </w:t>
      </w:r>
      <w:r w:rsidR="003930B4">
        <w:rPr>
          <w:rFonts w:ascii="Lato" w:hAnsi="Lato" w:cs="Arial"/>
          <w:spacing w:val="4"/>
        </w:rPr>
        <w:br/>
      </w:r>
      <w:r w:rsidRPr="007F33E1">
        <w:rPr>
          <w:rFonts w:ascii="Lato" w:hAnsi="Lato" w:cs="Arial"/>
          <w:spacing w:val="4"/>
        </w:rPr>
        <w:t xml:space="preserve">1: Odcinek 1: „Koniec obwodnicy Koszalina i Sianowa /bez w. „Sianów Wschód”/ </w:t>
      </w:r>
      <w:r w:rsidR="003930B4">
        <w:rPr>
          <w:rFonts w:ascii="Lato" w:hAnsi="Lato" w:cs="Arial"/>
          <w:spacing w:val="4"/>
        </w:rPr>
        <w:br/>
      </w:r>
      <w:r w:rsidRPr="007F33E1">
        <w:rPr>
          <w:rFonts w:ascii="Lato" w:hAnsi="Lato" w:cs="Arial"/>
          <w:spacing w:val="4"/>
        </w:rPr>
        <w:t>- początek obwodnicy m. Sławno /z w. „Bobrowice”/”</w:t>
      </w:r>
      <w:r w:rsidRPr="007F33E1">
        <w:rPr>
          <w:rFonts w:ascii="Lato" w:hAnsi="Lato" w:cs="Arial"/>
          <w:bCs/>
          <w:iCs/>
          <w:spacing w:val="4"/>
        </w:rPr>
        <w:t xml:space="preserve">, </w:t>
      </w:r>
      <w:r w:rsidRPr="007F33E1">
        <w:rPr>
          <w:rFonts w:ascii="Lato" w:hAnsi="Lato" w:cs="Arial"/>
          <w:bCs/>
          <w:spacing w:val="4"/>
        </w:rPr>
        <w:t xml:space="preserve">zwaną dalej </w:t>
      </w:r>
      <w:r w:rsidRPr="007F33E1">
        <w:rPr>
          <w:rFonts w:ascii="Lato" w:hAnsi="Lato" w:cs="Arial"/>
          <w:bCs/>
          <w:i/>
          <w:spacing w:val="4"/>
        </w:rPr>
        <w:t>„decyzją Wojewody Zachodniopomorskiego”</w:t>
      </w:r>
      <w:r w:rsidRPr="007F33E1">
        <w:rPr>
          <w:rFonts w:ascii="Lato" w:hAnsi="Lato" w:cs="Arial"/>
          <w:bCs/>
          <w:spacing w:val="4"/>
        </w:rPr>
        <w:t xml:space="preserve"> oraz nadał jej rygor natychmiastowej wykonalności.</w:t>
      </w:r>
    </w:p>
    <w:p w14:paraId="37626375" w14:textId="2AA1DFDA" w:rsidR="00F3655B" w:rsidRPr="007F33E1" w:rsidRDefault="00F3655B" w:rsidP="00F3655B">
      <w:pPr>
        <w:spacing w:after="240" w:line="240" w:lineRule="exact"/>
        <w:jc w:val="both"/>
        <w:rPr>
          <w:rFonts w:ascii="Lato" w:hAnsi="Lato" w:cs="Arial"/>
          <w:spacing w:val="4"/>
        </w:rPr>
      </w:pPr>
      <w:r w:rsidRPr="007F33E1">
        <w:rPr>
          <w:rFonts w:ascii="Lato" w:hAnsi="Lato" w:cs="Arial"/>
          <w:bCs/>
          <w:spacing w:val="4"/>
        </w:rPr>
        <w:t xml:space="preserve">Od </w:t>
      </w:r>
      <w:r w:rsidRPr="007F33E1">
        <w:rPr>
          <w:rFonts w:ascii="Lato" w:hAnsi="Lato" w:cs="Arial"/>
          <w:bCs/>
          <w:i/>
          <w:spacing w:val="4"/>
        </w:rPr>
        <w:t>decyzji Wojewody Zachodniopomorskiego</w:t>
      </w:r>
      <w:r w:rsidRPr="007F33E1">
        <w:rPr>
          <w:rFonts w:ascii="Lato" w:hAnsi="Lato" w:cs="Arial"/>
          <w:bCs/>
          <w:spacing w:val="4"/>
        </w:rPr>
        <w:t xml:space="preserve"> odwołanie, za pośrednictwem organu pierwszej instancji, wniósł</w:t>
      </w:r>
      <w:r w:rsidR="0088289E">
        <w:rPr>
          <w:rFonts w:ascii="Lato" w:hAnsi="Lato" w:cs="Arial"/>
          <w:bCs/>
          <w:spacing w:val="4"/>
        </w:rPr>
        <w:t xml:space="preserve"> Z.B</w:t>
      </w:r>
      <w:r w:rsidR="003930B4">
        <w:rPr>
          <w:rFonts w:ascii="Lato" w:hAnsi="Lato" w:cs="Arial"/>
          <w:bCs/>
          <w:spacing w:val="4"/>
        </w:rPr>
        <w:t xml:space="preserve">. </w:t>
      </w:r>
      <w:r w:rsidRPr="007F33E1">
        <w:rPr>
          <w:rFonts w:ascii="Lato" w:hAnsi="Lato" w:cs="Arial"/>
          <w:spacing w:val="4"/>
        </w:rPr>
        <w:t>W odwołaniu</w:t>
      </w:r>
      <w:r w:rsidR="003930B4">
        <w:rPr>
          <w:rFonts w:ascii="Lato" w:hAnsi="Lato" w:cs="Arial"/>
          <w:spacing w:val="4"/>
        </w:rPr>
        <w:t xml:space="preserve"> z dnia 22 września </w:t>
      </w:r>
      <w:r w:rsidR="003930B4">
        <w:rPr>
          <w:rFonts w:ascii="Lato" w:hAnsi="Lato" w:cs="Arial"/>
          <w:spacing w:val="4"/>
        </w:rPr>
        <w:br/>
        <w:t>2021 r.</w:t>
      </w:r>
      <w:r w:rsidRPr="007F33E1">
        <w:rPr>
          <w:rFonts w:ascii="Lato" w:hAnsi="Lato" w:cs="Arial"/>
          <w:spacing w:val="4"/>
        </w:rPr>
        <w:t xml:space="preserve">, wniesionym w terminie, skarżący podniósł zarzuty w sprawie </w:t>
      </w:r>
      <w:r w:rsidRPr="007F33E1">
        <w:rPr>
          <w:rFonts w:ascii="Lato" w:hAnsi="Lato" w:cs="Arial"/>
          <w:i/>
          <w:spacing w:val="4"/>
        </w:rPr>
        <w:t>decyzji Wojewody Zachodniopomorskiego</w:t>
      </w:r>
      <w:r w:rsidRPr="007F33E1">
        <w:rPr>
          <w:rFonts w:ascii="Lato" w:hAnsi="Lato" w:cs="Arial"/>
          <w:spacing w:val="4"/>
        </w:rPr>
        <w:t xml:space="preserve">. </w:t>
      </w:r>
    </w:p>
    <w:p w14:paraId="548E4064" w14:textId="4C0E5828" w:rsidR="00F3655B" w:rsidRPr="007F33E1" w:rsidRDefault="00F3655B" w:rsidP="00F3655B">
      <w:pPr>
        <w:tabs>
          <w:tab w:val="left" w:pos="5387"/>
          <w:tab w:val="left" w:pos="5669"/>
          <w:tab w:val="right" w:pos="5954"/>
          <w:tab w:val="left" w:pos="6096"/>
          <w:tab w:val="right" w:pos="6237"/>
        </w:tabs>
        <w:spacing w:after="240" w:line="240" w:lineRule="exact"/>
        <w:ind w:right="-1"/>
        <w:jc w:val="both"/>
        <w:outlineLvl w:val="0"/>
        <w:rPr>
          <w:rFonts w:ascii="Lato" w:hAnsi="Lato" w:cs="Arial"/>
          <w:bCs/>
          <w:spacing w:val="4"/>
        </w:rPr>
      </w:pPr>
      <w:r w:rsidRPr="007F33E1">
        <w:rPr>
          <w:rFonts w:ascii="Lato" w:hAnsi="Lato" w:cs="Arial"/>
          <w:bCs/>
          <w:spacing w:val="4"/>
        </w:rPr>
        <w:lastRenderedPageBreak/>
        <w:t>Uwzględniając fakt, iż właściwym w przedmiotowej sprawie - stosownie do treści rozporządzenia Prezesa Rady Ministrów z dnia 15 kwietnia 2022 r. w sprawie szczegółowego zakresu działania Ministra Rozwoju i Technologii (Dz. U. z 2022 r. poz. 838) - jest Minister Rozwoju i Technologii, zwany dalej „</w:t>
      </w:r>
      <w:r w:rsidRPr="007F33E1">
        <w:rPr>
          <w:rFonts w:ascii="Lato" w:hAnsi="Lato" w:cs="Arial"/>
          <w:bCs/>
          <w:i/>
          <w:spacing w:val="4"/>
        </w:rPr>
        <w:t>Ministrem</w:t>
      </w:r>
      <w:r w:rsidRPr="007F33E1">
        <w:rPr>
          <w:rFonts w:ascii="Lato" w:hAnsi="Lato" w:cs="Arial"/>
          <w:bCs/>
          <w:spacing w:val="4"/>
        </w:rPr>
        <w:t xml:space="preserve">”, stwierdzono, </w:t>
      </w:r>
      <w:r w:rsidR="003930B4">
        <w:rPr>
          <w:rFonts w:ascii="Lato" w:hAnsi="Lato" w:cs="Arial"/>
          <w:bCs/>
          <w:spacing w:val="4"/>
        </w:rPr>
        <w:br/>
      </w:r>
      <w:r w:rsidRPr="007F33E1">
        <w:rPr>
          <w:rFonts w:ascii="Lato" w:hAnsi="Lato" w:cs="Arial"/>
          <w:bCs/>
          <w:spacing w:val="4"/>
        </w:rPr>
        <w:t>co następuje.</w:t>
      </w:r>
    </w:p>
    <w:p w14:paraId="704921B4" w14:textId="1AD1FD0F" w:rsidR="00F3655B" w:rsidRPr="007F33E1" w:rsidRDefault="00F3655B" w:rsidP="00F3655B">
      <w:pPr>
        <w:spacing w:after="240" w:line="240" w:lineRule="exact"/>
        <w:jc w:val="both"/>
        <w:rPr>
          <w:rFonts w:ascii="Lato" w:hAnsi="Lato" w:cs="Arial"/>
          <w:spacing w:val="4"/>
        </w:rPr>
      </w:pPr>
      <w:r w:rsidRPr="007F33E1">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5E59FA">
        <w:rPr>
          <w:rFonts w:ascii="Lato" w:hAnsi="Lato" w:cs="Arial"/>
          <w:spacing w:val="4"/>
        </w:rPr>
        <w:br/>
      </w:r>
      <w:r w:rsidRPr="007F33E1">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7F33E1">
        <w:rPr>
          <w:rFonts w:ascii="Lato" w:hAnsi="Lato" w:cs="Arial"/>
          <w:i/>
          <w:spacing w:val="4"/>
        </w:rPr>
        <w:t>kpa</w:t>
      </w:r>
      <w:r w:rsidRPr="007F33E1">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7F33E1">
        <w:rPr>
          <w:rFonts w:ascii="Lato" w:hAnsi="Lato" w:cs="Arial"/>
          <w:i/>
          <w:spacing w:val="4"/>
        </w:rPr>
        <w:t>kpa</w:t>
      </w:r>
      <w:r w:rsidRPr="007F33E1">
        <w:rPr>
          <w:rFonts w:ascii="Lato" w:hAnsi="Lato" w:cs="Arial"/>
          <w:spacing w:val="4"/>
        </w:rPr>
        <w:t>, a przede wszystkim do podejmowania wszelkich kroków niezbędnych do dokładnego wyjaśnienia stanu faktycznego.</w:t>
      </w:r>
    </w:p>
    <w:p w14:paraId="409EED61" w14:textId="1A9C8753" w:rsidR="00F3655B" w:rsidRPr="007F33E1" w:rsidRDefault="00F3655B" w:rsidP="00F3655B">
      <w:pPr>
        <w:spacing w:after="240" w:line="240" w:lineRule="exact"/>
        <w:jc w:val="both"/>
        <w:rPr>
          <w:rFonts w:ascii="Lato" w:hAnsi="Lato" w:cs="Arial"/>
          <w:i/>
          <w:spacing w:val="4"/>
        </w:rPr>
      </w:pPr>
      <w:r w:rsidRPr="007F33E1">
        <w:rPr>
          <w:rFonts w:ascii="Lato" w:hAnsi="Lato" w:cs="Arial"/>
          <w:spacing w:val="4"/>
        </w:rPr>
        <w:t xml:space="preserve">Mając na uwadze powyższe, w trakcie przeprowadzonego postępowania odwoławczego, </w:t>
      </w:r>
      <w:r w:rsidRPr="007F33E1">
        <w:rPr>
          <w:rFonts w:ascii="Lato" w:hAnsi="Lato" w:cs="Arial"/>
          <w:i/>
          <w:spacing w:val="4"/>
        </w:rPr>
        <w:t xml:space="preserve">Minister </w:t>
      </w:r>
      <w:r w:rsidRPr="007F33E1">
        <w:rPr>
          <w:rFonts w:ascii="Lato" w:hAnsi="Lato" w:cs="Arial"/>
          <w:spacing w:val="4"/>
        </w:rPr>
        <w:t xml:space="preserve">rozpatrzył ponownie wniosek </w:t>
      </w:r>
      <w:r w:rsidRPr="007F33E1">
        <w:rPr>
          <w:rFonts w:ascii="Lato" w:hAnsi="Lato" w:cs="Arial"/>
          <w:i/>
          <w:spacing w:val="4"/>
        </w:rPr>
        <w:t>inwestora</w:t>
      </w:r>
      <w:r w:rsidRPr="007F33E1">
        <w:rPr>
          <w:rFonts w:ascii="Lato" w:hAnsi="Lato" w:cs="Arial"/>
          <w:spacing w:val="4"/>
        </w:rPr>
        <w:t xml:space="preserve"> o wydanie przedmiotowej decyzji </w:t>
      </w:r>
      <w:r w:rsidR="005E59FA">
        <w:rPr>
          <w:rFonts w:ascii="Lato" w:hAnsi="Lato" w:cs="Arial"/>
          <w:spacing w:val="4"/>
        </w:rPr>
        <w:br/>
      </w:r>
      <w:r w:rsidRPr="007F33E1">
        <w:rPr>
          <w:rFonts w:ascii="Lato" w:hAnsi="Lato" w:cs="Arial"/>
          <w:spacing w:val="4"/>
        </w:rPr>
        <w:t xml:space="preserve">o zezwoleniu na realizację inwestycji drogowej, przeanalizował materiał dowodowy zgromadzony przez Wojewodę Zachodniopomorskiego, w tym zbadał poprawność postępowania organu pierwszej instancji oraz poprawność kończącej to postępowanie </w:t>
      </w:r>
      <w:r w:rsidRPr="007F33E1">
        <w:rPr>
          <w:rFonts w:ascii="Lato" w:hAnsi="Lato" w:cs="Arial"/>
          <w:i/>
          <w:spacing w:val="4"/>
        </w:rPr>
        <w:t xml:space="preserve">decyzji Wojewody Zachodniopomorskiego, </w:t>
      </w:r>
      <w:r w:rsidRPr="007F33E1">
        <w:rPr>
          <w:rFonts w:ascii="Lato" w:hAnsi="Lato" w:cs="Arial"/>
          <w:spacing w:val="4"/>
        </w:rPr>
        <w:t xml:space="preserve">jak również rozpatrzył zarzuty </w:t>
      </w:r>
      <w:r w:rsidRPr="007F33E1">
        <w:rPr>
          <w:rFonts w:ascii="Lato" w:hAnsi="Lato" w:cs="Arial"/>
          <w:iCs/>
          <w:spacing w:val="4"/>
        </w:rPr>
        <w:t>skarżącego.</w:t>
      </w:r>
    </w:p>
    <w:p w14:paraId="2C0566CD" w14:textId="04E5E179" w:rsidR="00F3655B" w:rsidRPr="007F33E1" w:rsidRDefault="00F3655B" w:rsidP="00F3655B">
      <w:pPr>
        <w:spacing w:after="240" w:line="240" w:lineRule="exact"/>
        <w:jc w:val="both"/>
        <w:outlineLvl w:val="0"/>
        <w:rPr>
          <w:rFonts w:ascii="Lato" w:hAnsi="Lato" w:cs="Arial"/>
          <w:spacing w:val="4"/>
        </w:rPr>
      </w:pPr>
      <w:r w:rsidRPr="007F33E1">
        <w:rPr>
          <w:rFonts w:ascii="Lato" w:hAnsi="Lato" w:cs="Arial"/>
          <w:spacing w:val="4"/>
        </w:rPr>
        <w:t xml:space="preserve">Zgodnie z art. 11d ust. 1 pkt 1 </w:t>
      </w:r>
      <w:r w:rsidRPr="007F33E1">
        <w:rPr>
          <w:rFonts w:ascii="Lato" w:hAnsi="Lato" w:cs="Arial"/>
          <w:i/>
          <w:spacing w:val="4"/>
        </w:rPr>
        <w:t>specustawy drogowej</w:t>
      </w:r>
      <w:r w:rsidRPr="007F33E1">
        <w:rPr>
          <w:rFonts w:ascii="Lato" w:hAnsi="Lato" w:cs="Arial"/>
          <w:spacing w:val="4"/>
        </w:rPr>
        <w:t>, do wniosku załączono mapę w skali 1:500, na której przedstawiono proponowany przebieg drogi, z zaznaczeniem terenu niezbędnego dla obiektów budowlanych oraz istniejące uzbrojenie terenu. Ponadto, przedstawiono analizę powiązania drogi z innymi drogami publicznymi, dołączono mapy zawierające projekty podziałów nieruchomości, określono zmiany w dotychczasowej infrastrukturze zagospodarowania terenu, określono nieruchomości lub ich części, które planowane są do przejęcia na rzecz Skarbu Państwa, oraz określono nieruchomości lub ich części, z których korzystanie będzie ograniczone.</w:t>
      </w:r>
    </w:p>
    <w:p w14:paraId="664581AA" w14:textId="78D9CEDD" w:rsidR="00F3655B" w:rsidRPr="007F33E1" w:rsidRDefault="00F3655B" w:rsidP="00F3655B">
      <w:pPr>
        <w:spacing w:after="240" w:line="240" w:lineRule="exact"/>
        <w:jc w:val="both"/>
        <w:outlineLvl w:val="0"/>
        <w:rPr>
          <w:rFonts w:ascii="Lato" w:hAnsi="Lato" w:cs="Arial"/>
          <w:spacing w:val="4"/>
        </w:rPr>
      </w:pPr>
      <w:r w:rsidRPr="007F33E1">
        <w:rPr>
          <w:rFonts w:ascii="Lato" w:hAnsi="Lato" w:cs="Arial"/>
          <w:spacing w:val="4"/>
        </w:rPr>
        <w:t xml:space="preserve">Zgodnie z art. 11d ust. 1 pkt 5 </w:t>
      </w:r>
      <w:r w:rsidRPr="007F33E1">
        <w:rPr>
          <w:rFonts w:ascii="Lato" w:hAnsi="Lato" w:cs="Arial"/>
          <w:i/>
          <w:spacing w:val="4"/>
        </w:rPr>
        <w:t>specustawy drogowej</w:t>
      </w:r>
      <w:r w:rsidRPr="007F33E1">
        <w:rPr>
          <w:rFonts w:ascii="Lato" w:hAnsi="Lato" w:cs="Arial"/>
          <w:spacing w:val="4"/>
        </w:rPr>
        <w:t xml:space="preserve">, do wniosku o wydanie decyzji </w:t>
      </w:r>
      <w:r w:rsidR="00CA6AD2">
        <w:rPr>
          <w:rFonts w:ascii="Lato" w:hAnsi="Lato" w:cs="Arial"/>
          <w:spacing w:val="4"/>
        </w:rPr>
        <w:br/>
      </w:r>
      <w:r w:rsidRPr="007F33E1">
        <w:rPr>
          <w:rFonts w:ascii="Lato" w:hAnsi="Lato" w:cs="Arial"/>
          <w:spacing w:val="4"/>
        </w:rPr>
        <w:t xml:space="preserve">o zezwoleniu na realizację inwestycji drogowej </w:t>
      </w:r>
      <w:r w:rsidRPr="007F33E1">
        <w:rPr>
          <w:rFonts w:ascii="Lato" w:hAnsi="Lato" w:cs="Arial"/>
          <w:i/>
          <w:spacing w:val="4"/>
        </w:rPr>
        <w:t>inwestor</w:t>
      </w:r>
      <w:r w:rsidRPr="007F33E1">
        <w:rPr>
          <w:rFonts w:ascii="Lato" w:hAnsi="Lato" w:cs="Arial"/>
          <w:spacing w:val="4"/>
        </w:rPr>
        <w:t xml:space="preserve"> dołączył projekt budowlany wraz z opiniami, uzgodnieniami, pozwoleniami oraz dokumentami wymaganymi przepisami szczególnymi. Wskazać również trzeba, iż w dniu 19 września 2020 r. weszła w życie ustawa z dnia 13 lutego 2020 r. o zmianie ustawy Prawo budowlane oraz niektórych innych ustaw (</w:t>
      </w:r>
      <w:proofErr w:type="spellStart"/>
      <w:r w:rsidRPr="007F33E1">
        <w:rPr>
          <w:rFonts w:ascii="Lato" w:hAnsi="Lato" w:cs="Arial"/>
          <w:spacing w:val="4"/>
        </w:rPr>
        <w:t>t.j</w:t>
      </w:r>
      <w:proofErr w:type="spellEnd"/>
      <w:r w:rsidRPr="007F33E1">
        <w:rPr>
          <w:rFonts w:ascii="Lato" w:hAnsi="Lato" w:cs="Arial"/>
          <w:spacing w:val="4"/>
        </w:rPr>
        <w:t>. Dz. U. z 2020 r. poz. 471), zwana dalej „</w:t>
      </w:r>
      <w:r w:rsidRPr="007F33E1">
        <w:rPr>
          <w:rFonts w:ascii="Lato" w:hAnsi="Lato" w:cs="Arial"/>
          <w:i/>
          <w:spacing w:val="4"/>
        </w:rPr>
        <w:t>ustawą nowelizującą</w:t>
      </w:r>
      <w:r w:rsidRPr="007F33E1">
        <w:rPr>
          <w:rFonts w:ascii="Lato" w:hAnsi="Lato" w:cs="Arial"/>
          <w:spacing w:val="4"/>
        </w:rPr>
        <w:t xml:space="preserve">”. Jednocześnie wydane zostało rozporządzenie Ministra Rozwoju z dnia </w:t>
      </w:r>
      <w:r w:rsidR="00CA6AD2">
        <w:rPr>
          <w:rFonts w:ascii="Lato" w:hAnsi="Lato" w:cs="Arial"/>
          <w:spacing w:val="4"/>
        </w:rPr>
        <w:br/>
      </w:r>
      <w:r w:rsidRPr="007F33E1">
        <w:rPr>
          <w:rFonts w:ascii="Lato" w:hAnsi="Lato" w:cs="Arial"/>
          <w:spacing w:val="4"/>
        </w:rPr>
        <w:t>11 września 2020 r. w sprawie szczegółowego zakresu i formy projektu budowlanego (</w:t>
      </w:r>
      <w:proofErr w:type="spellStart"/>
      <w:r w:rsidRPr="007F33E1">
        <w:rPr>
          <w:rFonts w:ascii="Lato" w:hAnsi="Lato" w:cs="Arial"/>
          <w:spacing w:val="4"/>
        </w:rPr>
        <w:t>t.j</w:t>
      </w:r>
      <w:proofErr w:type="spellEnd"/>
      <w:r w:rsidRPr="007F33E1">
        <w:rPr>
          <w:rFonts w:ascii="Lato" w:hAnsi="Lato" w:cs="Arial"/>
          <w:spacing w:val="4"/>
        </w:rPr>
        <w:t>. Dz. U. z 2020 r. poz. 1609). Zgodnie z § 25 tego rozporządzenia, uchylone zostało dotychczasowe rozporządzenie Ministra Transportu, Budownictwa i Gospodarki Morskiej z dnia 25 kwietnia 2012 r. w sprawie szczegółowego zakresu i formy projektu budowlanego (</w:t>
      </w:r>
      <w:proofErr w:type="spellStart"/>
      <w:r w:rsidRPr="007F33E1">
        <w:rPr>
          <w:rFonts w:ascii="Lato" w:hAnsi="Lato" w:cs="Arial"/>
          <w:spacing w:val="4"/>
        </w:rPr>
        <w:t>t.j</w:t>
      </w:r>
      <w:proofErr w:type="spellEnd"/>
      <w:r w:rsidRPr="007F33E1">
        <w:rPr>
          <w:rFonts w:ascii="Lato" w:hAnsi="Lato" w:cs="Arial"/>
          <w:spacing w:val="4"/>
        </w:rPr>
        <w:t>. Dz. U. z 2018 r. poz. 1935), zwane dalej „</w:t>
      </w:r>
      <w:r w:rsidRPr="007F33E1">
        <w:rPr>
          <w:rFonts w:ascii="Lato" w:hAnsi="Lato" w:cs="Arial"/>
          <w:i/>
          <w:iCs/>
          <w:spacing w:val="4"/>
        </w:rPr>
        <w:t>rozporządzeniem w sprawie szczegółowego zakresu i formy projektu budowlanego</w:t>
      </w:r>
      <w:r w:rsidRPr="007F33E1">
        <w:rPr>
          <w:rFonts w:ascii="Lato" w:hAnsi="Lato" w:cs="Arial"/>
          <w:spacing w:val="4"/>
        </w:rPr>
        <w:t>”.</w:t>
      </w:r>
    </w:p>
    <w:p w14:paraId="138C43A2" w14:textId="56E1DE3C" w:rsidR="00F3655B" w:rsidRPr="007F33E1" w:rsidRDefault="00F3655B" w:rsidP="00F3655B">
      <w:pPr>
        <w:spacing w:after="240" w:line="240" w:lineRule="exact"/>
        <w:jc w:val="both"/>
        <w:outlineLvl w:val="0"/>
        <w:rPr>
          <w:rFonts w:ascii="Lato" w:hAnsi="Lato" w:cs="Arial"/>
          <w:spacing w:val="4"/>
        </w:rPr>
      </w:pPr>
      <w:r w:rsidRPr="007F33E1">
        <w:rPr>
          <w:rFonts w:ascii="Lato" w:hAnsi="Lato" w:cs="Arial"/>
          <w:spacing w:val="4"/>
        </w:rPr>
        <w:t xml:space="preserve">Jednakże w myśl art. 26 </w:t>
      </w:r>
      <w:r w:rsidRPr="007F33E1">
        <w:rPr>
          <w:rFonts w:ascii="Lato" w:hAnsi="Lato" w:cs="Arial"/>
          <w:i/>
          <w:spacing w:val="4"/>
        </w:rPr>
        <w:t>ustawy nowelizującej</w:t>
      </w:r>
      <w:r w:rsidRPr="007F33E1">
        <w:rPr>
          <w:rFonts w:ascii="Lato" w:hAnsi="Lato" w:cs="Arial"/>
          <w:spacing w:val="4"/>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w:t>
      </w:r>
      <w:r w:rsidRPr="007F33E1">
        <w:rPr>
          <w:rFonts w:ascii="Lato" w:hAnsi="Lato" w:cs="Arial"/>
          <w:spacing w:val="4"/>
        </w:rPr>
        <w:lastRenderedPageBreak/>
        <w:t xml:space="preserve">zmienianej w art. 1 w brzmieniu dotychczasowym. Jednocześnie, zgodnie z art. 27 ust. </w:t>
      </w:r>
      <w:r w:rsidR="00CA6AD2">
        <w:rPr>
          <w:rFonts w:ascii="Lato" w:hAnsi="Lato" w:cs="Arial"/>
          <w:spacing w:val="4"/>
        </w:rPr>
        <w:br/>
      </w:r>
      <w:r w:rsidRPr="007F33E1">
        <w:rPr>
          <w:rFonts w:ascii="Lato" w:hAnsi="Lato" w:cs="Arial"/>
          <w:spacing w:val="4"/>
        </w:rPr>
        <w:t xml:space="preserve">1 pkt 1 </w:t>
      </w:r>
      <w:r w:rsidRPr="007F33E1">
        <w:rPr>
          <w:rFonts w:ascii="Lato" w:hAnsi="Lato" w:cs="Arial"/>
          <w:i/>
          <w:spacing w:val="4"/>
        </w:rPr>
        <w:t>ustawy</w:t>
      </w:r>
      <w:r w:rsidRPr="007F33E1">
        <w:rPr>
          <w:rFonts w:ascii="Lato" w:hAnsi="Lato" w:cs="Arial"/>
          <w:spacing w:val="4"/>
        </w:rPr>
        <w:t xml:space="preserve"> </w:t>
      </w:r>
      <w:r w:rsidRPr="007F33E1">
        <w:rPr>
          <w:rFonts w:ascii="Lato" w:hAnsi="Lato" w:cs="Arial"/>
          <w:i/>
          <w:spacing w:val="4"/>
        </w:rPr>
        <w:t xml:space="preserve">nowelizującej </w:t>
      </w:r>
      <w:r w:rsidRPr="007F33E1">
        <w:rPr>
          <w:rFonts w:ascii="Lato" w:hAnsi="Lato" w:cs="Arial"/>
          <w:spacing w:val="4"/>
        </w:rPr>
        <w:t xml:space="preserve">do zamierzeń budowlanych realizowanych w oparciu </w:t>
      </w:r>
      <w:r w:rsidR="00CA6AD2">
        <w:rPr>
          <w:rFonts w:ascii="Lato" w:hAnsi="Lato" w:cs="Arial"/>
          <w:spacing w:val="4"/>
        </w:rPr>
        <w:br/>
      </w:r>
      <w:r w:rsidRPr="007F33E1">
        <w:rPr>
          <w:rFonts w:ascii="Lato" w:hAnsi="Lato" w:cs="Arial"/>
          <w:spacing w:val="4"/>
        </w:rPr>
        <w:t xml:space="preserve">o projekt budowlany sporządzony na podstawie przepisów dotychczasowych w sytuacji, gdy opracowany został projekt budowlany zgodny z dotychczasowymi przepisami Prawa budowlanego, dalszy przebieg procesu inwestycyjnego razem z postępowaniem </w:t>
      </w:r>
      <w:r w:rsidR="00CA6AD2">
        <w:rPr>
          <w:rFonts w:ascii="Lato" w:hAnsi="Lato" w:cs="Arial"/>
          <w:spacing w:val="4"/>
        </w:rPr>
        <w:br/>
      </w:r>
      <w:r w:rsidRPr="007F33E1">
        <w:rPr>
          <w:rFonts w:ascii="Lato" w:hAnsi="Lato" w:cs="Arial"/>
          <w:spacing w:val="4"/>
        </w:rPr>
        <w:t>w sprawie pozwolenia na budowę będzie się odbywał według dotychczasowych przepisów ustawy Prawo budowlane.</w:t>
      </w:r>
    </w:p>
    <w:p w14:paraId="070B4E69" w14:textId="32178E92" w:rsidR="00F3655B" w:rsidRPr="007F33E1" w:rsidRDefault="00F3655B" w:rsidP="00F3655B">
      <w:pPr>
        <w:spacing w:after="240" w:line="240" w:lineRule="exact"/>
        <w:jc w:val="both"/>
        <w:outlineLvl w:val="0"/>
        <w:rPr>
          <w:rFonts w:ascii="Lato" w:hAnsi="Lato" w:cs="Arial"/>
          <w:spacing w:val="4"/>
        </w:rPr>
      </w:pPr>
      <w:r w:rsidRPr="007F33E1">
        <w:rPr>
          <w:rFonts w:ascii="Lato" w:hAnsi="Lato" w:cs="Arial"/>
          <w:color w:val="000000"/>
          <w:spacing w:val="4"/>
        </w:rPr>
        <w:t xml:space="preserve">Tym samym, przedmiotowa sprawa podlega rozpatrzeniu w oparciu o przepisy ustawy </w:t>
      </w:r>
      <w:r w:rsidR="00CA6AD2">
        <w:rPr>
          <w:rFonts w:ascii="Lato" w:hAnsi="Lato" w:cs="Arial"/>
          <w:color w:val="000000"/>
          <w:spacing w:val="4"/>
        </w:rPr>
        <w:br/>
      </w:r>
      <w:r w:rsidRPr="007F33E1">
        <w:rPr>
          <w:rFonts w:ascii="Lato" w:hAnsi="Lato" w:cs="Arial"/>
          <w:color w:val="000000"/>
          <w:spacing w:val="4"/>
        </w:rPr>
        <w:t>z dnia 7 lipca 1994 r. - Prawo budowlane (</w:t>
      </w:r>
      <w:proofErr w:type="spellStart"/>
      <w:r w:rsidRPr="007F33E1">
        <w:rPr>
          <w:rFonts w:ascii="Lato" w:hAnsi="Lato" w:cs="Arial"/>
          <w:color w:val="000000"/>
          <w:spacing w:val="4"/>
        </w:rPr>
        <w:t>t.j</w:t>
      </w:r>
      <w:proofErr w:type="spellEnd"/>
      <w:r w:rsidRPr="007F33E1">
        <w:rPr>
          <w:rFonts w:ascii="Lato" w:hAnsi="Lato" w:cs="Arial"/>
          <w:color w:val="000000"/>
          <w:spacing w:val="4"/>
        </w:rPr>
        <w:t xml:space="preserve">. Dz. U. z 2021 r. poz. 2351 z </w:t>
      </w:r>
      <w:proofErr w:type="spellStart"/>
      <w:r w:rsidRPr="007F33E1">
        <w:rPr>
          <w:rFonts w:ascii="Lato" w:hAnsi="Lato" w:cs="Arial"/>
          <w:color w:val="000000"/>
          <w:spacing w:val="4"/>
        </w:rPr>
        <w:t>późn</w:t>
      </w:r>
      <w:proofErr w:type="spellEnd"/>
      <w:r w:rsidRPr="007F33E1">
        <w:rPr>
          <w:rFonts w:ascii="Lato" w:hAnsi="Lato" w:cs="Arial"/>
          <w:color w:val="000000"/>
          <w:spacing w:val="4"/>
        </w:rPr>
        <w:t>. zm.), zwanej dalej „</w:t>
      </w:r>
      <w:r w:rsidRPr="007F33E1">
        <w:rPr>
          <w:rFonts w:ascii="Lato" w:hAnsi="Lato" w:cs="Arial"/>
          <w:i/>
          <w:iCs/>
          <w:color w:val="000000"/>
          <w:spacing w:val="4"/>
        </w:rPr>
        <w:t>ustawą Prawo budowlane</w:t>
      </w:r>
      <w:r w:rsidRPr="007F33E1">
        <w:rPr>
          <w:rFonts w:ascii="Lato" w:hAnsi="Lato" w:cs="Arial"/>
          <w:color w:val="000000"/>
          <w:spacing w:val="4"/>
        </w:rPr>
        <w:t xml:space="preserve">”, w brzmieniu dotychczas obowiązującym (a wiec sprzed nowelizacji dokonanej ww. ustawą z dnia 13 lutego 2020 r.), a także w oparciu </w:t>
      </w:r>
      <w:r w:rsidR="00CA6AD2">
        <w:rPr>
          <w:rFonts w:ascii="Lato" w:hAnsi="Lato" w:cs="Arial"/>
          <w:color w:val="000000"/>
          <w:spacing w:val="4"/>
        </w:rPr>
        <w:br/>
      </w:r>
      <w:r w:rsidRPr="007F33E1">
        <w:rPr>
          <w:rFonts w:ascii="Lato" w:hAnsi="Lato" w:cs="Arial"/>
          <w:color w:val="000000"/>
          <w:spacing w:val="4"/>
        </w:rPr>
        <w:t xml:space="preserve">o przepisy </w:t>
      </w:r>
      <w:r w:rsidRPr="007F33E1">
        <w:rPr>
          <w:rFonts w:ascii="Lato" w:hAnsi="Lato" w:cs="Arial"/>
          <w:i/>
          <w:iCs/>
          <w:color w:val="000000"/>
          <w:spacing w:val="4"/>
        </w:rPr>
        <w:t>rozporządzenia w sprawie szczegółowego zakresu i formy projektu budowlanego</w:t>
      </w:r>
      <w:r w:rsidRPr="007F33E1">
        <w:rPr>
          <w:rFonts w:ascii="Lato" w:hAnsi="Lato" w:cs="Arial"/>
          <w:color w:val="000000"/>
          <w:spacing w:val="4"/>
        </w:rPr>
        <w:t>.</w:t>
      </w:r>
      <w:r w:rsidRPr="007F33E1">
        <w:rPr>
          <w:rFonts w:ascii="Lato" w:hAnsi="Lato" w:cs="Arial"/>
          <w:spacing w:val="4"/>
        </w:rPr>
        <w:t xml:space="preserve"> Projekt został wykonany i sprawdzony przez osoby spełniające warunki, </w:t>
      </w:r>
      <w:r w:rsidR="00CA6AD2">
        <w:rPr>
          <w:rFonts w:ascii="Lato" w:hAnsi="Lato" w:cs="Arial"/>
          <w:spacing w:val="4"/>
        </w:rPr>
        <w:br/>
      </w:r>
      <w:r w:rsidRPr="007F33E1">
        <w:rPr>
          <w:rFonts w:ascii="Lato" w:hAnsi="Lato" w:cs="Arial"/>
          <w:spacing w:val="4"/>
        </w:rPr>
        <w:t xml:space="preserve">o których mowa w art. 12 ust. 7 </w:t>
      </w:r>
      <w:r w:rsidRPr="007F33E1">
        <w:rPr>
          <w:rFonts w:ascii="Lato" w:hAnsi="Lato" w:cs="Arial"/>
          <w:i/>
          <w:spacing w:val="4"/>
        </w:rPr>
        <w:t>ustawy Prawo budowlane</w:t>
      </w:r>
      <w:r w:rsidRPr="007F33E1">
        <w:rPr>
          <w:rFonts w:ascii="Lato" w:hAnsi="Lato" w:cs="Arial"/>
          <w:spacing w:val="4"/>
        </w:rPr>
        <w:t xml:space="preserve">. Zgodnie z art. 20 ust. 4 tej ustawy, do projektu dołączono oświadczenia projektantów i sprawdzających </w:t>
      </w:r>
      <w:r w:rsidR="00CA6AD2">
        <w:rPr>
          <w:rFonts w:ascii="Lato" w:hAnsi="Lato" w:cs="Arial"/>
          <w:spacing w:val="4"/>
        </w:rPr>
        <w:br/>
      </w:r>
      <w:r w:rsidRPr="007F33E1">
        <w:rPr>
          <w:rFonts w:ascii="Lato" w:hAnsi="Lato" w:cs="Arial"/>
          <w:spacing w:val="4"/>
        </w:rPr>
        <w:t xml:space="preserve">o sporządzeniu projektu zgodnie z obowiązującymi przepisami oraz zasadami wiedzy technicznej. </w:t>
      </w:r>
    </w:p>
    <w:p w14:paraId="57CBBA3B" w14:textId="77777777" w:rsidR="00F3655B" w:rsidRPr="007F33E1" w:rsidRDefault="00F3655B" w:rsidP="00F3655B">
      <w:pPr>
        <w:spacing w:after="120" w:line="240" w:lineRule="exact"/>
        <w:jc w:val="both"/>
        <w:outlineLvl w:val="0"/>
        <w:rPr>
          <w:rFonts w:ascii="Lato" w:hAnsi="Lato" w:cs="Arial"/>
          <w:spacing w:val="4"/>
        </w:rPr>
      </w:pPr>
      <w:r w:rsidRPr="007F33E1">
        <w:rPr>
          <w:rFonts w:ascii="Lato" w:hAnsi="Lato" w:cs="Arial"/>
          <w:spacing w:val="4"/>
        </w:rPr>
        <w:t>Przedmiotowy projekt budowlany jest zgodny z:</w:t>
      </w:r>
    </w:p>
    <w:p w14:paraId="3DB44A17" w14:textId="5FC5A68C" w:rsidR="00F3655B" w:rsidRPr="007F33E1" w:rsidRDefault="00F3655B" w:rsidP="00F3655B">
      <w:pPr>
        <w:numPr>
          <w:ilvl w:val="0"/>
          <w:numId w:val="11"/>
        </w:numPr>
        <w:spacing w:after="120" w:line="240" w:lineRule="exact"/>
        <w:ind w:left="284" w:hanging="284"/>
        <w:jc w:val="both"/>
        <w:outlineLvl w:val="0"/>
        <w:rPr>
          <w:rFonts w:ascii="Lato" w:hAnsi="Lato" w:cs="Arial"/>
          <w:spacing w:val="4"/>
        </w:rPr>
      </w:pPr>
      <w:r w:rsidRPr="007F33E1">
        <w:rPr>
          <w:rFonts w:ascii="Lato" w:hAnsi="Lato" w:cs="Arial"/>
          <w:bCs/>
          <w:spacing w:val="4"/>
        </w:rPr>
        <w:t xml:space="preserve">decyzją Regionalnego Dyrektora Ochrony Środowiska </w:t>
      </w:r>
      <w:r w:rsidRPr="007F33E1">
        <w:rPr>
          <w:rFonts w:ascii="Lato" w:hAnsi="Lato" w:cs="Arial"/>
          <w:spacing w:val="4"/>
        </w:rPr>
        <w:t xml:space="preserve">w </w:t>
      </w:r>
      <w:r w:rsidRPr="007F33E1">
        <w:rPr>
          <w:rFonts w:ascii="Lato" w:hAnsi="Lato" w:cs="Arial"/>
          <w:bCs/>
          <w:spacing w:val="4"/>
        </w:rPr>
        <w:t xml:space="preserve">Szczecinie Nr 15/2010 z dnia 9 lipca 2010 r., znak: </w:t>
      </w:r>
      <w:r w:rsidRPr="007F33E1">
        <w:rPr>
          <w:rFonts w:ascii="Lato" w:hAnsi="Lato" w:cs="Arial"/>
          <w:spacing w:val="4"/>
        </w:rPr>
        <w:t>RDOŚ-32-WOOŚ.T</w:t>
      </w:r>
      <w:r w:rsidR="00982C00">
        <w:rPr>
          <w:rFonts w:ascii="Lato" w:hAnsi="Lato" w:cs="Arial"/>
          <w:spacing w:val="4"/>
        </w:rPr>
        <w:t>Ś</w:t>
      </w:r>
      <w:r w:rsidRPr="007F33E1">
        <w:rPr>
          <w:rFonts w:ascii="Lato" w:hAnsi="Lato" w:cs="Arial"/>
          <w:spacing w:val="4"/>
        </w:rPr>
        <w:t>-6613/2-29/2010/</w:t>
      </w:r>
      <w:proofErr w:type="spellStart"/>
      <w:r w:rsidRPr="007F33E1">
        <w:rPr>
          <w:rFonts w:ascii="Lato" w:hAnsi="Lato" w:cs="Arial"/>
          <w:spacing w:val="4"/>
        </w:rPr>
        <w:t>at,ac</w:t>
      </w:r>
      <w:proofErr w:type="spellEnd"/>
      <w:r w:rsidRPr="007F33E1">
        <w:rPr>
          <w:rFonts w:ascii="Lato" w:hAnsi="Lato" w:cs="Arial"/>
          <w:spacing w:val="4"/>
        </w:rPr>
        <w:t>, ustalającą środowiskowe uwarunkowania dla przedsięwzięcia pn.: „</w:t>
      </w:r>
      <w:r w:rsidRPr="007F33E1">
        <w:rPr>
          <w:rFonts w:ascii="Lato" w:hAnsi="Lato" w:cs="Arial"/>
          <w:iCs/>
          <w:spacing w:val="4"/>
        </w:rPr>
        <w:t>Dostosowanie drogi krajowej nr 6</w:t>
      </w:r>
      <w:r w:rsidRPr="007F33E1">
        <w:rPr>
          <w:rFonts w:ascii="Lato" w:hAnsi="Lato" w:cs="Arial"/>
          <w:spacing w:val="4"/>
        </w:rPr>
        <w:t xml:space="preserve"> </w:t>
      </w:r>
      <w:r w:rsidRPr="007F33E1">
        <w:rPr>
          <w:rFonts w:ascii="Lato" w:hAnsi="Lato" w:cs="Arial"/>
          <w:iCs/>
          <w:spacing w:val="4"/>
        </w:rPr>
        <w:t>do parametrów drogi ekspresowej na odcinku Goleniów (woj. zachodniopomorskie) – Słupsk (woj. pomorskie)”,</w:t>
      </w:r>
      <w:r w:rsidRPr="007F33E1">
        <w:rPr>
          <w:rFonts w:ascii="Lato" w:hAnsi="Lato" w:cs="Arial"/>
          <w:spacing w:val="4"/>
        </w:rPr>
        <w:t xml:space="preserve"> zwaną dalej „</w:t>
      </w:r>
      <w:r w:rsidRPr="007F33E1">
        <w:rPr>
          <w:rFonts w:ascii="Lato" w:hAnsi="Lato" w:cs="Arial"/>
          <w:i/>
          <w:spacing w:val="4"/>
        </w:rPr>
        <w:t xml:space="preserve">decyzją </w:t>
      </w:r>
      <w:r w:rsidR="00BC1D08">
        <w:rPr>
          <w:rFonts w:ascii="Lato" w:hAnsi="Lato" w:cs="Arial"/>
          <w:i/>
          <w:spacing w:val="4"/>
        </w:rPr>
        <w:br/>
      </w:r>
      <w:r w:rsidRPr="007F33E1">
        <w:rPr>
          <w:rFonts w:ascii="Lato" w:hAnsi="Lato" w:cs="Arial"/>
          <w:i/>
          <w:spacing w:val="4"/>
        </w:rPr>
        <w:t>o środowiskowych uwarunkowaniach RDOŚ</w:t>
      </w:r>
      <w:r w:rsidRPr="007F33E1">
        <w:rPr>
          <w:rFonts w:ascii="Lato" w:hAnsi="Lato" w:cs="Arial"/>
          <w:spacing w:val="4"/>
        </w:rPr>
        <w:t>”,</w:t>
      </w:r>
    </w:p>
    <w:p w14:paraId="488B3A55" w14:textId="6A8E12EB" w:rsidR="00F3655B" w:rsidRPr="007F33E1" w:rsidRDefault="00F3655B" w:rsidP="00F3655B">
      <w:pPr>
        <w:numPr>
          <w:ilvl w:val="0"/>
          <w:numId w:val="11"/>
        </w:numPr>
        <w:spacing w:after="120" w:line="240" w:lineRule="exact"/>
        <w:ind w:left="284" w:hanging="284"/>
        <w:jc w:val="both"/>
        <w:outlineLvl w:val="0"/>
        <w:rPr>
          <w:rFonts w:ascii="Lato" w:hAnsi="Lato" w:cs="Arial"/>
          <w:bCs/>
          <w:spacing w:val="4"/>
          <w:lang w:eastAsia="zh-CN"/>
        </w:rPr>
      </w:pPr>
      <w:r w:rsidRPr="007F33E1">
        <w:rPr>
          <w:rFonts w:ascii="Lato" w:hAnsi="Lato" w:cs="Arial"/>
          <w:spacing w:val="4"/>
        </w:rPr>
        <w:t>decyzją Generalnego Dyrektora Ochrony Środowiska z dnia 1 marca 2011 r.</w:t>
      </w:r>
      <w:r w:rsidR="00982C00">
        <w:rPr>
          <w:rFonts w:ascii="Lato" w:hAnsi="Lato" w:cs="Arial"/>
          <w:spacing w:val="4"/>
        </w:rPr>
        <w:t>,</w:t>
      </w:r>
      <w:r w:rsidRPr="007F33E1">
        <w:rPr>
          <w:rFonts w:ascii="Lato" w:hAnsi="Lato" w:cs="Arial"/>
          <w:spacing w:val="4"/>
        </w:rPr>
        <w:t xml:space="preserve"> znak: DOOŚ-idk.4200.13.2011.4</w:t>
      </w:r>
      <w:r w:rsidRPr="007F33E1">
        <w:rPr>
          <w:rFonts w:ascii="Lato" w:hAnsi="Lato"/>
          <w:bCs/>
          <w:spacing w:val="4"/>
          <w:lang w:eastAsia="zh-CN"/>
        </w:rPr>
        <w:t xml:space="preserve"> </w:t>
      </w:r>
      <w:r w:rsidRPr="007F33E1">
        <w:rPr>
          <w:rFonts w:ascii="Lato" w:hAnsi="Lato" w:cs="Arial"/>
          <w:bCs/>
          <w:spacing w:val="4"/>
          <w:lang w:eastAsia="zh-CN"/>
        </w:rPr>
        <w:t>zwaną dalej „</w:t>
      </w:r>
      <w:r w:rsidRPr="007F33E1">
        <w:rPr>
          <w:rFonts w:ascii="Lato" w:hAnsi="Lato" w:cs="Arial"/>
          <w:bCs/>
          <w:i/>
          <w:spacing w:val="4"/>
          <w:lang w:eastAsia="zh-CN"/>
        </w:rPr>
        <w:t>decyzją o środowiskowych uwarunkowaniach GDOŚ”</w:t>
      </w:r>
      <w:r w:rsidRPr="007F33E1">
        <w:rPr>
          <w:rFonts w:ascii="Lato" w:hAnsi="Lato" w:cs="Arial"/>
          <w:bCs/>
          <w:spacing w:val="4"/>
          <w:lang w:eastAsia="zh-CN"/>
        </w:rPr>
        <w:t xml:space="preserve">, uchylającą w części i orzekającą w tym zakresie co do istoty sprawy, a w pozostałej części utrzymującą w mocy </w:t>
      </w:r>
      <w:r w:rsidRPr="007F33E1">
        <w:rPr>
          <w:rFonts w:ascii="Lato" w:hAnsi="Lato" w:cs="Arial"/>
          <w:i/>
          <w:spacing w:val="4"/>
        </w:rPr>
        <w:t>decyzję o środowiskowych uwarunkowaniach RDOŚ</w:t>
      </w:r>
      <w:r w:rsidRPr="007F33E1">
        <w:rPr>
          <w:rFonts w:ascii="Lato" w:hAnsi="Lato" w:cs="Arial"/>
          <w:spacing w:val="4"/>
        </w:rPr>
        <w:t xml:space="preserve">, </w:t>
      </w:r>
    </w:p>
    <w:p w14:paraId="6778B37C" w14:textId="270CD6DB" w:rsidR="00760343" w:rsidRPr="007F33E1" w:rsidRDefault="00760343" w:rsidP="00F3655B">
      <w:pPr>
        <w:numPr>
          <w:ilvl w:val="0"/>
          <w:numId w:val="11"/>
        </w:numPr>
        <w:spacing w:after="120" w:line="240" w:lineRule="exact"/>
        <w:ind w:left="284" w:hanging="284"/>
        <w:jc w:val="both"/>
        <w:outlineLvl w:val="0"/>
        <w:rPr>
          <w:rFonts w:ascii="Lato" w:hAnsi="Lato" w:cs="Arial"/>
          <w:bCs/>
          <w:spacing w:val="4"/>
          <w:lang w:eastAsia="zh-CN"/>
        </w:rPr>
      </w:pPr>
      <w:r w:rsidRPr="00760343">
        <w:rPr>
          <w:rFonts w:ascii="Lato" w:hAnsi="Lato" w:cs="Arial"/>
          <w:bCs/>
          <w:spacing w:val="4"/>
          <w:lang w:eastAsia="zh-CN"/>
        </w:rPr>
        <w:t xml:space="preserve">postanowieniem Regionalnego Dyrektora Ochrony Środowiska w Szczecinie z dnia </w:t>
      </w:r>
      <w:r w:rsidRPr="00760343">
        <w:rPr>
          <w:rFonts w:ascii="Lato" w:hAnsi="Lato" w:cs="Arial"/>
          <w:bCs/>
          <w:spacing w:val="4"/>
          <w:lang w:eastAsia="zh-CN"/>
        </w:rPr>
        <w:br/>
        <w:t xml:space="preserve">26 lipca 2021 r., znak: WONS-OŚ.4222.1.2021.AW.6, uzgadniającym realizację przedsięwzięcia i określającym warunki jego realizacji, zwanym dalej </w:t>
      </w:r>
      <w:r w:rsidRPr="00760343">
        <w:rPr>
          <w:rFonts w:ascii="Lato" w:hAnsi="Lato" w:cs="Arial"/>
          <w:bCs/>
          <w:i/>
          <w:spacing w:val="4"/>
          <w:lang w:eastAsia="zh-CN"/>
        </w:rPr>
        <w:t>„postanowienia uzgadniającym”</w:t>
      </w:r>
      <w:r w:rsidRPr="00760343">
        <w:rPr>
          <w:rFonts w:ascii="Lato" w:hAnsi="Lato" w:cs="Arial"/>
          <w:bCs/>
          <w:spacing w:val="4"/>
          <w:lang w:eastAsia="zh-CN"/>
        </w:rPr>
        <w:t>,</w:t>
      </w:r>
      <w:r w:rsidRPr="00760343">
        <w:rPr>
          <w:rFonts w:ascii="Lato" w:hAnsi="Lato" w:cs="Arial"/>
          <w:bCs/>
          <w:iCs/>
          <w:spacing w:val="4"/>
          <w:lang w:eastAsia="zh-CN"/>
        </w:rPr>
        <w:t xml:space="preserve"> </w:t>
      </w:r>
      <w:r w:rsidRPr="00760343">
        <w:rPr>
          <w:rFonts w:ascii="Lato" w:hAnsi="Lato" w:cs="Arial"/>
          <w:bCs/>
          <w:spacing w:val="4"/>
          <w:lang w:eastAsia="zh-CN"/>
        </w:rPr>
        <w:t>sprostowanym</w:t>
      </w:r>
      <w:r w:rsidRPr="00760343">
        <w:rPr>
          <w:rFonts w:ascii="Lato" w:hAnsi="Lato" w:cs="Arial"/>
          <w:bCs/>
          <w:i/>
          <w:spacing w:val="4"/>
          <w:lang w:eastAsia="zh-CN"/>
        </w:rPr>
        <w:t xml:space="preserve"> </w:t>
      </w:r>
      <w:r w:rsidRPr="00760343">
        <w:rPr>
          <w:rFonts w:ascii="Lato" w:hAnsi="Lato" w:cs="Arial"/>
          <w:bCs/>
          <w:spacing w:val="4"/>
          <w:lang w:eastAsia="zh-CN"/>
        </w:rPr>
        <w:t>postanowieniem Regionalnego Dyrektora Ochrony Środowiska w Szczecinie z dnia 18 sierpnia 2021 r., znak: WONS-OŚ.4222.1.2021.AW.7</w:t>
      </w:r>
      <w:r>
        <w:rPr>
          <w:rFonts w:ascii="Lato" w:hAnsi="Lato" w:cs="Arial"/>
          <w:bCs/>
          <w:spacing w:val="4"/>
          <w:lang w:eastAsia="zh-CN"/>
        </w:rPr>
        <w:t>,</w:t>
      </w:r>
    </w:p>
    <w:p w14:paraId="4613BE6B" w14:textId="06D0C910" w:rsidR="00F3655B" w:rsidRPr="007F33E1" w:rsidRDefault="00F3655B" w:rsidP="007F33E1">
      <w:pPr>
        <w:numPr>
          <w:ilvl w:val="0"/>
          <w:numId w:val="13"/>
        </w:numPr>
        <w:tabs>
          <w:tab w:val="left" w:pos="1418"/>
        </w:tabs>
        <w:autoSpaceDE w:val="0"/>
        <w:autoSpaceDN w:val="0"/>
        <w:adjustRightInd w:val="0"/>
        <w:spacing w:after="240" w:line="240" w:lineRule="exact"/>
        <w:ind w:left="284" w:hanging="284"/>
        <w:jc w:val="both"/>
        <w:rPr>
          <w:rFonts w:ascii="Lato" w:eastAsia="Times New Roman" w:hAnsi="Lato" w:cs="Arial"/>
          <w:iCs/>
          <w:spacing w:val="4"/>
          <w:lang w:eastAsia="pl-PL"/>
        </w:rPr>
      </w:pPr>
      <w:r w:rsidRPr="007F33E1">
        <w:rPr>
          <w:rFonts w:ascii="Lato" w:eastAsia="Times New Roman" w:hAnsi="Lato" w:cs="Arial"/>
          <w:iCs/>
          <w:spacing w:val="4"/>
          <w:lang w:eastAsia="pl-PL"/>
        </w:rPr>
        <w:t xml:space="preserve">decyzją Dyrektora Regionalnego Zarządu Gospodarki Wodnej w Szczecinie Państwowego Gospodarstwa Wodnego Wody Polskie z dnia 25 lutego 2021 r., znak: </w:t>
      </w:r>
      <w:r w:rsidRPr="007F33E1">
        <w:rPr>
          <w:rFonts w:ascii="Lato" w:eastAsia="Times New Roman" w:hAnsi="Lato" w:cs="Arial"/>
          <w:spacing w:val="4"/>
          <w:lang w:eastAsia="pl-PL"/>
        </w:rPr>
        <w:t>SZ.RUZ.4210.116-12.2020.ZK</w:t>
      </w:r>
      <w:r w:rsidRPr="007F33E1">
        <w:rPr>
          <w:rFonts w:ascii="Lato" w:eastAsia="Times New Roman" w:hAnsi="Lato" w:cs="Arial"/>
          <w:iCs/>
          <w:spacing w:val="4"/>
          <w:lang w:eastAsia="pl-PL"/>
        </w:rPr>
        <w:t>, w przedmiocie udzielenia pozwolenia wodnoprawnego</w:t>
      </w:r>
      <w:r w:rsidRPr="007F33E1">
        <w:rPr>
          <w:rFonts w:ascii="Lato" w:eastAsia="Times New Roman" w:hAnsi="Lato" w:cs="Arial"/>
          <w:spacing w:val="4"/>
          <w:lang w:eastAsia="pl-PL"/>
        </w:rPr>
        <w:t xml:space="preserve"> w ramach ww. inwestycji drogowej</w:t>
      </w:r>
      <w:r w:rsidR="00982C00" w:rsidRPr="007F33E1">
        <w:rPr>
          <w:rFonts w:ascii="Lato" w:eastAsia="Times New Roman" w:hAnsi="Lato" w:cs="Arial"/>
          <w:spacing w:val="4"/>
          <w:lang w:eastAsia="pl-PL"/>
        </w:rPr>
        <w:t>.</w:t>
      </w:r>
    </w:p>
    <w:p w14:paraId="5C5E8203" w14:textId="77777777" w:rsidR="009B3E92" w:rsidRDefault="00F3655B" w:rsidP="00D26028">
      <w:pPr>
        <w:spacing w:after="240" w:line="240" w:lineRule="exact"/>
        <w:jc w:val="both"/>
        <w:outlineLvl w:val="0"/>
        <w:rPr>
          <w:rFonts w:ascii="Lato" w:hAnsi="Lato" w:cs="Lao UI"/>
          <w:iCs/>
          <w:spacing w:val="4"/>
        </w:rPr>
      </w:pPr>
      <w:r w:rsidRPr="007F33E1">
        <w:rPr>
          <w:rFonts w:ascii="Lato" w:hAnsi="Lato" w:cs="Lao UI"/>
          <w:spacing w:val="4"/>
        </w:rPr>
        <w:t>Po dokonaniu analizy przedło</w:t>
      </w:r>
      <w:r w:rsidRPr="007F33E1">
        <w:rPr>
          <w:rFonts w:ascii="Lato" w:hAnsi="Lato" w:cs="Calibri"/>
          <w:spacing w:val="4"/>
        </w:rPr>
        <w:t>ż</w:t>
      </w:r>
      <w:r w:rsidRPr="007F33E1">
        <w:rPr>
          <w:rFonts w:ascii="Lato" w:hAnsi="Lato" w:cs="Lao UI"/>
          <w:spacing w:val="4"/>
        </w:rPr>
        <w:t xml:space="preserve">onego przez </w:t>
      </w:r>
      <w:r w:rsidRPr="007F33E1">
        <w:rPr>
          <w:rFonts w:ascii="Lato" w:hAnsi="Lato" w:cs="Lao UI"/>
          <w:i/>
          <w:spacing w:val="4"/>
        </w:rPr>
        <w:t>inwestora</w:t>
      </w:r>
      <w:r w:rsidRPr="007F33E1">
        <w:rPr>
          <w:rFonts w:ascii="Lato" w:hAnsi="Lato" w:cs="Lao UI"/>
          <w:spacing w:val="4"/>
        </w:rPr>
        <w:t xml:space="preserve"> projektu budowlanego, organ odwoławczy stwierdził, </w:t>
      </w:r>
      <w:r w:rsidRPr="007F33E1">
        <w:rPr>
          <w:rFonts w:ascii="Lato" w:hAnsi="Lato" w:cs="Calibri"/>
          <w:spacing w:val="4"/>
        </w:rPr>
        <w:t>ż</w:t>
      </w:r>
      <w:r w:rsidRPr="007F33E1">
        <w:rPr>
          <w:rFonts w:ascii="Lato" w:hAnsi="Lato" w:cs="Lao UI"/>
          <w:spacing w:val="4"/>
        </w:rPr>
        <w:t>e spełnia on wymagania okre</w:t>
      </w:r>
      <w:r w:rsidRPr="007F33E1">
        <w:rPr>
          <w:rFonts w:ascii="Lato" w:hAnsi="Lato" w:cs="Calibri"/>
          <w:spacing w:val="4"/>
        </w:rPr>
        <w:t>ś</w:t>
      </w:r>
      <w:r w:rsidRPr="007F33E1">
        <w:rPr>
          <w:rFonts w:ascii="Lato" w:hAnsi="Lato" w:cs="Lao UI"/>
          <w:spacing w:val="4"/>
        </w:rPr>
        <w:t xml:space="preserve">lone w art. 34 ust. 2 i ust. </w:t>
      </w:r>
      <w:r w:rsidR="00982C00">
        <w:rPr>
          <w:rFonts w:ascii="Lato" w:hAnsi="Lato" w:cs="Lao UI"/>
          <w:spacing w:val="4"/>
        </w:rPr>
        <w:br/>
      </w:r>
      <w:r w:rsidRPr="007F33E1">
        <w:rPr>
          <w:rFonts w:ascii="Lato" w:hAnsi="Lato" w:cs="Lao UI"/>
          <w:spacing w:val="4"/>
        </w:rPr>
        <w:t xml:space="preserve">3 </w:t>
      </w:r>
      <w:r w:rsidRPr="007F33E1">
        <w:rPr>
          <w:rFonts w:ascii="Lato" w:hAnsi="Lato" w:cs="Lao UI"/>
          <w:i/>
          <w:spacing w:val="4"/>
        </w:rPr>
        <w:t xml:space="preserve">ustawy Prawo budowlane </w:t>
      </w:r>
      <w:r w:rsidRPr="007F33E1">
        <w:rPr>
          <w:rFonts w:ascii="Lato" w:hAnsi="Lato" w:cs="Lao UI"/>
          <w:spacing w:val="4"/>
        </w:rPr>
        <w:t xml:space="preserve">oraz w </w:t>
      </w:r>
      <w:r w:rsidRPr="007F33E1">
        <w:rPr>
          <w:rFonts w:ascii="Lato" w:hAnsi="Lato" w:cs="Lao UI"/>
          <w:i/>
          <w:spacing w:val="4"/>
        </w:rPr>
        <w:t>rozporz</w:t>
      </w:r>
      <w:r w:rsidRPr="007F33E1">
        <w:rPr>
          <w:rFonts w:ascii="Lato" w:hAnsi="Lato" w:cs="Calibri"/>
          <w:i/>
          <w:spacing w:val="4"/>
        </w:rPr>
        <w:t>ą</w:t>
      </w:r>
      <w:r w:rsidRPr="007F33E1">
        <w:rPr>
          <w:rFonts w:ascii="Lato" w:hAnsi="Lato" w:cs="Lao UI"/>
          <w:i/>
          <w:spacing w:val="4"/>
        </w:rPr>
        <w:t xml:space="preserve">dzeniu w sprawie szczegółowego zakresu </w:t>
      </w:r>
      <w:r w:rsidR="00982C00">
        <w:rPr>
          <w:rFonts w:ascii="Lato" w:hAnsi="Lato" w:cs="Lao UI"/>
          <w:i/>
          <w:spacing w:val="4"/>
        </w:rPr>
        <w:br/>
      </w:r>
      <w:r w:rsidRPr="007F33E1">
        <w:rPr>
          <w:rFonts w:ascii="Lato" w:hAnsi="Lato" w:cs="Lao UI"/>
          <w:i/>
          <w:spacing w:val="4"/>
        </w:rPr>
        <w:t>i formy projektu budowlanego</w:t>
      </w:r>
      <w:r w:rsidRPr="007F33E1">
        <w:rPr>
          <w:rFonts w:ascii="Lato" w:hAnsi="Lato" w:cs="Lao UI"/>
          <w:spacing w:val="4"/>
        </w:rPr>
        <w:t>.</w:t>
      </w:r>
      <w:r w:rsidRPr="007F33E1">
        <w:rPr>
          <w:rFonts w:ascii="Lato" w:hAnsi="Lato" w:cs="Lao UI"/>
          <w:iCs/>
          <w:spacing w:val="4"/>
        </w:rPr>
        <w:t xml:space="preserve"> </w:t>
      </w:r>
    </w:p>
    <w:p w14:paraId="404B0E49" w14:textId="105C5AAE" w:rsidR="00982C00" w:rsidRDefault="00F3655B" w:rsidP="00D26028">
      <w:pPr>
        <w:spacing w:after="240" w:line="240" w:lineRule="exact"/>
        <w:jc w:val="both"/>
        <w:outlineLvl w:val="0"/>
        <w:rPr>
          <w:rFonts w:ascii="Lato" w:hAnsi="Lato" w:cs="Lao UI"/>
          <w:spacing w:val="4"/>
        </w:rPr>
      </w:pPr>
      <w:r w:rsidRPr="007F33E1">
        <w:rPr>
          <w:rFonts w:ascii="Lato" w:hAnsi="Lato" w:cs="Lao UI"/>
          <w:iCs/>
          <w:spacing w:val="4"/>
        </w:rPr>
        <w:t xml:space="preserve">Do wniosku </w:t>
      </w:r>
      <w:r w:rsidRPr="007F33E1">
        <w:rPr>
          <w:rFonts w:ascii="Lato" w:hAnsi="Lato" w:cs="Lao UI"/>
          <w:i/>
          <w:iCs/>
          <w:spacing w:val="4"/>
        </w:rPr>
        <w:t>inwestor</w:t>
      </w:r>
      <w:r w:rsidRPr="007F33E1">
        <w:rPr>
          <w:rFonts w:ascii="Lato" w:hAnsi="Lato" w:cs="Lao UI"/>
          <w:spacing w:val="4"/>
        </w:rPr>
        <w:t xml:space="preserve"> doł</w:t>
      </w:r>
      <w:r w:rsidRPr="007F33E1">
        <w:rPr>
          <w:rFonts w:ascii="Lato" w:hAnsi="Lato" w:cs="Calibri"/>
          <w:spacing w:val="4"/>
        </w:rPr>
        <w:t>ą</w:t>
      </w:r>
      <w:r w:rsidRPr="007F33E1">
        <w:rPr>
          <w:rFonts w:ascii="Lato" w:hAnsi="Lato" w:cs="Lao UI"/>
          <w:spacing w:val="4"/>
        </w:rPr>
        <w:t>czył równie</w:t>
      </w:r>
      <w:r w:rsidRPr="007F33E1">
        <w:rPr>
          <w:rFonts w:ascii="Lato" w:hAnsi="Lato" w:cs="Calibri"/>
          <w:spacing w:val="4"/>
        </w:rPr>
        <w:t>ż</w:t>
      </w:r>
      <w:r w:rsidRPr="007F33E1">
        <w:rPr>
          <w:rFonts w:ascii="Lato" w:hAnsi="Lato" w:cs="Lao UI"/>
          <w:spacing w:val="4"/>
        </w:rPr>
        <w:t xml:space="preserve"> wymagane opinie, o których mowa w art. 11b ust. 1 oraz art. 11d ust. 1 pkt 8 </w:t>
      </w:r>
      <w:r w:rsidRPr="007F33E1">
        <w:rPr>
          <w:rFonts w:ascii="Lato" w:hAnsi="Lato" w:cs="Lao UI"/>
          <w:i/>
          <w:iCs/>
          <w:spacing w:val="4"/>
        </w:rPr>
        <w:t>specustawy drogowej</w:t>
      </w:r>
      <w:r w:rsidRPr="007F33E1">
        <w:rPr>
          <w:rFonts w:ascii="Lato" w:hAnsi="Lato" w:cs="Lao UI"/>
          <w:spacing w:val="4"/>
        </w:rPr>
        <w:t>, b</w:t>
      </w:r>
      <w:r w:rsidRPr="007F33E1">
        <w:rPr>
          <w:rFonts w:ascii="Lato" w:hAnsi="Lato" w:cs="Calibri"/>
          <w:spacing w:val="4"/>
        </w:rPr>
        <w:t>ą</w:t>
      </w:r>
      <w:r w:rsidRPr="007F33E1">
        <w:rPr>
          <w:rFonts w:ascii="Lato" w:hAnsi="Lato" w:cs="Lao UI"/>
          <w:spacing w:val="4"/>
        </w:rPr>
        <w:t>d</w:t>
      </w:r>
      <w:r w:rsidRPr="007F33E1">
        <w:rPr>
          <w:rFonts w:ascii="Lato" w:hAnsi="Lato" w:cs="Calibri"/>
          <w:spacing w:val="4"/>
        </w:rPr>
        <w:t>ź</w:t>
      </w:r>
      <w:r w:rsidRPr="007F33E1">
        <w:rPr>
          <w:rFonts w:ascii="Lato" w:hAnsi="Lato" w:cs="Lao UI"/>
          <w:spacing w:val="4"/>
        </w:rPr>
        <w:t xml:space="preserve"> dowody potwierdzaj</w:t>
      </w:r>
      <w:r w:rsidRPr="007F33E1">
        <w:rPr>
          <w:rFonts w:ascii="Lato" w:hAnsi="Lato" w:cs="Calibri"/>
          <w:spacing w:val="4"/>
        </w:rPr>
        <w:t>ą</w:t>
      </w:r>
      <w:r w:rsidRPr="007F33E1">
        <w:rPr>
          <w:rFonts w:ascii="Lato" w:hAnsi="Lato" w:cs="Lao UI"/>
          <w:spacing w:val="4"/>
        </w:rPr>
        <w:t>ce dor</w:t>
      </w:r>
      <w:r w:rsidRPr="007F33E1">
        <w:rPr>
          <w:rFonts w:ascii="Lato" w:hAnsi="Lato" w:cs="Calibri"/>
          <w:spacing w:val="4"/>
        </w:rPr>
        <w:t>ę</w:t>
      </w:r>
      <w:r w:rsidRPr="007F33E1">
        <w:rPr>
          <w:rFonts w:ascii="Lato" w:hAnsi="Lato" w:cs="Lao UI"/>
          <w:spacing w:val="4"/>
        </w:rPr>
        <w:t>czenie wyst</w:t>
      </w:r>
      <w:r w:rsidRPr="007F33E1">
        <w:rPr>
          <w:rFonts w:ascii="Lato" w:hAnsi="Lato" w:cs="Calibri"/>
          <w:spacing w:val="4"/>
        </w:rPr>
        <w:t>ą</w:t>
      </w:r>
      <w:r w:rsidRPr="007F33E1">
        <w:rPr>
          <w:rFonts w:ascii="Lato" w:hAnsi="Lato" w:cs="Lao UI"/>
          <w:spacing w:val="4"/>
        </w:rPr>
        <w:t>pie</w:t>
      </w:r>
      <w:r w:rsidRPr="007F33E1">
        <w:rPr>
          <w:rFonts w:ascii="Lato" w:hAnsi="Lato" w:cs="Calibri"/>
          <w:spacing w:val="4"/>
        </w:rPr>
        <w:t>ń</w:t>
      </w:r>
      <w:r w:rsidRPr="007F33E1">
        <w:rPr>
          <w:rFonts w:ascii="Lato" w:hAnsi="Lato" w:cs="Lao UI"/>
          <w:spacing w:val="4"/>
        </w:rPr>
        <w:t xml:space="preserve"> o ich wydanie, w przypadku ich niewydania, co nale</w:t>
      </w:r>
      <w:r w:rsidRPr="007F33E1">
        <w:rPr>
          <w:rFonts w:ascii="Lato" w:hAnsi="Lato" w:cs="Calibri"/>
          <w:spacing w:val="4"/>
        </w:rPr>
        <w:t>ż</w:t>
      </w:r>
      <w:r w:rsidRPr="007F33E1">
        <w:rPr>
          <w:rFonts w:ascii="Lato" w:hAnsi="Lato" w:cs="Lao UI"/>
          <w:spacing w:val="4"/>
        </w:rPr>
        <w:t>ało potraktowa</w:t>
      </w:r>
      <w:r w:rsidRPr="007F33E1">
        <w:rPr>
          <w:rFonts w:ascii="Lato" w:hAnsi="Lato" w:cs="Calibri"/>
          <w:spacing w:val="4"/>
        </w:rPr>
        <w:t>ć</w:t>
      </w:r>
      <w:r w:rsidRPr="007F33E1">
        <w:rPr>
          <w:rFonts w:ascii="Lato" w:hAnsi="Lato" w:cs="Lao UI"/>
          <w:spacing w:val="4"/>
        </w:rPr>
        <w:t xml:space="preserve"> si</w:t>
      </w:r>
      <w:r w:rsidRPr="007F33E1">
        <w:rPr>
          <w:rFonts w:ascii="Lato" w:hAnsi="Lato" w:cs="Calibri"/>
          <w:spacing w:val="4"/>
        </w:rPr>
        <w:t>ę</w:t>
      </w:r>
      <w:r w:rsidRPr="007F33E1">
        <w:rPr>
          <w:rFonts w:ascii="Lato" w:hAnsi="Lato" w:cs="Lao UI"/>
          <w:spacing w:val="4"/>
        </w:rPr>
        <w:t xml:space="preserve"> jako brak zastrze</w:t>
      </w:r>
      <w:r w:rsidRPr="007F33E1">
        <w:rPr>
          <w:rFonts w:ascii="Lato" w:hAnsi="Lato" w:cs="Calibri"/>
          <w:spacing w:val="4"/>
        </w:rPr>
        <w:t>ż</w:t>
      </w:r>
      <w:r w:rsidRPr="007F33E1">
        <w:rPr>
          <w:rFonts w:ascii="Lato" w:hAnsi="Lato" w:cs="Lao UI"/>
          <w:spacing w:val="4"/>
        </w:rPr>
        <w:t>e</w:t>
      </w:r>
      <w:r w:rsidRPr="007F33E1">
        <w:rPr>
          <w:rFonts w:ascii="Lato" w:hAnsi="Lato" w:cs="Calibri"/>
          <w:spacing w:val="4"/>
        </w:rPr>
        <w:t>ń</w:t>
      </w:r>
      <w:r w:rsidRPr="007F33E1">
        <w:rPr>
          <w:rFonts w:ascii="Lato" w:hAnsi="Lato" w:cs="Lao UI"/>
          <w:spacing w:val="4"/>
        </w:rPr>
        <w:t xml:space="preserve"> do wniosku. </w:t>
      </w:r>
      <w:r w:rsidR="00982C00" w:rsidRPr="00982C00">
        <w:rPr>
          <w:rFonts w:ascii="Lato" w:hAnsi="Lato" w:cs="Lao UI"/>
          <w:spacing w:val="4"/>
        </w:rPr>
        <w:t xml:space="preserve">Stosownie do art. 11d ust. </w:t>
      </w:r>
      <w:r w:rsidR="009B3E92">
        <w:rPr>
          <w:rFonts w:ascii="Lato" w:hAnsi="Lato" w:cs="Lao UI"/>
          <w:spacing w:val="4"/>
        </w:rPr>
        <w:br/>
      </w:r>
      <w:r w:rsidR="00982C00" w:rsidRPr="00982C00">
        <w:rPr>
          <w:rFonts w:ascii="Lato" w:hAnsi="Lato" w:cs="Lao UI"/>
          <w:spacing w:val="4"/>
        </w:rPr>
        <w:t xml:space="preserve">7a </w:t>
      </w:r>
      <w:r w:rsidR="00982C00" w:rsidRPr="007F33E1">
        <w:rPr>
          <w:rFonts w:ascii="Lato" w:hAnsi="Lato" w:cs="Lao UI"/>
          <w:i/>
          <w:iCs/>
          <w:spacing w:val="4"/>
        </w:rPr>
        <w:t>specustawy drogowej</w:t>
      </w:r>
      <w:r w:rsidR="00982C00" w:rsidRPr="00982C00">
        <w:rPr>
          <w:rFonts w:ascii="Lato" w:hAnsi="Lato" w:cs="Lao UI"/>
          <w:spacing w:val="4"/>
        </w:rPr>
        <w:t xml:space="preserve">, </w:t>
      </w:r>
      <w:r w:rsidR="00982C00" w:rsidRPr="007F33E1">
        <w:rPr>
          <w:rFonts w:ascii="Lato" w:hAnsi="Lato" w:cs="Lao UI"/>
          <w:i/>
          <w:iCs/>
          <w:spacing w:val="4"/>
        </w:rPr>
        <w:t>inwestor</w:t>
      </w:r>
      <w:r w:rsidR="00982C00" w:rsidRPr="00982C00">
        <w:rPr>
          <w:rFonts w:ascii="Lato" w:hAnsi="Lato" w:cs="Lao UI"/>
          <w:spacing w:val="4"/>
        </w:rPr>
        <w:t xml:space="preserve"> załączył do wniosku wynik audytu bezpieczeństwa </w:t>
      </w:r>
      <w:r w:rsidR="00982C00" w:rsidRPr="00982C00">
        <w:rPr>
          <w:rFonts w:ascii="Lato" w:hAnsi="Lato" w:cs="Lao UI"/>
          <w:spacing w:val="4"/>
        </w:rPr>
        <w:lastRenderedPageBreak/>
        <w:t xml:space="preserve">ruchu drogowego, o którym mowa w art. 24l ust. 1 ustawy z dnia 21 marca 1985 r. </w:t>
      </w:r>
      <w:r w:rsidR="009B3E92">
        <w:rPr>
          <w:rFonts w:ascii="Lato" w:hAnsi="Lato" w:cs="Lao UI"/>
          <w:spacing w:val="4"/>
        </w:rPr>
        <w:br/>
      </w:r>
      <w:r w:rsidR="00982C00" w:rsidRPr="00982C00">
        <w:rPr>
          <w:rFonts w:ascii="Lato" w:hAnsi="Lato" w:cs="Lao UI"/>
          <w:spacing w:val="4"/>
        </w:rPr>
        <w:t>o drogach publicznych (</w:t>
      </w:r>
      <w:proofErr w:type="spellStart"/>
      <w:r w:rsidR="009B3E92">
        <w:rPr>
          <w:rFonts w:ascii="Lato" w:hAnsi="Lato" w:cs="Lao UI"/>
          <w:spacing w:val="4"/>
        </w:rPr>
        <w:t>t.j</w:t>
      </w:r>
      <w:proofErr w:type="spellEnd"/>
      <w:r w:rsidR="009B3E92">
        <w:rPr>
          <w:rFonts w:ascii="Lato" w:hAnsi="Lato" w:cs="Lao UI"/>
          <w:spacing w:val="4"/>
        </w:rPr>
        <w:t xml:space="preserve">. </w:t>
      </w:r>
      <w:r w:rsidR="009B3E92" w:rsidRPr="009B3E92">
        <w:rPr>
          <w:rFonts w:ascii="Lato" w:hAnsi="Lato" w:cs="Lao UI"/>
          <w:spacing w:val="4"/>
        </w:rPr>
        <w:t>Dz.U. z 2022 r. poz. 1693</w:t>
      </w:r>
      <w:r w:rsidR="009B3E92">
        <w:rPr>
          <w:rFonts w:ascii="Lato" w:hAnsi="Lato" w:cs="Lao UI"/>
          <w:spacing w:val="4"/>
        </w:rPr>
        <w:t xml:space="preserve">, z </w:t>
      </w:r>
      <w:proofErr w:type="spellStart"/>
      <w:r w:rsidR="009B3E92">
        <w:rPr>
          <w:rFonts w:ascii="Lato" w:hAnsi="Lato" w:cs="Lao UI"/>
          <w:spacing w:val="4"/>
        </w:rPr>
        <w:t>późn</w:t>
      </w:r>
      <w:proofErr w:type="spellEnd"/>
      <w:r w:rsidR="009B3E92">
        <w:rPr>
          <w:rFonts w:ascii="Lato" w:hAnsi="Lato" w:cs="Lao UI"/>
          <w:spacing w:val="4"/>
        </w:rPr>
        <w:t>. zm.</w:t>
      </w:r>
      <w:r w:rsidR="00982C00" w:rsidRPr="00982C00">
        <w:rPr>
          <w:rFonts w:ascii="Lato" w:hAnsi="Lato" w:cs="Lao UI"/>
          <w:spacing w:val="4"/>
        </w:rPr>
        <w:t>), zwanej dalej „</w:t>
      </w:r>
      <w:r w:rsidR="00982C00" w:rsidRPr="007F33E1">
        <w:rPr>
          <w:rFonts w:ascii="Lato" w:hAnsi="Lato" w:cs="Lao UI"/>
          <w:i/>
          <w:iCs/>
          <w:spacing w:val="4"/>
        </w:rPr>
        <w:t>ustawą o drogach publicznych</w:t>
      </w:r>
      <w:r w:rsidR="00982C00" w:rsidRPr="00982C00">
        <w:rPr>
          <w:rFonts w:ascii="Lato" w:hAnsi="Lato" w:cs="Lao UI"/>
          <w:spacing w:val="4"/>
        </w:rPr>
        <w:t xml:space="preserve">”, oraz uzasadnienie zarządcy drogi, o którym mowa w art. 24l ust. 4 </w:t>
      </w:r>
      <w:r w:rsidR="00982C00" w:rsidRPr="007F33E1">
        <w:rPr>
          <w:rFonts w:ascii="Lato" w:hAnsi="Lato" w:cs="Lao UI"/>
          <w:i/>
          <w:iCs/>
          <w:spacing w:val="4"/>
        </w:rPr>
        <w:t>ustawy o drogach publicznych</w:t>
      </w:r>
      <w:r w:rsidR="00982C00" w:rsidRPr="00982C00">
        <w:rPr>
          <w:rFonts w:ascii="Lato" w:hAnsi="Lato" w:cs="Lao UI"/>
          <w:spacing w:val="4"/>
        </w:rPr>
        <w:t xml:space="preserve">. Ponadto, </w:t>
      </w:r>
      <w:r w:rsidR="00982C00" w:rsidRPr="007F33E1">
        <w:rPr>
          <w:rFonts w:ascii="Lato" w:hAnsi="Lato" w:cs="Lao UI"/>
          <w:i/>
          <w:iCs/>
          <w:spacing w:val="4"/>
        </w:rPr>
        <w:t>inwestor</w:t>
      </w:r>
      <w:r w:rsidR="00982C00" w:rsidRPr="00982C00">
        <w:rPr>
          <w:rFonts w:ascii="Lato" w:hAnsi="Lato" w:cs="Lao UI"/>
          <w:spacing w:val="4"/>
        </w:rPr>
        <w:t xml:space="preserve"> dołączył również wymagane przepisami odrębnymi akty administracyjne</w:t>
      </w:r>
      <w:r w:rsidR="00982C00">
        <w:rPr>
          <w:rFonts w:ascii="Lato" w:hAnsi="Lato" w:cs="Lao UI"/>
          <w:spacing w:val="4"/>
        </w:rPr>
        <w:t>.</w:t>
      </w:r>
    </w:p>
    <w:p w14:paraId="1A936D4C" w14:textId="420F88B9" w:rsidR="00F3655B" w:rsidRPr="007F33E1" w:rsidRDefault="00F3655B" w:rsidP="00D26028">
      <w:pPr>
        <w:spacing w:after="240" w:line="240" w:lineRule="exact"/>
        <w:jc w:val="both"/>
        <w:outlineLvl w:val="0"/>
        <w:rPr>
          <w:rFonts w:ascii="Lato" w:hAnsi="Lato" w:cs="Lao UI"/>
          <w:spacing w:val="4"/>
        </w:rPr>
      </w:pPr>
      <w:r w:rsidRPr="007F33E1">
        <w:rPr>
          <w:rFonts w:ascii="Lato" w:hAnsi="Lato" w:cs="Lao UI"/>
          <w:spacing w:val="4"/>
        </w:rPr>
        <w:t>Analizuj</w:t>
      </w:r>
      <w:r w:rsidRPr="007F33E1">
        <w:rPr>
          <w:rFonts w:ascii="Lato" w:hAnsi="Lato" w:cs="Calibri"/>
          <w:spacing w:val="4"/>
        </w:rPr>
        <w:t>ą</w:t>
      </w:r>
      <w:r w:rsidRPr="007F33E1">
        <w:rPr>
          <w:rFonts w:ascii="Lato" w:hAnsi="Lato" w:cs="Lao UI"/>
          <w:spacing w:val="4"/>
        </w:rPr>
        <w:t>c zło</w:t>
      </w:r>
      <w:r w:rsidRPr="007F33E1">
        <w:rPr>
          <w:rFonts w:ascii="Lato" w:hAnsi="Lato" w:cs="Calibri"/>
          <w:spacing w:val="4"/>
        </w:rPr>
        <w:t>ż</w:t>
      </w:r>
      <w:r w:rsidRPr="007F33E1">
        <w:rPr>
          <w:rFonts w:ascii="Lato" w:hAnsi="Lato" w:cs="Lao UI"/>
          <w:spacing w:val="4"/>
        </w:rPr>
        <w:t xml:space="preserve">ony przez </w:t>
      </w:r>
      <w:r w:rsidRPr="007F33E1">
        <w:rPr>
          <w:rFonts w:ascii="Lato" w:hAnsi="Lato" w:cs="Lao UI"/>
          <w:i/>
          <w:spacing w:val="4"/>
        </w:rPr>
        <w:t>inwestora</w:t>
      </w:r>
      <w:r w:rsidRPr="007F33E1">
        <w:rPr>
          <w:rFonts w:ascii="Lato" w:hAnsi="Lato" w:cs="Lao UI"/>
          <w:spacing w:val="4"/>
        </w:rPr>
        <w:t xml:space="preserve"> wniosek o wydanie decyzji o zezwoleniu na realizacj</w:t>
      </w:r>
      <w:r w:rsidRPr="007F33E1">
        <w:rPr>
          <w:rFonts w:ascii="Lato" w:hAnsi="Lato" w:cs="Calibri"/>
          <w:spacing w:val="4"/>
        </w:rPr>
        <w:t>ę</w:t>
      </w:r>
      <w:r w:rsidRPr="007F33E1">
        <w:rPr>
          <w:rFonts w:ascii="Lato" w:hAnsi="Lato" w:cs="Lao UI"/>
          <w:spacing w:val="4"/>
        </w:rPr>
        <w:t xml:space="preserve"> przedmiotowej inwestycji drogowej organ odwoławczy uznał, </w:t>
      </w:r>
      <w:r w:rsidRPr="007F33E1">
        <w:rPr>
          <w:rFonts w:ascii="Lato" w:hAnsi="Lato" w:cs="Calibri"/>
          <w:spacing w:val="4"/>
        </w:rPr>
        <w:t>ż</w:t>
      </w:r>
      <w:r w:rsidRPr="007F33E1">
        <w:rPr>
          <w:rFonts w:ascii="Lato" w:hAnsi="Lato" w:cs="Lao UI"/>
          <w:spacing w:val="4"/>
        </w:rPr>
        <w:t xml:space="preserve">e zawiera on elementy wskazane w art. 11b oraz art. 11d ust. 1 </w:t>
      </w:r>
      <w:r w:rsidRPr="007F33E1">
        <w:rPr>
          <w:rFonts w:ascii="Lato" w:hAnsi="Lato" w:cs="Lao UI"/>
          <w:i/>
          <w:spacing w:val="4"/>
        </w:rPr>
        <w:t>specustawy drogowej</w:t>
      </w:r>
      <w:r w:rsidRPr="007F33E1">
        <w:rPr>
          <w:rFonts w:ascii="Lato" w:hAnsi="Lato" w:cs="Lao UI"/>
          <w:spacing w:val="4"/>
        </w:rPr>
        <w:t>.</w:t>
      </w:r>
    </w:p>
    <w:p w14:paraId="24D4C837" w14:textId="68FCEDEE" w:rsidR="00F3655B" w:rsidRPr="007F33E1" w:rsidRDefault="00F3655B" w:rsidP="00D26028">
      <w:pPr>
        <w:spacing w:after="240" w:line="240" w:lineRule="exact"/>
        <w:jc w:val="both"/>
        <w:outlineLvl w:val="0"/>
        <w:rPr>
          <w:rFonts w:ascii="Lato" w:hAnsi="Lato" w:cs="Lao UI"/>
          <w:spacing w:val="4"/>
        </w:rPr>
      </w:pPr>
      <w:r w:rsidRPr="007F33E1">
        <w:rPr>
          <w:rFonts w:ascii="Lato" w:hAnsi="Lato" w:cs="Lao UI"/>
          <w:spacing w:val="4"/>
        </w:rPr>
        <w:t>Nast</w:t>
      </w:r>
      <w:r w:rsidRPr="007F33E1">
        <w:rPr>
          <w:rFonts w:ascii="Lato" w:hAnsi="Lato" w:cs="Calibri"/>
          <w:spacing w:val="4"/>
        </w:rPr>
        <w:t>ę</w:t>
      </w:r>
      <w:r w:rsidRPr="007F33E1">
        <w:rPr>
          <w:rFonts w:ascii="Lato" w:hAnsi="Lato" w:cs="Lao UI"/>
          <w:spacing w:val="4"/>
        </w:rPr>
        <w:t>pnie organ odwoławczy poddał kontroli przeprowadzone przez Wojewod</w:t>
      </w:r>
      <w:r w:rsidRPr="007F33E1">
        <w:rPr>
          <w:rFonts w:ascii="Lato" w:hAnsi="Lato" w:cs="Calibri"/>
          <w:spacing w:val="4"/>
        </w:rPr>
        <w:t>ę</w:t>
      </w:r>
      <w:r w:rsidRPr="007F33E1">
        <w:rPr>
          <w:rFonts w:ascii="Lato" w:hAnsi="Lato" w:cs="Lao UI"/>
          <w:spacing w:val="4"/>
        </w:rPr>
        <w:t xml:space="preserve"> Zachodniopomorskiego post</w:t>
      </w:r>
      <w:r w:rsidRPr="007F33E1">
        <w:rPr>
          <w:rFonts w:ascii="Lato" w:hAnsi="Lato" w:cs="Calibri"/>
          <w:spacing w:val="4"/>
        </w:rPr>
        <w:t>ę</w:t>
      </w:r>
      <w:r w:rsidRPr="007F33E1">
        <w:rPr>
          <w:rFonts w:ascii="Lato" w:hAnsi="Lato" w:cs="Lao UI"/>
          <w:spacing w:val="4"/>
        </w:rPr>
        <w:t xml:space="preserve">powanie w sprawie wydania decyzji o zezwoleniu </w:t>
      </w:r>
      <w:r w:rsidR="006A23B4">
        <w:rPr>
          <w:rFonts w:ascii="Lato" w:hAnsi="Lato" w:cs="Lao UI"/>
          <w:spacing w:val="4"/>
        </w:rPr>
        <w:br/>
      </w:r>
      <w:r w:rsidRPr="007F33E1">
        <w:rPr>
          <w:rFonts w:ascii="Lato" w:hAnsi="Lato" w:cs="Lao UI"/>
          <w:spacing w:val="4"/>
        </w:rPr>
        <w:t>na realizacj</w:t>
      </w:r>
      <w:r w:rsidRPr="007F33E1">
        <w:rPr>
          <w:rFonts w:ascii="Lato" w:hAnsi="Lato" w:cs="Calibri"/>
          <w:spacing w:val="4"/>
        </w:rPr>
        <w:t>ę</w:t>
      </w:r>
      <w:r w:rsidRPr="007F33E1">
        <w:rPr>
          <w:rFonts w:ascii="Lato" w:hAnsi="Lato" w:cs="Lao UI"/>
          <w:spacing w:val="4"/>
        </w:rPr>
        <w:t xml:space="preserve"> ww. przedsi</w:t>
      </w:r>
      <w:r w:rsidRPr="007F33E1">
        <w:rPr>
          <w:rFonts w:ascii="Lato" w:hAnsi="Lato" w:cs="Calibri"/>
          <w:spacing w:val="4"/>
        </w:rPr>
        <w:t>ę</w:t>
      </w:r>
      <w:r w:rsidRPr="007F33E1">
        <w:rPr>
          <w:rFonts w:ascii="Lato" w:hAnsi="Lato" w:cs="Lao UI"/>
          <w:spacing w:val="4"/>
        </w:rPr>
        <w:t>wzi</w:t>
      </w:r>
      <w:r w:rsidRPr="007F33E1">
        <w:rPr>
          <w:rFonts w:ascii="Lato" w:hAnsi="Lato" w:cs="Calibri"/>
          <w:spacing w:val="4"/>
        </w:rPr>
        <w:t>ę</w:t>
      </w:r>
      <w:r w:rsidRPr="007F33E1">
        <w:rPr>
          <w:rFonts w:ascii="Lato" w:hAnsi="Lato" w:cs="Lao UI"/>
          <w:spacing w:val="4"/>
        </w:rPr>
        <w:t>cia i stwierdził, co nast</w:t>
      </w:r>
      <w:r w:rsidRPr="007F33E1">
        <w:rPr>
          <w:rFonts w:ascii="Lato" w:hAnsi="Lato" w:cs="Calibri"/>
          <w:spacing w:val="4"/>
        </w:rPr>
        <w:t>ę</w:t>
      </w:r>
      <w:r w:rsidRPr="007F33E1">
        <w:rPr>
          <w:rFonts w:ascii="Lato" w:hAnsi="Lato" w:cs="Lao UI"/>
          <w:spacing w:val="4"/>
        </w:rPr>
        <w:t>puje. W ocenie organu II instancji, Wojewoda Zachodniopomorski poinformował strony o wszcz</w:t>
      </w:r>
      <w:r w:rsidRPr="007F33E1">
        <w:rPr>
          <w:rFonts w:ascii="Lato" w:hAnsi="Lato" w:cs="Calibri"/>
          <w:spacing w:val="4"/>
        </w:rPr>
        <w:t>ę</w:t>
      </w:r>
      <w:r w:rsidRPr="007F33E1">
        <w:rPr>
          <w:rFonts w:ascii="Lato" w:hAnsi="Lato" w:cs="Lao UI"/>
          <w:spacing w:val="4"/>
        </w:rPr>
        <w:t>tym post</w:t>
      </w:r>
      <w:r w:rsidRPr="007F33E1">
        <w:rPr>
          <w:rFonts w:ascii="Lato" w:hAnsi="Lato" w:cs="Calibri"/>
          <w:spacing w:val="4"/>
        </w:rPr>
        <w:t>ę</w:t>
      </w:r>
      <w:r w:rsidRPr="007F33E1">
        <w:rPr>
          <w:rFonts w:ascii="Lato" w:hAnsi="Lato" w:cs="Lao UI"/>
          <w:spacing w:val="4"/>
        </w:rPr>
        <w:t>powaniu, podał jego podstaw</w:t>
      </w:r>
      <w:r w:rsidRPr="007F33E1">
        <w:rPr>
          <w:rFonts w:ascii="Lato" w:hAnsi="Lato" w:cs="Calibri"/>
          <w:spacing w:val="4"/>
        </w:rPr>
        <w:t>ę</w:t>
      </w:r>
      <w:r w:rsidRPr="007F33E1">
        <w:rPr>
          <w:rFonts w:ascii="Lato" w:hAnsi="Lato" w:cs="Lao UI"/>
          <w:spacing w:val="4"/>
        </w:rPr>
        <w:t xml:space="preserve"> prawn</w:t>
      </w:r>
      <w:r w:rsidRPr="007F33E1">
        <w:rPr>
          <w:rFonts w:ascii="Lato" w:hAnsi="Lato" w:cs="Calibri"/>
          <w:spacing w:val="4"/>
        </w:rPr>
        <w:t>ą</w:t>
      </w:r>
      <w:r w:rsidRPr="007F33E1">
        <w:rPr>
          <w:rFonts w:ascii="Lato" w:hAnsi="Lato" w:cs="Lao UI"/>
          <w:spacing w:val="4"/>
        </w:rPr>
        <w:t>, poinformował strony o mo</w:t>
      </w:r>
      <w:r w:rsidRPr="007F33E1">
        <w:rPr>
          <w:rFonts w:ascii="Lato" w:hAnsi="Lato" w:cs="Calibri"/>
          <w:spacing w:val="4"/>
        </w:rPr>
        <w:t>ż</w:t>
      </w:r>
      <w:r w:rsidRPr="007F33E1">
        <w:rPr>
          <w:rFonts w:ascii="Lato" w:hAnsi="Lato" w:cs="Lao UI"/>
          <w:spacing w:val="4"/>
        </w:rPr>
        <w:t>liwo</w:t>
      </w:r>
      <w:r w:rsidRPr="007F33E1">
        <w:rPr>
          <w:rFonts w:ascii="Lato" w:hAnsi="Lato" w:cs="Calibri"/>
          <w:spacing w:val="4"/>
        </w:rPr>
        <w:t>ś</w:t>
      </w:r>
      <w:r w:rsidRPr="007F33E1">
        <w:rPr>
          <w:rFonts w:ascii="Lato" w:hAnsi="Lato" w:cs="Lao UI"/>
          <w:spacing w:val="4"/>
        </w:rPr>
        <w:t>ci zapoznania si</w:t>
      </w:r>
      <w:r w:rsidRPr="007F33E1">
        <w:rPr>
          <w:rFonts w:ascii="Lato" w:hAnsi="Lato" w:cs="Calibri"/>
          <w:spacing w:val="4"/>
        </w:rPr>
        <w:t>ę</w:t>
      </w:r>
      <w:r w:rsidRPr="007F33E1">
        <w:rPr>
          <w:rFonts w:ascii="Lato" w:hAnsi="Lato" w:cs="Lao UI"/>
          <w:spacing w:val="4"/>
        </w:rPr>
        <w:t xml:space="preserve"> z aktami sprawy, a tak</w:t>
      </w:r>
      <w:r w:rsidRPr="007F33E1">
        <w:rPr>
          <w:rFonts w:ascii="Lato" w:hAnsi="Lato" w:cs="Calibri"/>
          <w:spacing w:val="4"/>
        </w:rPr>
        <w:t>ż</w:t>
      </w:r>
      <w:r w:rsidRPr="007F33E1">
        <w:rPr>
          <w:rFonts w:ascii="Lato" w:hAnsi="Lato" w:cs="Lao UI"/>
          <w:spacing w:val="4"/>
        </w:rPr>
        <w:t>e o miejscu, w którym strony mog</w:t>
      </w:r>
      <w:r w:rsidRPr="007F33E1">
        <w:rPr>
          <w:rFonts w:ascii="Lato" w:hAnsi="Lato" w:cs="Calibri"/>
          <w:spacing w:val="4"/>
        </w:rPr>
        <w:t>ą</w:t>
      </w:r>
      <w:r w:rsidRPr="007F33E1">
        <w:rPr>
          <w:rFonts w:ascii="Lato" w:hAnsi="Lato" w:cs="Lao UI"/>
          <w:spacing w:val="4"/>
        </w:rPr>
        <w:t xml:space="preserve"> zapozna</w:t>
      </w:r>
      <w:r w:rsidRPr="007F33E1">
        <w:rPr>
          <w:rFonts w:ascii="Lato" w:hAnsi="Lato" w:cs="Calibri"/>
          <w:spacing w:val="4"/>
        </w:rPr>
        <w:t>ć</w:t>
      </w:r>
      <w:r w:rsidRPr="007F33E1">
        <w:rPr>
          <w:rFonts w:ascii="Lato" w:hAnsi="Lato" w:cs="Lao UI"/>
          <w:spacing w:val="4"/>
        </w:rPr>
        <w:t xml:space="preserve"> si</w:t>
      </w:r>
      <w:r w:rsidRPr="007F33E1">
        <w:rPr>
          <w:rFonts w:ascii="Lato" w:hAnsi="Lato" w:cs="Calibri"/>
          <w:spacing w:val="4"/>
        </w:rPr>
        <w:t>ę</w:t>
      </w:r>
      <w:r w:rsidRPr="007F33E1">
        <w:rPr>
          <w:rFonts w:ascii="Lato" w:hAnsi="Lato" w:cs="Lao UI"/>
          <w:spacing w:val="4"/>
        </w:rPr>
        <w:t xml:space="preserve"> z t</w:t>
      </w:r>
      <w:r w:rsidRPr="007F33E1">
        <w:rPr>
          <w:rFonts w:ascii="Lato" w:hAnsi="Lato" w:cs="Calibri"/>
          <w:spacing w:val="4"/>
        </w:rPr>
        <w:t>ą</w:t>
      </w:r>
      <w:r w:rsidRPr="007F33E1">
        <w:rPr>
          <w:rFonts w:ascii="Lato" w:hAnsi="Lato" w:cs="Lao UI"/>
          <w:spacing w:val="4"/>
        </w:rPr>
        <w:t xml:space="preserve"> dokumentacj</w:t>
      </w:r>
      <w:r w:rsidRPr="007F33E1">
        <w:rPr>
          <w:rFonts w:ascii="Lato" w:hAnsi="Lato" w:cs="Calibri"/>
          <w:spacing w:val="4"/>
        </w:rPr>
        <w:t>ą</w:t>
      </w:r>
      <w:r w:rsidRPr="007F33E1">
        <w:rPr>
          <w:rFonts w:ascii="Lato" w:hAnsi="Lato" w:cs="Lao UI"/>
          <w:spacing w:val="4"/>
        </w:rPr>
        <w:t xml:space="preserve">, </w:t>
      </w:r>
      <w:r w:rsidR="006A23B4">
        <w:rPr>
          <w:rFonts w:ascii="Lato" w:hAnsi="Lato" w:cs="Lao UI"/>
          <w:spacing w:val="4"/>
        </w:rPr>
        <w:br/>
      </w:r>
      <w:r w:rsidRPr="007F33E1">
        <w:rPr>
          <w:rFonts w:ascii="Lato" w:hAnsi="Lato" w:cs="Lao UI"/>
          <w:spacing w:val="4"/>
        </w:rPr>
        <w:t>a zatem nale</w:t>
      </w:r>
      <w:r w:rsidRPr="007F33E1">
        <w:rPr>
          <w:rFonts w:ascii="Lato" w:hAnsi="Lato" w:cs="Calibri"/>
          <w:spacing w:val="4"/>
        </w:rPr>
        <w:t>ż</w:t>
      </w:r>
      <w:r w:rsidRPr="007F33E1">
        <w:rPr>
          <w:rFonts w:ascii="Lato" w:hAnsi="Lato" w:cs="Lao UI"/>
          <w:spacing w:val="4"/>
        </w:rPr>
        <w:t>ycie i wyczerpuj</w:t>
      </w:r>
      <w:r w:rsidRPr="007F33E1">
        <w:rPr>
          <w:rFonts w:ascii="Lato" w:hAnsi="Lato" w:cs="Calibri"/>
          <w:spacing w:val="4"/>
        </w:rPr>
        <w:t>ą</w:t>
      </w:r>
      <w:r w:rsidRPr="007F33E1">
        <w:rPr>
          <w:rFonts w:ascii="Lato" w:hAnsi="Lato" w:cs="Lao UI"/>
          <w:spacing w:val="4"/>
        </w:rPr>
        <w:t>co poinformował strony o okoliczno</w:t>
      </w:r>
      <w:r w:rsidRPr="007F33E1">
        <w:rPr>
          <w:rFonts w:ascii="Lato" w:hAnsi="Lato" w:cs="Calibri"/>
          <w:spacing w:val="4"/>
        </w:rPr>
        <w:t>ś</w:t>
      </w:r>
      <w:r w:rsidRPr="007F33E1">
        <w:rPr>
          <w:rFonts w:ascii="Lato" w:hAnsi="Lato" w:cs="Lao UI"/>
          <w:spacing w:val="4"/>
        </w:rPr>
        <w:t xml:space="preserve">ciach faktycznych </w:t>
      </w:r>
      <w:r w:rsidR="006A23B4">
        <w:rPr>
          <w:rFonts w:ascii="Lato" w:hAnsi="Lato" w:cs="Lao UI"/>
          <w:spacing w:val="4"/>
        </w:rPr>
        <w:br/>
      </w:r>
      <w:r w:rsidRPr="007F33E1">
        <w:rPr>
          <w:rFonts w:ascii="Lato" w:hAnsi="Lato" w:cs="Lao UI"/>
          <w:spacing w:val="4"/>
        </w:rPr>
        <w:t>i prawnych, b</w:t>
      </w:r>
      <w:r w:rsidRPr="007F33E1">
        <w:rPr>
          <w:rFonts w:ascii="Lato" w:hAnsi="Lato" w:cs="Calibri"/>
          <w:spacing w:val="4"/>
        </w:rPr>
        <w:t>ę</w:t>
      </w:r>
      <w:r w:rsidRPr="007F33E1">
        <w:rPr>
          <w:rFonts w:ascii="Lato" w:hAnsi="Lato" w:cs="Lao UI"/>
          <w:spacing w:val="4"/>
        </w:rPr>
        <w:t>d</w:t>
      </w:r>
      <w:r w:rsidRPr="007F33E1">
        <w:rPr>
          <w:rFonts w:ascii="Lato" w:hAnsi="Lato" w:cs="Calibri"/>
          <w:spacing w:val="4"/>
        </w:rPr>
        <w:t>ą</w:t>
      </w:r>
      <w:r w:rsidRPr="007F33E1">
        <w:rPr>
          <w:rFonts w:ascii="Lato" w:hAnsi="Lato" w:cs="Lao UI"/>
          <w:spacing w:val="4"/>
        </w:rPr>
        <w:t>cych przedmiotem post</w:t>
      </w:r>
      <w:r w:rsidRPr="007F33E1">
        <w:rPr>
          <w:rFonts w:ascii="Lato" w:hAnsi="Lato" w:cs="Calibri"/>
          <w:spacing w:val="4"/>
        </w:rPr>
        <w:t>ę</w:t>
      </w:r>
      <w:r w:rsidRPr="007F33E1">
        <w:rPr>
          <w:rFonts w:ascii="Lato" w:hAnsi="Lato" w:cs="Lao UI"/>
          <w:spacing w:val="4"/>
        </w:rPr>
        <w:t>powania administracyjnego, które mogły mie</w:t>
      </w:r>
      <w:r w:rsidRPr="007F33E1">
        <w:rPr>
          <w:rFonts w:ascii="Lato" w:hAnsi="Lato" w:cs="Calibri"/>
          <w:spacing w:val="4"/>
        </w:rPr>
        <w:t>ć</w:t>
      </w:r>
      <w:r w:rsidRPr="007F33E1">
        <w:rPr>
          <w:rFonts w:ascii="Lato" w:hAnsi="Lato" w:cs="Lao UI"/>
          <w:spacing w:val="4"/>
        </w:rPr>
        <w:t xml:space="preserve"> wpływ na ustalenie ich praw i obowi</w:t>
      </w:r>
      <w:r w:rsidRPr="007F33E1">
        <w:rPr>
          <w:rFonts w:ascii="Lato" w:hAnsi="Lato" w:cs="Calibri"/>
          <w:spacing w:val="4"/>
        </w:rPr>
        <w:t>ą</w:t>
      </w:r>
      <w:r w:rsidRPr="007F33E1">
        <w:rPr>
          <w:rFonts w:ascii="Lato" w:hAnsi="Lato" w:cs="Lao UI"/>
          <w:spacing w:val="4"/>
        </w:rPr>
        <w:t>zków.</w:t>
      </w:r>
    </w:p>
    <w:p w14:paraId="1211A406" w14:textId="1177F252" w:rsidR="00F3655B" w:rsidRPr="007F33E1" w:rsidRDefault="00F3655B" w:rsidP="00D26028">
      <w:pPr>
        <w:tabs>
          <w:tab w:val="left" w:pos="3692"/>
        </w:tabs>
        <w:spacing w:after="240" w:line="240" w:lineRule="exact"/>
        <w:jc w:val="both"/>
        <w:outlineLvl w:val="0"/>
        <w:rPr>
          <w:rFonts w:ascii="Lato" w:hAnsi="Lato" w:cs="Lao UI"/>
          <w:bCs/>
          <w:spacing w:val="4"/>
        </w:rPr>
      </w:pPr>
      <w:r w:rsidRPr="007F33E1">
        <w:rPr>
          <w:rFonts w:ascii="Lato" w:hAnsi="Lato" w:cs="Lao UI"/>
          <w:bCs/>
          <w:spacing w:val="4"/>
        </w:rPr>
        <w:t>Wojewoda Zachodniopomorski</w:t>
      </w:r>
      <w:r w:rsidR="006160FA">
        <w:rPr>
          <w:rFonts w:ascii="Lato" w:hAnsi="Lato" w:cs="Lao UI"/>
          <w:bCs/>
          <w:spacing w:val="4"/>
        </w:rPr>
        <w:t xml:space="preserve"> </w:t>
      </w:r>
      <w:r w:rsidRPr="007F33E1">
        <w:rPr>
          <w:rFonts w:ascii="Lato" w:hAnsi="Lato" w:cs="Lao UI"/>
          <w:bCs/>
          <w:spacing w:val="4"/>
        </w:rPr>
        <w:t>zawiadomił wnioskodawc</w:t>
      </w:r>
      <w:r w:rsidRPr="007F33E1">
        <w:rPr>
          <w:rFonts w:ascii="Lato" w:hAnsi="Lato" w:cs="Calibri"/>
          <w:bCs/>
          <w:spacing w:val="4"/>
        </w:rPr>
        <w:t>ę</w:t>
      </w:r>
      <w:r w:rsidRPr="007F33E1">
        <w:rPr>
          <w:rFonts w:ascii="Lato" w:hAnsi="Lato" w:cs="Lao UI"/>
          <w:bCs/>
          <w:spacing w:val="4"/>
        </w:rPr>
        <w:t xml:space="preserve"> oraz wła</w:t>
      </w:r>
      <w:r w:rsidRPr="007F33E1">
        <w:rPr>
          <w:rFonts w:ascii="Lato" w:hAnsi="Lato" w:cs="Calibri"/>
          <w:bCs/>
          <w:spacing w:val="4"/>
        </w:rPr>
        <w:t>ś</w:t>
      </w:r>
      <w:r w:rsidRPr="007F33E1">
        <w:rPr>
          <w:rFonts w:ascii="Lato" w:hAnsi="Lato" w:cs="Lao UI"/>
          <w:bCs/>
          <w:spacing w:val="4"/>
        </w:rPr>
        <w:t xml:space="preserve">cicieli </w:t>
      </w:r>
      <w:r w:rsidR="008613D4">
        <w:rPr>
          <w:rFonts w:ascii="Lato" w:hAnsi="Lato" w:cs="Lao UI"/>
          <w:bCs/>
          <w:spacing w:val="4"/>
        </w:rPr>
        <w:br/>
      </w:r>
      <w:r w:rsidRPr="007F33E1">
        <w:rPr>
          <w:rFonts w:ascii="Lato" w:hAnsi="Lato" w:cs="Lao UI"/>
          <w:bCs/>
          <w:spacing w:val="4"/>
        </w:rPr>
        <w:t>i u</w:t>
      </w:r>
      <w:r w:rsidRPr="007F33E1">
        <w:rPr>
          <w:rFonts w:ascii="Lato" w:hAnsi="Lato" w:cs="Calibri"/>
          <w:bCs/>
          <w:spacing w:val="4"/>
        </w:rPr>
        <w:t>ż</w:t>
      </w:r>
      <w:r w:rsidRPr="007F33E1">
        <w:rPr>
          <w:rFonts w:ascii="Lato" w:hAnsi="Lato" w:cs="Lao UI"/>
          <w:bCs/>
          <w:spacing w:val="4"/>
        </w:rPr>
        <w:t>ytkowników wieczystych nieruchomo</w:t>
      </w:r>
      <w:r w:rsidRPr="007F33E1">
        <w:rPr>
          <w:rFonts w:ascii="Lato" w:hAnsi="Lato" w:cs="Calibri"/>
          <w:bCs/>
          <w:spacing w:val="4"/>
        </w:rPr>
        <w:t>ś</w:t>
      </w:r>
      <w:r w:rsidRPr="007F33E1">
        <w:rPr>
          <w:rFonts w:ascii="Lato" w:hAnsi="Lato" w:cs="Lao UI"/>
          <w:bCs/>
          <w:spacing w:val="4"/>
        </w:rPr>
        <w:t>ci obj</w:t>
      </w:r>
      <w:r w:rsidRPr="007F33E1">
        <w:rPr>
          <w:rFonts w:ascii="Lato" w:hAnsi="Lato" w:cs="Calibri"/>
          <w:bCs/>
          <w:spacing w:val="4"/>
        </w:rPr>
        <w:t>ę</w:t>
      </w:r>
      <w:r w:rsidRPr="007F33E1">
        <w:rPr>
          <w:rFonts w:ascii="Lato" w:hAnsi="Lato" w:cs="Lao UI"/>
          <w:bCs/>
          <w:spacing w:val="4"/>
        </w:rPr>
        <w:t>tych wnioskiem o wszcz</w:t>
      </w:r>
      <w:r w:rsidRPr="007F33E1">
        <w:rPr>
          <w:rFonts w:ascii="Lato" w:hAnsi="Lato" w:cs="Calibri"/>
          <w:bCs/>
          <w:spacing w:val="4"/>
        </w:rPr>
        <w:t>ę</w:t>
      </w:r>
      <w:r w:rsidRPr="007F33E1">
        <w:rPr>
          <w:rFonts w:ascii="Lato" w:hAnsi="Lato" w:cs="Lao UI"/>
          <w:bCs/>
          <w:spacing w:val="4"/>
        </w:rPr>
        <w:t>ciu post</w:t>
      </w:r>
      <w:r w:rsidRPr="007F33E1">
        <w:rPr>
          <w:rFonts w:ascii="Lato" w:hAnsi="Lato" w:cs="Calibri"/>
          <w:bCs/>
          <w:spacing w:val="4"/>
        </w:rPr>
        <w:t>ę</w:t>
      </w:r>
      <w:r w:rsidRPr="007F33E1">
        <w:rPr>
          <w:rFonts w:ascii="Lato" w:hAnsi="Lato" w:cs="Lao UI"/>
          <w:bCs/>
          <w:spacing w:val="4"/>
        </w:rPr>
        <w:t>powania w sprawie wydania decyzji o zezwoleniu na realizacj</w:t>
      </w:r>
      <w:r w:rsidRPr="007F33E1">
        <w:rPr>
          <w:rFonts w:ascii="Lato" w:hAnsi="Lato" w:cs="Calibri"/>
          <w:bCs/>
          <w:spacing w:val="4"/>
        </w:rPr>
        <w:t>ę</w:t>
      </w:r>
      <w:r w:rsidRPr="007F33E1">
        <w:rPr>
          <w:rFonts w:ascii="Lato" w:hAnsi="Lato" w:cs="Lao UI"/>
          <w:bCs/>
          <w:spacing w:val="4"/>
        </w:rPr>
        <w:t xml:space="preserve"> przedmiotowej inwestycji, wysyłaj</w:t>
      </w:r>
      <w:r w:rsidRPr="007F33E1">
        <w:rPr>
          <w:rFonts w:ascii="Lato" w:hAnsi="Lato" w:cs="Calibri"/>
          <w:bCs/>
          <w:spacing w:val="4"/>
        </w:rPr>
        <w:t>ą</w:t>
      </w:r>
      <w:r w:rsidRPr="007F33E1">
        <w:rPr>
          <w:rFonts w:ascii="Lato" w:hAnsi="Lato" w:cs="Lao UI"/>
          <w:bCs/>
          <w:spacing w:val="4"/>
        </w:rPr>
        <w:t>c zawiadomienia na adresy wskazane w katastrze nieruchomo</w:t>
      </w:r>
      <w:r w:rsidRPr="007F33E1">
        <w:rPr>
          <w:rFonts w:ascii="Lato" w:hAnsi="Lato" w:cs="Calibri"/>
          <w:bCs/>
          <w:spacing w:val="4"/>
        </w:rPr>
        <w:t>ś</w:t>
      </w:r>
      <w:r w:rsidRPr="007F33E1">
        <w:rPr>
          <w:rFonts w:ascii="Lato" w:hAnsi="Lato" w:cs="Lao UI"/>
          <w:bCs/>
          <w:spacing w:val="4"/>
        </w:rPr>
        <w:t xml:space="preserve">ci. </w:t>
      </w:r>
      <w:r w:rsidRPr="007F33E1">
        <w:rPr>
          <w:rFonts w:ascii="Lato" w:eastAsia="Calibri" w:hAnsi="Lato" w:cs="Lao UI"/>
          <w:spacing w:val="4"/>
        </w:rPr>
        <w:t>Pozostałe strony post</w:t>
      </w:r>
      <w:r w:rsidRPr="007F33E1">
        <w:rPr>
          <w:rFonts w:ascii="Lato" w:eastAsia="Calibri" w:hAnsi="Lato" w:cs="Calibri"/>
          <w:spacing w:val="4"/>
        </w:rPr>
        <w:t>ę</w:t>
      </w:r>
      <w:r w:rsidRPr="007F33E1">
        <w:rPr>
          <w:rFonts w:ascii="Lato" w:eastAsia="Calibri" w:hAnsi="Lato" w:cs="Lao UI"/>
          <w:spacing w:val="4"/>
        </w:rPr>
        <w:t xml:space="preserve">powania zostały poinformowane </w:t>
      </w:r>
      <w:r w:rsidRPr="007F33E1">
        <w:rPr>
          <w:rFonts w:ascii="Lato" w:hAnsi="Lato" w:cs="Lao UI"/>
          <w:bCs/>
          <w:spacing w:val="4"/>
        </w:rPr>
        <w:t>o powy</w:t>
      </w:r>
      <w:r w:rsidRPr="007F33E1">
        <w:rPr>
          <w:rFonts w:ascii="Lato" w:hAnsi="Lato" w:cs="Calibri"/>
          <w:bCs/>
          <w:spacing w:val="4"/>
        </w:rPr>
        <w:t>ż</w:t>
      </w:r>
      <w:r w:rsidRPr="007F33E1">
        <w:rPr>
          <w:rFonts w:ascii="Lato" w:hAnsi="Lato" w:cs="Lao UI"/>
          <w:bCs/>
          <w:spacing w:val="4"/>
        </w:rPr>
        <w:t xml:space="preserve">szym w drodze </w:t>
      </w:r>
      <w:proofErr w:type="spellStart"/>
      <w:r w:rsidRPr="007F33E1">
        <w:rPr>
          <w:rFonts w:ascii="Lato" w:hAnsi="Lato" w:cs="Lao UI"/>
          <w:bCs/>
          <w:spacing w:val="4"/>
        </w:rPr>
        <w:t>obwieszcze</w:t>
      </w:r>
      <w:r w:rsidRPr="007F33E1">
        <w:rPr>
          <w:rFonts w:ascii="Lato" w:hAnsi="Lato" w:cs="Calibri"/>
          <w:bCs/>
          <w:spacing w:val="4"/>
        </w:rPr>
        <w:t>ń</w:t>
      </w:r>
      <w:proofErr w:type="spellEnd"/>
      <w:r w:rsidRPr="007F33E1">
        <w:rPr>
          <w:rFonts w:ascii="Lato" w:eastAsia="Calibri" w:hAnsi="Lato" w:cs="Lao UI"/>
          <w:bCs/>
          <w:spacing w:val="4"/>
        </w:rPr>
        <w:t xml:space="preserve">. </w:t>
      </w:r>
      <w:r w:rsidRPr="007F33E1">
        <w:rPr>
          <w:rFonts w:ascii="Lato" w:hAnsi="Lato" w:cs="Lao UI"/>
          <w:spacing w:val="4"/>
        </w:rPr>
        <w:t>W przedmiotowym obwieszczeniu i zawiadomieniu organ I instancji poinformował strony o terminie i miejscu, w którym strony mog</w:t>
      </w:r>
      <w:r w:rsidRPr="007F33E1">
        <w:rPr>
          <w:rFonts w:ascii="Lato" w:hAnsi="Lato" w:cs="Calibri"/>
          <w:spacing w:val="4"/>
        </w:rPr>
        <w:t>ą</w:t>
      </w:r>
      <w:r w:rsidRPr="007F33E1">
        <w:rPr>
          <w:rFonts w:ascii="Lato" w:hAnsi="Lato" w:cs="Lao UI"/>
          <w:spacing w:val="4"/>
        </w:rPr>
        <w:t xml:space="preserve"> zapozna</w:t>
      </w:r>
      <w:r w:rsidRPr="007F33E1">
        <w:rPr>
          <w:rFonts w:ascii="Lato" w:hAnsi="Lato" w:cs="Calibri"/>
          <w:spacing w:val="4"/>
        </w:rPr>
        <w:t>ć</w:t>
      </w:r>
      <w:r w:rsidRPr="007F33E1">
        <w:rPr>
          <w:rFonts w:ascii="Lato" w:hAnsi="Lato" w:cs="Lao UI"/>
          <w:spacing w:val="4"/>
        </w:rPr>
        <w:t xml:space="preserve"> si</w:t>
      </w:r>
      <w:r w:rsidRPr="007F33E1">
        <w:rPr>
          <w:rFonts w:ascii="Lato" w:hAnsi="Lato" w:cs="Calibri"/>
          <w:spacing w:val="4"/>
        </w:rPr>
        <w:t>ę</w:t>
      </w:r>
      <w:r w:rsidRPr="007F33E1">
        <w:rPr>
          <w:rFonts w:ascii="Lato" w:hAnsi="Lato" w:cs="Lao UI"/>
          <w:spacing w:val="4"/>
        </w:rPr>
        <w:t xml:space="preserve"> z aktami sprawy. </w:t>
      </w:r>
      <w:r w:rsidR="006160FA" w:rsidRPr="006160FA">
        <w:rPr>
          <w:rFonts w:ascii="Lato" w:hAnsi="Lato" w:cs="Lao UI"/>
          <w:spacing w:val="4"/>
        </w:rPr>
        <w:t xml:space="preserve">W toku postępowania przed Wojewodą </w:t>
      </w:r>
      <w:r w:rsidR="00CB5657">
        <w:rPr>
          <w:rFonts w:ascii="Lato" w:hAnsi="Lato" w:cs="Lao UI"/>
          <w:spacing w:val="4"/>
        </w:rPr>
        <w:t xml:space="preserve">Zachodniopomorskim </w:t>
      </w:r>
      <w:r w:rsidR="006160FA" w:rsidRPr="006160FA">
        <w:rPr>
          <w:rFonts w:ascii="Lato" w:hAnsi="Lato" w:cs="Lao UI"/>
          <w:spacing w:val="4"/>
        </w:rPr>
        <w:t xml:space="preserve">wniesiono zastrzeżenia odnośnie rzeczonej inwestycji drogowej, które organ pierwszej instancji przesłał </w:t>
      </w:r>
      <w:r w:rsidR="006160FA" w:rsidRPr="006160FA">
        <w:rPr>
          <w:rFonts w:ascii="Lato" w:hAnsi="Lato" w:cs="Lao UI"/>
          <w:i/>
          <w:spacing w:val="4"/>
        </w:rPr>
        <w:t>inwestorowi</w:t>
      </w:r>
      <w:r w:rsidR="006160FA" w:rsidRPr="006160FA">
        <w:rPr>
          <w:rFonts w:ascii="Lato" w:hAnsi="Lato" w:cs="Lao UI"/>
          <w:spacing w:val="4"/>
        </w:rPr>
        <w:t xml:space="preserve"> w celu zajęcia stanowiska, a ten ustosunkował się do poruszonych zagadnień.</w:t>
      </w:r>
    </w:p>
    <w:p w14:paraId="49CE3CF1" w14:textId="7A707A4E" w:rsidR="00F3655B" w:rsidRPr="007F33E1" w:rsidRDefault="00F3655B" w:rsidP="00D26028">
      <w:pPr>
        <w:tabs>
          <w:tab w:val="left" w:pos="3692"/>
        </w:tabs>
        <w:spacing w:after="240" w:line="240" w:lineRule="exact"/>
        <w:jc w:val="both"/>
        <w:outlineLvl w:val="0"/>
        <w:rPr>
          <w:rFonts w:ascii="Lato" w:hAnsi="Lato" w:cs="Lao UI"/>
          <w:spacing w:val="4"/>
        </w:rPr>
      </w:pPr>
      <w:r w:rsidRPr="007F33E1">
        <w:rPr>
          <w:rFonts w:ascii="Lato" w:hAnsi="Lato" w:cs="Lao UI"/>
          <w:spacing w:val="4"/>
        </w:rPr>
        <w:t>Działaj</w:t>
      </w:r>
      <w:r w:rsidRPr="007F33E1">
        <w:rPr>
          <w:rFonts w:ascii="Lato" w:hAnsi="Lato" w:cs="Calibri"/>
          <w:spacing w:val="4"/>
        </w:rPr>
        <w:t>ą</w:t>
      </w:r>
      <w:r w:rsidRPr="007F33E1">
        <w:rPr>
          <w:rFonts w:ascii="Lato" w:hAnsi="Lato" w:cs="Lao UI"/>
          <w:spacing w:val="4"/>
        </w:rPr>
        <w:t>c na podstawie art. 89 ust. 1 ustawy z dnia 3 pa</w:t>
      </w:r>
      <w:r w:rsidRPr="007F33E1">
        <w:rPr>
          <w:rFonts w:ascii="Lato" w:hAnsi="Lato" w:cs="Calibri"/>
          <w:spacing w:val="4"/>
        </w:rPr>
        <w:t>ź</w:t>
      </w:r>
      <w:r w:rsidRPr="007F33E1">
        <w:rPr>
          <w:rFonts w:ascii="Lato" w:hAnsi="Lato" w:cs="Lao UI"/>
          <w:spacing w:val="4"/>
        </w:rPr>
        <w:t xml:space="preserve">dziernika 2008 r. </w:t>
      </w:r>
      <w:r w:rsidR="006160FA">
        <w:rPr>
          <w:rFonts w:ascii="Lato" w:hAnsi="Lato" w:cs="Lao UI"/>
          <w:spacing w:val="4"/>
        </w:rPr>
        <w:br/>
      </w:r>
      <w:r w:rsidRPr="007F33E1">
        <w:rPr>
          <w:rFonts w:ascii="Lato" w:hAnsi="Lato" w:cs="Lao UI"/>
          <w:spacing w:val="4"/>
        </w:rPr>
        <w:t>o udost</w:t>
      </w:r>
      <w:r w:rsidRPr="007F33E1">
        <w:rPr>
          <w:rFonts w:ascii="Lato" w:hAnsi="Lato" w:cs="Calibri"/>
          <w:spacing w:val="4"/>
        </w:rPr>
        <w:t>ę</w:t>
      </w:r>
      <w:r w:rsidRPr="007F33E1">
        <w:rPr>
          <w:rFonts w:ascii="Lato" w:hAnsi="Lato" w:cs="Lao UI"/>
          <w:spacing w:val="4"/>
        </w:rPr>
        <w:t xml:space="preserve">pnianiu informacji o </w:t>
      </w:r>
      <w:r w:rsidRPr="007F33E1">
        <w:rPr>
          <w:rFonts w:ascii="Lato" w:hAnsi="Lato" w:cs="Calibri"/>
          <w:spacing w:val="4"/>
        </w:rPr>
        <w:t>ś</w:t>
      </w:r>
      <w:r w:rsidRPr="007F33E1">
        <w:rPr>
          <w:rFonts w:ascii="Lato" w:hAnsi="Lato" w:cs="Lao UI"/>
          <w:spacing w:val="4"/>
        </w:rPr>
        <w:t>rodowisku i jego ochronie, udziale społecze</w:t>
      </w:r>
      <w:r w:rsidRPr="007F33E1">
        <w:rPr>
          <w:rFonts w:ascii="Lato" w:hAnsi="Lato" w:cs="Calibri"/>
          <w:spacing w:val="4"/>
        </w:rPr>
        <w:t>ń</w:t>
      </w:r>
      <w:r w:rsidRPr="007F33E1">
        <w:rPr>
          <w:rFonts w:ascii="Lato" w:hAnsi="Lato" w:cs="Lao UI"/>
          <w:spacing w:val="4"/>
        </w:rPr>
        <w:t xml:space="preserve">stwa </w:t>
      </w:r>
      <w:r w:rsidR="006A23B4">
        <w:rPr>
          <w:rFonts w:ascii="Lato" w:hAnsi="Lato" w:cs="Lao UI"/>
          <w:spacing w:val="4"/>
        </w:rPr>
        <w:br/>
      </w:r>
      <w:r w:rsidRPr="007F33E1">
        <w:rPr>
          <w:rFonts w:ascii="Lato" w:hAnsi="Lato" w:cs="Lao UI"/>
          <w:spacing w:val="4"/>
        </w:rPr>
        <w:t xml:space="preserve">w ochronie </w:t>
      </w:r>
      <w:r w:rsidRPr="007F33E1">
        <w:rPr>
          <w:rFonts w:ascii="Lato" w:hAnsi="Lato" w:cs="Calibri"/>
          <w:spacing w:val="4"/>
        </w:rPr>
        <w:t>ś</w:t>
      </w:r>
      <w:r w:rsidRPr="007F33E1">
        <w:rPr>
          <w:rFonts w:ascii="Lato" w:hAnsi="Lato" w:cs="Lao UI"/>
          <w:spacing w:val="4"/>
        </w:rPr>
        <w:t xml:space="preserve">rodowiska oraz o ocenach oddziaływania na </w:t>
      </w:r>
      <w:r w:rsidRPr="007F33E1">
        <w:rPr>
          <w:rFonts w:ascii="Lato" w:hAnsi="Lato" w:cs="Calibri"/>
          <w:spacing w:val="4"/>
        </w:rPr>
        <w:t>ś</w:t>
      </w:r>
      <w:r w:rsidRPr="007F33E1">
        <w:rPr>
          <w:rFonts w:ascii="Lato" w:hAnsi="Lato" w:cs="Lao UI"/>
          <w:spacing w:val="4"/>
        </w:rPr>
        <w:t>rodowisko (</w:t>
      </w:r>
      <w:proofErr w:type="spellStart"/>
      <w:r w:rsidRPr="007F33E1">
        <w:rPr>
          <w:rFonts w:ascii="Lato" w:hAnsi="Lato" w:cs="Lao UI"/>
          <w:spacing w:val="4"/>
        </w:rPr>
        <w:t>t.j</w:t>
      </w:r>
      <w:proofErr w:type="spellEnd"/>
      <w:r w:rsidRPr="007F33E1">
        <w:rPr>
          <w:rFonts w:ascii="Lato" w:hAnsi="Lato" w:cs="Lao UI"/>
          <w:spacing w:val="4"/>
        </w:rPr>
        <w:t xml:space="preserve">.  Dz. U. </w:t>
      </w:r>
      <w:r w:rsidR="006160FA">
        <w:rPr>
          <w:rFonts w:ascii="Lato" w:hAnsi="Lato" w:cs="Lao UI"/>
          <w:spacing w:val="4"/>
        </w:rPr>
        <w:br/>
      </w:r>
      <w:r w:rsidRPr="007F33E1">
        <w:rPr>
          <w:rFonts w:ascii="Lato" w:hAnsi="Lato" w:cs="Lao UI"/>
          <w:spacing w:val="4"/>
        </w:rPr>
        <w:t xml:space="preserve">z 2022 r. poz. 1029 z </w:t>
      </w:r>
      <w:proofErr w:type="spellStart"/>
      <w:r w:rsidRPr="007F33E1">
        <w:rPr>
          <w:rFonts w:ascii="Lato" w:hAnsi="Lato" w:cs="Lao UI"/>
          <w:spacing w:val="4"/>
        </w:rPr>
        <w:t>pó</w:t>
      </w:r>
      <w:r w:rsidRPr="007F33E1">
        <w:rPr>
          <w:rFonts w:ascii="Lato" w:hAnsi="Lato" w:cs="Calibri"/>
          <w:spacing w:val="4"/>
        </w:rPr>
        <w:t>ź</w:t>
      </w:r>
      <w:r w:rsidRPr="007F33E1">
        <w:rPr>
          <w:rFonts w:ascii="Lato" w:hAnsi="Lato" w:cs="Lao UI"/>
          <w:spacing w:val="4"/>
        </w:rPr>
        <w:t>n</w:t>
      </w:r>
      <w:proofErr w:type="spellEnd"/>
      <w:r w:rsidRPr="007F33E1">
        <w:rPr>
          <w:rFonts w:ascii="Lato" w:hAnsi="Lato" w:cs="Lao UI"/>
          <w:spacing w:val="4"/>
        </w:rPr>
        <w:t>. zm.), zwanej dalej „</w:t>
      </w:r>
      <w:r w:rsidRPr="007F33E1">
        <w:rPr>
          <w:rFonts w:ascii="Lato" w:hAnsi="Lato" w:cs="Lao UI"/>
          <w:i/>
          <w:spacing w:val="4"/>
        </w:rPr>
        <w:t>ustaw</w:t>
      </w:r>
      <w:r w:rsidRPr="007F33E1">
        <w:rPr>
          <w:rFonts w:ascii="Lato" w:hAnsi="Lato" w:cs="Calibri"/>
          <w:i/>
          <w:spacing w:val="4"/>
        </w:rPr>
        <w:t>ą</w:t>
      </w:r>
      <w:r w:rsidRPr="007F33E1">
        <w:rPr>
          <w:rFonts w:ascii="Lato" w:hAnsi="Lato" w:cs="Lao UI"/>
          <w:i/>
          <w:spacing w:val="4"/>
        </w:rPr>
        <w:t xml:space="preserve"> o udost</w:t>
      </w:r>
      <w:r w:rsidRPr="007F33E1">
        <w:rPr>
          <w:rFonts w:ascii="Lato" w:hAnsi="Lato" w:cs="Calibri"/>
          <w:i/>
          <w:spacing w:val="4"/>
        </w:rPr>
        <w:t>ę</w:t>
      </w:r>
      <w:r w:rsidRPr="007F33E1">
        <w:rPr>
          <w:rFonts w:ascii="Lato" w:hAnsi="Lato" w:cs="Lao UI"/>
          <w:i/>
          <w:spacing w:val="4"/>
        </w:rPr>
        <w:t xml:space="preserve">pnianiu informacji </w:t>
      </w:r>
      <w:r w:rsidR="006160FA">
        <w:rPr>
          <w:rFonts w:ascii="Lato" w:hAnsi="Lato" w:cs="Lao UI"/>
          <w:i/>
          <w:spacing w:val="4"/>
        </w:rPr>
        <w:br/>
      </w:r>
      <w:r w:rsidRPr="007F33E1">
        <w:rPr>
          <w:rFonts w:ascii="Lato" w:hAnsi="Lato" w:cs="Lao UI"/>
          <w:i/>
          <w:spacing w:val="4"/>
        </w:rPr>
        <w:t xml:space="preserve">o </w:t>
      </w:r>
      <w:r w:rsidRPr="007F33E1">
        <w:rPr>
          <w:rFonts w:ascii="Lato" w:hAnsi="Lato" w:cs="Calibri"/>
          <w:i/>
          <w:spacing w:val="4"/>
        </w:rPr>
        <w:t>ś</w:t>
      </w:r>
      <w:r w:rsidRPr="007F33E1">
        <w:rPr>
          <w:rFonts w:ascii="Lato" w:hAnsi="Lato" w:cs="Lao UI"/>
          <w:i/>
          <w:spacing w:val="4"/>
        </w:rPr>
        <w:t>rodowisku i jego ochronie</w:t>
      </w:r>
      <w:r w:rsidRPr="007F33E1">
        <w:rPr>
          <w:rFonts w:ascii="Lato" w:hAnsi="Lato" w:cs="Lao UI"/>
          <w:spacing w:val="4"/>
        </w:rPr>
        <w:t xml:space="preserve">”, Wojewoda </w:t>
      </w:r>
      <w:r w:rsidRPr="007F33E1">
        <w:rPr>
          <w:rFonts w:ascii="Lato" w:hAnsi="Lato" w:cs="Lao UI"/>
          <w:bCs/>
          <w:spacing w:val="4"/>
        </w:rPr>
        <w:t>Zachodniopomorski</w:t>
      </w:r>
      <w:r w:rsidRPr="007F33E1">
        <w:rPr>
          <w:rFonts w:ascii="Lato" w:hAnsi="Lato" w:cs="Lao UI"/>
          <w:spacing w:val="4"/>
        </w:rPr>
        <w:t xml:space="preserve"> zwrócił si</w:t>
      </w:r>
      <w:r w:rsidRPr="007F33E1">
        <w:rPr>
          <w:rFonts w:ascii="Lato" w:hAnsi="Lato" w:cs="Calibri"/>
          <w:spacing w:val="4"/>
        </w:rPr>
        <w:t>ę</w:t>
      </w:r>
      <w:r w:rsidRPr="007F33E1">
        <w:rPr>
          <w:rFonts w:ascii="Lato" w:hAnsi="Lato" w:cs="Lao UI"/>
          <w:spacing w:val="4"/>
        </w:rPr>
        <w:t xml:space="preserve"> </w:t>
      </w:r>
      <w:r w:rsidR="008613D4">
        <w:rPr>
          <w:rFonts w:ascii="Lato" w:hAnsi="Lato" w:cs="Lao UI"/>
          <w:spacing w:val="4"/>
        </w:rPr>
        <w:br/>
      </w:r>
      <w:r w:rsidRPr="007F33E1">
        <w:rPr>
          <w:rFonts w:ascii="Lato" w:hAnsi="Lato" w:cs="Lao UI"/>
          <w:spacing w:val="4"/>
        </w:rPr>
        <w:t xml:space="preserve">do Regionalnego Dyrektora Ochrony </w:t>
      </w:r>
      <w:r w:rsidRPr="007F33E1">
        <w:rPr>
          <w:rFonts w:ascii="Lato" w:hAnsi="Lato" w:cs="Calibri"/>
          <w:spacing w:val="4"/>
        </w:rPr>
        <w:t>Ś</w:t>
      </w:r>
      <w:r w:rsidRPr="007F33E1">
        <w:rPr>
          <w:rFonts w:ascii="Lato" w:hAnsi="Lato" w:cs="Lao UI"/>
          <w:spacing w:val="4"/>
        </w:rPr>
        <w:t>rodowiska w Szczecinie o uzgodnienie warunków realizacji przedmiotowego przedsi</w:t>
      </w:r>
      <w:r w:rsidRPr="007F33E1">
        <w:rPr>
          <w:rFonts w:ascii="Lato" w:hAnsi="Lato" w:cs="Calibri"/>
          <w:spacing w:val="4"/>
        </w:rPr>
        <w:t>ę</w:t>
      </w:r>
      <w:r w:rsidRPr="007F33E1">
        <w:rPr>
          <w:rFonts w:ascii="Lato" w:hAnsi="Lato" w:cs="Lao UI"/>
          <w:spacing w:val="4"/>
        </w:rPr>
        <w:t>wzi</w:t>
      </w:r>
      <w:r w:rsidRPr="007F33E1">
        <w:rPr>
          <w:rFonts w:ascii="Lato" w:hAnsi="Lato" w:cs="Calibri"/>
          <w:spacing w:val="4"/>
        </w:rPr>
        <w:t>ę</w:t>
      </w:r>
      <w:r w:rsidRPr="007F33E1">
        <w:rPr>
          <w:rFonts w:ascii="Lato" w:hAnsi="Lato" w:cs="Lao UI"/>
          <w:spacing w:val="4"/>
        </w:rPr>
        <w:t>cia drogowego.</w:t>
      </w:r>
    </w:p>
    <w:p w14:paraId="0804BD53" w14:textId="4E0E8BBA" w:rsidR="00F3655B" w:rsidRPr="007F33E1" w:rsidRDefault="00F3655B" w:rsidP="00D26028">
      <w:pPr>
        <w:tabs>
          <w:tab w:val="left" w:pos="3692"/>
        </w:tabs>
        <w:spacing w:after="240" w:line="240" w:lineRule="exact"/>
        <w:jc w:val="both"/>
        <w:outlineLvl w:val="0"/>
        <w:rPr>
          <w:rFonts w:ascii="Lato" w:hAnsi="Lato" w:cs="Lao UI"/>
          <w:spacing w:val="4"/>
        </w:rPr>
      </w:pPr>
      <w:r w:rsidRPr="007F33E1">
        <w:rPr>
          <w:rFonts w:ascii="Lato" w:hAnsi="Lato" w:cs="Lao UI"/>
          <w:spacing w:val="4"/>
        </w:rPr>
        <w:t xml:space="preserve">Regionalny Dyrektor Ochrony </w:t>
      </w:r>
      <w:r w:rsidRPr="007F33E1">
        <w:rPr>
          <w:rFonts w:ascii="Lato" w:hAnsi="Lato" w:cs="Calibri"/>
          <w:spacing w:val="4"/>
        </w:rPr>
        <w:t>Ś</w:t>
      </w:r>
      <w:r w:rsidRPr="007F33E1">
        <w:rPr>
          <w:rFonts w:ascii="Lato" w:hAnsi="Lato" w:cs="Lao UI"/>
          <w:spacing w:val="4"/>
        </w:rPr>
        <w:t>rodowiska w Szczecinie, działaj</w:t>
      </w:r>
      <w:r w:rsidRPr="007F33E1">
        <w:rPr>
          <w:rFonts w:ascii="Lato" w:hAnsi="Lato" w:cs="Calibri"/>
          <w:spacing w:val="4"/>
        </w:rPr>
        <w:t>ą</w:t>
      </w:r>
      <w:r w:rsidRPr="007F33E1">
        <w:rPr>
          <w:rFonts w:ascii="Lato" w:hAnsi="Lato" w:cs="Lao UI"/>
          <w:spacing w:val="4"/>
        </w:rPr>
        <w:t xml:space="preserve">c na podstawie </w:t>
      </w:r>
      <w:r w:rsidR="00760343">
        <w:rPr>
          <w:rFonts w:ascii="Lato" w:hAnsi="Lato" w:cs="Lao UI"/>
          <w:spacing w:val="4"/>
        </w:rPr>
        <w:br/>
      </w:r>
      <w:r w:rsidRPr="007F33E1">
        <w:rPr>
          <w:rFonts w:ascii="Lato" w:hAnsi="Lato" w:cs="Lao UI"/>
          <w:spacing w:val="4"/>
        </w:rPr>
        <w:t>art. 90 ust. 2 pkt 1</w:t>
      </w:r>
      <w:r w:rsidR="00760343">
        <w:rPr>
          <w:rFonts w:ascii="Lato" w:hAnsi="Lato" w:cs="Lao UI"/>
          <w:spacing w:val="4"/>
        </w:rPr>
        <w:t xml:space="preserve"> i ust. 3</w:t>
      </w:r>
      <w:r w:rsidRPr="007F33E1">
        <w:rPr>
          <w:rFonts w:ascii="Lato" w:hAnsi="Lato" w:cs="Lao UI"/>
          <w:spacing w:val="4"/>
        </w:rPr>
        <w:t xml:space="preserve"> </w:t>
      </w:r>
      <w:r w:rsidRPr="007F33E1">
        <w:rPr>
          <w:rFonts w:ascii="Lato" w:hAnsi="Lato" w:cs="Lao UI"/>
          <w:i/>
          <w:spacing w:val="4"/>
        </w:rPr>
        <w:t>ustawy o udost</w:t>
      </w:r>
      <w:r w:rsidRPr="007F33E1">
        <w:rPr>
          <w:rFonts w:ascii="Lato" w:hAnsi="Lato" w:cs="Calibri"/>
          <w:i/>
          <w:spacing w:val="4"/>
        </w:rPr>
        <w:t>ę</w:t>
      </w:r>
      <w:r w:rsidRPr="007F33E1">
        <w:rPr>
          <w:rFonts w:ascii="Lato" w:hAnsi="Lato" w:cs="Lao UI"/>
          <w:i/>
          <w:spacing w:val="4"/>
        </w:rPr>
        <w:t xml:space="preserve">pnianiu informacji o </w:t>
      </w:r>
      <w:r w:rsidRPr="007F33E1">
        <w:rPr>
          <w:rFonts w:ascii="Lato" w:hAnsi="Lato" w:cs="Calibri"/>
          <w:i/>
          <w:spacing w:val="4"/>
        </w:rPr>
        <w:t>ś</w:t>
      </w:r>
      <w:r w:rsidRPr="007F33E1">
        <w:rPr>
          <w:rFonts w:ascii="Lato" w:hAnsi="Lato" w:cs="Lao UI"/>
          <w:i/>
          <w:spacing w:val="4"/>
        </w:rPr>
        <w:t>rodowisku i jego ochronie</w:t>
      </w:r>
      <w:r w:rsidRPr="007F33E1">
        <w:rPr>
          <w:rFonts w:ascii="Lato" w:hAnsi="Lato" w:cs="Lao UI"/>
          <w:spacing w:val="4"/>
        </w:rPr>
        <w:t>, zwrócił si</w:t>
      </w:r>
      <w:r w:rsidRPr="007F33E1">
        <w:rPr>
          <w:rFonts w:ascii="Lato" w:hAnsi="Lato" w:cs="Calibri"/>
          <w:spacing w:val="4"/>
        </w:rPr>
        <w:t>ę</w:t>
      </w:r>
      <w:r w:rsidRPr="007F33E1">
        <w:rPr>
          <w:rFonts w:ascii="Lato" w:hAnsi="Lato" w:cs="Lao UI"/>
          <w:spacing w:val="4"/>
        </w:rPr>
        <w:t xml:space="preserve"> do Wojewody </w:t>
      </w:r>
      <w:r w:rsidRPr="007F33E1">
        <w:rPr>
          <w:rFonts w:ascii="Lato" w:hAnsi="Lato" w:cs="Lao UI"/>
          <w:bCs/>
          <w:spacing w:val="4"/>
        </w:rPr>
        <w:t>Zachodniopomorskiego</w:t>
      </w:r>
      <w:r w:rsidRPr="007F33E1">
        <w:rPr>
          <w:rFonts w:ascii="Lato" w:hAnsi="Lato" w:cs="Lao UI"/>
          <w:spacing w:val="4"/>
        </w:rPr>
        <w:t xml:space="preserve"> o zapewnienie mo</w:t>
      </w:r>
      <w:r w:rsidRPr="007F33E1">
        <w:rPr>
          <w:rFonts w:ascii="Lato" w:hAnsi="Lato" w:cs="Calibri"/>
          <w:spacing w:val="4"/>
        </w:rPr>
        <w:t>ż</w:t>
      </w:r>
      <w:r w:rsidRPr="007F33E1">
        <w:rPr>
          <w:rFonts w:ascii="Lato" w:hAnsi="Lato" w:cs="Lao UI"/>
          <w:spacing w:val="4"/>
        </w:rPr>
        <w:t>liwo</w:t>
      </w:r>
      <w:r w:rsidRPr="007F33E1">
        <w:rPr>
          <w:rFonts w:ascii="Lato" w:hAnsi="Lato" w:cs="Calibri"/>
          <w:spacing w:val="4"/>
        </w:rPr>
        <w:t>ś</w:t>
      </w:r>
      <w:r w:rsidRPr="007F33E1">
        <w:rPr>
          <w:rFonts w:ascii="Lato" w:hAnsi="Lato" w:cs="Lao UI"/>
          <w:spacing w:val="4"/>
        </w:rPr>
        <w:t>ci udziału społecze</w:t>
      </w:r>
      <w:r w:rsidRPr="007F33E1">
        <w:rPr>
          <w:rFonts w:ascii="Lato" w:hAnsi="Lato" w:cs="Calibri"/>
          <w:spacing w:val="4"/>
        </w:rPr>
        <w:t>ń</w:t>
      </w:r>
      <w:r w:rsidRPr="007F33E1">
        <w:rPr>
          <w:rFonts w:ascii="Lato" w:hAnsi="Lato" w:cs="Lao UI"/>
          <w:spacing w:val="4"/>
        </w:rPr>
        <w:t xml:space="preserve">stwa w sprawie przeprowadzenia ponownej oceny oddziaływania </w:t>
      </w:r>
      <w:r w:rsidR="00760343">
        <w:rPr>
          <w:rFonts w:ascii="Lato" w:hAnsi="Lato" w:cs="Lao UI"/>
          <w:spacing w:val="4"/>
        </w:rPr>
        <w:br/>
      </w:r>
      <w:r w:rsidRPr="007F33E1">
        <w:rPr>
          <w:rFonts w:ascii="Lato" w:hAnsi="Lato" w:cs="Lao UI"/>
          <w:spacing w:val="4"/>
        </w:rPr>
        <w:t xml:space="preserve">na </w:t>
      </w:r>
      <w:r w:rsidRPr="007F33E1">
        <w:rPr>
          <w:rFonts w:ascii="Lato" w:hAnsi="Lato" w:cs="Calibri"/>
          <w:spacing w:val="4"/>
        </w:rPr>
        <w:t>ś</w:t>
      </w:r>
      <w:r w:rsidRPr="007F33E1">
        <w:rPr>
          <w:rFonts w:ascii="Lato" w:hAnsi="Lato" w:cs="Lao UI"/>
          <w:spacing w:val="4"/>
        </w:rPr>
        <w:t>rodowisko dla ww. przedsi</w:t>
      </w:r>
      <w:r w:rsidRPr="007F33E1">
        <w:rPr>
          <w:rFonts w:ascii="Lato" w:hAnsi="Lato" w:cs="Calibri"/>
          <w:spacing w:val="4"/>
        </w:rPr>
        <w:t>ę</w:t>
      </w:r>
      <w:r w:rsidRPr="007F33E1">
        <w:rPr>
          <w:rFonts w:ascii="Lato" w:hAnsi="Lato" w:cs="Lao UI"/>
          <w:spacing w:val="4"/>
        </w:rPr>
        <w:t>wzi</w:t>
      </w:r>
      <w:r w:rsidRPr="007F33E1">
        <w:rPr>
          <w:rFonts w:ascii="Lato" w:hAnsi="Lato" w:cs="Calibri"/>
          <w:spacing w:val="4"/>
        </w:rPr>
        <w:t>ę</w:t>
      </w:r>
      <w:r w:rsidRPr="007F33E1">
        <w:rPr>
          <w:rFonts w:ascii="Lato" w:hAnsi="Lato" w:cs="Lao UI"/>
          <w:spacing w:val="4"/>
        </w:rPr>
        <w:t>cia drogowego. Spełniaj</w:t>
      </w:r>
      <w:r w:rsidRPr="007F33E1">
        <w:rPr>
          <w:rFonts w:ascii="Lato" w:hAnsi="Lato" w:cs="Calibri"/>
          <w:spacing w:val="4"/>
        </w:rPr>
        <w:t>ą</w:t>
      </w:r>
      <w:r w:rsidRPr="007F33E1">
        <w:rPr>
          <w:rFonts w:ascii="Lato" w:hAnsi="Lato" w:cs="Lao UI"/>
          <w:spacing w:val="4"/>
        </w:rPr>
        <w:t>c powy</w:t>
      </w:r>
      <w:r w:rsidRPr="007F33E1">
        <w:rPr>
          <w:rFonts w:ascii="Lato" w:hAnsi="Lato" w:cs="Calibri"/>
          <w:spacing w:val="4"/>
        </w:rPr>
        <w:t>ż</w:t>
      </w:r>
      <w:r w:rsidRPr="007F33E1">
        <w:rPr>
          <w:rFonts w:ascii="Lato" w:hAnsi="Lato" w:cs="Lao UI"/>
          <w:spacing w:val="4"/>
        </w:rPr>
        <w:t>szy obowi</w:t>
      </w:r>
      <w:r w:rsidRPr="007F33E1">
        <w:rPr>
          <w:rFonts w:ascii="Lato" w:hAnsi="Lato" w:cs="Calibri"/>
          <w:spacing w:val="4"/>
        </w:rPr>
        <w:t>ą</w:t>
      </w:r>
      <w:r w:rsidRPr="007F33E1">
        <w:rPr>
          <w:rFonts w:ascii="Lato" w:hAnsi="Lato" w:cs="Lao UI"/>
          <w:spacing w:val="4"/>
        </w:rPr>
        <w:t xml:space="preserve">zek Wojewoda </w:t>
      </w:r>
      <w:r w:rsidRPr="007F33E1">
        <w:rPr>
          <w:rFonts w:ascii="Lato" w:hAnsi="Lato" w:cs="Lao UI"/>
          <w:bCs/>
          <w:spacing w:val="4"/>
        </w:rPr>
        <w:t>Zachodniopomorski</w:t>
      </w:r>
      <w:r w:rsidRPr="007F33E1">
        <w:rPr>
          <w:rFonts w:ascii="Lato" w:hAnsi="Lato" w:cs="Lao UI"/>
          <w:spacing w:val="4"/>
        </w:rPr>
        <w:t xml:space="preserve"> poinformował społecze</w:t>
      </w:r>
      <w:r w:rsidRPr="007F33E1">
        <w:rPr>
          <w:rFonts w:ascii="Lato" w:hAnsi="Lato" w:cs="Calibri"/>
          <w:spacing w:val="4"/>
        </w:rPr>
        <w:t>ń</w:t>
      </w:r>
      <w:r w:rsidRPr="007F33E1">
        <w:rPr>
          <w:rFonts w:ascii="Lato" w:hAnsi="Lato" w:cs="Lao UI"/>
          <w:spacing w:val="4"/>
        </w:rPr>
        <w:t>stwo o mo</w:t>
      </w:r>
      <w:r w:rsidRPr="007F33E1">
        <w:rPr>
          <w:rFonts w:ascii="Lato" w:hAnsi="Lato" w:cs="Calibri"/>
          <w:spacing w:val="4"/>
        </w:rPr>
        <w:t>ż</w:t>
      </w:r>
      <w:r w:rsidRPr="007F33E1">
        <w:rPr>
          <w:rFonts w:ascii="Lato" w:hAnsi="Lato" w:cs="Lao UI"/>
          <w:spacing w:val="4"/>
        </w:rPr>
        <w:t>liwo</w:t>
      </w:r>
      <w:r w:rsidRPr="007F33E1">
        <w:rPr>
          <w:rFonts w:ascii="Lato" w:hAnsi="Lato" w:cs="Calibri"/>
          <w:spacing w:val="4"/>
        </w:rPr>
        <w:t>ś</w:t>
      </w:r>
      <w:r w:rsidRPr="007F33E1">
        <w:rPr>
          <w:rFonts w:ascii="Lato" w:hAnsi="Lato" w:cs="Lao UI"/>
          <w:spacing w:val="4"/>
        </w:rPr>
        <w:t>ci zapoznania si</w:t>
      </w:r>
      <w:r w:rsidRPr="007F33E1">
        <w:rPr>
          <w:rFonts w:ascii="Lato" w:hAnsi="Lato" w:cs="Calibri"/>
          <w:spacing w:val="4"/>
        </w:rPr>
        <w:t>ę</w:t>
      </w:r>
      <w:r w:rsidRPr="007F33E1">
        <w:rPr>
          <w:rFonts w:ascii="Lato" w:hAnsi="Lato" w:cs="Lao UI"/>
          <w:spacing w:val="4"/>
        </w:rPr>
        <w:t xml:space="preserve"> z dokumentacj</w:t>
      </w:r>
      <w:r w:rsidRPr="007F33E1">
        <w:rPr>
          <w:rFonts w:ascii="Lato" w:hAnsi="Lato" w:cs="Calibri"/>
          <w:spacing w:val="4"/>
        </w:rPr>
        <w:t>ą</w:t>
      </w:r>
      <w:r w:rsidRPr="007F33E1">
        <w:rPr>
          <w:rFonts w:ascii="Lato" w:hAnsi="Lato" w:cs="Lao UI"/>
          <w:spacing w:val="4"/>
        </w:rPr>
        <w:t xml:space="preserve"> sprawy oraz składania uwag i wniosków. </w:t>
      </w:r>
    </w:p>
    <w:p w14:paraId="38DFCF7A" w14:textId="77777777" w:rsidR="00F3655B" w:rsidRPr="007F33E1" w:rsidRDefault="00F3655B" w:rsidP="00D26028">
      <w:pPr>
        <w:tabs>
          <w:tab w:val="left" w:pos="3692"/>
        </w:tabs>
        <w:spacing w:after="240" w:line="240" w:lineRule="exact"/>
        <w:jc w:val="both"/>
        <w:outlineLvl w:val="0"/>
        <w:rPr>
          <w:rFonts w:ascii="Lato" w:hAnsi="Lato" w:cs="Lao UI"/>
          <w:spacing w:val="4"/>
        </w:rPr>
      </w:pPr>
      <w:r w:rsidRPr="007F33E1">
        <w:rPr>
          <w:rFonts w:ascii="Lato" w:hAnsi="Lato" w:cs="Lao UI"/>
          <w:spacing w:val="4"/>
        </w:rPr>
        <w:t>Po przeprowadzeniu ponownej oceny oddziaływania przedsi</w:t>
      </w:r>
      <w:r w:rsidRPr="007F33E1">
        <w:rPr>
          <w:rFonts w:ascii="Lato" w:hAnsi="Lato" w:cs="Calibri"/>
          <w:spacing w:val="4"/>
        </w:rPr>
        <w:t>ę</w:t>
      </w:r>
      <w:r w:rsidRPr="007F33E1">
        <w:rPr>
          <w:rFonts w:ascii="Lato" w:hAnsi="Lato" w:cs="Lao UI"/>
          <w:spacing w:val="4"/>
        </w:rPr>
        <w:t>wzi</w:t>
      </w:r>
      <w:r w:rsidRPr="007F33E1">
        <w:rPr>
          <w:rFonts w:ascii="Lato" w:hAnsi="Lato" w:cs="Calibri"/>
          <w:spacing w:val="4"/>
        </w:rPr>
        <w:t>ę</w:t>
      </w:r>
      <w:r w:rsidRPr="007F33E1">
        <w:rPr>
          <w:rFonts w:ascii="Lato" w:hAnsi="Lato" w:cs="Lao UI"/>
          <w:spacing w:val="4"/>
        </w:rPr>
        <w:t xml:space="preserve">cia na </w:t>
      </w:r>
      <w:r w:rsidRPr="007F33E1">
        <w:rPr>
          <w:rFonts w:ascii="Lato" w:hAnsi="Lato" w:cs="Calibri"/>
          <w:spacing w:val="4"/>
        </w:rPr>
        <w:t>ś</w:t>
      </w:r>
      <w:r w:rsidRPr="007F33E1">
        <w:rPr>
          <w:rFonts w:ascii="Lato" w:hAnsi="Lato" w:cs="Lao UI"/>
          <w:spacing w:val="4"/>
        </w:rPr>
        <w:t xml:space="preserve">rodowisko, Regionalny Dyrektor Ochrony </w:t>
      </w:r>
      <w:r w:rsidRPr="007F33E1">
        <w:rPr>
          <w:rFonts w:ascii="Lato" w:hAnsi="Lato" w:cs="Calibri"/>
          <w:spacing w:val="4"/>
        </w:rPr>
        <w:t>Ś</w:t>
      </w:r>
      <w:r w:rsidRPr="007F33E1">
        <w:rPr>
          <w:rFonts w:ascii="Lato" w:hAnsi="Lato" w:cs="Lao UI"/>
          <w:spacing w:val="4"/>
        </w:rPr>
        <w:t xml:space="preserve">rodowiska w Szczecinie wydał </w:t>
      </w:r>
      <w:r w:rsidRPr="007F33E1">
        <w:rPr>
          <w:rFonts w:ascii="Lato" w:hAnsi="Lato" w:cs="Lao UI"/>
          <w:i/>
          <w:spacing w:val="4"/>
        </w:rPr>
        <w:t>postanowienie uzgadniaj</w:t>
      </w:r>
      <w:r w:rsidRPr="007F33E1">
        <w:rPr>
          <w:rFonts w:ascii="Lato" w:hAnsi="Lato" w:cs="Calibri"/>
          <w:i/>
          <w:spacing w:val="4"/>
        </w:rPr>
        <w:t>ą</w:t>
      </w:r>
      <w:r w:rsidRPr="007F33E1">
        <w:rPr>
          <w:rFonts w:ascii="Lato" w:hAnsi="Lato" w:cs="Lao UI"/>
          <w:i/>
          <w:spacing w:val="4"/>
        </w:rPr>
        <w:t>ce</w:t>
      </w:r>
      <w:r w:rsidRPr="007F33E1">
        <w:rPr>
          <w:rFonts w:ascii="Lato" w:hAnsi="Lato" w:cs="Lao UI"/>
          <w:spacing w:val="4"/>
        </w:rPr>
        <w:t xml:space="preserve">. </w:t>
      </w:r>
    </w:p>
    <w:p w14:paraId="7D27493E" w14:textId="47AE8ABC" w:rsidR="00F3655B" w:rsidRPr="007F33E1" w:rsidRDefault="00F3655B" w:rsidP="00D26028">
      <w:pPr>
        <w:spacing w:after="240" w:line="240" w:lineRule="exact"/>
        <w:jc w:val="both"/>
        <w:outlineLvl w:val="0"/>
        <w:rPr>
          <w:rFonts w:ascii="Lato" w:hAnsi="Lato" w:cs="Lao UI"/>
          <w:bCs/>
          <w:color w:val="000000"/>
          <w:spacing w:val="4"/>
          <w:lang w:bidi="pl-PL"/>
        </w:rPr>
      </w:pPr>
      <w:r w:rsidRPr="007F33E1">
        <w:rPr>
          <w:rFonts w:ascii="Lato" w:hAnsi="Lato" w:cs="Lao UI"/>
          <w:spacing w:val="4"/>
        </w:rPr>
        <w:t>Uznaj</w:t>
      </w:r>
      <w:r w:rsidRPr="007F33E1">
        <w:rPr>
          <w:rFonts w:ascii="Lato" w:hAnsi="Lato" w:cs="Calibri"/>
          <w:spacing w:val="4"/>
        </w:rPr>
        <w:t>ą</w:t>
      </w:r>
      <w:r w:rsidRPr="007F33E1">
        <w:rPr>
          <w:rFonts w:ascii="Lato" w:hAnsi="Lato" w:cs="Lao UI"/>
          <w:spacing w:val="4"/>
        </w:rPr>
        <w:t xml:space="preserve">c, </w:t>
      </w:r>
      <w:r w:rsidRPr="007F33E1">
        <w:rPr>
          <w:rFonts w:ascii="Lato" w:hAnsi="Lato" w:cs="Calibri"/>
          <w:spacing w:val="4"/>
        </w:rPr>
        <w:t>ż</w:t>
      </w:r>
      <w:r w:rsidRPr="007F33E1">
        <w:rPr>
          <w:rFonts w:ascii="Lato" w:hAnsi="Lato" w:cs="Lao UI"/>
          <w:spacing w:val="4"/>
        </w:rPr>
        <w:t>e zebrany w sprawie materiał dowodowy pozwala na wydanie rozstrzygni</w:t>
      </w:r>
      <w:r w:rsidRPr="007F33E1">
        <w:rPr>
          <w:rFonts w:ascii="Lato" w:hAnsi="Lato" w:cs="Calibri"/>
          <w:spacing w:val="4"/>
        </w:rPr>
        <w:t>ę</w:t>
      </w:r>
      <w:r w:rsidRPr="007F33E1">
        <w:rPr>
          <w:rFonts w:ascii="Lato" w:hAnsi="Lato" w:cs="Lao UI"/>
          <w:spacing w:val="4"/>
        </w:rPr>
        <w:t xml:space="preserve">cia, </w:t>
      </w:r>
      <w:r w:rsidRPr="007F33E1">
        <w:rPr>
          <w:rFonts w:ascii="Lato" w:hAnsi="Lato" w:cs="Lao UI"/>
          <w:bCs/>
          <w:spacing w:val="4"/>
        </w:rPr>
        <w:t xml:space="preserve">Wojewoda Zachodniopomorski </w:t>
      </w:r>
      <w:r w:rsidRPr="007F33E1">
        <w:rPr>
          <w:rFonts w:ascii="Lato" w:hAnsi="Lato" w:cs="Lao UI"/>
          <w:spacing w:val="4"/>
        </w:rPr>
        <w:t>wydał w dniu 23 sierpnia 2021 r. decyzj</w:t>
      </w:r>
      <w:r w:rsidRPr="007F33E1">
        <w:rPr>
          <w:rFonts w:ascii="Lato" w:hAnsi="Lato" w:cs="Calibri"/>
          <w:spacing w:val="4"/>
        </w:rPr>
        <w:t>ę</w:t>
      </w:r>
      <w:r w:rsidRPr="007F33E1">
        <w:rPr>
          <w:rFonts w:ascii="Lato" w:hAnsi="Lato" w:cs="Lao UI"/>
          <w:spacing w:val="4"/>
          <w:lang w:bidi="pl-PL"/>
        </w:rPr>
        <w:t xml:space="preserve"> Nr 12/2021 </w:t>
      </w:r>
      <w:r w:rsidR="00413BC5" w:rsidRPr="007F33E1">
        <w:rPr>
          <w:rFonts w:ascii="Lato" w:hAnsi="Lato" w:cs="Lao UI"/>
          <w:spacing w:val="4"/>
          <w:lang w:bidi="pl-PL"/>
        </w:rPr>
        <w:br/>
      </w:r>
      <w:r w:rsidRPr="007F33E1">
        <w:rPr>
          <w:rFonts w:ascii="Lato" w:hAnsi="Lato" w:cs="Lao UI"/>
          <w:spacing w:val="4"/>
          <w:lang w:bidi="pl-PL"/>
        </w:rPr>
        <w:lastRenderedPageBreak/>
        <w:t>o zezwoleniu na realizacj</w:t>
      </w:r>
      <w:r w:rsidRPr="007F33E1">
        <w:rPr>
          <w:rFonts w:ascii="Lato" w:hAnsi="Lato" w:cs="Calibri"/>
          <w:spacing w:val="4"/>
          <w:lang w:bidi="pl-PL"/>
        </w:rPr>
        <w:t>ę</w:t>
      </w:r>
      <w:r w:rsidRPr="007F33E1">
        <w:rPr>
          <w:rFonts w:ascii="Lato" w:hAnsi="Lato" w:cs="Lao UI"/>
          <w:spacing w:val="4"/>
          <w:lang w:bidi="pl-PL"/>
        </w:rPr>
        <w:t xml:space="preserve"> inwestycji drogowej. Nadaj</w:t>
      </w:r>
      <w:r w:rsidRPr="007F33E1">
        <w:rPr>
          <w:rFonts w:ascii="Lato" w:hAnsi="Lato" w:cs="Calibri"/>
          <w:spacing w:val="4"/>
          <w:lang w:bidi="pl-PL"/>
        </w:rPr>
        <w:t>ą</w:t>
      </w:r>
      <w:r w:rsidRPr="007F33E1">
        <w:rPr>
          <w:rFonts w:ascii="Lato" w:hAnsi="Lato" w:cs="Lao UI"/>
          <w:spacing w:val="4"/>
          <w:lang w:bidi="pl-PL"/>
        </w:rPr>
        <w:t>c decyzji rygor natychmiastowej wykonalno</w:t>
      </w:r>
      <w:r w:rsidRPr="007F33E1">
        <w:rPr>
          <w:rFonts w:ascii="Lato" w:hAnsi="Lato" w:cs="Calibri"/>
          <w:spacing w:val="4"/>
          <w:lang w:bidi="pl-PL"/>
        </w:rPr>
        <w:t>ś</w:t>
      </w:r>
      <w:r w:rsidRPr="007F33E1">
        <w:rPr>
          <w:rFonts w:ascii="Lato" w:hAnsi="Lato" w:cs="Lao UI"/>
          <w:spacing w:val="4"/>
          <w:lang w:bidi="pl-PL"/>
        </w:rPr>
        <w:t>ci Wojewoda Zachodniopomorski podzielił argumenty przedstawione przez</w:t>
      </w:r>
      <w:r w:rsidR="00413BC5" w:rsidRPr="007F33E1">
        <w:rPr>
          <w:rFonts w:ascii="Lato" w:hAnsi="Lato" w:cs="Lao UI"/>
          <w:spacing w:val="4"/>
          <w:lang w:bidi="pl-PL"/>
        </w:rPr>
        <w:t xml:space="preserve"> </w:t>
      </w:r>
      <w:r w:rsidRPr="007F33E1">
        <w:rPr>
          <w:rFonts w:ascii="Lato" w:hAnsi="Lato" w:cs="Lao UI"/>
          <w:i/>
          <w:spacing w:val="4"/>
          <w:lang w:bidi="pl-PL"/>
        </w:rPr>
        <w:t>inwestora</w:t>
      </w:r>
      <w:r w:rsidRPr="007F33E1">
        <w:rPr>
          <w:rFonts w:ascii="Lato" w:hAnsi="Lato" w:cs="Lao UI"/>
          <w:spacing w:val="4"/>
          <w:lang w:bidi="pl-PL"/>
        </w:rPr>
        <w:t>.</w:t>
      </w:r>
      <w:r w:rsidRPr="007F33E1">
        <w:rPr>
          <w:rFonts w:ascii="Lato" w:hAnsi="Lato" w:cs="Lao UI"/>
          <w:bCs/>
          <w:spacing w:val="4"/>
          <w:lang w:bidi="pl-PL"/>
        </w:rPr>
        <w:t xml:space="preserve"> </w:t>
      </w:r>
      <w:r w:rsidRPr="007F33E1">
        <w:rPr>
          <w:rFonts w:ascii="Lato" w:hAnsi="Lato" w:cs="Lao UI"/>
          <w:bCs/>
          <w:color w:val="000000"/>
          <w:spacing w:val="4"/>
          <w:lang w:bidi="pl-PL"/>
        </w:rPr>
        <w:t>W uzasadnieniu kontrolowanej decyzji organ I instancji, maj</w:t>
      </w:r>
      <w:r w:rsidRPr="007F33E1">
        <w:rPr>
          <w:rFonts w:ascii="Lato" w:hAnsi="Lato" w:cs="Calibri"/>
          <w:bCs/>
          <w:color w:val="000000"/>
          <w:spacing w:val="4"/>
          <w:lang w:bidi="pl-PL"/>
        </w:rPr>
        <w:t>ą</w:t>
      </w:r>
      <w:r w:rsidRPr="007F33E1">
        <w:rPr>
          <w:rFonts w:ascii="Lato" w:hAnsi="Lato" w:cs="Lao UI"/>
          <w:bCs/>
          <w:color w:val="000000"/>
          <w:spacing w:val="4"/>
          <w:lang w:bidi="pl-PL"/>
        </w:rPr>
        <w:t xml:space="preserve">c na uwadze stanowisko przedstawione przez </w:t>
      </w:r>
      <w:r w:rsidRPr="007F33E1">
        <w:rPr>
          <w:rFonts w:ascii="Lato" w:hAnsi="Lato" w:cs="Lao UI"/>
          <w:bCs/>
          <w:i/>
          <w:color w:val="000000"/>
          <w:spacing w:val="4"/>
          <w:lang w:bidi="pl-PL"/>
        </w:rPr>
        <w:t>inwestora</w:t>
      </w:r>
      <w:r w:rsidRPr="007F33E1">
        <w:rPr>
          <w:rFonts w:ascii="Lato" w:hAnsi="Lato" w:cs="Lao UI"/>
          <w:bCs/>
          <w:color w:val="000000"/>
          <w:spacing w:val="4"/>
          <w:lang w:bidi="pl-PL"/>
        </w:rPr>
        <w:t>, odniósł si</w:t>
      </w:r>
      <w:r w:rsidRPr="007F33E1">
        <w:rPr>
          <w:rFonts w:ascii="Lato" w:hAnsi="Lato" w:cs="Calibri"/>
          <w:bCs/>
          <w:color w:val="000000"/>
          <w:spacing w:val="4"/>
          <w:lang w:bidi="pl-PL"/>
        </w:rPr>
        <w:t>ę</w:t>
      </w:r>
      <w:r w:rsidRPr="007F33E1">
        <w:rPr>
          <w:rFonts w:ascii="Lato" w:hAnsi="Lato" w:cs="Lao UI"/>
          <w:bCs/>
          <w:color w:val="000000"/>
          <w:spacing w:val="4"/>
          <w:lang w:bidi="pl-PL"/>
        </w:rPr>
        <w:t xml:space="preserve"> do uwag wniesionych w trakcie post</w:t>
      </w:r>
      <w:r w:rsidRPr="007F33E1">
        <w:rPr>
          <w:rFonts w:ascii="Lato" w:hAnsi="Lato" w:cs="Calibri"/>
          <w:bCs/>
          <w:color w:val="000000"/>
          <w:spacing w:val="4"/>
          <w:lang w:bidi="pl-PL"/>
        </w:rPr>
        <w:t>ę</w:t>
      </w:r>
      <w:r w:rsidRPr="007F33E1">
        <w:rPr>
          <w:rFonts w:ascii="Lato" w:hAnsi="Lato" w:cs="Lao UI"/>
          <w:bCs/>
          <w:color w:val="000000"/>
          <w:spacing w:val="4"/>
          <w:lang w:bidi="pl-PL"/>
        </w:rPr>
        <w:t xml:space="preserve">powania. </w:t>
      </w:r>
    </w:p>
    <w:p w14:paraId="6731CC21" w14:textId="01DAD0AD" w:rsidR="00F3655B" w:rsidRPr="007F33E1" w:rsidRDefault="00F3655B" w:rsidP="00D26028">
      <w:pPr>
        <w:spacing w:after="240" w:line="240" w:lineRule="exact"/>
        <w:jc w:val="both"/>
        <w:outlineLvl w:val="0"/>
        <w:rPr>
          <w:rFonts w:ascii="Lato" w:hAnsi="Lato" w:cs="Lao UI"/>
          <w:spacing w:val="4"/>
        </w:rPr>
      </w:pPr>
      <w:r w:rsidRPr="007F33E1">
        <w:rPr>
          <w:rFonts w:ascii="Lato" w:hAnsi="Lato" w:cs="Lao UI"/>
          <w:spacing w:val="4"/>
        </w:rPr>
        <w:t xml:space="preserve">Zgodnie z art. 11f ust. 3 </w:t>
      </w:r>
      <w:r w:rsidRPr="007F33E1">
        <w:rPr>
          <w:rFonts w:ascii="Lato" w:hAnsi="Lato" w:cs="Lao UI"/>
          <w:i/>
          <w:spacing w:val="4"/>
        </w:rPr>
        <w:t>spec</w:t>
      </w:r>
      <w:r w:rsidRPr="007F33E1">
        <w:rPr>
          <w:rFonts w:ascii="Lato" w:hAnsi="Lato" w:cs="Lao UI"/>
          <w:i/>
          <w:iCs/>
          <w:spacing w:val="4"/>
        </w:rPr>
        <w:t>ustaw</w:t>
      </w:r>
      <w:r w:rsidRPr="007F33E1">
        <w:rPr>
          <w:rFonts w:ascii="Lato" w:hAnsi="Lato" w:cs="Lao UI"/>
          <w:iCs/>
          <w:spacing w:val="4"/>
        </w:rPr>
        <w:t xml:space="preserve">y </w:t>
      </w:r>
      <w:r w:rsidRPr="007F33E1">
        <w:rPr>
          <w:rFonts w:ascii="Lato" w:hAnsi="Lato" w:cs="Lao UI"/>
          <w:i/>
          <w:iCs/>
          <w:spacing w:val="4"/>
        </w:rPr>
        <w:t>drogowej</w:t>
      </w:r>
      <w:r w:rsidRPr="007F33E1">
        <w:rPr>
          <w:rFonts w:ascii="Lato" w:hAnsi="Lato" w:cs="Lao UI"/>
          <w:iCs/>
          <w:spacing w:val="4"/>
        </w:rPr>
        <w:t xml:space="preserve">, </w:t>
      </w:r>
      <w:r w:rsidRPr="007F33E1">
        <w:rPr>
          <w:rFonts w:ascii="Lato" w:hAnsi="Lato" w:cs="Lao UI"/>
          <w:spacing w:val="4"/>
        </w:rPr>
        <w:t>Wojewoda Zachodniopomorski dor</w:t>
      </w:r>
      <w:r w:rsidRPr="007F33E1">
        <w:rPr>
          <w:rFonts w:ascii="Lato" w:hAnsi="Lato" w:cs="Calibri"/>
          <w:spacing w:val="4"/>
        </w:rPr>
        <w:t>ę</w:t>
      </w:r>
      <w:r w:rsidRPr="007F33E1">
        <w:rPr>
          <w:rFonts w:ascii="Lato" w:hAnsi="Lato" w:cs="Lao UI"/>
          <w:spacing w:val="4"/>
        </w:rPr>
        <w:t>czył ww. decyzj</w:t>
      </w:r>
      <w:r w:rsidRPr="007F33E1">
        <w:rPr>
          <w:rFonts w:ascii="Lato" w:hAnsi="Lato" w:cs="Calibri"/>
          <w:spacing w:val="4"/>
        </w:rPr>
        <w:t>ę</w:t>
      </w:r>
      <w:r w:rsidRPr="007F33E1">
        <w:rPr>
          <w:rFonts w:ascii="Lato" w:hAnsi="Lato" w:cs="Lao UI"/>
          <w:spacing w:val="4"/>
        </w:rPr>
        <w:t xml:space="preserve"> wnioskodawcy oraz zawiadomił o jej wydaniu pozostałe strony w drodze </w:t>
      </w:r>
      <w:proofErr w:type="spellStart"/>
      <w:r w:rsidRPr="007F33E1">
        <w:rPr>
          <w:rFonts w:ascii="Lato" w:hAnsi="Lato" w:cs="Lao UI"/>
          <w:spacing w:val="4"/>
        </w:rPr>
        <w:t>obwieszcze</w:t>
      </w:r>
      <w:r w:rsidRPr="007F33E1">
        <w:rPr>
          <w:rFonts w:ascii="Lato" w:hAnsi="Lato" w:cs="Calibri"/>
          <w:spacing w:val="4"/>
        </w:rPr>
        <w:t>ń</w:t>
      </w:r>
      <w:proofErr w:type="spellEnd"/>
      <w:r w:rsidRPr="007F33E1">
        <w:rPr>
          <w:rFonts w:ascii="Lato" w:hAnsi="Lato" w:cs="Lao UI"/>
          <w:bCs/>
          <w:spacing w:val="4"/>
        </w:rPr>
        <w:t xml:space="preserve">. </w:t>
      </w:r>
      <w:r w:rsidRPr="007F33E1">
        <w:rPr>
          <w:rFonts w:ascii="Lato" w:hAnsi="Lato" w:cs="Lao UI"/>
          <w:spacing w:val="4"/>
        </w:rPr>
        <w:t>Dotychczasowych wła</w:t>
      </w:r>
      <w:r w:rsidRPr="007F33E1">
        <w:rPr>
          <w:rFonts w:ascii="Lato" w:hAnsi="Lato" w:cs="Calibri"/>
          <w:spacing w:val="4"/>
        </w:rPr>
        <w:t>ś</w:t>
      </w:r>
      <w:r w:rsidRPr="007F33E1">
        <w:rPr>
          <w:rFonts w:ascii="Lato" w:hAnsi="Lato" w:cs="Lao UI"/>
          <w:spacing w:val="4"/>
        </w:rPr>
        <w:t>cicieli i u</w:t>
      </w:r>
      <w:r w:rsidRPr="007F33E1">
        <w:rPr>
          <w:rFonts w:ascii="Lato" w:hAnsi="Lato" w:cs="Calibri"/>
          <w:spacing w:val="4"/>
        </w:rPr>
        <w:t>ż</w:t>
      </w:r>
      <w:r w:rsidRPr="007F33E1">
        <w:rPr>
          <w:rFonts w:ascii="Lato" w:hAnsi="Lato" w:cs="Lao UI"/>
          <w:spacing w:val="4"/>
        </w:rPr>
        <w:t>ytkowników wieczystych nieruchomo</w:t>
      </w:r>
      <w:r w:rsidRPr="007F33E1">
        <w:rPr>
          <w:rFonts w:ascii="Lato" w:hAnsi="Lato" w:cs="Calibri"/>
          <w:spacing w:val="4"/>
        </w:rPr>
        <w:t>ś</w:t>
      </w:r>
      <w:r w:rsidRPr="007F33E1">
        <w:rPr>
          <w:rFonts w:ascii="Lato" w:hAnsi="Lato" w:cs="Lao UI"/>
          <w:spacing w:val="4"/>
        </w:rPr>
        <w:t>ci obj</w:t>
      </w:r>
      <w:r w:rsidRPr="007F33E1">
        <w:rPr>
          <w:rFonts w:ascii="Lato" w:hAnsi="Lato" w:cs="Calibri"/>
          <w:spacing w:val="4"/>
        </w:rPr>
        <w:t>ę</w:t>
      </w:r>
      <w:r w:rsidRPr="007F33E1">
        <w:rPr>
          <w:rFonts w:ascii="Lato" w:hAnsi="Lato" w:cs="Lao UI"/>
          <w:spacing w:val="4"/>
        </w:rPr>
        <w:t xml:space="preserve">tych </w:t>
      </w:r>
      <w:r w:rsidRPr="007F33E1">
        <w:rPr>
          <w:rFonts w:ascii="Lato" w:hAnsi="Lato" w:cs="Lao UI"/>
          <w:i/>
          <w:spacing w:val="4"/>
        </w:rPr>
        <w:t>decyzj</w:t>
      </w:r>
      <w:r w:rsidRPr="007F33E1">
        <w:rPr>
          <w:rFonts w:ascii="Lato" w:hAnsi="Lato" w:cs="Calibri"/>
          <w:i/>
          <w:spacing w:val="4"/>
        </w:rPr>
        <w:t>ą</w:t>
      </w:r>
      <w:r w:rsidRPr="007F33E1">
        <w:rPr>
          <w:rFonts w:ascii="Lato" w:hAnsi="Lato" w:cs="Lao UI"/>
          <w:i/>
          <w:spacing w:val="4"/>
        </w:rPr>
        <w:t xml:space="preserve"> Wojewody Zachodniopomorskiego </w:t>
      </w:r>
      <w:r w:rsidRPr="007F33E1">
        <w:rPr>
          <w:rFonts w:ascii="Lato" w:hAnsi="Lato" w:cs="Lao UI"/>
          <w:spacing w:val="4"/>
        </w:rPr>
        <w:t xml:space="preserve">organ I instancji poinformował </w:t>
      </w:r>
      <w:r w:rsidR="00D26028">
        <w:rPr>
          <w:rFonts w:ascii="Lato" w:hAnsi="Lato" w:cs="Lao UI"/>
          <w:spacing w:val="4"/>
        </w:rPr>
        <w:br/>
      </w:r>
      <w:r w:rsidRPr="007F33E1">
        <w:rPr>
          <w:rFonts w:ascii="Lato" w:hAnsi="Lato" w:cs="Lao UI"/>
          <w:spacing w:val="4"/>
        </w:rPr>
        <w:t>o wydaniu decyzji w drodze zawiadomienia z dnia 1 wrze</w:t>
      </w:r>
      <w:r w:rsidRPr="007F33E1">
        <w:rPr>
          <w:rFonts w:ascii="Lato" w:hAnsi="Lato" w:cs="Calibri"/>
          <w:spacing w:val="4"/>
        </w:rPr>
        <w:t>ś</w:t>
      </w:r>
      <w:r w:rsidRPr="007F33E1">
        <w:rPr>
          <w:rFonts w:ascii="Lato" w:hAnsi="Lato" w:cs="Lao UI"/>
          <w:spacing w:val="4"/>
        </w:rPr>
        <w:t xml:space="preserve">nia 2021 r. znak: </w:t>
      </w:r>
      <w:r w:rsidR="00D26028">
        <w:rPr>
          <w:rFonts w:ascii="Lato" w:hAnsi="Lato" w:cs="Lao UI"/>
          <w:spacing w:val="4"/>
        </w:rPr>
        <w:br/>
      </w:r>
      <w:r w:rsidRPr="007F33E1">
        <w:rPr>
          <w:rFonts w:ascii="Lato" w:hAnsi="Lato" w:cs="Lao UI"/>
          <w:iCs/>
          <w:spacing w:val="4"/>
        </w:rPr>
        <w:t>AP-4.7820.225-26.2021.MM</w:t>
      </w:r>
      <w:r w:rsidRPr="007F33E1">
        <w:rPr>
          <w:rFonts w:ascii="Lato" w:hAnsi="Lato" w:cs="Lao UI"/>
          <w:spacing w:val="4"/>
        </w:rPr>
        <w:t>, wysłanego na adres wskazany w katastrze nieruchomo</w:t>
      </w:r>
      <w:r w:rsidRPr="007F33E1">
        <w:rPr>
          <w:rFonts w:ascii="Lato" w:hAnsi="Lato" w:cs="Calibri"/>
          <w:spacing w:val="4"/>
        </w:rPr>
        <w:t>ś</w:t>
      </w:r>
      <w:r w:rsidRPr="007F33E1">
        <w:rPr>
          <w:rFonts w:ascii="Lato" w:hAnsi="Lato" w:cs="Lao UI"/>
          <w:spacing w:val="4"/>
        </w:rPr>
        <w:t xml:space="preserve">ci. </w:t>
      </w:r>
      <w:r w:rsidR="00760343">
        <w:rPr>
          <w:rFonts w:ascii="Lato" w:hAnsi="Lato" w:cs="Lao UI"/>
          <w:spacing w:val="4"/>
        </w:rPr>
        <w:br/>
      </w:r>
      <w:r w:rsidRPr="007F33E1">
        <w:rPr>
          <w:rFonts w:ascii="Lato" w:hAnsi="Lato" w:cs="Lao UI"/>
          <w:spacing w:val="4"/>
        </w:rPr>
        <w:t xml:space="preserve">W zawiadomieniu oraz w obwieszczeniu zamieszczono, zgodnie z art. 11f ust. </w:t>
      </w:r>
      <w:r w:rsidR="00D26028" w:rsidRPr="00DA0CC9">
        <w:rPr>
          <w:rFonts w:ascii="Lato" w:hAnsi="Lato" w:cs="Lao UI"/>
          <w:spacing w:val="4"/>
        </w:rPr>
        <w:br/>
      </w:r>
      <w:r w:rsidRPr="007F33E1">
        <w:rPr>
          <w:rFonts w:ascii="Lato" w:hAnsi="Lato" w:cs="Lao UI"/>
          <w:spacing w:val="4"/>
        </w:rPr>
        <w:t>4</w:t>
      </w:r>
      <w:r w:rsidRPr="007F33E1">
        <w:rPr>
          <w:rFonts w:ascii="Lato" w:hAnsi="Lato" w:cs="Lao UI"/>
          <w:i/>
          <w:iCs/>
          <w:spacing w:val="4"/>
        </w:rPr>
        <w:t xml:space="preserve"> specustawy drogowej</w:t>
      </w:r>
      <w:r w:rsidRPr="007F33E1">
        <w:rPr>
          <w:rFonts w:ascii="Lato" w:hAnsi="Lato" w:cs="Lao UI"/>
          <w:iCs/>
          <w:spacing w:val="4"/>
        </w:rPr>
        <w:t>,</w:t>
      </w:r>
      <w:r w:rsidRPr="007F33E1">
        <w:rPr>
          <w:rFonts w:ascii="Lato" w:hAnsi="Lato" w:cs="Lao UI"/>
          <w:spacing w:val="4"/>
        </w:rPr>
        <w:t xml:space="preserve"> informacj</w:t>
      </w:r>
      <w:r w:rsidRPr="007F33E1">
        <w:rPr>
          <w:rFonts w:ascii="Lato" w:hAnsi="Lato" w:cs="Calibri"/>
          <w:spacing w:val="4"/>
        </w:rPr>
        <w:t>ę</w:t>
      </w:r>
      <w:r w:rsidRPr="007F33E1">
        <w:rPr>
          <w:rFonts w:ascii="Lato" w:hAnsi="Lato" w:cs="Lao UI"/>
          <w:spacing w:val="4"/>
        </w:rPr>
        <w:t xml:space="preserve"> o miejscu, w którym strony mog</w:t>
      </w:r>
      <w:r w:rsidRPr="007F33E1">
        <w:rPr>
          <w:rFonts w:ascii="Lato" w:hAnsi="Lato" w:cs="Calibri"/>
          <w:spacing w:val="4"/>
        </w:rPr>
        <w:t>ą</w:t>
      </w:r>
      <w:r w:rsidRPr="007F33E1">
        <w:rPr>
          <w:rFonts w:ascii="Lato" w:hAnsi="Lato" w:cs="Lao UI"/>
          <w:spacing w:val="4"/>
        </w:rPr>
        <w:t xml:space="preserve"> zapozna</w:t>
      </w:r>
      <w:r w:rsidRPr="007F33E1">
        <w:rPr>
          <w:rFonts w:ascii="Lato" w:hAnsi="Lato" w:cs="Calibri"/>
          <w:spacing w:val="4"/>
        </w:rPr>
        <w:t>ć</w:t>
      </w:r>
      <w:r w:rsidRPr="007F33E1">
        <w:rPr>
          <w:rFonts w:ascii="Lato" w:hAnsi="Lato" w:cs="Lao UI"/>
          <w:spacing w:val="4"/>
        </w:rPr>
        <w:t xml:space="preserve"> si</w:t>
      </w:r>
      <w:r w:rsidRPr="007F33E1">
        <w:rPr>
          <w:rFonts w:ascii="Lato" w:hAnsi="Lato" w:cs="Calibri"/>
          <w:spacing w:val="4"/>
        </w:rPr>
        <w:t>ę</w:t>
      </w:r>
      <w:r w:rsidRPr="007F33E1">
        <w:rPr>
          <w:rFonts w:ascii="Lato" w:hAnsi="Lato" w:cs="Lao UI"/>
          <w:spacing w:val="4"/>
        </w:rPr>
        <w:t xml:space="preserve"> </w:t>
      </w:r>
      <w:r w:rsidR="00D26028" w:rsidRPr="00DA0CC9">
        <w:rPr>
          <w:rFonts w:ascii="Lato" w:hAnsi="Lato" w:cs="Lao UI"/>
          <w:spacing w:val="4"/>
        </w:rPr>
        <w:br/>
      </w:r>
      <w:r w:rsidRPr="007F33E1">
        <w:rPr>
          <w:rFonts w:ascii="Lato" w:hAnsi="Lato" w:cs="Lao UI"/>
          <w:spacing w:val="4"/>
        </w:rPr>
        <w:t>z tre</w:t>
      </w:r>
      <w:r w:rsidRPr="007F33E1">
        <w:rPr>
          <w:rFonts w:ascii="Lato" w:hAnsi="Lato" w:cs="Calibri"/>
          <w:spacing w:val="4"/>
        </w:rPr>
        <w:t>ś</w:t>
      </w:r>
      <w:r w:rsidRPr="007F33E1">
        <w:rPr>
          <w:rFonts w:ascii="Lato" w:hAnsi="Lato" w:cs="Lao UI"/>
          <w:spacing w:val="4"/>
        </w:rPr>
        <w:t>ci</w:t>
      </w:r>
      <w:r w:rsidRPr="007F33E1">
        <w:rPr>
          <w:rFonts w:ascii="Lato" w:hAnsi="Lato" w:cs="Calibri"/>
          <w:spacing w:val="4"/>
        </w:rPr>
        <w:t>ą</w:t>
      </w:r>
      <w:r w:rsidRPr="007F33E1">
        <w:rPr>
          <w:rFonts w:ascii="Lato" w:hAnsi="Lato" w:cs="Lao UI"/>
          <w:spacing w:val="4"/>
        </w:rPr>
        <w:t xml:space="preserve"> decyzji.</w:t>
      </w:r>
    </w:p>
    <w:p w14:paraId="7C70EA85" w14:textId="6E6F58F5" w:rsidR="00F3655B" w:rsidRPr="007F33E1" w:rsidRDefault="00F3655B" w:rsidP="00D26028">
      <w:pPr>
        <w:spacing w:after="240" w:line="240" w:lineRule="exact"/>
        <w:jc w:val="both"/>
        <w:outlineLvl w:val="0"/>
        <w:rPr>
          <w:rFonts w:ascii="Lato" w:hAnsi="Lato" w:cs="Lao UI"/>
          <w:spacing w:val="4"/>
        </w:rPr>
      </w:pPr>
      <w:r w:rsidRPr="007F33E1">
        <w:rPr>
          <w:rFonts w:ascii="Lato" w:hAnsi="Lato" w:cs="Lao UI"/>
          <w:bCs/>
          <w:color w:val="000000"/>
          <w:spacing w:val="4"/>
          <w:lang w:bidi="pl-PL"/>
        </w:rPr>
        <w:t xml:space="preserve">Kontrolowana </w:t>
      </w:r>
      <w:r w:rsidRPr="007F33E1">
        <w:rPr>
          <w:rFonts w:ascii="Lato" w:hAnsi="Lato" w:cs="Lao UI"/>
          <w:bCs/>
          <w:i/>
          <w:color w:val="000000"/>
          <w:spacing w:val="4"/>
          <w:lang w:bidi="pl-PL"/>
        </w:rPr>
        <w:t>decyzja Wojewody Zachodniopomorskiego</w:t>
      </w:r>
      <w:r w:rsidRPr="007F33E1">
        <w:rPr>
          <w:rFonts w:ascii="Lato" w:hAnsi="Lato" w:cs="Lao UI"/>
          <w:bCs/>
          <w:color w:val="000000"/>
          <w:spacing w:val="4"/>
          <w:lang w:bidi="pl-PL"/>
        </w:rPr>
        <w:t xml:space="preserve"> (</w:t>
      </w:r>
      <w:r w:rsidRPr="007F33E1">
        <w:rPr>
          <w:rFonts w:ascii="Lato" w:hAnsi="Lato" w:cs="Lao UI"/>
          <w:spacing w:val="4"/>
        </w:rPr>
        <w:t>z zastrze</w:t>
      </w:r>
      <w:r w:rsidRPr="007F33E1">
        <w:rPr>
          <w:rFonts w:ascii="Lato" w:hAnsi="Lato" w:cs="Calibri"/>
          <w:spacing w:val="4"/>
        </w:rPr>
        <w:t>ż</w:t>
      </w:r>
      <w:r w:rsidRPr="007F33E1">
        <w:rPr>
          <w:rFonts w:ascii="Lato" w:hAnsi="Lato" w:cs="Lao UI"/>
          <w:spacing w:val="4"/>
        </w:rPr>
        <w:t>eniem uchybie</w:t>
      </w:r>
      <w:r w:rsidRPr="007F33E1">
        <w:rPr>
          <w:rFonts w:ascii="Lato" w:hAnsi="Lato" w:cs="Calibri"/>
          <w:spacing w:val="4"/>
        </w:rPr>
        <w:t>ń</w:t>
      </w:r>
      <w:r w:rsidRPr="007F33E1">
        <w:rPr>
          <w:rFonts w:ascii="Lato" w:hAnsi="Lato" w:cs="Lao UI"/>
          <w:spacing w:val="4"/>
        </w:rPr>
        <w:t xml:space="preserve">, </w:t>
      </w:r>
      <w:r w:rsidR="00D26028" w:rsidRPr="00DA0CC9">
        <w:rPr>
          <w:rFonts w:ascii="Lato" w:hAnsi="Lato" w:cs="Lao UI"/>
          <w:spacing w:val="4"/>
        </w:rPr>
        <w:br/>
      </w:r>
      <w:r w:rsidRPr="007F33E1">
        <w:rPr>
          <w:rFonts w:ascii="Lato" w:hAnsi="Lato" w:cs="Lao UI"/>
          <w:spacing w:val="4"/>
        </w:rPr>
        <w:t>o którym b</w:t>
      </w:r>
      <w:r w:rsidRPr="007F33E1">
        <w:rPr>
          <w:rFonts w:ascii="Lato" w:hAnsi="Lato" w:cs="Calibri"/>
          <w:spacing w:val="4"/>
        </w:rPr>
        <w:t>ę</w:t>
      </w:r>
      <w:r w:rsidRPr="007F33E1">
        <w:rPr>
          <w:rFonts w:ascii="Lato" w:hAnsi="Lato" w:cs="Lao UI"/>
          <w:spacing w:val="4"/>
        </w:rPr>
        <w:t>dzie mowa w dalszej cz</w:t>
      </w:r>
      <w:r w:rsidRPr="007F33E1">
        <w:rPr>
          <w:rFonts w:ascii="Lato" w:hAnsi="Lato" w:cs="Calibri"/>
          <w:spacing w:val="4"/>
        </w:rPr>
        <w:t>ęś</w:t>
      </w:r>
      <w:r w:rsidRPr="007F33E1">
        <w:rPr>
          <w:rFonts w:ascii="Lato" w:hAnsi="Lato" w:cs="Lao UI"/>
          <w:spacing w:val="4"/>
        </w:rPr>
        <w:t>ci niniejszej decyzji)</w:t>
      </w:r>
      <w:r w:rsidRPr="007F33E1">
        <w:rPr>
          <w:rFonts w:ascii="Lato" w:hAnsi="Lato" w:cs="Lao UI"/>
          <w:bCs/>
          <w:color w:val="000000"/>
          <w:spacing w:val="4"/>
          <w:lang w:bidi="pl-PL"/>
        </w:rPr>
        <w:t>, czyni zado</w:t>
      </w:r>
      <w:r w:rsidRPr="007F33E1">
        <w:rPr>
          <w:rFonts w:ascii="Lato" w:hAnsi="Lato" w:cs="Calibri"/>
          <w:bCs/>
          <w:color w:val="000000"/>
          <w:spacing w:val="4"/>
          <w:lang w:bidi="pl-PL"/>
        </w:rPr>
        <w:t>ść</w:t>
      </w:r>
      <w:r w:rsidRPr="007F33E1">
        <w:rPr>
          <w:rFonts w:ascii="Lato" w:hAnsi="Lato" w:cs="Lao UI"/>
          <w:bCs/>
          <w:color w:val="000000"/>
          <w:spacing w:val="4"/>
          <w:lang w:bidi="pl-PL"/>
        </w:rPr>
        <w:t xml:space="preserve"> wymogom przedstawionym w art. 11f ust. 1 </w:t>
      </w:r>
      <w:r w:rsidRPr="007F33E1">
        <w:rPr>
          <w:rFonts w:ascii="Lato" w:hAnsi="Lato" w:cs="Lao UI"/>
          <w:bCs/>
          <w:i/>
          <w:color w:val="000000"/>
          <w:spacing w:val="4"/>
          <w:lang w:bidi="pl-PL"/>
        </w:rPr>
        <w:t>specustawy drogowej</w:t>
      </w:r>
      <w:r w:rsidRPr="007F33E1">
        <w:rPr>
          <w:rFonts w:ascii="Lato" w:hAnsi="Lato" w:cs="Lao UI"/>
          <w:bCs/>
          <w:color w:val="000000"/>
          <w:spacing w:val="4"/>
          <w:lang w:bidi="pl-PL"/>
        </w:rPr>
        <w:t>.</w:t>
      </w:r>
      <w:r w:rsidRPr="007F33E1">
        <w:rPr>
          <w:rFonts w:ascii="Lato" w:hAnsi="Lato" w:cs="Lao UI"/>
          <w:bCs/>
          <w:spacing w:val="4"/>
        </w:rPr>
        <w:t xml:space="preserve"> Zaskar</w:t>
      </w:r>
      <w:r w:rsidRPr="007F33E1">
        <w:rPr>
          <w:rFonts w:ascii="Lato" w:hAnsi="Lato" w:cs="Calibri"/>
          <w:bCs/>
          <w:spacing w:val="4"/>
        </w:rPr>
        <w:t>ż</w:t>
      </w:r>
      <w:r w:rsidRPr="007F33E1">
        <w:rPr>
          <w:rFonts w:ascii="Lato" w:hAnsi="Lato" w:cs="Lao UI"/>
          <w:bCs/>
          <w:spacing w:val="4"/>
        </w:rPr>
        <w:t xml:space="preserve">ona </w:t>
      </w:r>
      <w:r w:rsidRPr="007F33E1">
        <w:rPr>
          <w:rFonts w:ascii="Lato" w:hAnsi="Lato" w:cs="Lao UI"/>
          <w:i/>
          <w:spacing w:val="4"/>
        </w:rPr>
        <w:t xml:space="preserve">decyzja Wojewody Zachodniopomorskiego </w:t>
      </w:r>
      <w:r w:rsidRPr="007F33E1">
        <w:rPr>
          <w:rFonts w:ascii="Lato" w:hAnsi="Lato" w:cs="Lao UI"/>
          <w:spacing w:val="4"/>
        </w:rPr>
        <w:t>okre</w:t>
      </w:r>
      <w:r w:rsidRPr="007F33E1">
        <w:rPr>
          <w:rFonts w:ascii="Lato" w:hAnsi="Lato" w:cs="Calibri"/>
          <w:spacing w:val="4"/>
        </w:rPr>
        <w:t>ś</w:t>
      </w:r>
      <w:r w:rsidRPr="007F33E1">
        <w:rPr>
          <w:rFonts w:ascii="Lato" w:hAnsi="Lato" w:cs="Lao UI"/>
          <w:spacing w:val="4"/>
        </w:rPr>
        <w:t>la równie</w:t>
      </w:r>
      <w:r w:rsidRPr="007F33E1">
        <w:rPr>
          <w:rFonts w:ascii="Lato" w:hAnsi="Lato" w:cs="Calibri"/>
          <w:spacing w:val="4"/>
        </w:rPr>
        <w:t>ż</w:t>
      </w:r>
      <w:r w:rsidRPr="007F33E1">
        <w:rPr>
          <w:rFonts w:ascii="Lato" w:hAnsi="Lato" w:cs="Lao UI"/>
          <w:spacing w:val="4"/>
        </w:rPr>
        <w:t xml:space="preserve"> termin odpowiednio wydania nieruchomo</w:t>
      </w:r>
      <w:r w:rsidRPr="007F33E1">
        <w:rPr>
          <w:rFonts w:ascii="Lato" w:hAnsi="Lato" w:cs="Calibri"/>
          <w:spacing w:val="4"/>
        </w:rPr>
        <w:t>ś</w:t>
      </w:r>
      <w:r w:rsidRPr="007F33E1">
        <w:rPr>
          <w:rFonts w:ascii="Lato" w:hAnsi="Lato" w:cs="Lao UI"/>
          <w:spacing w:val="4"/>
        </w:rPr>
        <w:t>ci, lub wydania nieruchomo</w:t>
      </w:r>
      <w:r w:rsidRPr="007F33E1">
        <w:rPr>
          <w:rFonts w:ascii="Lato" w:hAnsi="Lato" w:cs="Calibri"/>
          <w:spacing w:val="4"/>
        </w:rPr>
        <w:t>ś</w:t>
      </w:r>
      <w:r w:rsidRPr="007F33E1">
        <w:rPr>
          <w:rFonts w:ascii="Lato" w:hAnsi="Lato" w:cs="Lao UI"/>
          <w:spacing w:val="4"/>
        </w:rPr>
        <w:t>ci opró</w:t>
      </w:r>
      <w:r w:rsidRPr="007F33E1">
        <w:rPr>
          <w:rFonts w:ascii="Lato" w:hAnsi="Lato" w:cs="Calibri"/>
          <w:spacing w:val="4"/>
        </w:rPr>
        <w:t>ż</w:t>
      </w:r>
      <w:r w:rsidRPr="007F33E1">
        <w:rPr>
          <w:rFonts w:ascii="Lato" w:hAnsi="Lato" w:cs="Lao UI"/>
          <w:spacing w:val="4"/>
        </w:rPr>
        <w:t>nienia lokali oraz innych pomieszcze</w:t>
      </w:r>
      <w:r w:rsidRPr="007F33E1">
        <w:rPr>
          <w:rFonts w:ascii="Lato" w:hAnsi="Lato" w:cs="Calibri"/>
          <w:spacing w:val="4"/>
        </w:rPr>
        <w:t>ń</w:t>
      </w:r>
      <w:r w:rsidRPr="007F33E1">
        <w:rPr>
          <w:rFonts w:ascii="Lato" w:hAnsi="Lato" w:cs="Lao UI"/>
          <w:spacing w:val="4"/>
        </w:rPr>
        <w:t xml:space="preserve">, o którym mowa w art. 16 ust. 2 </w:t>
      </w:r>
      <w:r w:rsidRPr="007F33E1">
        <w:rPr>
          <w:rFonts w:ascii="Lato" w:hAnsi="Lato" w:cs="Lao UI"/>
          <w:i/>
          <w:spacing w:val="4"/>
        </w:rPr>
        <w:t>specustawy drogowej</w:t>
      </w:r>
      <w:r w:rsidRPr="007F33E1">
        <w:rPr>
          <w:rFonts w:ascii="Lato" w:hAnsi="Lato" w:cs="Lao UI"/>
          <w:spacing w:val="4"/>
        </w:rPr>
        <w:t>. Pozytywnie nale</w:t>
      </w:r>
      <w:r w:rsidRPr="007F33E1">
        <w:rPr>
          <w:rFonts w:ascii="Lato" w:hAnsi="Lato" w:cs="Calibri"/>
          <w:spacing w:val="4"/>
        </w:rPr>
        <w:t>ż</w:t>
      </w:r>
      <w:r w:rsidRPr="007F33E1">
        <w:rPr>
          <w:rFonts w:ascii="Lato" w:hAnsi="Lato" w:cs="Lao UI"/>
          <w:spacing w:val="4"/>
        </w:rPr>
        <w:t>y oceni</w:t>
      </w:r>
      <w:r w:rsidRPr="007F33E1">
        <w:rPr>
          <w:rFonts w:ascii="Lato" w:hAnsi="Lato" w:cs="Calibri"/>
          <w:spacing w:val="4"/>
        </w:rPr>
        <w:t>ć</w:t>
      </w:r>
      <w:r w:rsidRPr="007F33E1">
        <w:rPr>
          <w:rFonts w:ascii="Lato" w:hAnsi="Lato" w:cs="Lao UI"/>
          <w:spacing w:val="4"/>
        </w:rPr>
        <w:t xml:space="preserve"> okre</w:t>
      </w:r>
      <w:r w:rsidRPr="007F33E1">
        <w:rPr>
          <w:rFonts w:ascii="Lato" w:hAnsi="Lato" w:cs="Calibri"/>
          <w:spacing w:val="4"/>
        </w:rPr>
        <w:t>ś</w:t>
      </w:r>
      <w:r w:rsidRPr="007F33E1">
        <w:rPr>
          <w:rFonts w:ascii="Lato" w:hAnsi="Lato" w:cs="Lao UI"/>
          <w:spacing w:val="4"/>
        </w:rPr>
        <w:t>lenie przez Wojewod</w:t>
      </w:r>
      <w:r w:rsidRPr="007F33E1">
        <w:rPr>
          <w:rFonts w:ascii="Lato" w:hAnsi="Lato" w:cs="Calibri"/>
          <w:spacing w:val="4"/>
        </w:rPr>
        <w:t>ę</w:t>
      </w:r>
      <w:r w:rsidRPr="007F33E1">
        <w:rPr>
          <w:rFonts w:ascii="Lato" w:hAnsi="Lato" w:cs="Lao UI"/>
          <w:spacing w:val="4"/>
        </w:rPr>
        <w:t xml:space="preserve"> Zachodniopomorskiego – bior</w:t>
      </w:r>
      <w:r w:rsidRPr="007F33E1">
        <w:rPr>
          <w:rFonts w:ascii="Lato" w:hAnsi="Lato" w:cs="Calibri"/>
          <w:spacing w:val="4"/>
        </w:rPr>
        <w:t>ą</w:t>
      </w:r>
      <w:r w:rsidRPr="007F33E1">
        <w:rPr>
          <w:rFonts w:ascii="Lato" w:hAnsi="Lato" w:cs="Lao UI"/>
          <w:spacing w:val="4"/>
        </w:rPr>
        <w:t>c pod uwag</w:t>
      </w:r>
      <w:r w:rsidRPr="007F33E1">
        <w:rPr>
          <w:rFonts w:ascii="Lato" w:hAnsi="Lato" w:cs="Calibri"/>
          <w:spacing w:val="4"/>
        </w:rPr>
        <w:t>ę</w:t>
      </w:r>
      <w:r w:rsidRPr="007F33E1">
        <w:rPr>
          <w:rFonts w:ascii="Lato" w:hAnsi="Lato" w:cs="Lao UI"/>
          <w:spacing w:val="4"/>
        </w:rPr>
        <w:t xml:space="preserve"> dyspozycj</w:t>
      </w:r>
      <w:r w:rsidRPr="007F33E1">
        <w:rPr>
          <w:rFonts w:ascii="Lato" w:hAnsi="Lato" w:cs="Calibri"/>
          <w:spacing w:val="4"/>
        </w:rPr>
        <w:t>ę</w:t>
      </w:r>
      <w:r w:rsidRPr="007F33E1">
        <w:rPr>
          <w:rFonts w:ascii="Lato" w:hAnsi="Lato" w:cs="Lao UI"/>
          <w:spacing w:val="4"/>
        </w:rPr>
        <w:t xml:space="preserve"> art. 16 ust. </w:t>
      </w:r>
      <w:r w:rsidR="00D26028" w:rsidRPr="00DA0CC9">
        <w:rPr>
          <w:rFonts w:ascii="Lato" w:hAnsi="Lato" w:cs="Lao UI"/>
          <w:spacing w:val="4"/>
        </w:rPr>
        <w:br/>
      </w:r>
      <w:r w:rsidRPr="007F33E1">
        <w:rPr>
          <w:rFonts w:ascii="Lato" w:hAnsi="Lato" w:cs="Lao UI"/>
          <w:spacing w:val="4"/>
        </w:rPr>
        <w:t xml:space="preserve">2 </w:t>
      </w:r>
      <w:r w:rsidRPr="007F33E1">
        <w:rPr>
          <w:rFonts w:ascii="Lato" w:hAnsi="Lato" w:cs="Lao UI"/>
          <w:i/>
          <w:spacing w:val="4"/>
        </w:rPr>
        <w:t xml:space="preserve">specustawy drogowej </w:t>
      </w:r>
      <w:r w:rsidRPr="007F33E1">
        <w:rPr>
          <w:rFonts w:ascii="Lato" w:hAnsi="Lato" w:cs="Lao UI"/>
          <w:iCs/>
          <w:spacing w:val="4"/>
        </w:rPr>
        <w:t xml:space="preserve">– ww. </w:t>
      </w:r>
      <w:r w:rsidRPr="007F33E1">
        <w:rPr>
          <w:rFonts w:ascii="Lato" w:hAnsi="Lato" w:cs="Lao UI"/>
          <w:spacing w:val="4"/>
        </w:rPr>
        <w:t>terminu na 120 dzie</w:t>
      </w:r>
      <w:r w:rsidRPr="007F33E1">
        <w:rPr>
          <w:rFonts w:ascii="Lato" w:hAnsi="Lato" w:cs="Calibri"/>
          <w:spacing w:val="4"/>
        </w:rPr>
        <w:t>ń</w:t>
      </w:r>
      <w:r w:rsidRPr="007F33E1">
        <w:rPr>
          <w:rFonts w:ascii="Lato" w:hAnsi="Lato" w:cs="Lao UI"/>
          <w:spacing w:val="4"/>
        </w:rPr>
        <w:t xml:space="preserve"> od dnia uzyskania waloru ostateczno</w:t>
      </w:r>
      <w:r w:rsidRPr="007F33E1">
        <w:rPr>
          <w:rFonts w:ascii="Lato" w:hAnsi="Lato" w:cs="Calibri"/>
          <w:spacing w:val="4"/>
        </w:rPr>
        <w:t>ś</w:t>
      </w:r>
      <w:r w:rsidRPr="007F33E1">
        <w:rPr>
          <w:rFonts w:ascii="Lato" w:hAnsi="Lato" w:cs="Lao UI"/>
          <w:spacing w:val="4"/>
        </w:rPr>
        <w:t>ci decyzji o zezwoleniu na realizacj</w:t>
      </w:r>
      <w:r w:rsidRPr="007F33E1">
        <w:rPr>
          <w:rFonts w:ascii="Lato" w:hAnsi="Lato" w:cs="Calibri"/>
          <w:spacing w:val="4"/>
        </w:rPr>
        <w:t>ę</w:t>
      </w:r>
      <w:r w:rsidRPr="007F33E1">
        <w:rPr>
          <w:rFonts w:ascii="Lato" w:hAnsi="Lato" w:cs="Lao UI"/>
          <w:spacing w:val="4"/>
        </w:rPr>
        <w:t xml:space="preserve"> inwestycji drogowej (najkrótszy dopuszczalny termin). Organ zobowi</w:t>
      </w:r>
      <w:r w:rsidRPr="007F33E1">
        <w:rPr>
          <w:rFonts w:ascii="Lato" w:hAnsi="Lato" w:cs="Calibri"/>
          <w:spacing w:val="4"/>
        </w:rPr>
        <w:t>ą</w:t>
      </w:r>
      <w:r w:rsidRPr="007F33E1">
        <w:rPr>
          <w:rFonts w:ascii="Lato" w:hAnsi="Lato" w:cs="Lao UI"/>
          <w:spacing w:val="4"/>
        </w:rPr>
        <w:t>zany był bowiem tak uczyni</w:t>
      </w:r>
      <w:r w:rsidRPr="007F33E1">
        <w:rPr>
          <w:rFonts w:ascii="Lato" w:hAnsi="Lato" w:cs="Calibri"/>
          <w:spacing w:val="4"/>
        </w:rPr>
        <w:t>ć</w:t>
      </w:r>
      <w:r w:rsidRPr="007F33E1">
        <w:rPr>
          <w:rFonts w:ascii="Lato" w:hAnsi="Lato" w:cs="Lao UI"/>
          <w:spacing w:val="4"/>
        </w:rPr>
        <w:t xml:space="preserve"> wobec uzasadnionego wyst</w:t>
      </w:r>
      <w:r w:rsidRPr="007F33E1">
        <w:rPr>
          <w:rFonts w:ascii="Lato" w:hAnsi="Lato" w:cs="Calibri"/>
          <w:spacing w:val="4"/>
        </w:rPr>
        <w:t>ą</w:t>
      </w:r>
      <w:r w:rsidRPr="007F33E1">
        <w:rPr>
          <w:rFonts w:ascii="Lato" w:hAnsi="Lato" w:cs="Lao UI"/>
          <w:spacing w:val="4"/>
        </w:rPr>
        <w:t xml:space="preserve">pienia przez </w:t>
      </w:r>
      <w:r w:rsidRPr="007F33E1">
        <w:rPr>
          <w:rFonts w:ascii="Lato" w:hAnsi="Lato" w:cs="Lao UI"/>
          <w:i/>
          <w:spacing w:val="4"/>
        </w:rPr>
        <w:t xml:space="preserve">inwestora </w:t>
      </w:r>
      <w:r w:rsidRPr="007F33E1">
        <w:rPr>
          <w:rFonts w:ascii="Lato" w:hAnsi="Lato" w:cs="Lao UI"/>
          <w:spacing w:val="4"/>
        </w:rPr>
        <w:t>o nadanie decyzji rygoru natychmiastowej wykonalno</w:t>
      </w:r>
      <w:r w:rsidRPr="007F33E1">
        <w:rPr>
          <w:rFonts w:ascii="Lato" w:hAnsi="Lato" w:cs="Calibri"/>
          <w:spacing w:val="4"/>
        </w:rPr>
        <w:t>ś</w:t>
      </w:r>
      <w:r w:rsidRPr="007F33E1">
        <w:rPr>
          <w:rFonts w:ascii="Lato" w:hAnsi="Lato" w:cs="Lao UI"/>
          <w:spacing w:val="4"/>
        </w:rPr>
        <w:t>ci.</w:t>
      </w:r>
    </w:p>
    <w:p w14:paraId="12E1FD09" w14:textId="3F5F4634" w:rsidR="00F3655B" w:rsidRPr="007F33E1" w:rsidRDefault="00F3655B" w:rsidP="00D26028">
      <w:pPr>
        <w:spacing w:after="240" w:line="240" w:lineRule="exact"/>
        <w:jc w:val="both"/>
        <w:outlineLvl w:val="0"/>
        <w:rPr>
          <w:rFonts w:ascii="Lato" w:hAnsi="Lato" w:cs="Lao UI"/>
          <w:bCs/>
          <w:spacing w:val="4"/>
          <w:lang w:bidi="pl-PL"/>
        </w:rPr>
      </w:pPr>
      <w:r w:rsidRPr="007F33E1">
        <w:rPr>
          <w:rFonts w:ascii="Lato" w:hAnsi="Lato" w:cs="Lao UI"/>
          <w:bCs/>
          <w:spacing w:val="4"/>
          <w:lang w:bidi="pl-PL"/>
        </w:rPr>
        <w:t>Po zapoznaniu si</w:t>
      </w:r>
      <w:r w:rsidRPr="007F33E1">
        <w:rPr>
          <w:rFonts w:ascii="Lato" w:hAnsi="Lato" w:cs="Calibri"/>
          <w:bCs/>
          <w:spacing w:val="4"/>
          <w:lang w:bidi="pl-PL"/>
        </w:rPr>
        <w:t>ę</w:t>
      </w:r>
      <w:r w:rsidRPr="007F33E1">
        <w:rPr>
          <w:rFonts w:ascii="Lato" w:hAnsi="Lato" w:cs="Lao UI"/>
          <w:bCs/>
          <w:spacing w:val="4"/>
          <w:lang w:bidi="pl-PL"/>
        </w:rPr>
        <w:t xml:space="preserve"> ze zgromadzonym materiałem dowodowym organ II instancji stwierdził, i</w:t>
      </w:r>
      <w:r w:rsidRPr="007F33E1">
        <w:rPr>
          <w:rFonts w:ascii="Lato" w:hAnsi="Lato" w:cs="Calibri"/>
          <w:bCs/>
          <w:spacing w:val="4"/>
          <w:lang w:bidi="pl-PL"/>
        </w:rPr>
        <w:t>ż</w:t>
      </w:r>
      <w:r w:rsidRPr="007F33E1">
        <w:rPr>
          <w:rFonts w:ascii="Lato" w:hAnsi="Lato" w:cs="Lao UI"/>
          <w:bCs/>
          <w:spacing w:val="4"/>
          <w:lang w:bidi="pl-PL"/>
        </w:rPr>
        <w:t xml:space="preserve"> wydana decyzja wymaga dokonania korekty merytoryczno-reformacyjnej. Nale</w:t>
      </w:r>
      <w:r w:rsidRPr="007F33E1">
        <w:rPr>
          <w:rFonts w:ascii="Lato" w:hAnsi="Lato" w:cs="Calibri"/>
          <w:bCs/>
          <w:spacing w:val="4"/>
          <w:lang w:bidi="pl-PL"/>
        </w:rPr>
        <w:t>ż</w:t>
      </w:r>
      <w:r w:rsidRPr="007F33E1">
        <w:rPr>
          <w:rFonts w:ascii="Lato" w:hAnsi="Lato" w:cs="Lao UI"/>
          <w:bCs/>
          <w:spacing w:val="4"/>
          <w:lang w:bidi="pl-PL"/>
        </w:rPr>
        <w:t>y zauwa</w:t>
      </w:r>
      <w:r w:rsidRPr="007F33E1">
        <w:rPr>
          <w:rFonts w:ascii="Lato" w:hAnsi="Lato" w:cs="Calibri"/>
          <w:bCs/>
          <w:spacing w:val="4"/>
          <w:lang w:bidi="pl-PL"/>
        </w:rPr>
        <w:t>ż</w:t>
      </w:r>
      <w:r w:rsidRPr="007F33E1">
        <w:rPr>
          <w:rFonts w:ascii="Lato" w:hAnsi="Lato" w:cs="Lao UI"/>
          <w:bCs/>
          <w:spacing w:val="4"/>
          <w:lang w:bidi="pl-PL"/>
        </w:rPr>
        <w:t>y</w:t>
      </w:r>
      <w:r w:rsidRPr="007F33E1">
        <w:rPr>
          <w:rFonts w:ascii="Lato" w:hAnsi="Lato" w:cs="Calibri"/>
          <w:bCs/>
          <w:spacing w:val="4"/>
          <w:lang w:bidi="pl-PL"/>
        </w:rPr>
        <w:t>ć</w:t>
      </w:r>
      <w:r w:rsidRPr="007F33E1">
        <w:rPr>
          <w:rFonts w:ascii="Lato" w:hAnsi="Lato" w:cs="Lao UI"/>
          <w:bCs/>
          <w:spacing w:val="4"/>
          <w:lang w:bidi="pl-PL"/>
        </w:rPr>
        <w:t>, i</w:t>
      </w:r>
      <w:r w:rsidRPr="007F33E1">
        <w:rPr>
          <w:rFonts w:ascii="Lato" w:hAnsi="Lato" w:cs="Calibri"/>
          <w:bCs/>
          <w:spacing w:val="4"/>
          <w:lang w:bidi="pl-PL"/>
        </w:rPr>
        <w:t>ż</w:t>
      </w:r>
      <w:r w:rsidRPr="007F33E1">
        <w:rPr>
          <w:rFonts w:ascii="Lato" w:hAnsi="Lato" w:cs="Lao UI"/>
          <w:bCs/>
          <w:spacing w:val="4"/>
          <w:lang w:bidi="pl-PL"/>
        </w:rPr>
        <w:t xml:space="preserve"> przepisy art. 138 § 1 pkt 2 </w:t>
      </w:r>
      <w:r w:rsidRPr="007F33E1">
        <w:rPr>
          <w:rFonts w:ascii="Lato" w:hAnsi="Lato" w:cs="Lao UI"/>
          <w:bCs/>
          <w:i/>
          <w:spacing w:val="4"/>
          <w:lang w:bidi="pl-PL"/>
        </w:rPr>
        <w:t>kpa</w:t>
      </w:r>
      <w:r w:rsidRPr="007F33E1">
        <w:rPr>
          <w:rFonts w:ascii="Lato" w:hAnsi="Lato" w:cs="Lao UI"/>
          <w:bCs/>
          <w:spacing w:val="4"/>
          <w:lang w:bidi="pl-PL"/>
        </w:rPr>
        <w:t xml:space="preserve"> umo</w:t>
      </w:r>
      <w:r w:rsidRPr="007F33E1">
        <w:rPr>
          <w:rFonts w:ascii="Lato" w:hAnsi="Lato" w:cs="Calibri"/>
          <w:bCs/>
          <w:spacing w:val="4"/>
          <w:lang w:bidi="pl-PL"/>
        </w:rPr>
        <w:t>ż</w:t>
      </w:r>
      <w:r w:rsidRPr="007F33E1">
        <w:rPr>
          <w:rFonts w:ascii="Lato" w:hAnsi="Lato" w:cs="Lao UI"/>
          <w:bCs/>
          <w:spacing w:val="4"/>
          <w:lang w:bidi="pl-PL"/>
        </w:rPr>
        <w:t>liwiaj</w:t>
      </w:r>
      <w:r w:rsidRPr="007F33E1">
        <w:rPr>
          <w:rFonts w:ascii="Lato" w:hAnsi="Lato" w:cs="Calibri"/>
          <w:bCs/>
          <w:spacing w:val="4"/>
          <w:lang w:bidi="pl-PL"/>
        </w:rPr>
        <w:t>ą</w:t>
      </w:r>
      <w:r w:rsidRPr="007F33E1">
        <w:rPr>
          <w:rFonts w:ascii="Lato" w:hAnsi="Lato" w:cs="Lao UI"/>
          <w:bCs/>
          <w:spacing w:val="4"/>
          <w:lang w:bidi="pl-PL"/>
        </w:rPr>
        <w:t xml:space="preserve"> organowi odwoławczemu korekt</w:t>
      </w:r>
      <w:r w:rsidRPr="007F33E1">
        <w:rPr>
          <w:rFonts w:ascii="Lato" w:hAnsi="Lato" w:cs="Calibri"/>
          <w:bCs/>
          <w:spacing w:val="4"/>
          <w:lang w:bidi="pl-PL"/>
        </w:rPr>
        <w:t>ę</w:t>
      </w:r>
      <w:r w:rsidRPr="007F33E1">
        <w:rPr>
          <w:rFonts w:ascii="Lato" w:hAnsi="Lato" w:cs="Lao UI"/>
          <w:bCs/>
          <w:spacing w:val="4"/>
          <w:lang w:bidi="pl-PL"/>
        </w:rPr>
        <w:t xml:space="preserve"> zaskar</w:t>
      </w:r>
      <w:r w:rsidRPr="007F33E1">
        <w:rPr>
          <w:rFonts w:ascii="Lato" w:hAnsi="Lato" w:cs="Calibri"/>
          <w:bCs/>
          <w:spacing w:val="4"/>
          <w:lang w:bidi="pl-PL"/>
        </w:rPr>
        <w:t>ż</w:t>
      </w:r>
      <w:r w:rsidRPr="007F33E1">
        <w:rPr>
          <w:rFonts w:ascii="Lato" w:hAnsi="Lato" w:cs="Lao UI"/>
          <w:bCs/>
          <w:spacing w:val="4"/>
          <w:lang w:bidi="pl-PL"/>
        </w:rPr>
        <w:t>onej decyzji przez jej uchylenie i orzeczenie w tym zakresie co do istoty sprawy.</w:t>
      </w:r>
    </w:p>
    <w:p w14:paraId="02B4FA8B" w14:textId="01CBF669" w:rsidR="00F3655B" w:rsidRPr="007F33E1" w:rsidRDefault="00F3655B" w:rsidP="00D26028">
      <w:pPr>
        <w:spacing w:after="240" w:line="240" w:lineRule="exact"/>
        <w:jc w:val="both"/>
        <w:rPr>
          <w:rFonts w:ascii="Lato" w:hAnsi="Lato" w:cs="Lao UI"/>
          <w:iCs/>
          <w:spacing w:val="4"/>
        </w:rPr>
      </w:pPr>
      <w:r w:rsidRPr="007F33E1">
        <w:rPr>
          <w:rFonts w:ascii="Lato" w:hAnsi="Lato" w:cs="Lao UI"/>
          <w:iCs/>
          <w:spacing w:val="4"/>
        </w:rPr>
        <w:t>W toku post</w:t>
      </w:r>
      <w:r w:rsidRPr="007F33E1">
        <w:rPr>
          <w:rFonts w:ascii="Lato" w:hAnsi="Lato" w:cs="Calibri"/>
          <w:iCs/>
          <w:spacing w:val="4"/>
        </w:rPr>
        <w:t>ę</w:t>
      </w:r>
      <w:r w:rsidRPr="007F33E1">
        <w:rPr>
          <w:rFonts w:ascii="Lato" w:hAnsi="Lato" w:cs="Lao UI"/>
          <w:iCs/>
          <w:spacing w:val="4"/>
        </w:rPr>
        <w:t xml:space="preserve">powania odwoławczego </w:t>
      </w:r>
      <w:r w:rsidRPr="007F33E1">
        <w:rPr>
          <w:rFonts w:ascii="Lato" w:hAnsi="Lato" w:cs="Lao UI"/>
          <w:i/>
          <w:spacing w:val="4"/>
        </w:rPr>
        <w:t>inwestor</w:t>
      </w:r>
      <w:r w:rsidRPr="007F33E1">
        <w:rPr>
          <w:rFonts w:ascii="Lato" w:hAnsi="Lato" w:cs="Lao UI"/>
          <w:iCs/>
          <w:spacing w:val="4"/>
        </w:rPr>
        <w:t xml:space="preserve"> zwrócił si</w:t>
      </w:r>
      <w:r w:rsidRPr="007F33E1">
        <w:rPr>
          <w:rFonts w:ascii="Lato" w:hAnsi="Lato" w:cs="Calibri"/>
          <w:iCs/>
          <w:spacing w:val="4"/>
        </w:rPr>
        <w:t>ę</w:t>
      </w:r>
      <w:r w:rsidRPr="007F33E1">
        <w:rPr>
          <w:rFonts w:ascii="Lato" w:hAnsi="Lato" w:cs="Lao UI"/>
          <w:iCs/>
          <w:spacing w:val="4"/>
        </w:rPr>
        <w:t xml:space="preserve"> o </w:t>
      </w:r>
      <w:bookmarkStart w:id="13" w:name="_Hlk121124733"/>
      <w:r w:rsidRPr="007F33E1">
        <w:rPr>
          <w:rFonts w:ascii="Lato" w:hAnsi="Lato" w:cs="Lao UI"/>
          <w:iCs/>
          <w:spacing w:val="4"/>
        </w:rPr>
        <w:t>korekt</w:t>
      </w:r>
      <w:r w:rsidRPr="007F33E1">
        <w:rPr>
          <w:rFonts w:ascii="Lato" w:hAnsi="Lato" w:cs="Calibri"/>
          <w:iCs/>
          <w:spacing w:val="4"/>
        </w:rPr>
        <w:t>ę</w:t>
      </w:r>
      <w:r w:rsidRPr="007F33E1">
        <w:rPr>
          <w:rFonts w:ascii="Lato" w:hAnsi="Lato" w:cs="Lao UI"/>
          <w:iCs/>
          <w:spacing w:val="4"/>
        </w:rPr>
        <w:t xml:space="preserve"> </w:t>
      </w:r>
      <w:r w:rsidRPr="007F33E1">
        <w:rPr>
          <w:rFonts w:ascii="Lato" w:hAnsi="Lato" w:cs="Lao UI"/>
          <w:i/>
          <w:spacing w:val="4"/>
        </w:rPr>
        <w:t>decyzji Wojewody Zachodniopomorskiego</w:t>
      </w:r>
      <w:r w:rsidR="008613D4" w:rsidRPr="00DA0CC9">
        <w:rPr>
          <w:rFonts w:ascii="Lato" w:hAnsi="Lato" w:cs="Lao UI"/>
          <w:iCs/>
          <w:spacing w:val="4"/>
        </w:rPr>
        <w:t xml:space="preserve"> w zakresie doprecyzowania </w:t>
      </w:r>
      <w:r w:rsidR="00FD3653" w:rsidRPr="00DA0CC9">
        <w:rPr>
          <w:rFonts w:ascii="Lato" w:hAnsi="Lato" w:cs="Lao UI"/>
          <w:iCs/>
          <w:spacing w:val="4"/>
        </w:rPr>
        <w:t>powierzchni niektórych działek wymienionych w tabeli określającej działki przeznaczone pod inwestycję w całość lub podlegające podziałowi</w:t>
      </w:r>
      <w:bookmarkEnd w:id="13"/>
      <w:r w:rsidR="00FD3653" w:rsidRPr="00DA0CC9">
        <w:rPr>
          <w:rFonts w:ascii="Lato" w:hAnsi="Lato" w:cs="Lao UI"/>
          <w:iCs/>
          <w:spacing w:val="4"/>
        </w:rPr>
        <w:t xml:space="preserve">. </w:t>
      </w:r>
      <w:r w:rsidR="00C21F81" w:rsidRPr="00DA0CC9">
        <w:rPr>
          <w:rFonts w:ascii="Lato" w:hAnsi="Lato" w:cs="Lao UI"/>
          <w:iCs/>
          <w:spacing w:val="4"/>
        </w:rPr>
        <w:t>Uzasadniając</w:t>
      </w:r>
      <w:r w:rsidR="00FD3653" w:rsidRPr="00DA0CC9">
        <w:rPr>
          <w:rFonts w:ascii="Lato" w:hAnsi="Lato" w:cs="Lao UI"/>
          <w:iCs/>
          <w:spacing w:val="4"/>
        </w:rPr>
        <w:t xml:space="preserve"> konieczność </w:t>
      </w:r>
      <w:r w:rsidR="00C21F81" w:rsidRPr="00DA0CC9">
        <w:rPr>
          <w:rFonts w:ascii="Lato" w:hAnsi="Lato" w:cs="Lao UI"/>
          <w:iCs/>
          <w:spacing w:val="4"/>
        </w:rPr>
        <w:t>wprowadzenia</w:t>
      </w:r>
      <w:r w:rsidR="00FD3653" w:rsidRPr="00DA0CC9">
        <w:rPr>
          <w:rFonts w:ascii="Lato" w:hAnsi="Lato" w:cs="Lao UI"/>
          <w:iCs/>
          <w:spacing w:val="4"/>
        </w:rPr>
        <w:t xml:space="preserve"> </w:t>
      </w:r>
      <w:r w:rsidR="00C21F81" w:rsidRPr="00DA0CC9">
        <w:rPr>
          <w:rFonts w:ascii="Lato" w:hAnsi="Lato" w:cs="Lao UI"/>
          <w:iCs/>
          <w:spacing w:val="4"/>
        </w:rPr>
        <w:t>wnioskowanej</w:t>
      </w:r>
      <w:r w:rsidR="00FD3653" w:rsidRPr="00DA0CC9">
        <w:rPr>
          <w:rFonts w:ascii="Lato" w:hAnsi="Lato" w:cs="Lao UI"/>
          <w:iCs/>
          <w:spacing w:val="4"/>
        </w:rPr>
        <w:t xml:space="preserve"> korekty, </w:t>
      </w:r>
      <w:r w:rsidR="00FD3653" w:rsidRPr="007F33E1">
        <w:rPr>
          <w:rFonts w:ascii="Lato" w:hAnsi="Lato" w:cs="Lao UI"/>
          <w:i/>
          <w:spacing w:val="4"/>
        </w:rPr>
        <w:t>inwestor</w:t>
      </w:r>
      <w:r w:rsidR="00FD3653" w:rsidRPr="00DA0CC9">
        <w:rPr>
          <w:rFonts w:ascii="Lato" w:hAnsi="Lato" w:cs="Lao UI"/>
          <w:iCs/>
          <w:spacing w:val="4"/>
        </w:rPr>
        <w:t xml:space="preserve"> wyjaśnił, iż </w:t>
      </w:r>
      <w:r w:rsidRPr="007F33E1">
        <w:rPr>
          <w:rFonts w:ascii="Lato" w:hAnsi="Lato" w:cs="Lao UI"/>
          <w:iCs/>
          <w:spacing w:val="4"/>
        </w:rPr>
        <w:t xml:space="preserve">zgodnie z wnioskiem o wydanie decyzji o zezwoleniu </w:t>
      </w:r>
      <w:r w:rsidR="00C21F81" w:rsidRPr="00DA0CC9">
        <w:rPr>
          <w:rFonts w:ascii="Lato" w:hAnsi="Lato" w:cs="Lao UI"/>
          <w:iCs/>
          <w:spacing w:val="4"/>
        </w:rPr>
        <w:br/>
      </w:r>
      <w:r w:rsidRPr="007F33E1">
        <w:rPr>
          <w:rFonts w:ascii="Lato" w:hAnsi="Lato" w:cs="Lao UI"/>
          <w:iCs/>
          <w:spacing w:val="4"/>
        </w:rPr>
        <w:t>na realizacj</w:t>
      </w:r>
      <w:r w:rsidRPr="007F33E1">
        <w:rPr>
          <w:rFonts w:ascii="Lato" w:hAnsi="Lato" w:cs="Calibri"/>
          <w:iCs/>
          <w:spacing w:val="4"/>
        </w:rPr>
        <w:t>ę</w:t>
      </w:r>
      <w:r w:rsidRPr="007F33E1">
        <w:rPr>
          <w:rFonts w:ascii="Lato" w:hAnsi="Lato" w:cs="Lao UI"/>
          <w:iCs/>
          <w:spacing w:val="4"/>
        </w:rPr>
        <w:t xml:space="preserve"> inwestycji drogowej oraz materiałami geodezyjnymi</w:t>
      </w:r>
      <w:r w:rsidR="00C21F81" w:rsidRPr="00DA0CC9">
        <w:rPr>
          <w:rFonts w:ascii="Lato" w:hAnsi="Lato" w:cs="Lao UI"/>
          <w:iCs/>
          <w:spacing w:val="4"/>
        </w:rPr>
        <w:t xml:space="preserve">, </w:t>
      </w:r>
      <w:r w:rsidRPr="007F33E1">
        <w:rPr>
          <w:rFonts w:ascii="Lato" w:hAnsi="Lato" w:cs="Lao UI"/>
          <w:iCs/>
          <w:spacing w:val="4"/>
        </w:rPr>
        <w:t xml:space="preserve">powierzchnie </w:t>
      </w:r>
      <w:r w:rsidR="00C21F81" w:rsidRPr="00DA0CC9">
        <w:rPr>
          <w:rFonts w:ascii="Lato" w:hAnsi="Lato" w:cs="Lao UI"/>
          <w:iCs/>
          <w:spacing w:val="4"/>
        </w:rPr>
        <w:t xml:space="preserve">przejmowanych </w:t>
      </w:r>
      <w:r w:rsidRPr="007F33E1">
        <w:rPr>
          <w:rFonts w:ascii="Lato" w:hAnsi="Lato" w:cs="Lao UI"/>
          <w:iCs/>
          <w:spacing w:val="4"/>
        </w:rPr>
        <w:t>gruntów poda</w:t>
      </w:r>
      <w:r w:rsidR="00C21F81" w:rsidRPr="00DA0CC9">
        <w:rPr>
          <w:rFonts w:ascii="Lato" w:hAnsi="Lato" w:cs="Lao UI"/>
          <w:iCs/>
          <w:spacing w:val="4"/>
        </w:rPr>
        <w:t>ne</w:t>
      </w:r>
      <w:r w:rsidRPr="007F33E1">
        <w:rPr>
          <w:rFonts w:ascii="Lato" w:hAnsi="Lato" w:cs="Lao UI"/>
          <w:iCs/>
          <w:spacing w:val="4"/>
        </w:rPr>
        <w:t xml:space="preserve"> si</w:t>
      </w:r>
      <w:r w:rsidRPr="007F33E1">
        <w:rPr>
          <w:rFonts w:ascii="Lato" w:hAnsi="Lato" w:cs="Calibri"/>
          <w:iCs/>
          <w:spacing w:val="4"/>
        </w:rPr>
        <w:t>ę</w:t>
      </w:r>
      <w:r w:rsidRPr="007F33E1">
        <w:rPr>
          <w:rFonts w:ascii="Lato" w:hAnsi="Lato" w:cs="Lao UI"/>
          <w:iCs/>
          <w:spacing w:val="4"/>
        </w:rPr>
        <w:t xml:space="preserve"> w metrach lub hektarach, z dokładno</w:t>
      </w:r>
      <w:r w:rsidRPr="007F33E1">
        <w:rPr>
          <w:rFonts w:ascii="Lato" w:hAnsi="Lato" w:cs="Calibri"/>
          <w:iCs/>
          <w:spacing w:val="4"/>
        </w:rPr>
        <w:t>ś</w:t>
      </w:r>
      <w:r w:rsidRPr="007F33E1">
        <w:rPr>
          <w:rFonts w:ascii="Lato" w:hAnsi="Lato" w:cs="Lao UI"/>
          <w:iCs/>
          <w:spacing w:val="4"/>
        </w:rPr>
        <w:t>ci</w:t>
      </w:r>
      <w:r w:rsidRPr="007F33E1">
        <w:rPr>
          <w:rFonts w:ascii="Lato" w:hAnsi="Lato" w:cs="Calibri"/>
          <w:iCs/>
          <w:spacing w:val="4"/>
        </w:rPr>
        <w:t>ą</w:t>
      </w:r>
      <w:r w:rsidRPr="007F33E1">
        <w:rPr>
          <w:rFonts w:ascii="Lato" w:hAnsi="Lato" w:cs="Lao UI"/>
          <w:iCs/>
          <w:spacing w:val="4"/>
        </w:rPr>
        <w:t xml:space="preserve"> </w:t>
      </w:r>
      <w:r w:rsidR="00C21F81" w:rsidRPr="00DA0CC9">
        <w:rPr>
          <w:rFonts w:ascii="Lato" w:hAnsi="Lato" w:cs="Lao UI"/>
          <w:iCs/>
          <w:spacing w:val="4"/>
        </w:rPr>
        <w:br/>
      </w:r>
      <w:r w:rsidRPr="007F33E1">
        <w:rPr>
          <w:rFonts w:ascii="Lato" w:hAnsi="Lato" w:cs="Lao UI"/>
          <w:iCs/>
          <w:spacing w:val="4"/>
        </w:rPr>
        <w:t>do czterech lub dwóch miejsc po przecinku</w:t>
      </w:r>
      <w:r w:rsidR="00C21F81" w:rsidRPr="00DA0CC9">
        <w:rPr>
          <w:rFonts w:ascii="Lato" w:hAnsi="Lato" w:cs="Lao UI"/>
          <w:iCs/>
          <w:spacing w:val="4"/>
        </w:rPr>
        <w:t>.</w:t>
      </w:r>
    </w:p>
    <w:p w14:paraId="32757DF6" w14:textId="473B98E9" w:rsidR="00C21F81" w:rsidRPr="007F33E1" w:rsidRDefault="00F3655B" w:rsidP="007F33E1">
      <w:pPr>
        <w:spacing w:after="240" w:line="240" w:lineRule="exact"/>
        <w:jc w:val="both"/>
        <w:rPr>
          <w:rFonts w:ascii="Lato" w:hAnsi="Lato" w:cs="Lao UI"/>
          <w:spacing w:val="4"/>
        </w:rPr>
      </w:pPr>
      <w:r w:rsidRPr="007F33E1">
        <w:rPr>
          <w:rFonts w:ascii="Lato" w:hAnsi="Lato" w:cs="Lao UI"/>
          <w:iCs/>
          <w:spacing w:val="4"/>
        </w:rPr>
        <w:t>Ponadto</w:t>
      </w:r>
      <w:r w:rsidR="00C21F81" w:rsidRPr="00DA0CC9">
        <w:rPr>
          <w:rFonts w:ascii="Lato" w:hAnsi="Lato" w:cs="Lao UI"/>
          <w:iCs/>
          <w:spacing w:val="4"/>
        </w:rPr>
        <w:t xml:space="preserve">, </w:t>
      </w:r>
      <w:r w:rsidRPr="007F33E1">
        <w:rPr>
          <w:rFonts w:ascii="Lato" w:hAnsi="Lato" w:cs="Lao UI"/>
          <w:i/>
          <w:spacing w:val="4"/>
        </w:rPr>
        <w:t>inwestor</w:t>
      </w:r>
      <w:r w:rsidRPr="007F33E1">
        <w:rPr>
          <w:rFonts w:ascii="Lato" w:hAnsi="Lato" w:cs="Lao UI"/>
          <w:iCs/>
          <w:spacing w:val="4"/>
        </w:rPr>
        <w:t xml:space="preserve"> wniósł tak</w:t>
      </w:r>
      <w:r w:rsidRPr="007F33E1">
        <w:rPr>
          <w:rFonts w:ascii="Lato" w:hAnsi="Lato" w:cs="Calibri"/>
          <w:iCs/>
          <w:spacing w:val="4"/>
        </w:rPr>
        <w:t>ż</w:t>
      </w:r>
      <w:r w:rsidRPr="007F33E1">
        <w:rPr>
          <w:rFonts w:ascii="Lato" w:hAnsi="Lato" w:cs="Lao UI"/>
          <w:iCs/>
          <w:spacing w:val="4"/>
        </w:rPr>
        <w:t>e o zmian</w:t>
      </w:r>
      <w:r w:rsidRPr="007F33E1">
        <w:rPr>
          <w:rFonts w:ascii="Lato" w:hAnsi="Lato" w:cs="Calibri"/>
          <w:iCs/>
          <w:spacing w:val="4"/>
        </w:rPr>
        <w:t>ę</w:t>
      </w:r>
      <w:r w:rsidRPr="007F33E1">
        <w:rPr>
          <w:rFonts w:ascii="Lato" w:hAnsi="Lato" w:cs="Lao UI"/>
          <w:iCs/>
          <w:spacing w:val="4"/>
        </w:rPr>
        <w:t xml:space="preserve"> zapisów </w:t>
      </w:r>
      <w:r w:rsidRPr="007F33E1">
        <w:rPr>
          <w:rFonts w:ascii="Lato" w:hAnsi="Lato" w:cs="Lao UI"/>
          <w:spacing w:val="4"/>
        </w:rPr>
        <w:t>w tabeli okre</w:t>
      </w:r>
      <w:r w:rsidRPr="007F33E1">
        <w:rPr>
          <w:rFonts w:ascii="Lato" w:hAnsi="Lato" w:cs="Calibri"/>
          <w:spacing w:val="4"/>
        </w:rPr>
        <w:t>ś</w:t>
      </w:r>
      <w:r w:rsidRPr="007F33E1">
        <w:rPr>
          <w:rFonts w:ascii="Lato" w:hAnsi="Lato" w:cs="Lao UI"/>
          <w:spacing w:val="4"/>
        </w:rPr>
        <w:t>laj</w:t>
      </w:r>
      <w:r w:rsidRPr="007F33E1">
        <w:rPr>
          <w:rFonts w:ascii="Lato" w:hAnsi="Lato" w:cs="Calibri"/>
          <w:spacing w:val="4"/>
        </w:rPr>
        <w:t>ą</w:t>
      </w:r>
      <w:r w:rsidRPr="007F33E1">
        <w:rPr>
          <w:rFonts w:ascii="Lato" w:hAnsi="Lato" w:cs="Lao UI"/>
          <w:spacing w:val="4"/>
        </w:rPr>
        <w:t xml:space="preserve">cej </w:t>
      </w:r>
      <w:r w:rsidRPr="007F33E1">
        <w:rPr>
          <w:rFonts w:ascii="Lato" w:hAnsi="Lato" w:cs="Lao UI"/>
          <w:bCs/>
          <w:iCs/>
          <w:spacing w:val="4"/>
          <w:lang w:bidi="pl-PL"/>
        </w:rPr>
        <w:t xml:space="preserve">działki </w:t>
      </w:r>
      <w:r w:rsidR="008613D4" w:rsidRPr="00DA0CC9">
        <w:rPr>
          <w:rFonts w:ascii="Lato" w:hAnsi="Lato" w:cs="Lao UI"/>
          <w:bCs/>
          <w:iCs/>
          <w:spacing w:val="4"/>
          <w:lang w:bidi="pl-PL"/>
        </w:rPr>
        <w:br/>
      </w:r>
      <w:r w:rsidRPr="007F33E1">
        <w:rPr>
          <w:rFonts w:ascii="Lato" w:hAnsi="Lato" w:cs="Lao UI"/>
          <w:bCs/>
          <w:iCs/>
          <w:spacing w:val="4"/>
          <w:lang w:bidi="pl-PL"/>
        </w:rPr>
        <w:t xml:space="preserve">z ograniczonym sposobem korzystania, </w:t>
      </w:r>
      <w:r w:rsidR="00C21F81" w:rsidRPr="00DA0CC9">
        <w:rPr>
          <w:rFonts w:ascii="Lato" w:hAnsi="Lato" w:cs="Lao UI"/>
          <w:bCs/>
          <w:iCs/>
          <w:spacing w:val="4"/>
          <w:lang w:bidi="pl-PL"/>
        </w:rPr>
        <w:t>w pozycjach nr 170-174 i pozycjach nr 176-179, na str. 93-95</w:t>
      </w:r>
      <w:r w:rsidRPr="007F33E1">
        <w:rPr>
          <w:rFonts w:ascii="Lato" w:hAnsi="Lato" w:cs="Lao UI"/>
          <w:bCs/>
          <w:spacing w:val="4"/>
        </w:rPr>
        <w:t>, gdzie omyłkowo wskazano zamiast obr</w:t>
      </w:r>
      <w:r w:rsidRPr="007F33E1">
        <w:rPr>
          <w:rFonts w:ascii="Lato" w:hAnsi="Lato" w:cs="Calibri"/>
          <w:bCs/>
          <w:spacing w:val="4"/>
        </w:rPr>
        <w:t>ę</w:t>
      </w:r>
      <w:r w:rsidRPr="007F33E1">
        <w:rPr>
          <w:rFonts w:ascii="Lato" w:hAnsi="Lato" w:cs="Lao UI"/>
          <w:bCs/>
          <w:spacing w:val="4"/>
        </w:rPr>
        <w:t>bu „Malechówko” obr</w:t>
      </w:r>
      <w:r w:rsidRPr="007F33E1">
        <w:rPr>
          <w:rFonts w:ascii="Lato" w:hAnsi="Lato" w:cs="Calibri"/>
          <w:bCs/>
          <w:spacing w:val="4"/>
        </w:rPr>
        <w:t>ę</w:t>
      </w:r>
      <w:r w:rsidRPr="007F33E1">
        <w:rPr>
          <w:rFonts w:ascii="Lato" w:hAnsi="Lato" w:cs="Lao UI"/>
          <w:bCs/>
          <w:spacing w:val="4"/>
        </w:rPr>
        <w:t>b „Malechowo”.</w:t>
      </w:r>
      <w:r w:rsidR="00C21F81" w:rsidRPr="00DA0CC9">
        <w:rPr>
          <w:rFonts w:ascii="Lato" w:hAnsi="Lato" w:cs="Lao UI"/>
          <w:spacing w:val="4"/>
        </w:rPr>
        <w:t xml:space="preserve"> </w:t>
      </w:r>
      <w:r w:rsidRPr="007F33E1">
        <w:rPr>
          <w:rFonts w:ascii="Lato" w:hAnsi="Lato" w:cs="Lao UI"/>
          <w:spacing w:val="4"/>
        </w:rPr>
        <w:t>W ocenie</w:t>
      </w:r>
      <w:r w:rsidRPr="007F33E1">
        <w:rPr>
          <w:rFonts w:ascii="Lato" w:hAnsi="Lato" w:cs="Lao UI"/>
          <w:i/>
          <w:spacing w:val="4"/>
        </w:rPr>
        <w:t xml:space="preserve"> Ministra</w:t>
      </w:r>
      <w:r w:rsidRPr="007F33E1">
        <w:rPr>
          <w:rFonts w:ascii="Lato" w:hAnsi="Lato" w:cs="Lao UI"/>
          <w:spacing w:val="4"/>
        </w:rPr>
        <w:t xml:space="preserve"> wskazana</w:t>
      </w:r>
      <w:r w:rsidR="00C21F81" w:rsidRPr="00DA0CC9">
        <w:rPr>
          <w:rFonts w:ascii="Lato" w:hAnsi="Lato" w:cs="Lao UI"/>
          <w:spacing w:val="4"/>
        </w:rPr>
        <w:t xml:space="preserve"> </w:t>
      </w:r>
      <w:r w:rsidRPr="007F33E1">
        <w:rPr>
          <w:rFonts w:ascii="Lato" w:hAnsi="Lato" w:cs="Lao UI"/>
          <w:spacing w:val="4"/>
        </w:rPr>
        <w:t>nieprawidłowo</w:t>
      </w:r>
      <w:r w:rsidRPr="007F33E1">
        <w:rPr>
          <w:rFonts w:ascii="Lato" w:hAnsi="Lato" w:cs="Calibri"/>
          <w:spacing w:val="4"/>
        </w:rPr>
        <w:t>ść</w:t>
      </w:r>
      <w:r w:rsidRPr="007F33E1">
        <w:rPr>
          <w:rFonts w:ascii="Lato" w:hAnsi="Lato" w:cs="Lao UI"/>
          <w:spacing w:val="4"/>
        </w:rPr>
        <w:t xml:space="preserve"> w </w:t>
      </w:r>
      <w:r w:rsidRPr="007F33E1">
        <w:rPr>
          <w:rFonts w:ascii="Lato" w:hAnsi="Lato" w:cs="Lao UI"/>
          <w:bCs/>
          <w:i/>
          <w:iCs/>
          <w:spacing w:val="4"/>
        </w:rPr>
        <w:t xml:space="preserve">decyzji Wojewody Zachodniopomorskiego </w:t>
      </w:r>
      <w:r w:rsidRPr="007F33E1">
        <w:rPr>
          <w:rFonts w:ascii="Lato" w:hAnsi="Lato" w:cs="Lao UI"/>
          <w:spacing w:val="4"/>
        </w:rPr>
        <w:t>mogł</w:t>
      </w:r>
      <w:r w:rsidR="00C21F81" w:rsidRPr="00DA0CC9">
        <w:rPr>
          <w:rFonts w:ascii="Lato" w:hAnsi="Lato" w:cs="Lao UI"/>
          <w:spacing w:val="4"/>
        </w:rPr>
        <w:t>a</w:t>
      </w:r>
      <w:r w:rsidRPr="007F33E1">
        <w:rPr>
          <w:rFonts w:ascii="Lato" w:hAnsi="Lato" w:cs="Lao UI"/>
          <w:spacing w:val="4"/>
        </w:rPr>
        <w:t>by zosta</w:t>
      </w:r>
      <w:r w:rsidRPr="007F33E1">
        <w:rPr>
          <w:rFonts w:ascii="Lato" w:hAnsi="Lato" w:cs="Calibri"/>
          <w:spacing w:val="4"/>
        </w:rPr>
        <w:t>ć</w:t>
      </w:r>
      <w:r w:rsidRPr="007F33E1">
        <w:rPr>
          <w:rFonts w:ascii="Lato" w:hAnsi="Lato" w:cs="Lao UI"/>
          <w:spacing w:val="4"/>
        </w:rPr>
        <w:t xml:space="preserve"> wyeliminowana w trybie art. 113 § 1 </w:t>
      </w:r>
      <w:r w:rsidRPr="007F33E1">
        <w:rPr>
          <w:rFonts w:ascii="Lato" w:hAnsi="Lato" w:cs="Lao UI"/>
          <w:i/>
          <w:spacing w:val="4"/>
        </w:rPr>
        <w:t>kpa</w:t>
      </w:r>
      <w:r w:rsidRPr="007F33E1">
        <w:rPr>
          <w:rFonts w:ascii="Lato" w:hAnsi="Lato" w:cs="Lao UI"/>
          <w:spacing w:val="4"/>
        </w:rPr>
        <w:t xml:space="preserve"> (zgodnie z którym organ administracji publicznej mo</w:t>
      </w:r>
      <w:r w:rsidRPr="007F33E1">
        <w:rPr>
          <w:rFonts w:ascii="Lato" w:hAnsi="Lato" w:cs="Calibri"/>
          <w:spacing w:val="4"/>
        </w:rPr>
        <w:t>ż</w:t>
      </w:r>
      <w:r w:rsidRPr="007F33E1">
        <w:rPr>
          <w:rFonts w:ascii="Lato" w:hAnsi="Lato" w:cs="Lao UI"/>
          <w:spacing w:val="4"/>
        </w:rPr>
        <w:t>e z urz</w:t>
      </w:r>
      <w:r w:rsidRPr="007F33E1">
        <w:rPr>
          <w:rFonts w:ascii="Lato" w:hAnsi="Lato" w:cs="Calibri"/>
          <w:spacing w:val="4"/>
        </w:rPr>
        <w:t>ę</w:t>
      </w:r>
      <w:r w:rsidRPr="007F33E1">
        <w:rPr>
          <w:rFonts w:ascii="Lato" w:hAnsi="Lato" w:cs="Lao UI"/>
          <w:spacing w:val="4"/>
        </w:rPr>
        <w:t xml:space="preserve">du lub na </w:t>
      </w:r>
      <w:r w:rsidRPr="007F33E1">
        <w:rPr>
          <w:rFonts w:ascii="Lato" w:hAnsi="Lato" w:cs="Calibri"/>
          <w:spacing w:val="4"/>
        </w:rPr>
        <w:t>żą</w:t>
      </w:r>
      <w:r w:rsidRPr="007F33E1">
        <w:rPr>
          <w:rFonts w:ascii="Lato" w:hAnsi="Lato" w:cs="Lao UI"/>
          <w:spacing w:val="4"/>
        </w:rPr>
        <w:t>danie strony prostowa</w:t>
      </w:r>
      <w:r w:rsidRPr="007F33E1">
        <w:rPr>
          <w:rFonts w:ascii="Lato" w:hAnsi="Lato" w:cs="Calibri"/>
          <w:spacing w:val="4"/>
        </w:rPr>
        <w:t>ć</w:t>
      </w:r>
      <w:r w:rsidRPr="007F33E1">
        <w:rPr>
          <w:rFonts w:ascii="Lato" w:hAnsi="Lato" w:cs="Lao UI"/>
          <w:spacing w:val="4"/>
        </w:rPr>
        <w:t xml:space="preserve"> w drodze postanowienia bł</w:t>
      </w:r>
      <w:r w:rsidRPr="007F33E1">
        <w:rPr>
          <w:rFonts w:ascii="Lato" w:hAnsi="Lato" w:cs="Calibri"/>
          <w:spacing w:val="4"/>
        </w:rPr>
        <w:t>ę</w:t>
      </w:r>
      <w:r w:rsidRPr="007F33E1">
        <w:rPr>
          <w:rFonts w:ascii="Lato" w:hAnsi="Lato" w:cs="Lao UI"/>
          <w:spacing w:val="4"/>
        </w:rPr>
        <w:t>dy pisarskie i rachunkowe oraz inne oczywiste omyłki w wydanych przez ten organ decyzjach). W wyroku z dnia 18 lipca 2001 r., sygn. akt V SA 3928/00, Naczelny S</w:t>
      </w:r>
      <w:r w:rsidRPr="007F33E1">
        <w:rPr>
          <w:rFonts w:ascii="Lato" w:hAnsi="Lato" w:cs="Calibri"/>
          <w:spacing w:val="4"/>
        </w:rPr>
        <w:t>ą</w:t>
      </w:r>
      <w:r w:rsidRPr="007F33E1">
        <w:rPr>
          <w:rFonts w:ascii="Lato" w:hAnsi="Lato" w:cs="Lao UI"/>
          <w:spacing w:val="4"/>
        </w:rPr>
        <w:t xml:space="preserve">d Administracyjny w Warszawie stwierdził jednak, </w:t>
      </w:r>
      <w:r w:rsidR="00530643" w:rsidRPr="00DA0CC9">
        <w:rPr>
          <w:rFonts w:ascii="Lato" w:hAnsi="Lato" w:cs="Lao UI"/>
          <w:spacing w:val="4"/>
        </w:rPr>
        <w:br/>
      </w:r>
      <w:r w:rsidRPr="007F33E1">
        <w:rPr>
          <w:rFonts w:ascii="Lato" w:hAnsi="Lato" w:cs="Calibri"/>
          <w:spacing w:val="4"/>
        </w:rPr>
        <w:t>ż</w:t>
      </w:r>
      <w:r w:rsidRPr="007F33E1">
        <w:rPr>
          <w:rFonts w:ascii="Lato" w:hAnsi="Lato" w:cs="Lao UI"/>
          <w:spacing w:val="4"/>
        </w:rPr>
        <w:t>e mo</w:t>
      </w:r>
      <w:r w:rsidRPr="007F33E1">
        <w:rPr>
          <w:rFonts w:ascii="Lato" w:hAnsi="Lato" w:cs="Calibri"/>
          <w:spacing w:val="4"/>
        </w:rPr>
        <w:t>ż</w:t>
      </w:r>
      <w:r w:rsidRPr="007F33E1">
        <w:rPr>
          <w:rFonts w:ascii="Lato" w:hAnsi="Lato" w:cs="Lao UI"/>
          <w:spacing w:val="4"/>
        </w:rPr>
        <w:t>liwo</w:t>
      </w:r>
      <w:r w:rsidRPr="007F33E1">
        <w:rPr>
          <w:rFonts w:ascii="Lato" w:hAnsi="Lato" w:cs="Calibri"/>
          <w:spacing w:val="4"/>
        </w:rPr>
        <w:t>ść</w:t>
      </w:r>
      <w:r w:rsidRPr="007F33E1">
        <w:rPr>
          <w:rFonts w:ascii="Lato" w:hAnsi="Lato" w:cs="Lao UI"/>
          <w:spacing w:val="4"/>
        </w:rPr>
        <w:t xml:space="preserve"> korekty w wypadkach oczywistych omyłek powinna przysługiwa</w:t>
      </w:r>
      <w:r w:rsidRPr="007F33E1">
        <w:rPr>
          <w:rFonts w:ascii="Lato" w:hAnsi="Lato" w:cs="Calibri"/>
          <w:spacing w:val="4"/>
        </w:rPr>
        <w:t>ć</w:t>
      </w:r>
      <w:r w:rsidRPr="007F33E1">
        <w:rPr>
          <w:rFonts w:ascii="Lato" w:hAnsi="Lato" w:cs="Lao UI"/>
          <w:spacing w:val="4"/>
        </w:rPr>
        <w:t xml:space="preserve"> tak</w:t>
      </w:r>
      <w:r w:rsidRPr="007F33E1">
        <w:rPr>
          <w:rFonts w:ascii="Lato" w:hAnsi="Lato" w:cs="Calibri"/>
          <w:spacing w:val="4"/>
        </w:rPr>
        <w:t>ż</w:t>
      </w:r>
      <w:r w:rsidRPr="007F33E1">
        <w:rPr>
          <w:rFonts w:ascii="Lato" w:hAnsi="Lato" w:cs="Lao UI"/>
          <w:spacing w:val="4"/>
        </w:rPr>
        <w:t>e organowi odwoławczemu, a podstaw</w:t>
      </w:r>
      <w:r w:rsidRPr="007F33E1">
        <w:rPr>
          <w:rFonts w:ascii="Lato" w:hAnsi="Lato" w:cs="Calibri"/>
          <w:spacing w:val="4"/>
        </w:rPr>
        <w:t>ą</w:t>
      </w:r>
      <w:r w:rsidRPr="007F33E1">
        <w:rPr>
          <w:rFonts w:ascii="Lato" w:hAnsi="Lato" w:cs="Lao UI"/>
          <w:spacing w:val="4"/>
        </w:rPr>
        <w:t xml:space="preserve"> tego rodzaju działania mo</w:t>
      </w:r>
      <w:r w:rsidRPr="007F33E1">
        <w:rPr>
          <w:rFonts w:ascii="Lato" w:hAnsi="Lato" w:cs="Calibri"/>
          <w:spacing w:val="4"/>
        </w:rPr>
        <w:t>ż</w:t>
      </w:r>
      <w:r w:rsidRPr="007F33E1">
        <w:rPr>
          <w:rFonts w:ascii="Lato" w:hAnsi="Lato" w:cs="Lao UI"/>
          <w:spacing w:val="4"/>
        </w:rPr>
        <w:t>e by</w:t>
      </w:r>
      <w:r w:rsidRPr="007F33E1">
        <w:rPr>
          <w:rFonts w:ascii="Lato" w:hAnsi="Lato" w:cs="Calibri"/>
          <w:spacing w:val="4"/>
        </w:rPr>
        <w:t>ć</w:t>
      </w:r>
      <w:r w:rsidRPr="007F33E1">
        <w:rPr>
          <w:rFonts w:ascii="Lato" w:hAnsi="Lato" w:cs="Lao UI"/>
          <w:spacing w:val="4"/>
        </w:rPr>
        <w:t xml:space="preserve"> art. 138 § 1 pkt </w:t>
      </w:r>
      <w:r w:rsidRPr="007F33E1">
        <w:rPr>
          <w:rFonts w:ascii="Lato" w:hAnsi="Lato" w:cs="Lao UI"/>
          <w:spacing w:val="4"/>
        </w:rPr>
        <w:lastRenderedPageBreak/>
        <w:t xml:space="preserve">2 </w:t>
      </w:r>
      <w:r w:rsidRPr="007F33E1">
        <w:rPr>
          <w:rFonts w:ascii="Lato" w:hAnsi="Lato" w:cs="Lao UI"/>
          <w:i/>
          <w:spacing w:val="4"/>
        </w:rPr>
        <w:t>kpa.</w:t>
      </w:r>
      <w:r w:rsidRPr="007F33E1">
        <w:rPr>
          <w:rFonts w:ascii="Lato" w:hAnsi="Lato" w:cs="Lao UI"/>
          <w:spacing w:val="4"/>
        </w:rPr>
        <w:t xml:space="preserve"> S</w:t>
      </w:r>
      <w:r w:rsidRPr="007F33E1">
        <w:rPr>
          <w:rFonts w:ascii="Lato" w:hAnsi="Lato" w:cs="Calibri"/>
          <w:spacing w:val="4"/>
        </w:rPr>
        <w:t>ą</w:t>
      </w:r>
      <w:r w:rsidRPr="007F33E1">
        <w:rPr>
          <w:rFonts w:ascii="Lato" w:hAnsi="Lato" w:cs="Lao UI"/>
          <w:spacing w:val="4"/>
        </w:rPr>
        <w:t xml:space="preserve">d wskazał, </w:t>
      </w:r>
      <w:r w:rsidRPr="007F33E1">
        <w:rPr>
          <w:rFonts w:ascii="Lato" w:hAnsi="Lato" w:cs="Calibri"/>
          <w:spacing w:val="4"/>
        </w:rPr>
        <w:t>ż</w:t>
      </w:r>
      <w:r w:rsidRPr="007F33E1">
        <w:rPr>
          <w:rFonts w:ascii="Lato" w:hAnsi="Lato" w:cs="Lao UI"/>
          <w:spacing w:val="4"/>
        </w:rPr>
        <w:t>e skoro w powy</w:t>
      </w:r>
      <w:r w:rsidRPr="007F33E1">
        <w:rPr>
          <w:rFonts w:ascii="Lato" w:hAnsi="Lato" w:cs="Calibri"/>
          <w:spacing w:val="4"/>
        </w:rPr>
        <w:t>ż</w:t>
      </w:r>
      <w:r w:rsidRPr="007F33E1">
        <w:rPr>
          <w:rFonts w:ascii="Lato" w:hAnsi="Lato" w:cs="Lao UI"/>
          <w:spacing w:val="4"/>
        </w:rPr>
        <w:t>szym trybie organ odwoławczy mo</w:t>
      </w:r>
      <w:r w:rsidRPr="007F33E1">
        <w:rPr>
          <w:rFonts w:ascii="Lato" w:hAnsi="Lato" w:cs="Calibri"/>
          <w:spacing w:val="4"/>
        </w:rPr>
        <w:t>ż</w:t>
      </w:r>
      <w:r w:rsidRPr="007F33E1">
        <w:rPr>
          <w:rFonts w:ascii="Lato" w:hAnsi="Lato" w:cs="Lao UI"/>
          <w:spacing w:val="4"/>
        </w:rPr>
        <w:t>e skorygowa</w:t>
      </w:r>
      <w:r w:rsidRPr="007F33E1">
        <w:rPr>
          <w:rFonts w:ascii="Lato" w:hAnsi="Lato" w:cs="Calibri"/>
          <w:spacing w:val="4"/>
        </w:rPr>
        <w:t>ć</w:t>
      </w:r>
      <w:r w:rsidRPr="007F33E1">
        <w:rPr>
          <w:rFonts w:ascii="Lato" w:hAnsi="Lato" w:cs="Lao UI"/>
          <w:spacing w:val="4"/>
        </w:rPr>
        <w:t xml:space="preserve"> orzeczenie </w:t>
      </w:r>
      <w:r w:rsidRPr="007F33E1">
        <w:rPr>
          <w:rFonts w:ascii="Lato" w:hAnsi="Lato" w:cs="Lao UI"/>
          <w:i/>
          <w:spacing w:val="4"/>
        </w:rPr>
        <w:t xml:space="preserve">in </w:t>
      </w:r>
      <w:proofErr w:type="spellStart"/>
      <w:r w:rsidRPr="007F33E1">
        <w:rPr>
          <w:rFonts w:ascii="Lato" w:hAnsi="Lato" w:cs="Lao UI"/>
          <w:i/>
          <w:spacing w:val="4"/>
        </w:rPr>
        <w:t>merito</w:t>
      </w:r>
      <w:proofErr w:type="spellEnd"/>
      <w:r w:rsidRPr="007F33E1">
        <w:rPr>
          <w:rFonts w:ascii="Lato" w:hAnsi="Lato" w:cs="Lao UI"/>
          <w:spacing w:val="4"/>
        </w:rPr>
        <w:t>, to tym bardziej mo</w:t>
      </w:r>
      <w:r w:rsidRPr="007F33E1">
        <w:rPr>
          <w:rFonts w:ascii="Lato" w:hAnsi="Lato" w:cs="Calibri"/>
          <w:spacing w:val="4"/>
        </w:rPr>
        <w:t>ż</w:t>
      </w:r>
      <w:r w:rsidRPr="007F33E1">
        <w:rPr>
          <w:rFonts w:ascii="Lato" w:hAnsi="Lato" w:cs="Lao UI"/>
          <w:spacing w:val="4"/>
        </w:rPr>
        <w:t>e dokona</w:t>
      </w:r>
      <w:r w:rsidRPr="007F33E1">
        <w:rPr>
          <w:rFonts w:ascii="Lato" w:hAnsi="Lato" w:cs="Calibri"/>
          <w:spacing w:val="4"/>
        </w:rPr>
        <w:t>ć</w:t>
      </w:r>
      <w:r w:rsidRPr="007F33E1">
        <w:rPr>
          <w:rFonts w:ascii="Lato" w:hAnsi="Lato" w:cs="Lao UI"/>
          <w:spacing w:val="4"/>
        </w:rPr>
        <w:t xml:space="preserve"> sprostowania, działaj</w:t>
      </w:r>
      <w:r w:rsidRPr="007F33E1">
        <w:rPr>
          <w:rFonts w:ascii="Lato" w:hAnsi="Lato" w:cs="Calibri"/>
          <w:spacing w:val="4"/>
        </w:rPr>
        <w:t>ą</w:t>
      </w:r>
      <w:r w:rsidRPr="007F33E1">
        <w:rPr>
          <w:rFonts w:ascii="Lato" w:hAnsi="Lato" w:cs="Lao UI"/>
          <w:spacing w:val="4"/>
        </w:rPr>
        <w:t xml:space="preserve">c jednak </w:t>
      </w:r>
      <w:r w:rsidR="00C21F81" w:rsidRPr="00DA0CC9">
        <w:rPr>
          <w:rFonts w:ascii="Lato" w:hAnsi="Lato" w:cs="Lao UI"/>
          <w:spacing w:val="4"/>
        </w:rPr>
        <w:br/>
      </w:r>
      <w:r w:rsidRPr="007F33E1">
        <w:rPr>
          <w:rFonts w:ascii="Lato" w:hAnsi="Lato" w:cs="Lao UI"/>
          <w:spacing w:val="4"/>
        </w:rPr>
        <w:t>w formie procesowej wła</w:t>
      </w:r>
      <w:r w:rsidRPr="007F33E1">
        <w:rPr>
          <w:rFonts w:ascii="Lato" w:hAnsi="Lato" w:cs="Calibri"/>
          <w:spacing w:val="4"/>
        </w:rPr>
        <w:t>ś</w:t>
      </w:r>
      <w:r w:rsidRPr="007F33E1">
        <w:rPr>
          <w:rFonts w:ascii="Lato" w:hAnsi="Lato" w:cs="Lao UI"/>
          <w:spacing w:val="4"/>
        </w:rPr>
        <w:t xml:space="preserve">ciwej dla art. 138 </w:t>
      </w:r>
      <w:r w:rsidRPr="007F33E1">
        <w:rPr>
          <w:rFonts w:ascii="Lato" w:hAnsi="Lato" w:cs="Lao UI"/>
          <w:i/>
          <w:spacing w:val="4"/>
        </w:rPr>
        <w:t>kpa</w:t>
      </w:r>
      <w:r w:rsidRPr="007F33E1">
        <w:rPr>
          <w:rFonts w:ascii="Lato" w:hAnsi="Lato" w:cs="Lao UI"/>
          <w:spacing w:val="4"/>
        </w:rPr>
        <w:t xml:space="preserve"> (decyzja), nie za</w:t>
      </w:r>
      <w:r w:rsidRPr="007F33E1">
        <w:rPr>
          <w:rFonts w:ascii="Lato" w:hAnsi="Lato" w:cs="Calibri"/>
          <w:spacing w:val="4"/>
        </w:rPr>
        <w:t>ś</w:t>
      </w:r>
      <w:r w:rsidRPr="007F33E1">
        <w:rPr>
          <w:rFonts w:ascii="Lato" w:hAnsi="Lato" w:cs="Lao UI"/>
          <w:spacing w:val="4"/>
        </w:rPr>
        <w:t xml:space="preserve"> dla art. 113 </w:t>
      </w:r>
      <w:r w:rsidRPr="007F33E1">
        <w:rPr>
          <w:rFonts w:ascii="Lato" w:hAnsi="Lato" w:cs="Lao UI"/>
          <w:i/>
          <w:spacing w:val="4"/>
        </w:rPr>
        <w:t>kpa</w:t>
      </w:r>
      <w:r w:rsidRPr="007F33E1">
        <w:rPr>
          <w:rFonts w:ascii="Lato" w:hAnsi="Lato" w:cs="Lao UI"/>
          <w:spacing w:val="4"/>
        </w:rPr>
        <w:t xml:space="preserve"> (postanowienie).</w:t>
      </w:r>
    </w:p>
    <w:p w14:paraId="189A76D2" w14:textId="4FF658E1" w:rsidR="00C21F81" w:rsidRPr="00DA0CC9" w:rsidRDefault="00F3655B" w:rsidP="00B12E8A">
      <w:pPr>
        <w:spacing w:after="240" w:line="240" w:lineRule="exact"/>
        <w:jc w:val="both"/>
        <w:outlineLvl w:val="0"/>
        <w:rPr>
          <w:rFonts w:ascii="Lato" w:hAnsi="Lato" w:cs="Lao UI"/>
          <w:bCs/>
          <w:iCs/>
          <w:spacing w:val="4"/>
          <w:lang w:bidi="pl-PL"/>
        </w:rPr>
      </w:pPr>
      <w:r w:rsidRPr="007F33E1">
        <w:rPr>
          <w:rFonts w:ascii="Lato" w:hAnsi="Lato" w:cs="Lao UI"/>
          <w:bCs/>
          <w:iCs/>
          <w:spacing w:val="4"/>
        </w:rPr>
        <w:t>Nast</w:t>
      </w:r>
      <w:r w:rsidRPr="007F33E1">
        <w:rPr>
          <w:rFonts w:ascii="Lato" w:hAnsi="Lato" w:cs="Calibri"/>
          <w:bCs/>
          <w:iCs/>
          <w:spacing w:val="4"/>
        </w:rPr>
        <w:t>ę</w:t>
      </w:r>
      <w:r w:rsidRPr="007F33E1">
        <w:rPr>
          <w:rFonts w:ascii="Lato" w:hAnsi="Lato" w:cs="Lao UI"/>
          <w:bCs/>
          <w:iCs/>
          <w:spacing w:val="4"/>
        </w:rPr>
        <w:t>pnie wskaza</w:t>
      </w:r>
      <w:r w:rsidRPr="007F33E1">
        <w:rPr>
          <w:rFonts w:ascii="Lato" w:hAnsi="Lato" w:cs="Calibri"/>
          <w:bCs/>
          <w:iCs/>
          <w:spacing w:val="4"/>
        </w:rPr>
        <w:t>ć</w:t>
      </w:r>
      <w:r w:rsidRPr="007F33E1">
        <w:rPr>
          <w:rFonts w:ascii="Lato" w:hAnsi="Lato" w:cs="Lao UI"/>
          <w:bCs/>
          <w:iCs/>
          <w:spacing w:val="4"/>
        </w:rPr>
        <w:t xml:space="preserve"> nale</w:t>
      </w:r>
      <w:r w:rsidRPr="007F33E1">
        <w:rPr>
          <w:rFonts w:ascii="Lato" w:hAnsi="Lato" w:cs="Calibri"/>
          <w:bCs/>
          <w:iCs/>
          <w:spacing w:val="4"/>
        </w:rPr>
        <w:t>ż</w:t>
      </w:r>
      <w:r w:rsidRPr="007F33E1">
        <w:rPr>
          <w:rFonts w:ascii="Lato" w:hAnsi="Lato" w:cs="Lao UI"/>
          <w:bCs/>
          <w:iCs/>
          <w:spacing w:val="4"/>
        </w:rPr>
        <w:t>y, i</w:t>
      </w:r>
      <w:r w:rsidRPr="007F33E1">
        <w:rPr>
          <w:rFonts w:ascii="Lato" w:hAnsi="Lato" w:cs="Calibri"/>
          <w:bCs/>
          <w:iCs/>
          <w:spacing w:val="4"/>
        </w:rPr>
        <w:t>ż</w:t>
      </w:r>
      <w:r w:rsidRPr="007F33E1">
        <w:rPr>
          <w:rFonts w:ascii="Lato" w:hAnsi="Lato" w:cs="Lao UI"/>
          <w:bCs/>
          <w:iCs/>
          <w:spacing w:val="4"/>
        </w:rPr>
        <w:t xml:space="preserve"> </w:t>
      </w:r>
      <w:r w:rsidRPr="007F33E1">
        <w:rPr>
          <w:rFonts w:ascii="Lato" w:hAnsi="Lato" w:cs="Lao UI"/>
          <w:bCs/>
          <w:iCs/>
          <w:spacing w:val="4"/>
          <w:lang w:bidi="pl-PL"/>
        </w:rPr>
        <w:t xml:space="preserve">analiza zatwierdzonego </w:t>
      </w:r>
      <w:r w:rsidRPr="007F33E1">
        <w:rPr>
          <w:rFonts w:ascii="Lato" w:hAnsi="Lato" w:cs="Lao UI"/>
          <w:bCs/>
          <w:i/>
          <w:iCs/>
          <w:spacing w:val="4"/>
          <w:lang w:bidi="pl-PL"/>
        </w:rPr>
        <w:t>decyzj</w:t>
      </w:r>
      <w:r w:rsidRPr="007F33E1">
        <w:rPr>
          <w:rFonts w:ascii="Lato" w:hAnsi="Lato" w:cs="Calibri"/>
          <w:bCs/>
          <w:i/>
          <w:iCs/>
          <w:spacing w:val="4"/>
          <w:lang w:bidi="pl-PL"/>
        </w:rPr>
        <w:t>ą</w:t>
      </w:r>
      <w:r w:rsidRPr="007F33E1">
        <w:rPr>
          <w:rFonts w:ascii="Lato" w:hAnsi="Lato" w:cs="Lao UI"/>
          <w:bCs/>
          <w:i/>
          <w:iCs/>
          <w:spacing w:val="4"/>
          <w:lang w:bidi="pl-PL"/>
        </w:rPr>
        <w:t xml:space="preserve"> Wojewody Zachodniopomorskiego</w:t>
      </w:r>
      <w:r w:rsidRPr="007F33E1">
        <w:rPr>
          <w:rFonts w:ascii="Lato" w:hAnsi="Lato" w:cs="Lao UI"/>
          <w:bCs/>
          <w:iCs/>
          <w:spacing w:val="4"/>
          <w:lang w:bidi="pl-PL"/>
        </w:rPr>
        <w:t xml:space="preserve"> projektu budowlanego wykazała, i</w:t>
      </w:r>
      <w:r w:rsidRPr="007F33E1">
        <w:rPr>
          <w:rFonts w:ascii="Lato" w:hAnsi="Lato" w:cs="Calibri"/>
          <w:bCs/>
          <w:iCs/>
          <w:spacing w:val="4"/>
          <w:lang w:bidi="pl-PL"/>
        </w:rPr>
        <w:t>ż</w:t>
      </w:r>
      <w:r w:rsidRPr="007F33E1">
        <w:rPr>
          <w:rFonts w:ascii="Lato" w:hAnsi="Lato" w:cs="Lao UI"/>
          <w:bCs/>
          <w:iCs/>
          <w:spacing w:val="4"/>
          <w:lang w:bidi="pl-PL"/>
        </w:rPr>
        <w:t xml:space="preserve"> w ramach przedmiotowej inwestycji zaprojektowane zostały drogi wewn</w:t>
      </w:r>
      <w:r w:rsidRPr="007F33E1">
        <w:rPr>
          <w:rFonts w:ascii="Lato" w:hAnsi="Lato" w:cs="Calibri"/>
          <w:bCs/>
          <w:iCs/>
          <w:spacing w:val="4"/>
          <w:lang w:bidi="pl-PL"/>
        </w:rPr>
        <w:t>ę</w:t>
      </w:r>
      <w:r w:rsidRPr="007F33E1">
        <w:rPr>
          <w:rFonts w:ascii="Lato" w:hAnsi="Lato" w:cs="Lao UI"/>
          <w:bCs/>
          <w:iCs/>
          <w:spacing w:val="4"/>
          <w:lang w:bidi="pl-PL"/>
        </w:rPr>
        <w:t>trzne</w:t>
      </w:r>
      <w:r w:rsidR="00B12E8A" w:rsidRPr="00DA0CC9">
        <w:rPr>
          <w:rFonts w:ascii="Lato" w:hAnsi="Lato" w:cs="Lao UI"/>
          <w:bCs/>
          <w:iCs/>
          <w:spacing w:val="4"/>
          <w:lang w:bidi="pl-PL"/>
        </w:rPr>
        <w:t xml:space="preserve">, bowiem </w:t>
      </w:r>
      <w:r w:rsidRPr="007F33E1">
        <w:rPr>
          <w:rFonts w:ascii="Lato" w:hAnsi="Lato" w:cs="Lao UI"/>
          <w:bCs/>
          <w:iCs/>
          <w:spacing w:val="4"/>
          <w:lang w:bidi="pl-PL"/>
        </w:rPr>
        <w:t>na rysunku nr 2.05 projektu zagospodarowania terenu wskazano, i</w:t>
      </w:r>
      <w:r w:rsidRPr="007F33E1">
        <w:rPr>
          <w:rFonts w:ascii="Lato" w:hAnsi="Lato" w:cs="Calibri"/>
          <w:bCs/>
          <w:iCs/>
          <w:spacing w:val="4"/>
          <w:lang w:bidi="pl-PL"/>
        </w:rPr>
        <w:t>ż</w:t>
      </w:r>
      <w:r w:rsidRPr="007F33E1">
        <w:rPr>
          <w:rFonts w:ascii="Lato" w:hAnsi="Lato" w:cs="Lao UI"/>
          <w:bCs/>
          <w:iCs/>
          <w:spacing w:val="4"/>
          <w:lang w:bidi="pl-PL"/>
        </w:rPr>
        <w:t xml:space="preserve"> budowane drogi DZ_5b i DZ_5a to drogi wewn</w:t>
      </w:r>
      <w:r w:rsidRPr="007F33E1">
        <w:rPr>
          <w:rFonts w:ascii="Lato" w:hAnsi="Lato" w:cs="Calibri"/>
          <w:bCs/>
          <w:iCs/>
          <w:spacing w:val="4"/>
          <w:lang w:bidi="pl-PL"/>
        </w:rPr>
        <w:t>ę</w:t>
      </w:r>
      <w:r w:rsidRPr="007F33E1">
        <w:rPr>
          <w:rFonts w:ascii="Lato" w:hAnsi="Lato" w:cs="Lao UI"/>
          <w:bCs/>
          <w:iCs/>
          <w:spacing w:val="4"/>
          <w:lang w:bidi="pl-PL"/>
        </w:rPr>
        <w:t xml:space="preserve">trzne. </w:t>
      </w:r>
      <w:r w:rsidR="00B12E8A" w:rsidRPr="00DA0CC9">
        <w:rPr>
          <w:rFonts w:ascii="Lato" w:hAnsi="Lato" w:cs="Lao UI"/>
          <w:bCs/>
          <w:iCs/>
          <w:spacing w:val="4"/>
          <w:lang w:bidi="pl-PL"/>
        </w:rPr>
        <w:t>Natomiast</w:t>
      </w:r>
      <w:r w:rsidR="00751A52">
        <w:rPr>
          <w:rFonts w:ascii="Lato" w:hAnsi="Lato" w:cs="Lao UI"/>
          <w:bCs/>
          <w:iCs/>
          <w:spacing w:val="4"/>
          <w:lang w:bidi="pl-PL"/>
        </w:rPr>
        <w:t xml:space="preserve">, </w:t>
      </w:r>
      <w:r w:rsidR="00B12E8A" w:rsidRPr="00DA0CC9">
        <w:rPr>
          <w:rFonts w:ascii="Lato" w:hAnsi="Lato" w:cs="Lao UI"/>
          <w:bCs/>
          <w:iCs/>
          <w:spacing w:val="4"/>
          <w:lang w:bidi="pl-PL"/>
        </w:rPr>
        <w:t xml:space="preserve">zgodnie z art. 1 ust. 1 </w:t>
      </w:r>
      <w:r w:rsidR="00B12E8A" w:rsidRPr="007F33E1">
        <w:rPr>
          <w:rFonts w:ascii="Lato" w:hAnsi="Lato" w:cs="Lao UI"/>
          <w:bCs/>
          <w:i/>
          <w:spacing w:val="4"/>
          <w:lang w:bidi="pl-PL"/>
        </w:rPr>
        <w:t>specustawy drogowej</w:t>
      </w:r>
      <w:r w:rsidR="00B12E8A" w:rsidRPr="00DA0CC9">
        <w:rPr>
          <w:rFonts w:ascii="Lato" w:hAnsi="Lato" w:cs="Lao UI"/>
          <w:bCs/>
          <w:iCs/>
          <w:spacing w:val="4"/>
          <w:lang w:bidi="pl-PL"/>
        </w:rPr>
        <w:t xml:space="preserve">, akt ten określa zasady i warunki przygotowania inwestycji w zakresie dróg publicznych w rozumieniu przepisów </w:t>
      </w:r>
      <w:r w:rsidR="00B12E8A" w:rsidRPr="007F33E1">
        <w:rPr>
          <w:rFonts w:ascii="Lato" w:hAnsi="Lato" w:cs="Lao UI"/>
          <w:bCs/>
          <w:i/>
          <w:spacing w:val="4"/>
          <w:lang w:bidi="pl-PL"/>
        </w:rPr>
        <w:t>ustawy o drogach publicznych</w:t>
      </w:r>
      <w:r w:rsidR="00B12E8A" w:rsidRPr="00DA0CC9">
        <w:rPr>
          <w:rFonts w:ascii="Lato" w:hAnsi="Lato" w:cs="Lao UI"/>
          <w:bCs/>
          <w:iCs/>
          <w:spacing w:val="4"/>
          <w:lang w:bidi="pl-PL"/>
        </w:rPr>
        <w:t xml:space="preserve">. Na tle wykładni wskazanego przepisu </w:t>
      </w:r>
      <w:r w:rsidR="00B12E8A" w:rsidRPr="00DA0CC9">
        <w:rPr>
          <w:rFonts w:ascii="Lato" w:hAnsi="Lato" w:cs="Lao UI"/>
          <w:bCs/>
          <w:iCs/>
          <w:spacing w:val="4"/>
          <w:lang w:bidi="pl-PL"/>
        </w:rPr>
        <w:br/>
        <w:t xml:space="preserve">w orzecznictwie sądów administracyjnych ukształtowało się stanowisko, że uproszczone zasady i procedury przygotowania i realizacji inwestycji drogowych, przewidziane </w:t>
      </w:r>
      <w:r w:rsidR="00B12E8A" w:rsidRPr="00DA0CC9">
        <w:rPr>
          <w:rFonts w:ascii="Lato" w:hAnsi="Lato" w:cs="Lao UI"/>
          <w:bCs/>
          <w:iCs/>
          <w:spacing w:val="4"/>
          <w:lang w:bidi="pl-PL"/>
        </w:rPr>
        <w:br/>
        <w:t xml:space="preserve">w </w:t>
      </w:r>
      <w:r w:rsidR="00B12E8A" w:rsidRPr="007F33E1">
        <w:rPr>
          <w:rFonts w:ascii="Lato" w:hAnsi="Lato" w:cs="Lao UI"/>
          <w:bCs/>
          <w:i/>
          <w:spacing w:val="4"/>
          <w:lang w:bidi="pl-PL"/>
        </w:rPr>
        <w:t>specustawie drogowej</w:t>
      </w:r>
      <w:r w:rsidR="00B12E8A" w:rsidRPr="00DA0CC9">
        <w:rPr>
          <w:rFonts w:ascii="Lato" w:hAnsi="Lato" w:cs="Lao UI"/>
          <w:bCs/>
          <w:iCs/>
          <w:spacing w:val="4"/>
          <w:lang w:bidi="pl-PL"/>
        </w:rPr>
        <w:t>, mają zastosowanie do inwestycji mających na celu budowę</w:t>
      </w:r>
      <w:r w:rsidR="00751A52">
        <w:rPr>
          <w:rFonts w:ascii="Lato" w:hAnsi="Lato" w:cs="Lao UI"/>
          <w:bCs/>
          <w:iCs/>
          <w:spacing w:val="4"/>
          <w:lang w:bidi="pl-PL"/>
        </w:rPr>
        <w:t xml:space="preserve">/przebudowę </w:t>
      </w:r>
      <w:r w:rsidR="00B12E8A" w:rsidRPr="00DA0CC9">
        <w:rPr>
          <w:rFonts w:ascii="Lato" w:hAnsi="Lato" w:cs="Lao UI"/>
          <w:bCs/>
          <w:iCs/>
          <w:spacing w:val="4"/>
          <w:lang w:bidi="pl-PL"/>
        </w:rPr>
        <w:t xml:space="preserve">dróg innych niż drogi wewnętrzne, w rozumieniu </w:t>
      </w:r>
      <w:r w:rsidR="00B12E8A" w:rsidRPr="007F33E1">
        <w:rPr>
          <w:rFonts w:ascii="Lato" w:hAnsi="Lato" w:cs="Lao UI"/>
          <w:bCs/>
          <w:i/>
          <w:spacing w:val="4"/>
          <w:lang w:bidi="pl-PL"/>
        </w:rPr>
        <w:t>ustawy o drogach publicznych</w:t>
      </w:r>
      <w:r w:rsidR="00B12E8A" w:rsidRPr="00DA0CC9">
        <w:rPr>
          <w:rFonts w:ascii="Lato" w:hAnsi="Lato" w:cs="Lao UI"/>
          <w:bCs/>
          <w:iCs/>
          <w:spacing w:val="4"/>
          <w:lang w:bidi="pl-PL"/>
        </w:rPr>
        <w:t xml:space="preserve"> (por. wyrok Wojewódzkiego Sądu Administracyjnego w Warszawie z dnia 26 września 2018 r., sygn. akt VII SA/</w:t>
      </w:r>
      <w:proofErr w:type="spellStart"/>
      <w:r w:rsidR="00B12E8A" w:rsidRPr="00DA0CC9">
        <w:rPr>
          <w:rFonts w:ascii="Lato" w:hAnsi="Lato" w:cs="Lao UI"/>
          <w:bCs/>
          <w:iCs/>
          <w:spacing w:val="4"/>
          <w:lang w:bidi="pl-PL"/>
        </w:rPr>
        <w:t>Wa</w:t>
      </w:r>
      <w:proofErr w:type="spellEnd"/>
      <w:r w:rsidR="00B12E8A" w:rsidRPr="00DA0CC9">
        <w:rPr>
          <w:rFonts w:ascii="Lato" w:hAnsi="Lato" w:cs="Lao UI"/>
          <w:bCs/>
          <w:iCs/>
          <w:spacing w:val="4"/>
          <w:lang w:bidi="pl-PL"/>
        </w:rPr>
        <w:t xml:space="preserve"> 1649/18, </w:t>
      </w:r>
      <w:proofErr w:type="spellStart"/>
      <w:r w:rsidR="00B12E8A" w:rsidRPr="00DA0CC9">
        <w:rPr>
          <w:rFonts w:ascii="Lato" w:hAnsi="Lato" w:cs="Lao UI"/>
          <w:bCs/>
          <w:iCs/>
          <w:spacing w:val="4"/>
          <w:lang w:bidi="pl-PL"/>
        </w:rPr>
        <w:t>opubl</w:t>
      </w:r>
      <w:proofErr w:type="spellEnd"/>
      <w:r w:rsidR="00B12E8A" w:rsidRPr="00DA0CC9">
        <w:rPr>
          <w:rFonts w:ascii="Lato" w:hAnsi="Lato" w:cs="Lao UI"/>
          <w:bCs/>
          <w:iCs/>
          <w:spacing w:val="4"/>
          <w:lang w:bidi="pl-PL"/>
        </w:rPr>
        <w:t>.  Centralna Baza Orzeczeń Sądów Administracyjnych).</w:t>
      </w:r>
    </w:p>
    <w:p w14:paraId="598343CC" w14:textId="337C0016" w:rsidR="00B12E8A" w:rsidRPr="00DA0CC9" w:rsidRDefault="00F3655B" w:rsidP="00D26028">
      <w:pPr>
        <w:spacing w:after="240" w:line="240" w:lineRule="exact"/>
        <w:jc w:val="both"/>
        <w:outlineLvl w:val="0"/>
        <w:rPr>
          <w:rFonts w:ascii="Lato" w:hAnsi="Lato" w:cs="Lao UI"/>
          <w:bCs/>
          <w:iCs/>
          <w:spacing w:val="4"/>
          <w:lang w:bidi="pl-PL"/>
        </w:rPr>
      </w:pPr>
      <w:r w:rsidRPr="007F33E1">
        <w:rPr>
          <w:rFonts w:ascii="Lato" w:hAnsi="Lato" w:cs="Lao UI"/>
          <w:bCs/>
          <w:iCs/>
          <w:spacing w:val="4"/>
          <w:lang w:bidi="pl-PL"/>
        </w:rPr>
        <w:t>Ponadto</w:t>
      </w:r>
      <w:r w:rsidR="00B12E8A" w:rsidRPr="00DA0CC9">
        <w:rPr>
          <w:rFonts w:ascii="Lato" w:hAnsi="Lato" w:cs="Lao UI"/>
          <w:bCs/>
          <w:iCs/>
          <w:spacing w:val="4"/>
          <w:lang w:bidi="pl-PL"/>
        </w:rPr>
        <w:t xml:space="preserve">, ze str. 61 </w:t>
      </w:r>
      <w:r w:rsidR="00B12E8A" w:rsidRPr="00DA0CC9">
        <w:rPr>
          <w:rFonts w:ascii="Lato" w:hAnsi="Lato" w:cs="Lao UI"/>
          <w:bCs/>
          <w:i/>
          <w:spacing w:val="4"/>
          <w:lang w:bidi="pl-PL"/>
        </w:rPr>
        <w:t>decyzji Wojewody Zachodniopomorskiego</w:t>
      </w:r>
      <w:r w:rsidR="00B12E8A" w:rsidRPr="00DA0CC9">
        <w:rPr>
          <w:rFonts w:ascii="Lato" w:hAnsi="Lato" w:cs="Lao UI"/>
          <w:bCs/>
          <w:iCs/>
          <w:spacing w:val="4"/>
          <w:lang w:bidi="pl-PL"/>
        </w:rPr>
        <w:t xml:space="preserve"> wynikało, iż działka </w:t>
      </w:r>
      <w:r w:rsidR="00B12E8A" w:rsidRPr="00DA0CC9">
        <w:rPr>
          <w:rFonts w:ascii="Lato" w:hAnsi="Lato" w:cs="Lao UI"/>
          <w:bCs/>
          <w:iCs/>
          <w:spacing w:val="4"/>
          <w:lang w:bidi="pl-PL"/>
        </w:rPr>
        <w:br/>
        <w:t xml:space="preserve">nr 347/2 (powstała z podziału działki nr 347), z obrębu Dąbrowa, został ograniczona </w:t>
      </w:r>
      <w:r w:rsidR="00B12E8A" w:rsidRPr="00DA0CC9">
        <w:rPr>
          <w:rFonts w:ascii="Lato" w:hAnsi="Lato" w:cs="Lao UI"/>
          <w:bCs/>
          <w:iCs/>
          <w:spacing w:val="4"/>
          <w:lang w:bidi="pl-PL"/>
        </w:rPr>
        <w:br/>
        <w:t xml:space="preserve">w korzystaniu na potrzeby budowy zjazdu. Natomiast z rysunku nr 2.05 projektu zagospodarowania terenu wynika, iż na tej działce przewidziano, na ograniczeniu </w:t>
      </w:r>
      <w:r w:rsidR="00B12E8A" w:rsidRPr="00DA0CC9">
        <w:rPr>
          <w:rFonts w:ascii="Lato" w:hAnsi="Lato" w:cs="Lao UI"/>
          <w:bCs/>
          <w:iCs/>
          <w:spacing w:val="4"/>
          <w:lang w:bidi="pl-PL"/>
        </w:rPr>
        <w:br/>
        <w:t>w korzystaniu, budowę drogi oznaczonej jako „DZ_5b – droga wewnętrzna”.</w:t>
      </w:r>
    </w:p>
    <w:p w14:paraId="7BABFBC5" w14:textId="61EBE585" w:rsidR="00BD26EE" w:rsidRPr="00DA0CC9" w:rsidRDefault="00B12E8A" w:rsidP="00D26028">
      <w:pPr>
        <w:spacing w:after="240" w:line="240" w:lineRule="exact"/>
        <w:jc w:val="both"/>
        <w:outlineLvl w:val="0"/>
        <w:rPr>
          <w:rFonts w:ascii="Lato" w:hAnsi="Lato" w:cs="Lao UI"/>
          <w:bCs/>
          <w:iCs/>
          <w:spacing w:val="4"/>
        </w:rPr>
      </w:pPr>
      <w:r w:rsidRPr="00DA0CC9">
        <w:rPr>
          <w:rFonts w:ascii="Lato" w:hAnsi="Lato" w:cs="Lao UI"/>
          <w:bCs/>
          <w:iCs/>
          <w:spacing w:val="4"/>
          <w:lang w:bidi="pl-PL"/>
        </w:rPr>
        <w:t xml:space="preserve">Powyższe było przedmiotem przeprowadzonego przez organ odwoławczy postępowania wyjaśniającego (korespondencja organu odwoławczego z </w:t>
      </w:r>
      <w:r w:rsidRPr="007F33E1">
        <w:rPr>
          <w:rFonts w:ascii="Lato" w:hAnsi="Lato" w:cs="Lao UI"/>
          <w:bCs/>
          <w:i/>
          <w:spacing w:val="4"/>
          <w:lang w:bidi="pl-PL"/>
        </w:rPr>
        <w:t>inwestorem</w:t>
      </w:r>
      <w:r w:rsidRPr="00DA0CC9">
        <w:rPr>
          <w:rFonts w:ascii="Lato" w:hAnsi="Lato" w:cs="Lao UI"/>
          <w:bCs/>
          <w:iCs/>
          <w:spacing w:val="4"/>
          <w:lang w:bidi="pl-PL"/>
        </w:rPr>
        <w:t xml:space="preserve">). W wyniku przeprowadzonego postępowania wyjaśniającego na etapie odwoławczym, </w:t>
      </w:r>
      <w:r w:rsidR="00026A5A" w:rsidRPr="00DA0CC9">
        <w:rPr>
          <w:rFonts w:ascii="Lato" w:hAnsi="Lato" w:cs="Lao UI"/>
          <w:bCs/>
          <w:iCs/>
          <w:spacing w:val="4"/>
          <w:lang w:bidi="pl-PL"/>
        </w:rPr>
        <w:t xml:space="preserve">ustalono, </w:t>
      </w:r>
      <w:r w:rsidR="00347F00" w:rsidRPr="00DA0CC9">
        <w:rPr>
          <w:rFonts w:ascii="Lato" w:hAnsi="Lato" w:cs="Lao UI"/>
          <w:bCs/>
          <w:iCs/>
          <w:spacing w:val="4"/>
          <w:lang w:bidi="pl-PL"/>
        </w:rPr>
        <w:br/>
      </w:r>
      <w:r w:rsidR="00026A5A" w:rsidRPr="00DA0CC9">
        <w:rPr>
          <w:rFonts w:ascii="Lato" w:hAnsi="Lato" w:cs="Lao UI"/>
          <w:bCs/>
          <w:iCs/>
          <w:spacing w:val="4"/>
          <w:lang w:bidi="pl-PL"/>
        </w:rPr>
        <w:t xml:space="preserve">że </w:t>
      </w:r>
      <w:r w:rsidR="00F3655B" w:rsidRPr="007F33E1">
        <w:rPr>
          <w:rFonts w:ascii="Lato" w:hAnsi="Lato" w:cs="Lao UI"/>
          <w:bCs/>
          <w:iCs/>
          <w:spacing w:val="4"/>
        </w:rPr>
        <w:t xml:space="preserve">w ramach przedmiotowej inwestycji drogowej planuje </w:t>
      </w:r>
      <w:r w:rsidR="00026A5A" w:rsidRPr="00DA0CC9">
        <w:rPr>
          <w:rFonts w:ascii="Lato" w:hAnsi="Lato" w:cs="Lao UI"/>
          <w:bCs/>
          <w:iCs/>
          <w:spacing w:val="4"/>
        </w:rPr>
        <w:t xml:space="preserve">się </w:t>
      </w:r>
      <w:r w:rsidR="00F3655B" w:rsidRPr="007F33E1">
        <w:rPr>
          <w:rFonts w:ascii="Lato" w:hAnsi="Lato" w:cs="Lao UI"/>
          <w:bCs/>
          <w:iCs/>
          <w:spacing w:val="4"/>
        </w:rPr>
        <w:t>budow</w:t>
      </w:r>
      <w:r w:rsidR="00F3655B" w:rsidRPr="007F33E1">
        <w:rPr>
          <w:rFonts w:ascii="Lato" w:hAnsi="Lato" w:cs="Calibri"/>
          <w:bCs/>
          <w:iCs/>
          <w:spacing w:val="4"/>
        </w:rPr>
        <w:t>ę</w:t>
      </w:r>
      <w:r w:rsidR="00F3655B" w:rsidRPr="007F33E1">
        <w:rPr>
          <w:rFonts w:ascii="Lato" w:hAnsi="Lato" w:cs="Lao UI"/>
          <w:bCs/>
          <w:iCs/>
          <w:spacing w:val="4"/>
        </w:rPr>
        <w:t>/przebudow</w:t>
      </w:r>
      <w:r w:rsidR="00F3655B" w:rsidRPr="007F33E1">
        <w:rPr>
          <w:rFonts w:ascii="Lato" w:hAnsi="Lato" w:cs="Calibri"/>
          <w:bCs/>
          <w:iCs/>
          <w:spacing w:val="4"/>
        </w:rPr>
        <w:t>ę</w:t>
      </w:r>
      <w:r w:rsidR="00F3655B" w:rsidRPr="007F33E1">
        <w:rPr>
          <w:rFonts w:ascii="Lato" w:hAnsi="Lato" w:cs="Lao UI"/>
          <w:bCs/>
          <w:iCs/>
          <w:spacing w:val="4"/>
        </w:rPr>
        <w:t xml:space="preserve"> dróg publicznych</w:t>
      </w:r>
      <w:r w:rsidR="00026A5A" w:rsidRPr="00DA0CC9">
        <w:rPr>
          <w:rFonts w:ascii="Lato" w:hAnsi="Lato" w:cs="Lao UI"/>
          <w:bCs/>
          <w:iCs/>
          <w:spacing w:val="4"/>
        </w:rPr>
        <w:t xml:space="preserve">, a nie dróg wewnętrznych. </w:t>
      </w:r>
      <w:r w:rsidR="00BD26EE" w:rsidRPr="00DA0CC9">
        <w:rPr>
          <w:rFonts w:ascii="Lato" w:hAnsi="Lato" w:cs="Lao UI"/>
          <w:bCs/>
          <w:iCs/>
          <w:spacing w:val="4"/>
        </w:rPr>
        <w:t xml:space="preserve">Z informacji przedstawionych przez </w:t>
      </w:r>
      <w:r w:rsidR="00BD26EE" w:rsidRPr="007F33E1">
        <w:rPr>
          <w:rFonts w:ascii="Lato" w:hAnsi="Lato" w:cs="Lao UI"/>
          <w:bCs/>
          <w:i/>
          <w:spacing w:val="4"/>
        </w:rPr>
        <w:t xml:space="preserve">inwestora </w:t>
      </w:r>
      <w:r w:rsidR="00BD26EE" w:rsidRPr="00DA0CC9">
        <w:rPr>
          <w:rFonts w:ascii="Lato" w:hAnsi="Lato" w:cs="Lao UI"/>
          <w:bCs/>
          <w:iCs/>
          <w:spacing w:val="4"/>
        </w:rPr>
        <w:t xml:space="preserve">wynika, iż </w:t>
      </w:r>
      <w:r w:rsidR="00026A5A" w:rsidRPr="00DA0CC9">
        <w:rPr>
          <w:rFonts w:ascii="Lato" w:hAnsi="Lato" w:cs="Lao UI"/>
          <w:bCs/>
          <w:iCs/>
          <w:spacing w:val="4"/>
        </w:rPr>
        <w:t>w</w:t>
      </w:r>
      <w:r w:rsidR="00F3655B" w:rsidRPr="007F33E1">
        <w:rPr>
          <w:rFonts w:ascii="Lato" w:hAnsi="Lato" w:cs="Lao UI"/>
          <w:bCs/>
          <w:iCs/>
          <w:spacing w:val="4"/>
        </w:rPr>
        <w:t xml:space="preserve"> ramach inwestycji planuje si</w:t>
      </w:r>
      <w:r w:rsidR="00F3655B" w:rsidRPr="007F33E1">
        <w:rPr>
          <w:rFonts w:ascii="Lato" w:hAnsi="Lato" w:cs="Calibri"/>
          <w:bCs/>
          <w:iCs/>
          <w:spacing w:val="4"/>
        </w:rPr>
        <w:t>ę</w:t>
      </w:r>
      <w:r w:rsidR="00F3655B" w:rsidRPr="007F33E1">
        <w:rPr>
          <w:rFonts w:ascii="Lato" w:hAnsi="Lato" w:cs="Lao UI"/>
          <w:bCs/>
          <w:iCs/>
          <w:spacing w:val="4"/>
        </w:rPr>
        <w:t xml:space="preserve"> budow</w:t>
      </w:r>
      <w:r w:rsidR="00F3655B" w:rsidRPr="007F33E1">
        <w:rPr>
          <w:rFonts w:ascii="Lato" w:hAnsi="Lato" w:cs="Calibri"/>
          <w:bCs/>
          <w:iCs/>
          <w:spacing w:val="4"/>
        </w:rPr>
        <w:t>ę</w:t>
      </w:r>
      <w:r w:rsidR="00F3655B" w:rsidRPr="007F33E1">
        <w:rPr>
          <w:rFonts w:ascii="Lato" w:hAnsi="Lato" w:cs="Lao UI"/>
          <w:bCs/>
          <w:iCs/>
          <w:spacing w:val="4"/>
        </w:rPr>
        <w:t xml:space="preserve"> dodatkowej jezdni drogi </w:t>
      </w:r>
      <w:r w:rsidR="00026A5A" w:rsidRPr="00DA0CC9">
        <w:rPr>
          <w:rFonts w:ascii="Lato" w:hAnsi="Lato" w:cs="Lao UI"/>
          <w:bCs/>
          <w:iCs/>
          <w:spacing w:val="4"/>
        </w:rPr>
        <w:t>S</w:t>
      </w:r>
      <w:r w:rsidR="00F3655B" w:rsidRPr="007F33E1">
        <w:rPr>
          <w:rFonts w:ascii="Lato" w:hAnsi="Lato" w:cs="Lao UI"/>
          <w:bCs/>
          <w:iCs/>
          <w:spacing w:val="4"/>
        </w:rPr>
        <w:t>6, oznaczonej DZ_5a (omyłkowo opisan</w:t>
      </w:r>
      <w:r w:rsidR="00BD26EE" w:rsidRPr="00DA0CC9">
        <w:rPr>
          <w:rFonts w:ascii="Lato" w:hAnsi="Lato" w:cs="Lao UI"/>
          <w:bCs/>
          <w:iCs/>
          <w:spacing w:val="4"/>
        </w:rPr>
        <w:t>ej</w:t>
      </w:r>
      <w:r w:rsidR="00F3655B" w:rsidRPr="007F33E1">
        <w:rPr>
          <w:rFonts w:ascii="Lato" w:hAnsi="Lato" w:cs="Lao UI"/>
          <w:bCs/>
          <w:iCs/>
          <w:spacing w:val="4"/>
        </w:rPr>
        <w:t xml:space="preserve"> w projekcie budowlanym jako wewn</w:t>
      </w:r>
      <w:r w:rsidR="00F3655B" w:rsidRPr="007F33E1">
        <w:rPr>
          <w:rFonts w:ascii="Lato" w:hAnsi="Lato" w:cs="Calibri"/>
          <w:bCs/>
          <w:iCs/>
          <w:spacing w:val="4"/>
        </w:rPr>
        <w:t>ę</w:t>
      </w:r>
      <w:r w:rsidR="00F3655B" w:rsidRPr="007F33E1">
        <w:rPr>
          <w:rFonts w:ascii="Lato" w:hAnsi="Lato" w:cs="Lao UI"/>
          <w:bCs/>
          <w:iCs/>
          <w:spacing w:val="4"/>
        </w:rPr>
        <w:t xml:space="preserve">trzna) oraz </w:t>
      </w:r>
      <w:r w:rsidR="00026A5A" w:rsidRPr="00DA0CC9">
        <w:rPr>
          <w:rFonts w:ascii="Lato" w:hAnsi="Lato" w:cs="Lao UI"/>
          <w:bCs/>
          <w:iCs/>
          <w:spacing w:val="4"/>
        </w:rPr>
        <w:t>przebudowę drogi gminnej (oznaczonej w dokumentacji jako DZ_5b)</w:t>
      </w:r>
      <w:r w:rsidR="00BD26EE" w:rsidRPr="00DA0CC9">
        <w:rPr>
          <w:rFonts w:ascii="Lato" w:hAnsi="Lato" w:cs="Lao UI"/>
          <w:bCs/>
          <w:iCs/>
          <w:spacing w:val="4"/>
        </w:rPr>
        <w:t xml:space="preserve"> </w:t>
      </w:r>
      <w:r w:rsidR="00026A5A" w:rsidRPr="00DA0CC9">
        <w:rPr>
          <w:rFonts w:ascii="Lato" w:hAnsi="Lato" w:cs="Lao UI"/>
          <w:bCs/>
          <w:iCs/>
          <w:spacing w:val="4"/>
        </w:rPr>
        <w:t>na działce nr 347/2, z obręb</w:t>
      </w:r>
      <w:r w:rsidR="00BD26EE" w:rsidRPr="00DA0CC9">
        <w:rPr>
          <w:rFonts w:ascii="Lato" w:hAnsi="Lato" w:cs="Lao UI"/>
          <w:bCs/>
          <w:iCs/>
          <w:spacing w:val="4"/>
        </w:rPr>
        <w:t>u</w:t>
      </w:r>
      <w:r w:rsidR="00026A5A" w:rsidRPr="00DA0CC9">
        <w:rPr>
          <w:rFonts w:ascii="Lato" w:hAnsi="Lato" w:cs="Lao UI"/>
          <w:bCs/>
          <w:iCs/>
          <w:spacing w:val="4"/>
        </w:rPr>
        <w:t xml:space="preserve"> Dąbrowa (powstałej z podziału ww. działki nr 347),</w:t>
      </w:r>
      <w:r w:rsidR="00BD26EE" w:rsidRPr="00DA0CC9">
        <w:rPr>
          <w:rFonts w:ascii="Lato" w:hAnsi="Lato" w:cs="Lao UI"/>
          <w:bCs/>
          <w:iCs/>
          <w:spacing w:val="4"/>
        </w:rPr>
        <w:t xml:space="preserve"> </w:t>
      </w:r>
      <w:r w:rsidR="00026A5A" w:rsidRPr="00DA0CC9">
        <w:rPr>
          <w:rFonts w:ascii="Lato" w:hAnsi="Lato" w:cs="Lao UI"/>
          <w:bCs/>
          <w:iCs/>
          <w:spacing w:val="4"/>
        </w:rPr>
        <w:t xml:space="preserve">z miejscowym poszerzeniem jej pasa drogowego. </w:t>
      </w:r>
      <w:r w:rsidR="00BD26EE" w:rsidRPr="00DA0CC9">
        <w:rPr>
          <w:rFonts w:ascii="Lato" w:hAnsi="Lato" w:cs="Lao UI"/>
          <w:bCs/>
          <w:iCs/>
          <w:spacing w:val="4"/>
        </w:rPr>
        <w:t>Z akt sprawy wynika, iż Uchwałą Nr XLIV/305/2021 Rady Miejskiej w Sianowie z dnia 22 grudnia 2021 r. droga położona na ww. działce nr 347, z obrębu Dąbrowa</w:t>
      </w:r>
      <w:r w:rsidR="00347F00" w:rsidRPr="00DA0CC9">
        <w:rPr>
          <w:rFonts w:ascii="Lato" w:hAnsi="Lato" w:cs="Lao UI"/>
          <w:bCs/>
          <w:iCs/>
          <w:spacing w:val="4"/>
        </w:rPr>
        <w:t xml:space="preserve">, </w:t>
      </w:r>
      <w:r w:rsidR="00BD26EE" w:rsidRPr="00DA0CC9">
        <w:rPr>
          <w:rFonts w:ascii="Lato" w:hAnsi="Lato" w:cs="Lao UI"/>
          <w:bCs/>
          <w:iCs/>
          <w:spacing w:val="4"/>
        </w:rPr>
        <w:t>został zaliczona do kategorii dróg gminnych publicznych. Z</w:t>
      </w:r>
      <w:r w:rsidR="00F3655B" w:rsidRPr="007F33E1">
        <w:rPr>
          <w:rFonts w:ascii="Lato" w:hAnsi="Lato" w:cs="Lao UI"/>
          <w:bCs/>
          <w:iCs/>
          <w:spacing w:val="4"/>
        </w:rPr>
        <w:t xml:space="preserve"> uwagi na zaliczenie drogi zlokalizowanej na działce nr 347 do kategorii dróg publicznych, na </w:t>
      </w:r>
      <w:r w:rsidR="00BD26EE" w:rsidRPr="00DA0CC9">
        <w:rPr>
          <w:rFonts w:ascii="Lato" w:hAnsi="Lato" w:cs="Lao UI"/>
          <w:bCs/>
          <w:iCs/>
          <w:spacing w:val="4"/>
        </w:rPr>
        <w:t xml:space="preserve">wydzielonej </w:t>
      </w:r>
      <w:r w:rsidR="00F3655B" w:rsidRPr="007F33E1">
        <w:rPr>
          <w:rFonts w:ascii="Lato" w:hAnsi="Lato" w:cs="Lao UI"/>
          <w:bCs/>
          <w:iCs/>
          <w:spacing w:val="4"/>
        </w:rPr>
        <w:t>działce nr 347/2</w:t>
      </w:r>
      <w:r w:rsidR="00BD26EE" w:rsidRPr="00DA0CC9">
        <w:rPr>
          <w:rFonts w:ascii="Lato" w:hAnsi="Lato" w:cs="Lao UI"/>
          <w:bCs/>
          <w:iCs/>
          <w:spacing w:val="4"/>
        </w:rPr>
        <w:t xml:space="preserve">, </w:t>
      </w:r>
      <w:r w:rsidR="00751A52">
        <w:rPr>
          <w:rFonts w:ascii="Lato" w:hAnsi="Lato" w:cs="Lao UI"/>
          <w:bCs/>
          <w:iCs/>
          <w:spacing w:val="4"/>
        </w:rPr>
        <w:t xml:space="preserve">będą wykonane prace, w ramach ograniczenia w korzystaniu, polegające </w:t>
      </w:r>
      <w:r w:rsidR="00BD26EE" w:rsidRPr="00DA0CC9">
        <w:rPr>
          <w:rFonts w:ascii="Lato" w:hAnsi="Lato" w:cs="Lao UI"/>
          <w:bCs/>
          <w:iCs/>
          <w:spacing w:val="4"/>
        </w:rPr>
        <w:t>przebudo</w:t>
      </w:r>
      <w:r w:rsidR="00751A52">
        <w:rPr>
          <w:rFonts w:ascii="Lato" w:hAnsi="Lato" w:cs="Lao UI"/>
          <w:bCs/>
          <w:iCs/>
          <w:spacing w:val="4"/>
        </w:rPr>
        <w:t>wie</w:t>
      </w:r>
      <w:r w:rsidR="00BD26EE" w:rsidRPr="00DA0CC9">
        <w:rPr>
          <w:rFonts w:ascii="Lato" w:hAnsi="Lato" w:cs="Lao UI"/>
          <w:bCs/>
          <w:iCs/>
          <w:spacing w:val="4"/>
        </w:rPr>
        <w:t xml:space="preserve"> </w:t>
      </w:r>
      <w:r w:rsidR="00751A52">
        <w:rPr>
          <w:rFonts w:ascii="Lato" w:hAnsi="Lato" w:cs="Lao UI"/>
          <w:bCs/>
          <w:iCs/>
          <w:spacing w:val="4"/>
        </w:rPr>
        <w:t xml:space="preserve">drogi gminnej </w:t>
      </w:r>
      <w:r w:rsidR="00347F00" w:rsidRPr="00DA0CC9">
        <w:rPr>
          <w:rFonts w:ascii="Lato" w:hAnsi="Lato" w:cs="Lao UI"/>
          <w:bCs/>
          <w:iCs/>
          <w:spacing w:val="4"/>
        </w:rPr>
        <w:t xml:space="preserve">- </w:t>
      </w:r>
      <w:r w:rsidR="00BD26EE" w:rsidRPr="00DA0CC9">
        <w:rPr>
          <w:rFonts w:ascii="Lato" w:hAnsi="Lato" w:cs="Lao UI"/>
          <w:bCs/>
          <w:iCs/>
          <w:spacing w:val="4"/>
        </w:rPr>
        <w:t xml:space="preserve">a nie jak </w:t>
      </w:r>
      <w:r w:rsidR="00751A52">
        <w:rPr>
          <w:rFonts w:ascii="Lato" w:hAnsi="Lato" w:cs="Lao UI"/>
          <w:bCs/>
          <w:iCs/>
          <w:spacing w:val="4"/>
        </w:rPr>
        <w:t xml:space="preserve">wskazano </w:t>
      </w:r>
      <w:r w:rsidR="00BD26EE" w:rsidRPr="00DA0CC9">
        <w:rPr>
          <w:rFonts w:ascii="Lato" w:hAnsi="Lato" w:cs="Lao UI"/>
          <w:bCs/>
          <w:iCs/>
          <w:spacing w:val="4"/>
        </w:rPr>
        <w:t xml:space="preserve">w </w:t>
      </w:r>
      <w:r w:rsidR="00BD26EE" w:rsidRPr="007F33E1">
        <w:rPr>
          <w:rFonts w:ascii="Lato" w:hAnsi="Lato" w:cs="Lao UI"/>
          <w:bCs/>
          <w:i/>
          <w:spacing w:val="4"/>
        </w:rPr>
        <w:t>decyzji Wojewody Zachodniopomorskiego</w:t>
      </w:r>
      <w:r w:rsidR="00BD26EE" w:rsidRPr="00DA0CC9">
        <w:rPr>
          <w:rFonts w:ascii="Lato" w:hAnsi="Lato" w:cs="Lao UI"/>
          <w:bCs/>
          <w:iCs/>
          <w:spacing w:val="4"/>
        </w:rPr>
        <w:t xml:space="preserve"> </w:t>
      </w:r>
      <w:r w:rsidR="00751A52">
        <w:rPr>
          <w:rFonts w:ascii="Lato" w:hAnsi="Lato" w:cs="Lao UI"/>
          <w:bCs/>
          <w:i/>
          <w:spacing w:val="4"/>
        </w:rPr>
        <w:t>–</w:t>
      </w:r>
      <w:r w:rsidR="00BD26EE" w:rsidRPr="00DA0CC9">
        <w:rPr>
          <w:rFonts w:ascii="Lato" w:hAnsi="Lato" w:cs="Lao UI"/>
          <w:bCs/>
          <w:i/>
          <w:spacing w:val="4"/>
        </w:rPr>
        <w:t xml:space="preserve"> </w:t>
      </w:r>
      <w:r w:rsidR="00751A52">
        <w:rPr>
          <w:rFonts w:ascii="Lato" w:hAnsi="Lato" w:cs="Lao UI"/>
          <w:bCs/>
          <w:iCs/>
          <w:spacing w:val="4"/>
        </w:rPr>
        <w:t xml:space="preserve">polegające na </w:t>
      </w:r>
      <w:r w:rsidR="00347F00" w:rsidRPr="00DA0CC9">
        <w:rPr>
          <w:rFonts w:ascii="Lato" w:hAnsi="Lato" w:cs="Lao UI"/>
          <w:bCs/>
          <w:iCs/>
          <w:spacing w:val="4"/>
        </w:rPr>
        <w:t>budow</w:t>
      </w:r>
      <w:r w:rsidR="00751A52">
        <w:rPr>
          <w:rFonts w:ascii="Lato" w:hAnsi="Lato" w:cs="Lao UI"/>
          <w:bCs/>
          <w:iCs/>
          <w:spacing w:val="4"/>
        </w:rPr>
        <w:t>ie</w:t>
      </w:r>
      <w:r w:rsidR="00347F00" w:rsidRPr="00DA0CC9">
        <w:rPr>
          <w:rFonts w:ascii="Lato" w:hAnsi="Lato" w:cs="Lao UI"/>
          <w:bCs/>
          <w:iCs/>
          <w:spacing w:val="4"/>
        </w:rPr>
        <w:t xml:space="preserve"> zjazdu.</w:t>
      </w:r>
    </w:p>
    <w:p w14:paraId="5B35D047" w14:textId="4F85963E" w:rsidR="0057171F" w:rsidRDefault="00291FFD">
      <w:pPr>
        <w:spacing w:after="240" w:line="240" w:lineRule="exact"/>
        <w:jc w:val="both"/>
        <w:outlineLvl w:val="0"/>
        <w:rPr>
          <w:rFonts w:ascii="Lato" w:hAnsi="Lato" w:cs="Lao UI"/>
          <w:bCs/>
          <w:iCs/>
          <w:spacing w:val="4"/>
          <w:lang w:bidi="pl-PL"/>
        </w:rPr>
      </w:pPr>
      <w:r w:rsidRPr="00DA0CC9">
        <w:rPr>
          <w:rFonts w:ascii="Lato" w:hAnsi="Lato" w:cs="Lao UI"/>
          <w:bCs/>
          <w:iCs/>
          <w:spacing w:val="4"/>
        </w:rPr>
        <w:t xml:space="preserve">Zaistniałe błędy w opisanym powyżej zakresie wymagały skorygowania przez </w:t>
      </w:r>
      <w:r w:rsidRPr="00DA0CC9">
        <w:rPr>
          <w:rFonts w:ascii="Lato" w:hAnsi="Lato" w:cs="Lao UI"/>
          <w:bCs/>
          <w:i/>
          <w:iCs/>
          <w:spacing w:val="4"/>
        </w:rPr>
        <w:t>inwestora</w:t>
      </w:r>
      <w:r w:rsidRPr="00DA0CC9">
        <w:rPr>
          <w:rFonts w:ascii="Lato" w:hAnsi="Lato" w:cs="Lao UI"/>
          <w:bCs/>
          <w:iCs/>
          <w:spacing w:val="4"/>
        </w:rPr>
        <w:t xml:space="preserve"> </w:t>
      </w:r>
      <w:r w:rsidR="00F25713" w:rsidRPr="00DA0CC9">
        <w:rPr>
          <w:rFonts w:ascii="Lato" w:hAnsi="Lato" w:cs="Lao UI"/>
          <w:bCs/>
          <w:iCs/>
          <w:spacing w:val="4"/>
        </w:rPr>
        <w:t>odpowiednich części projektu budowlanego</w:t>
      </w:r>
      <w:r w:rsidRPr="00DA0CC9">
        <w:rPr>
          <w:rFonts w:ascii="Lato" w:hAnsi="Lato" w:cs="Lao UI"/>
          <w:bCs/>
          <w:iCs/>
          <w:spacing w:val="4"/>
        </w:rPr>
        <w:t>.</w:t>
      </w:r>
      <w:r w:rsidRPr="00DA0CC9">
        <w:rPr>
          <w:rFonts w:ascii="Lato" w:hAnsi="Lato" w:cs="Lao UI"/>
          <w:bCs/>
          <w:i/>
          <w:iCs/>
          <w:spacing w:val="4"/>
          <w:lang w:bidi="pl-PL"/>
        </w:rPr>
        <w:t xml:space="preserve"> </w:t>
      </w:r>
      <w:r w:rsidRPr="00DA0CC9">
        <w:rPr>
          <w:rFonts w:ascii="Lato" w:hAnsi="Lato" w:cs="Lao UI"/>
          <w:bCs/>
          <w:iCs/>
          <w:spacing w:val="4"/>
          <w:lang w:bidi="pl-PL"/>
        </w:rPr>
        <w:t xml:space="preserve">Z tego powodu, </w:t>
      </w:r>
      <w:r w:rsidRPr="00DA0CC9">
        <w:rPr>
          <w:rFonts w:ascii="Lato" w:hAnsi="Lato" w:cs="Lao UI"/>
          <w:bCs/>
          <w:i/>
          <w:iCs/>
          <w:spacing w:val="4"/>
          <w:lang w:bidi="pl-PL"/>
        </w:rPr>
        <w:t>inwestor</w:t>
      </w:r>
      <w:r w:rsidRPr="00DA0CC9">
        <w:rPr>
          <w:rFonts w:ascii="Lato" w:hAnsi="Lato" w:cs="Lao UI"/>
          <w:bCs/>
          <w:iCs/>
          <w:spacing w:val="4"/>
          <w:lang w:bidi="pl-PL"/>
        </w:rPr>
        <w:t xml:space="preserve"> przedłożył zamienną dokumentację projektową</w:t>
      </w:r>
      <w:r w:rsidR="00F25713" w:rsidRPr="00DA0CC9">
        <w:rPr>
          <w:rFonts w:ascii="Lato" w:hAnsi="Lato" w:cs="Lao UI"/>
          <w:bCs/>
          <w:iCs/>
          <w:spacing w:val="4"/>
          <w:lang w:bidi="pl-PL"/>
        </w:rPr>
        <w:t xml:space="preserve"> w zakresie projektu zagospodarowania terenu (część opisowa i część rysunkowa) i projektu architektoniczno-budowlan</w:t>
      </w:r>
      <w:r w:rsidR="003B0A3A">
        <w:rPr>
          <w:rFonts w:ascii="Lato" w:hAnsi="Lato" w:cs="Lao UI"/>
          <w:bCs/>
          <w:iCs/>
          <w:spacing w:val="4"/>
          <w:lang w:bidi="pl-PL"/>
        </w:rPr>
        <w:t>ego</w:t>
      </w:r>
      <w:r w:rsidR="00F25713" w:rsidRPr="00DA0CC9">
        <w:rPr>
          <w:rFonts w:ascii="Lato" w:hAnsi="Lato" w:cs="Lao UI"/>
          <w:bCs/>
          <w:iCs/>
          <w:spacing w:val="4"/>
          <w:lang w:bidi="pl-PL"/>
        </w:rPr>
        <w:t xml:space="preserve"> branży drogowej (część opisowa i rysunkowa). </w:t>
      </w:r>
      <w:r w:rsidR="00F25713" w:rsidRPr="007F33E1">
        <w:rPr>
          <w:rFonts w:ascii="Lato" w:hAnsi="Lato" w:cs="Lao UI"/>
          <w:bCs/>
          <w:i/>
          <w:spacing w:val="4"/>
          <w:lang w:bidi="pl-PL"/>
        </w:rPr>
        <w:t>Inwestor</w:t>
      </w:r>
      <w:r w:rsidR="00F25713" w:rsidRPr="00DA0CC9">
        <w:rPr>
          <w:rFonts w:ascii="Lato" w:hAnsi="Lato" w:cs="Lao UI"/>
          <w:bCs/>
          <w:iCs/>
          <w:spacing w:val="4"/>
          <w:lang w:bidi="pl-PL"/>
        </w:rPr>
        <w:t xml:space="preserve"> przedłożył także dokumenty potwierdzające uprawnienia budowlane projektantów oraz sprawdzających</w:t>
      </w:r>
      <w:r w:rsidR="003B0A3A">
        <w:rPr>
          <w:rFonts w:ascii="Lato" w:hAnsi="Lato" w:cs="Lao UI"/>
          <w:bCs/>
          <w:iCs/>
          <w:spacing w:val="4"/>
          <w:lang w:bidi="pl-PL"/>
        </w:rPr>
        <w:t>,</w:t>
      </w:r>
      <w:r w:rsidR="00530643" w:rsidRPr="00DA0CC9">
        <w:rPr>
          <w:rFonts w:ascii="Lato" w:hAnsi="Lato" w:cs="Lao UI"/>
          <w:bCs/>
          <w:iCs/>
          <w:spacing w:val="4"/>
          <w:lang w:bidi="pl-PL"/>
        </w:rPr>
        <w:t xml:space="preserve"> opracowujących skorygowane części projektu</w:t>
      </w:r>
      <w:r w:rsidR="003B0A3A">
        <w:rPr>
          <w:rFonts w:ascii="Lato" w:hAnsi="Lato" w:cs="Lao UI"/>
          <w:bCs/>
          <w:iCs/>
          <w:spacing w:val="4"/>
          <w:lang w:bidi="pl-PL"/>
        </w:rPr>
        <w:t xml:space="preserve">, </w:t>
      </w:r>
      <w:r w:rsidR="00F25713" w:rsidRPr="00DA0CC9">
        <w:rPr>
          <w:rFonts w:ascii="Lato" w:hAnsi="Lato" w:cs="Lao UI"/>
          <w:bCs/>
          <w:iCs/>
          <w:spacing w:val="4"/>
          <w:lang w:bidi="pl-PL"/>
        </w:rPr>
        <w:t xml:space="preserve">i </w:t>
      </w:r>
      <w:r w:rsidR="003B0A3A">
        <w:rPr>
          <w:rFonts w:ascii="Lato" w:hAnsi="Lato" w:cs="Lao UI"/>
          <w:bCs/>
          <w:iCs/>
          <w:spacing w:val="4"/>
          <w:lang w:bidi="pl-PL"/>
        </w:rPr>
        <w:t xml:space="preserve">ich </w:t>
      </w:r>
      <w:r w:rsidR="00F25713" w:rsidRPr="00DA0CC9">
        <w:rPr>
          <w:rFonts w:ascii="Lato" w:hAnsi="Lato" w:cs="Lao UI"/>
          <w:bCs/>
          <w:iCs/>
          <w:spacing w:val="4"/>
          <w:lang w:bidi="pl-PL"/>
        </w:rPr>
        <w:t xml:space="preserve">przynależność do Izby Inżynierów Budownictwa. Przedłożona przez </w:t>
      </w:r>
      <w:r w:rsidR="00F25713" w:rsidRPr="007F33E1">
        <w:rPr>
          <w:rFonts w:ascii="Lato" w:hAnsi="Lato" w:cs="Lao UI"/>
          <w:bCs/>
          <w:i/>
          <w:spacing w:val="4"/>
          <w:lang w:bidi="pl-PL"/>
        </w:rPr>
        <w:t>inwestora</w:t>
      </w:r>
      <w:r w:rsidR="00F25713" w:rsidRPr="00DA0CC9">
        <w:rPr>
          <w:rFonts w:ascii="Lato" w:hAnsi="Lato" w:cs="Lao UI"/>
          <w:bCs/>
          <w:iCs/>
          <w:spacing w:val="4"/>
          <w:lang w:bidi="pl-PL"/>
        </w:rPr>
        <w:t xml:space="preserve"> </w:t>
      </w:r>
      <w:r w:rsidR="0057171F" w:rsidRPr="00DA0CC9">
        <w:rPr>
          <w:rFonts w:ascii="Lato" w:hAnsi="Lato" w:cs="Lao UI"/>
          <w:bCs/>
          <w:iCs/>
          <w:spacing w:val="4"/>
          <w:lang w:bidi="pl-PL"/>
        </w:rPr>
        <w:t xml:space="preserve">skorygowana dokumentacja uwzględnia także </w:t>
      </w:r>
      <w:bookmarkStart w:id="14" w:name="_Hlk121125937"/>
      <w:r w:rsidR="0057171F" w:rsidRPr="00DA0CC9">
        <w:rPr>
          <w:rFonts w:ascii="Lato" w:hAnsi="Lato" w:cs="Lao UI"/>
          <w:bCs/>
          <w:iCs/>
          <w:spacing w:val="4"/>
          <w:lang w:bidi="pl-PL"/>
        </w:rPr>
        <w:t xml:space="preserve">wyjaśnienia </w:t>
      </w:r>
      <w:r w:rsidR="0057171F" w:rsidRPr="007F33E1">
        <w:rPr>
          <w:rFonts w:ascii="Lato" w:hAnsi="Lato" w:cs="Lao UI"/>
          <w:bCs/>
          <w:i/>
          <w:spacing w:val="4"/>
          <w:lang w:bidi="pl-PL"/>
        </w:rPr>
        <w:t>inwestora</w:t>
      </w:r>
      <w:r w:rsidR="0057171F" w:rsidRPr="00DA0CC9">
        <w:rPr>
          <w:rFonts w:ascii="Lato" w:hAnsi="Lato" w:cs="Lao UI"/>
          <w:bCs/>
          <w:iCs/>
          <w:spacing w:val="4"/>
          <w:lang w:bidi="pl-PL"/>
        </w:rPr>
        <w:t xml:space="preserve"> zawarte w </w:t>
      </w:r>
      <w:r w:rsidR="00E81AD5" w:rsidRPr="00DA0CC9">
        <w:rPr>
          <w:rFonts w:ascii="Lato" w:hAnsi="Lato" w:cs="Lao UI"/>
          <w:bCs/>
          <w:iCs/>
          <w:spacing w:val="4"/>
          <w:lang w:bidi="pl-PL"/>
        </w:rPr>
        <w:t xml:space="preserve">pkt 4 i 5 </w:t>
      </w:r>
      <w:r w:rsidR="0057171F" w:rsidRPr="00DA0CC9">
        <w:rPr>
          <w:rFonts w:ascii="Lato" w:hAnsi="Lato" w:cs="Lao UI"/>
          <w:bCs/>
          <w:iCs/>
          <w:spacing w:val="4"/>
          <w:lang w:bidi="pl-PL"/>
        </w:rPr>
        <w:t>pi</w:t>
      </w:r>
      <w:r w:rsidR="00E81AD5" w:rsidRPr="00DA0CC9">
        <w:rPr>
          <w:rFonts w:ascii="Lato" w:hAnsi="Lato" w:cs="Lao UI"/>
          <w:bCs/>
          <w:iCs/>
          <w:spacing w:val="4"/>
          <w:lang w:bidi="pl-PL"/>
        </w:rPr>
        <w:t>sma</w:t>
      </w:r>
      <w:r w:rsidR="0057171F" w:rsidRPr="00DA0CC9">
        <w:rPr>
          <w:rFonts w:ascii="Lato" w:hAnsi="Lato" w:cs="Lao UI"/>
          <w:bCs/>
          <w:iCs/>
          <w:spacing w:val="4"/>
          <w:lang w:bidi="pl-PL"/>
        </w:rPr>
        <w:t xml:space="preserve"> z dnia 1 lutego 2022 r., znak: MG/W/180/01/22, odnośnie wykonania drogi krajowej nr 37 w klasie technicznej </w:t>
      </w:r>
      <w:r w:rsidR="003B0A3A">
        <w:rPr>
          <w:rFonts w:ascii="Lato" w:hAnsi="Lato" w:cs="Lao UI"/>
          <w:bCs/>
          <w:iCs/>
          <w:spacing w:val="4"/>
          <w:lang w:bidi="pl-PL"/>
        </w:rPr>
        <w:br/>
      </w:r>
      <w:r w:rsidR="0057171F" w:rsidRPr="00DA0CC9">
        <w:rPr>
          <w:rFonts w:ascii="Lato" w:hAnsi="Lato" w:cs="Lao UI"/>
          <w:bCs/>
          <w:iCs/>
          <w:spacing w:val="4"/>
          <w:lang w:bidi="pl-PL"/>
        </w:rPr>
        <w:lastRenderedPageBreak/>
        <w:t xml:space="preserve">GP na Węźle </w:t>
      </w:r>
      <w:r w:rsidR="003B0A3A">
        <w:rPr>
          <w:rFonts w:ascii="Lato" w:hAnsi="Lato" w:cs="Lao UI"/>
          <w:bCs/>
          <w:iCs/>
          <w:spacing w:val="4"/>
          <w:lang w:bidi="pl-PL"/>
        </w:rPr>
        <w:t>„</w:t>
      </w:r>
      <w:r w:rsidR="0057171F" w:rsidRPr="00DA0CC9">
        <w:rPr>
          <w:rFonts w:ascii="Lato" w:hAnsi="Lato" w:cs="Lao UI"/>
          <w:bCs/>
          <w:iCs/>
          <w:spacing w:val="4"/>
          <w:lang w:bidi="pl-PL"/>
        </w:rPr>
        <w:t>Karwice</w:t>
      </w:r>
      <w:r w:rsidR="003B0A3A">
        <w:rPr>
          <w:rFonts w:ascii="Lato" w:hAnsi="Lato" w:cs="Lao UI"/>
          <w:bCs/>
          <w:iCs/>
          <w:spacing w:val="4"/>
          <w:lang w:bidi="pl-PL"/>
        </w:rPr>
        <w:t>”</w:t>
      </w:r>
      <w:r w:rsidR="00EC7842" w:rsidRPr="00DA0CC9">
        <w:rPr>
          <w:rFonts w:ascii="Lato" w:hAnsi="Lato" w:cs="Lao UI"/>
          <w:bCs/>
          <w:iCs/>
          <w:spacing w:val="4"/>
          <w:lang w:bidi="pl-PL"/>
        </w:rPr>
        <w:t xml:space="preserve">, jak również </w:t>
      </w:r>
      <w:proofErr w:type="spellStart"/>
      <w:r w:rsidR="003B0A3A" w:rsidRPr="00DA0CC9">
        <w:rPr>
          <w:rFonts w:ascii="Lato" w:hAnsi="Lato" w:cs="Lao UI"/>
          <w:bCs/>
          <w:iCs/>
          <w:spacing w:val="4"/>
          <w:lang w:bidi="pl-PL"/>
        </w:rPr>
        <w:t>uciąglenia</w:t>
      </w:r>
      <w:proofErr w:type="spellEnd"/>
      <w:r w:rsidR="00EC7842" w:rsidRPr="00DA0CC9">
        <w:rPr>
          <w:rFonts w:ascii="Lato" w:hAnsi="Lato" w:cs="Lao UI"/>
          <w:bCs/>
          <w:iCs/>
          <w:spacing w:val="4"/>
          <w:lang w:bidi="pl-PL"/>
        </w:rPr>
        <w:t xml:space="preserve"> drogi krajowej nr 6</w:t>
      </w:r>
      <w:bookmarkEnd w:id="14"/>
      <w:r w:rsidR="003B0A3A">
        <w:rPr>
          <w:rFonts w:ascii="Lato" w:hAnsi="Lato" w:cs="Lao UI"/>
          <w:bCs/>
          <w:iCs/>
          <w:spacing w:val="4"/>
          <w:lang w:bidi="pl-PL"/>
        </w:rPr>
        <w:t xml:space="preserve">, </w:t>
      </w:r>
      <w:r w:rsidR="00EC7842" w:rsidRPr="00DA0CC9">
        <w:rPr>
          <w:rFonts w:ascii="Lato" w:hAnsi="Lato" w:cs="Lao UI"/>
          <w:bCs/>
          <w:iCs/>
          <w:spacing w:val="4"/>
          <w:lang w:bidi="pl-PL"/>
        </w:rPr>
        <w:t xml:space="preserve">poprzez odcinki dodatkowych jezdni, odpowiadające parametrom technicznym drogi klasy Z. </w:t>
      </w:r>
    </w:p>
    <w:p w14:paraId="580F5186" w14:textId="2C075127" w:rsidR="00000F76" w:rsidRDefault="00000F76" w:rsidP="00000F76">
      <w:pPr>
        <w:spacing w:after="240" w:line="240" w:lineRule="exact"/>
        <w:jc w:val="both"/>
        <w:outlineLvl w:val="0"/>
        <w:rPr>
          <w:rFonts w:ascii="Lato" w:hAnsi="Lato" w:cs="Lao UI"/>
          <w:bCs/>
          <w:iCs/>
          <w:spacing w:val="4"/>
          <w:lang w:bidi="pl-PL"/>
        </w:rPr>
      </w:pPr>
      <w:r>
        <w:rPr>
          <w:rFonts w:ascii="Lato" w:hAnsi="Lato" w:cs="Lao UI"/>
          <w:bCs/>
          <w:iCs/>
          <w:spacing w:val="4"/>
          <w:lang w:bidi="pl-PL"/>
        </w:rPr>
        <w:t xml:space="preserve">Dalej zauważyć należy, iż </w:t>
      </w:r>
      <w:r w:rsidRPr="00000F76">
        <w:rPr>
          <w:rFonts w:ascii="Lato" w:hAnsi="Lato" w:cs="Lao UI"/>
          <w:bCs/>
          <w:iCs/>
          <w:spacing w:val="4"/>
          <w:lang w:bidi="pl-PL"/>
        </w:rPr>
        <w:t xml:space="preserve">przepisy prawa umożliwiają ustanowienie w decyzji </w:t>
      </w:r>
      <w:r>
        <w:rPr>
          <w:rFonts w:ascii="Lato" w:hAnsi="Lato" w:cs="Lao UI"/>
          <w:bCs/>
          <w:iCs/>
          <w:spacing w:val="4"/>
          <w:lang w:bidi="pl-PL"/>
        </w:rPr>
        <w:br/>
      </w:r>
      <w:r w:rsidRPr="00000F76">
        <w:rPr>
          <w:rFonts w:ascii="Lato" w:hAnsi="Lato" w:cs="Lao UI"/>
          <w:bCs/>
          <w:iCs/>
          <w:spacing w:val="4"/>
          <w:lang w:bidi="pl-PL"/>
        </w:rPr>
        <w:t xml:space="preserve">o zezwoleniu na realizację inwestycji drogowej ograniczenia w sposobie korzystania </w:t>
      </w:r>
      <w:r>
        <w:rPr>
          <w:rFonts w:ascii="Lato" w:hAnsi="Lato" w:cs="Lao UI"/>
          <w:bCs/>
          <w:iCs/>
          <w:spacing w:val="4"/>
          <w:lang w:bidi="pl-PL"/>
        </w:rPr>
        <w:br/>
      </w:r>
      <w:r w:rsidRPr="00000F76">
        <w:rPr>
          <w:rFonts w:ascii="Lato" w:hAnsi="Lato" w:cs="Lao UI"/>
          <w:bCs/>
          <w:iCs/>
          <w:spacing w:val="4"/>
          <w:lang w:bidi="pl-PL"/>
        </w:rPr>
        <w:t xml:space="preserve">z nieruchomości na potrzeby konserwacji i usuwania awarii sieci uzbrojenia terenu, </w:t>
      </w:r>
      <w:r>
        <w:rPr>
          <w:rFonts w:ascii="Lato" w:hAnsi="Lato" w:cs="Lao UI"/>
          <w:bCs/>
          <w:iCs/>
          <w:spacing w:val="4"/>
          <w:lang w:bidi="pl-PL"/>
        </w:rPr>
        <w:br/>
      </w:r>
      <w:r w:rsidRPr="00000F76">
        <w:rPr>
          <w:rFonts w:ascii="Lato" w:hAnsi="Lato" w:cs="Lao UI"/>
          <w:bCs/>
          <w:iCs/>
          <w:spacing w:val="4"/>
          <w:lang w:bidi="pl-PL"/>
        </w:rPr>
        <w:t xml:space="preserve">na rzecz każdoczesnego właściciela sieci. Zgodnie bowiem z art. 11f ust. 2 </w:t>
      </w:r>
      <w:r w:rsidRPr="007F33E1">
        <w:rPr>
          <w:rFonts w:ascii="Lato" w:hAnsi="Lato" w:cs="Lao UI"/>
          <w:bCs/>
          <w:i/>
          <w:spacing w:val="4"/>
          <w:lang w:bidi="pl-PL"/>
        </w:rPr>
        <w:t>specustawy drogowej</w:t>
      </w:r>
      <w:r w:rsidRPr="00000F76">
        <w:rPr>
          <w:rFonts w:ascii="Lato" w:hAnsi="Lato" w:cs="Lao UI"/>
          <w:bCs/>
          <w:iCs/>
          <w:spacing w:val="4"/>
          <w:lang w:bidi="pl-PL"/>
        </w:rPr>
        <w:t xml:space="preserve"> do ograniczeń, o których mowa w ust. 1 pkt 8 lit. i, stosuje się odpowiednio przepisy art. 124 ust. 4-7 i art. 124a ustawy z dnia 21 sierpnia 1997 r. o gospodarce nieruchomościami (Dz. U. z 2021 r. poz. 1899, ze </w:t>
      </w:r>
      <w:proofErr w:type="spellStart"/>
      <w:r w:rsidRPr="00000F76">
        <w:rPr>
          <w:rFonts w:ascii="Lato" w:hAnsi="Lato" w:cs="Lao UI"/>
          <w:bCs/>
          <w:iCs/>
          <w:spacing w:val="4"/>
          <w:lang w:bidi="pl-PL"/>
        </w:rPr>
        <w:t>późn</w:t>
      </w:r>
      <w:proofErr w:type="spellEnd"/>
      <w:r w:rsidRPr="00000F76">
        <w:rPr>
          <w:rFonts w:ascii="Lato" w:hAnsi="Lato" w:cs="Lao UI"/>
          <w:bCs/>
          <w:iCs/>
          <w:spacing w:val="4"/>
          <w:lang w:bidi="pl-PL"/>
        </w:rPr>
        <w:t>. zm.), zwanej dalej „</w:t>
      </w:r>
      <w:proofErr w:type="spellStart"/>
      <w:r w:rsidRPr="007F33E1">
        <w:rPr>
          <w:rFonts w:ascii="Lato" w:hAnsi="Lato" w:cs="Lao UI"/>
          <w:bCs/>
          <w:i/>
          <w:spacing w:val="4"/>
          <w:lang w:bidi="pl-PL"/>
        </w:rPr>
        <w:t>ugn</w:t>
      </w:r>
      <w:proofErr w:type="spellEnd"/>
      <w:r w:rsidRPr="00000F76">
        <w:rPr>
          <w:rFonts w:ascii="Lato" w:hAnsi="Lato" w:cs="Lao UI"/>
          <w:bCs/>
          <w:iCs/>
          <w:spacing w:val="4"/>
          <w:lang w:bidi="pl-PL"/>
        </w:rPr>
        <w:t xml:space="preserve">”. To zaś oznacza, że do ograniczania – w drodze decyzji wydawanej na podstawie art. 11f </w:t>
      </w:r>
      <w:r w:rsidRPr="003B0A3A">
        <w:rPr>
          <w:rFonts w:ascii="Lato" w:hAnsi="Lato" w:cs="Lao UI"/>
          <w:bCs/>
          <w:i/>
          <w:spacing w:val="4"/>
          <w:lang w:bidi="pl-PL"/>
        </w:rPr>
        <w:t>specustawy drogowej</w:t>
      </w:r>
      <w:r w:rsidRPr="00000F76">
        <w:rPr>
          <w:rFonts w:ascii="Lato" w:hAnsi="Lato" w:cs="Lao UI"/>
          <w:bCs/>
          <w:iCs/>
          <w:spacing w:val="4"/>
          <w:lang w:bidi="pl-PL"/>
        </w:rPr>
        <w:t xml:space="preserve"> – sposobu korzystania z nieruchomości odpowiednie zastosowanie znajduje przepis art. 124 ust. 6 </w:t>
      </w:r>
      <w:proofErr w:type="spellStart"/>
      <w:r w:rsidRPr="007F33E1">
        <w:rPr>
          <w:rFonts w:ascii="Lato" w:hAnsi="Lato" w:cs="Lao UI"/>
          <w:bCs/>
          <w:i/>
          <w:spacing w:val="4"/>
          <w:lang w:bidi="pl-PL"/>
        </w:rPr>
        <w:t>ugn</w:t>
      </w:r>
      <w:proofErr w:type="spellEnd"/>
      <w:r w:rsidRPr="00000F76">
        <w:rPr>
          <w:rFonts w:ascii="Lato" w:hAnsi="Lato" w:cs="Lao UI"/>
          <w:bCs/>
          <w:iCs/>
          <w:spacing w:val="4"/>
          <w:lang w:bidi="pl-PL"/>
        </w:rPr>
        <w:t xml:space="preserve">. W myśl art. 124 ust. 6 </w:t>
      </w:r>
      <w:proofErr w:type="spellStart"/>
      <w:r w:rsidRPr="007F33E1">
        <w:rPr>
          <w:rFonts w:ascii="Lato" w:hAnsi="Lato" w:cs="Lao UI"/>
          <w:bCs/>
          <w:i/>
          <w:spacing w:val="4"/>
          <w:lang w:bidi="pl-PL"/>
        </w:rPr>
        <w:t>ugn</w:t>
      </w:r>
      <w:proofErr w:type="spellEnd"/>
      <w:r w:rsidRPr="00000F76">
        <w:rPr>
          <w:rFonts w:ascii="Lato" w:hAnsi="Lato" w:cs="Lao UI"/>
          <w:bCs/>
          <w:iCs/>
          <w:spacing w:val="4"/>
          <w:lang w:bidi="pl-PL"/>
        </w:rPr>
        <w:t xml:space="preserve">, właściciel lub użytkownik wieczysty nieruchomości jest obowiązany udostępnić nieruchomość </w:t>
      </w:r>
      <w:r>
        <w:rPr>
          <w:rFonts w:ascii="Lato" w:hAnsi="Lato" w:cs="Lao UI"/>
          <w:bCs/>
          <w:iCs/>
          <w:spacing w:val="4"/>
          <w:lang w:bidi="pl-PL"/>
        </w:rPr>
        <w:br/>
      </w:r>
      <w:r w:rsidRPr="00000F76">
        <w:rPr>
          <w:rFonts w:ascii="Lato" w:hAnsi="Lato" w:cs="Lao UI"/>
          <w:bCs/>
          <w:iCs/>
          <w:spacing w:val="4"/>
          <w:lang w:bidi="pl-PL"/>
        </w:rPr>
        <w:t>w celu wykonania czynności związanych z konserwacją oraz usuwaniem awarii ciągów, przewodów i urządzeń, o których mowa w ust. 1. Obowiązek udostępnienia nieruchomości podlega egzekucji administracyjnej. Przepisy ust. 4 stosuje się odpowiednio.</w:t>
      </w:r>
    </w:p>
    <w:p w14:paraId="687BD810" w14:textId="0A2812CC" w:rsidR="00000F76" w:rsidRPr="00DA0CC9" w:rsidRDefault="00000F76" w:rsidP="007F33E1">
      <w:pPr>
        <w:spacing w:after="240" w:line="240" w:lineRule="exact"/>
        <w:jc w:val="both"/>
        <w:outlineLvl w:val="0"/>
        <w:rPr>
          <w:rFonts w:ascii="Lato" w:hAnsi="Lato" w:cs="Lao UI"/>
          <w:bCs/>
          <w:iCs/>
          <w:spacing w:val="4"/>
          <w:lang w:bidi="pl-PL"/>
        </w:rPr>
      </w:pPr>
      <w:r>
        <w:rPr>
          <w:rFonts w:ascii="Lato" w:hAnsi="Lato" w:cs="Lao UI"/>
          <w:bCs/>
          <w:iCs/>
          <w:spacing w:val="4"/>
          <w:lang w:bidi="pl-PL"/>
        </w:rPr>
        <w:t>Analizując w powyższym kontekście</w:t>
      </w:r>
      <w:r w:rsidR="003B0A3A">
        <w:rPr>
          <w:rFonts w:ascii="Lato" w:hAnsi="Lato" w:cs="Lao UI"/>
          <w:bCs/>
          <w:iCs/>
          <w:spacing w:val="4"/>
          <w:lang w:bidi="pl-PL"/>
        </w:rPr>
        <w:t xml:space="preserve"> </w:t>
      </w:r>
      <w:r w:rsidRPr="00000F76">
        <w:rPr>
          <w:rFonts w:ascii="Lato" w:hAnsi="Lato" w:cs="Lao UI"/>
          <w:bCs/>
          <w:iCs/>
          <w:spacing w:val="4"/>
          <w:lang w:bidi="pl-PL"/>
        </w:rPr>
        <w:t>zapis</w:t>
      </w:r>
      <w:r>
        <w:rPr>
          <w:rFonts w:ascii="Lato" w:hAnsi="Lato" w:cs="Lao UI"/>
          <w:bCs/>
          <w:iCs/>
          <w:spacing w:val="4"/>
          <w:lang w:bidi="pl-PL"/>
        </w:rPr>
        <w:t xml:space="preserve"> </w:t>
      </w:r>
      <w:r w:rsidRPr="00000F76">
        <w:rPr>
          <w:rFonts w:ascii="Lato" w:hAnsi="Lato" w:cs="Lao UI"/>
          <w:bCs/>
          <w:iCs/>
          <w:spacing w:val="4"/>
          <w:lang w:bidi="pl-PL"/>
        </w:rPr>
        <w:t xml:space="preserve">na str. </w:t>
      </w:r>
      <w:r>
        <w:rPr>
          <w:rFonts w:ascii="Lato" w:hAnsi="Lato" w:cs="Lao UI"/>
          <w:bCs/>
          <w:iCs/>
          <w:spacing w:val="4"/>
          <w:lang w:bidi="pl-PL"/>
        </w:rPr>
        <w:t xml:space="preserve">111 </w:t>
      </w:r>
      <w:r w:rsidRPr="007F33E1">
        <w:rPr>
          <w:rFonts w:ascii="Lato" w:hAnsi="Lato" w:cs="Lao UI"/>
          <w:bCs/>
          <w:i/>
          <w:spacing w:val="4"/>
          <w:lang w:bidi="pl-PL"/>
        </w:rPr>
        <w:t>decyzji Wojewody Zachodniopomorskiego</w:t>
      </w:r>
      <w:r>
        <w:rPr>
          <w:rFonts w:ascii="Lato" w:hAnsi="Lato" w:cs="Lao UI"/>
          <w:bCs/>
          <w:iCs/>
          <w:spacing w:val="4"/>
          <w:lang w:bidi="pl-PL"/>
        </w:rPr>
        <w:t xml:space="preserve">, </w:t>
      </w:r>
      <w:r w:rsidRPr="007F33E1">
        <w:rPr>
          <w:rFonts w:ascii="Lato" w:hAnsi="Lato" w:cs="Lao UI"/>
          <w:bCs/>
          <w:i/>
          <w:spacing w:val="4"/>
          <w:lang w:bidi="pl-PL"/>
        </w:rPr>
        <w:t>Minister</w:t>
      </w:r>
      <w:r w:rsidR="003B0A3A">
        <w:rPr>
          <w:rFonts w:ascii="Lato" w:hAnsi="Lato" w:cs="Lao UI"/>
          <w:bCs/>
          <w:iCs/>
          <w:spacing w:val="4"/>
          <w:lang w:bidi="pl-PL"/>
        </w:rPr>
        <w:t xml:space="preserve"> stwierdził, iż </w:t>
      </w:r>
      <w:r w:rsidR="00DE3567">
        <w:rPr>
          <w:rFonts w:ascii="Lato" w:hAnsi="Lato" w:cs="Lao UI"/>
          <w:bCs/>
          <w:iCs/>
          <w:spacing w:val="4"/>
          <w:lang w:bidi="pl-PL"/>
        </w:rPr>
        <w:t xml:space="preserve">zapis ten jest </w:t>
      </w:r>
      <w:r w:rsidR="00DE3567" w:rsidRPr="00DE3567">
        <w:rPr>
          <w:rFonts w:ascii="Lato" w:hAnsi="Lato" w:cs="Lao UI"/>
          <w:bCs/>
          <w:iCs/>
          <w:spacing w:val="4"/>
          <w:lang w:bidi="pl-PL"/>
        </w:rPr>
        <w:t>nieprecyzyjny, bowiem odwoływał się</w:t>
      </w:r>
      <w:r w:rsidR="003B0A3A">
        <w:rPr>
          <w:rFonts w:ascii="Lato" w:hAnsi="Lato" w:cs="Lao UI"/>
          <w:bCs/>
          <w:iCs/>
          <w:spacing w:val="4"/>
          <w:lang w:bidi="pl-PL"/>
        </w:rPr>
        <w:t xml:space="preserve"> </w:t>
      </w:r>
      <w:r w:rsidR="00DE3567" w:rsidRPr="00DE3567">
        <w:rPr>
          <w:rFonts w:ascii="Lato" w:hAnsi="Lato" w:cs="Lao UI"/>
          <w:bCs/>
          <w:iCs/>
          <w:spacing w:val="4"/>
          <w:lang w:bidi="pl-PL"/>
        </w:rPr>
        <w:t>do „obowiązku wynikającego z art. 11f ust. 2</w:t>
      </w:r>
      <w:r w:rsidR="00DE3567">
        <w:rPr>
          <w:rFonts w:ascii="Lato" w:hAnsi="Lato" w:cs="Lao UI"/>
          <w:bCs/>
          <w:iCs/>
          <w:spacing w:val="4"/>
          <w:lang w:bidi="pl-PL"/>
        </w:rPr>
        <w:t xml:space="preserve"> </w:t>
      </w:r>
      <w:r w:rsidR="00DE3567" w:rsidRPr="00DE3567">
        <w:rPr>
          <w:rFonts w:ascii="Lato" w:hAnsi="Lato" w:cs="Lao UI"/>
          <w:bCs/>
          <w:iCs/>
          <w:spacing w:val="4"/>
          <w:lang w:bidi="pl-PL"/>
        </w:rPr>
        <w:t xml:space="preserve">ustawy o szczególnych zasadach przygotowania i realizacji inwestycji w zakresie dróg publicznych”. Zauważyć natomiast należy, iż art. 11f ust. 2 </w:t>
      </w:r>
      <w:r w:rsidR="00DE3567" w:rsidRPr="007F33E1">
        <w:rPr>
          <w:rFonts w:ascii="Lato" w:hAnsi="Lato" w:cs="Lao UI"/>
          <w:bCs/>
          <w:i/>
          <w:spacing w:val="4"/>
          <w:lang w:bidi="pl-PL"/>
        </w:rPr>
        <w:t>specustawy drogowej</w:t>
      </w:r>
      <w:r w:rsidR="00DE3567" w:rsidRPr="00DE3567">
        <w:rPr>
          <w:rFonts w:ascii="Lato" w:hAnsi="Lato" w:cs="Lao UI"/>
          <w:bCs/>
          <w:iCs/>
          <w:spacing w:val="4"/>
          <w:lang w:bidi="pl-PL"/>
        </w:rPr>
        <w:t xml:space="preserve"> nie dotyczy żadnego obowiązku, a stanowi jedynie o tym, iż do ograniczeń, o których mowa w ust. 1 pkt 8 lit. i, stosuje się odpowiednio przepisy art. 124 ust. 4-7 i art. 124a </w:t>
      </w:r>
      <w:proofErr w:type="spellStart"/>
      <w:r w:rsidR="00DE3567" w:rsidRPr="007F33E1">
        <w:rPr>
          <w:rFonts w:ascii="Lato" w:hAnsi="Lato" w:cs="Lao UI"/>
          <w:bCs/>
          <w:i/>
          <w:spacing w:val="4"/>
          <w:lang w:bidi="pl-PL"/>
        </w:rPr>
        <w:t>ugn</w:t>
      </w:r>
      <w:proofErr w:type="spellEnd"/>
      <w:r w:rsidR="00DE3567">
        <w:rPr>
          <w:rFonts w:ascii="Lato" w:hAnsi="Lato" w:cs="Lao UI"/>
          <w:bCs/>
          <w:iCs/>
          <w:spacing w:val="4"/>
          <w:lang w:bidi="pl-PL"/>
        </w:rPr>
        <w:t>.</w:t>
      </w:r>
    </w:p>
    <w:p w14:paraId="17EBC870" w14:textId="228C37EE" w:rsidR="00F3655B" w:rsidRPr="007F33E1" w:rsidRDefault="00F3655B" w:rsidP="00F3655B">
      <w:pPr>
        <w:spacing w:after="240" w:line="240" w:lineRule="exact"/>
        <w:jc w:val="both"/>
        <w:outlineLvl w:val="0"/>
        <w:rPr>
          <w:rFonts w:ascii="Lato" w:hAnsi="Lato" w:cs="Lao UI"/>
          <w:bCs/>
          <w:iCs/>
          <w:spacing w:val="4"/>
        </w:rPr>
      </w:pPr>
      <w:r w:rsidRPr="007F33E1">
        <w:rPr>
          <w:rFonts w:ascii="Lato" w:hAnsi="Lato" w:cs="Lao UI"/>
          <w:bCs/>
          <w:iCs/>
          <w:spacing w:val="4"/>
        </w:rPr>
        <w:t>Konsekwencj</w:t>
      </w:r>
      <w:r w:rsidRPr="007F33E1">
        <w:rPr>
          <w:rFonts w:ascii="Lato" w:hAnsi="Lato" w:cs="Calibri"/>
          <w:bCs/>
          <w:iCs/>
          <w:spacing w:val="4"/>
        </w:rPr>
        <w:t>ą</w:t>
      </w:r>
      <w:r w:rsidRPr="007F33E1">
        <w:rPr>
          <w:rFonts w:ascii="Lato" w:hAnsi="Lato" w:cs="Lao UI"/>
          <w:bCs/>
          <w:iCs/>
          <w:spacing w:val="4"/>
        </w:rPr>
        <w:t xml:space="preserve"> opisanych powy</w:t>
      </w:r>
      <w:r w:rsidRPr="007F33E1">
        <w:rPr>
          <w:rFonts w:ascii="Lato" w:hAnsi="Lato" w:cs="Calibri"/>
          <w:bCs/>
          <w:iCs/>
          <w:spacing w:val="4"/>
        </w:rPr>
        <w:t>ż</w:t>
      </w:r>
      <w:r w:rsidRPr="007F33E1">
        <w:rPr>
          <w:rFonts w:ascii="Lato" w:hAnsi="Lato" w:cs="Lao UI"/>
          <w:bCs/>
          <w:iCs/>
          <w:spacing w:val="4"/>
        </w:rPr>
        <w:t>ej okoliczno</w:t>
      </w:r>
      <w:r w:rsidRPr="007F33E1">
        <w:rPr>
          <w:rFonts w:ascii="Lato" w:hAnsi="Lato" w:cs="Calibri"/>
          <w:bCs/>
          <w:iCs/>
          <w:spacing w:val="4"/>
        </w:rPr>
        <w:t>ś</w:t>
      </w:r>
      <w:r w:rsidRPr="007F33E1">
        <w:rPr>
          <w:rFonts w:ascii="Lato" w:hAnsi="Lato" w:cs="Lao UI"/>
          <w:bCs/>
          <w:iCs/>
          <w:spacing w:val="4"/>
        </w:rPr>
        <w:t>ci</w:t>
      </w:r>
      <w:r w:rsidRPr="007F33E1">
        <w:rPr>
          <w:rFonts w:ascii="Lato" w:hAnsi="Lato" w:cs="Lao UI"/>
          <w:spacing w:val="4"/>
        </w:rPr>
        <w:t xml:space="preserve"> </w:t>
      </w:r>
      <w:r w:rsidRPr="007F33E1">
        <w:rPr>
          <w:rFonts w:ascii="Lato" w:hAnsi="Lato" w:cs="Lao UI"/>
          <w:bCs/>
          <w:iCs/>
          <w:spacing w:val="4"/>
        </w:rPr>
        <w:t>zaistniałych w toku post</w:t>
      </w:r>
      <w:r w:rsidRPr="007F33E1">
        <w:rPr>
          <w:rFonts w:ascii="Lato" w:hAnsi="Lato" w:cs="Calibri"/>
          <w:bCs/>
          <w:iCs/>
          <w:spacing w:val="4"/>
        </w:rPr>
        <w:t>ę</w:t>
      </w:r>
      <w:r w:rsidRPr="007F33E1">
        <w:rPr>
          <w:rFonts w:ascii="Lato" w:hAnsi="Lato" w:cs="Lao UI"/>
          <w:bCs/>
          <w:iCs/>
          <w:spacing w:val="4"/>
        </w:rPr>
        <w:t xml:space="preserve">powania odwoławczego w sprawie </w:t>
      </w:r>
      <w:r w:rsidRPr="007F33E1">
        <w:rPr>
          <w:rFonts w:ascii="Lato" w:hAnsi="Lato" w:cs="Lao UI"/>
          <w:bCs/>
          <w:i/>
          <w:iCs/>
          <w:spacing w:val="4"/>
        </w:rPr>
        <w:t>decyzji Wojewody Zachodniopomorskiego</w:t>
      </w:r>
      <w:r w:rsidRPr="007F33E1">
        <w:rPr>
          <w:rFonts w:ascii="Lato" w:hAnsi="Lato" w:cs="Lao UI"/>
          <w:bCs/>
          <w:iCs/>
          <w:spacing w:val="4"/>
        </w:rPr>
        <w:t>, stwierdzonych bł</w:t>
      </w:r>
      <w:r w:rsidRPr="007F33E1">
        <w:rPr>
          <w:rFonts w:ascii="Lato" w:hAnsi="Lato" w:cs="Calibri"/>
          <w:bCs/>
          <w:iCs/>
          <w:spacing w:val="4"/>
        </w:rPr>
        <w:t>ę</w:t>
      </w:r>
      <w:r w:rsidRPr="007F33E1">
        <w:rPr>
          <w:rFonts w:ascii="Lato" w:hAnsi="Lato" w:cs="Lao UI"/>
          <w:bCs/>
          <w:iCs/>
          <w:spacing w:val="4"/>
        </w:rPr>
        <w:t>dów w zaskar</w:t>
      </w:r>
      <w:r w:rsidRPr="007F33E1">
        <w:rPr>
          <w:rFonts w:ascii="Lato" w:hAnsi="Lato" w:cs="Calibri"/>
          <w:bCs/>
          <w:iCs/>
          <w:spacing w:val="4"/>
        </w:rPr>
        <w:t>ż</w:t>
      </w:r>
      <w:r w:rsidRPr="007F33E1">
        <w:rPr>
          <w:rFonts w:ascii="Lato" w:hAnsi="Lato" w:cs="Lao UI"/>
          <w:bCs/>
          <w:iCs/>
          <w:spacing w:val="4"/>
        </w:rPr>
        <w:t>onej decyzji oraz w zał</w:t>
      </w:r>
      <w:r w:rsidRPr="007F33E1">
        <w:rPr>
          <w:rFonts w:ascii="Lato" w:hAnsi="Lato" w:cs="Calibri"/>
          <w:bCs/>
          <w:iCs/>
          <w:spacing w:val="4"/>
        </w:rPr>
        <w:t>ą</w:t>
      </w:r>
      <w:r w:rsidRPr="007F33E1">
        <w:rPr>
          <w:rFonts w:ascii="Lato" w:hAnsi="Lato" w:cs="Lao UI"/>
          <w:bCs/>
          <w:iCs/>
          <w:spacing w:val="4"/>
        </w:rPr>
        <w:t xml:space="preserve">cznikach graficznych do niej, jak </w:t>
      </w:r>
      <w:r w:rsidR="009707A5" w:rsidRPr="00DE3567">
        <w:rPr>
          <w:rFonts w:ascii="Lato" w:hAnsi="Lato" w:cs="Lao UI"/>
          <w:bCs/>
          <w:iCs/>
          <w:spacing w:val="4"/>
        </w:rPr>
        <w:br/>
      </w:r>
      <w:r w:rsidRPr="007F33E1">
        <w:rPr>
          <w:rFonts w:ascii="Lato" w:hAnsi="Lato" w:cs="Lao UI"/>
          <w:bCs/>
          <w:iCs/>
          <w:spacing w:val="4"/>
        </w:rPr>
        <w:t>i</w:t>
      </w:r>
      <w:r w:rsidR="003B0A3A">
        <w:rPr>
          <w:rFonts w:ascii="Lato" w:hAnsi="Lato" w:cs="Lao UI"/>
          <w:bCs/>
          <w:iCs/>
          <w:spacing w:val="4"/>
        </w:rPr>
        <w:t xml:space="preserve"> </w:t>
      </w:r>
      <w:r w:rsidRPr="007F33E1">
        <w:rPr>
          <w:rFonts w:ascii="Lato" w:hAnsi="Lato" w:cs="Lao UI"/>
          <w:bCs/>
          <w:iCs/>
          <w:spacing w:val="4"/>
        </w:rPr>
        <w:t>przedło</w:t>
      </w:r>
      <w:r w:rsidRPr="007F33E1">
        <w:rPr>
          <w:rFonts w:ascii="Lato" w:hAnsi="Lato" w:cs="Calibri"/>
          <w:bCs/>
          <w:iCs/>
          <w:spacing w:val="4"/>
        </w:rPr>
        <w:t>ż</w:t>
      </w:r>
      <w:r w:rsidRPr="007F33E1">
        <w:rPr>
          <w:rFonts w:ascii="Lato" w:hAnsi="Lato" w:cs="Lao UI"/>
          <w:bCs/>
          <w:iCs/>
          <w:spacing w:val="4"/>
        </w:rPr>
        <w:t xml:space="preserve">onych przez </w:t>
      </w:r>
      <w:r w:rsidRPr="007F33E1">
        <w:rPr>
          <w:rFonts w:ascii="Lato" w:hAnsi="Lato" w:cs="Lao UI"/>
          <w:bCs/>
          <w:i/>
          <w:iCs/>
          <w:spacing w:val="4"/>
        </w:rPr>
        <w:t>inwestora</w:t>
      </w:r>
      <w:r w:rsidRPr="007F33E1">
        <w:rPr>
          <w:rFonts w:ascii="Lato" w:hAnsi="Lato" w:cs="Lao UI"/>
          <w:bCs/>
          <w:iCs/>
          <w:spacing w:val="4"/>
        </w:rPr>
        <w:t xml:space="preserve"> skorygowanych materiałów projektowych, </w:t>
      </w:r>
      <w:r w:rsidR="003B0A3A">
        <w:rPr>
          <w:rFonts w:ascii="Lato" w:hAnsi="Lato" w:cs="Lao UI"/>
          <w:bCs/>
          <w:iCs/>
          <w:spacing w:val="4"/>
        </w:rPr>
        <w:br/>
      </w:r>
      <w:r w:rsidRPr="007F33E1">
        <w:rPr>
          <w:rFonts w:ascii="Lato" w:hAnsi="Lato" w:cs="Lao UI"/>
          <w:bCs/>
          <w:iCs/>
          <w:spacing w:val="4"/>
        </w:rPr>
        <w:t>s</w:t>
      </w:r>
      <w:r w:rsidRPr="007F33E1">
        <w:rPr>
          <w:rFonts w:ascii="Lato" w:hAnsi="Lato" w:cs="Calibri"/>
          <w:bCs/>
          <w:iCs/>
          <w:spacing w:val="4"/>
        </w:rPr>
        <w:t>ą</w:t>
      </w:r>
      <w:r w:rsidR="00530643" w:rsidRPr="007F33E1">
        <w:rPr>
          <w:rFonts w:ascii="Lato" w:hAnsi="Lato" w:cs="Calibri"/>
          <w:bCs/>
          <w:iCs/>
          <w:spacing w:val="4"/>
        </w:rPr>
        <w:t xml:space="preserve"> </w:t>
      </w:r>
      <w:r w:rsidRPr="007F33E1">
        <w:rPr>
          <w:rFonts w:ascii="Lato" w:hAnsi="Lato" w:cs="Lao UI"/>
          <w:bCs/>
          <w:iCs/>
          <w:spacing w:val="4"/>
        </w:rPr>
        <w:t xml:space="preserve">- dokonane na podstawie art. 138 § 1 pkt 2 </w:t>
      </w:r>
      <w:r w:rsidRPr="007F33E1">
        <w:rPr>
          <w:rFonts w:ascii="Lato" w:hAnsi="Lato" w:cs="Lao UI"/>
          <w:bCs/>
          <w:i/>
          <w:iCs/>
          <w:spacing w:val="4"/>
        </w:rPr>
        <w:t>kpa</w:t>
      </w:r>
      <w:r w:rsidRPr="007F33E1">
        <w:rPr>
          <w:rFonts w:ascii="Lato" w:hAnsi="Lato" w:cs="Lao UI"/>
          <w:bCs/>
          <w:iCs/>
          <w:spacing w:val="4"/>
        </w:rPr>
        <w:t xml:space="preserve"> -  zmiany, szczegółowo okre</w:t>
      </w:r>
      <w:r w:rsidRPr="007F33E1">
        <w:rPr>
          <w:rFonts w:ascii="Lato" w:hAnsi="Lato" w:cs="Calibri"/>
          <w:bCs/>
          <w:iCs/>
          <w:spacing w:val="4"/>
        </w:rPr>
        <w:t>ś</w:t>
      </w:r>
      <w:r w:rsidRPr="007F33E1">
        <w:rPr>
          <w:rFonts w:ascii="Lato" w:hAnsi="Lato" w:cs="Lao UI"/>
          <w:bCs/>
          <w:iCs/>
          <w:spacing w:val="4"/>
        </w:rPr>
        <w:t>lone</w:t>
      </w:r>
      <w:r w:rsidR="00530643" w:rsidRPr="007F33E1">
        <w:rPr>
          <w:rFonts w:ascii="Lato" w:hAnsi="Lato" w:cs="Lao UI"/>
          <w:bCs/>
          <w:iCs/>
          <w:spacing w:val="4"/>
        </w:rPr>
        <w:br/>
      </w:r>
      <w:r w:rsidRPr="007F33E1">
        <w:rPr>
          <w:rFonts w:ascii="Lato" w:hAnsi="Lato" w:cs="Lao UI"/>
          <w:bCs/>
          <w:iCs/>
          <w:spacing w:val="4"/>
        </w:rPr>
        <w:t xml:space="preserve">w punkcie I </w:t>
      </w:r>
      <w:proofErr w:type="spellStart"/>
      <w:r w:rsidRPr="007F33E1">
        <w:rPr>
          <w:rFonts w:ascii="Lato" w:hAnsi="Lato" w:cs="Lao UI"/>
          <w:bCs/>
          <w:iCs/>
          <w:spacing w:val="4"/>
        </w:rPr>
        <w:t>i</w:t>
      </w:r>
      <w:proofErr w:type="spellEnd"/>
      <w:r w:rsidRPr="007F33E1">
        <w:rPr>
          <w:rFonts w:ascii="Lato" w:hAnsi="Lato" w:cs="Lao UI"/>
          <w:bCs/>
          <w:iCs/>
          <w:spacing w:val="4"/>
        </w:rPr>
        <w:t xml:space="preserve"> II niniejszej decyzji.</w:t>
      </w:r>
    </w:p>
    <w:p w14:paraId="4B7528E2" w14:textId="7DEDF9C5" w:rsidR="00F3655B" w:rsidRPr="00DA0CC9" w:rsidRDefault="00F3655B" w:rsidP="00F3655B">
      <w:pPr>
        <w:spacing w:after="240" w:line="240" w:lineRule="exact"/>
        <w:jc w:val="both"/>
        <w:rPr>
          <w:rFonts w:ascii="Lato" w:hAnsi="Lato" w:cs="Lao UI"/>
          <w:bCs/>
          <w:iCs/>
          <w:spacing w:val="4"/>
          <w:lang w:bidi="pl-PL"/>
        </w:rPr>
      </w:pPr>
      <w:r w:rsidRPr="007F33E1">
        <w:rPr>
          <w:rFonts w:ascii="Lato" w:hAnsi="Lato" w:cs="Lao UI"/>
          <w:bCs/>
          <w:spacing w:val="4"/>
        </w:rPr>
        <w:t>W punkcie I niniejszej decyzji</w:t>
      </w:r>
      <w:r w:rsidR="003B0A3A" w:rsidRPr="003B0A3A">
        <w:rPr>
          <w:rFonts w:ascii="Lato" w:hAnsi="Lato" w:cs="Lao UI"/>
          <w:bCs/>
          <w:spacing w:val="4"/>
        </w:rPr>
        <w:t>,</w:t>
      </w:r>
      <w:r w:rsidR="003B0A3A">
        <w:rPr>
          <w:rFonts w:ascii="Lato" w:hAnsi="Lato" w:cs="Lao UI"/>
          <w:bCs/>
          <w:i/>
          <w:iCs/>
          <w:spacing w:val="4"/>
        </w:rPr>
        <w:t xml:space="preserve"> </w:t>
      </w:r>
      <w:r w:rsidRPr="007F33E1">
        <w:rPr>
          <w:rFonts w:ascii="Lato" w:hAnsi="Lato" w:cs="Lao UI"/>
          <w:bCs/>
          <w:i/>
          <w:iCs/>
          <w:spacing w:val="4"/>
        </w:rPr>
        <w:t xml:space="preserve">Minister </w:t>
      </w:r>
      <w:r w:rsidR="00EC7842" w:rsidRPr="00DA0CC9">
        <w:rPr>
          <w:rFonts w:ascii="Lato" w:hAnsi="Lato" w:cs="Lao UI"/>
          <w:bCs/>
          <w:spacing w:val="4"/>
        </w:rPr>
        <w:t xml:space="preserve">dokonał </w:t>
      </w:r>
      <w:r w:rsidR="00EC7842" w:rsidRPr="007F33E1">
        <w:rPr>
          <w:rFonts w:ascii="Lato" w:hAnsi="Lato" w:cs="Lao UI"/>
          <w:bCs/>
          <w:iCs/>
          <w:spacing w:val="4"/>
        </w:rPr>
        <w:t>korekt</w:t>
      </w:r>
      <w:r w:rsidR="00EC7842" w:rsidRPr="00DA0CC9">
        <w:rPr>
          <w:rFonts w:ascii="Lato" w:hAnsi="Lato" w:cs="Lao UI"/>
          <w:bCs/>
          <w:iCs/>
          <w:spacing w:val="4"/>
        </w:rPr>
        <w:t>y</w:t>
      </w:r>
      <w:r w:rsidR="00EC7842" w:rsidRPr="007F33E1">
        <w:rPr>
          <w:rFonts w:ascii="Lato" w:hAnsi="Lato" w:cs="Lao UI"/>
          <w:bCs/>
          <w:iCs/>
          <w:spacing w:val="4"/>
        </w:rPr>
        <w:t xml:space="preserve"> </w:t>
      </w:r>
      <w:r w:rsidR="00EC7842" w:rsidRPr="007F33E1">
        <w:rPr>
          <w:rFonts w:ascii="Lato" w:hAnsi="Lato" w:cs="Lao UI"/>
          <w:bCs/>
          <w:i/>
          <w:spacing w:val="4"/>
        </w:rPr>
        <w:t>decyzji Wojewody Zachodniopomorskiego</w:t>
      </w:r>
      <w:r w:rsidR="00EC7842" w:rsidRPr="00DA0CC9">
        <w:rPr>
          <w:rFonts w:ascii="Lato" w:hAnsi="Lato" w:cs="Lao UI"/>
          <w:bCs/>
          <w:iCs/>
          <w:spacing w:val="4"/>
        </w:rPr>
        <w:t xml:space="preserve">, poprzez doprecyzowanie (w zakresie podania odpowiedniej wartości po przecinku) powierzchni niektórych działek wymienionych w tabeli określającej działki przeznaczone pod inwestycję w całość lub podlegające podziałowi, jak również skorygował </w:t>
      </w:r>
      <w:r w:rsidRPr="007F33E1">
        <w:rPr>
          <w:rFonts w:ascii="Lato" w:hAnsi="Lato" w:cs="Lao UI"/>
          <w:iCs/>
          <w:spacing w:val="4"/>
        </w:rPr>
        <w:t>omyłk</w:t>
      </w:r>
      <w:r w:rsidRPr="007F33E1">
        <w:rPr>
          <w:rFonts w:ascii="Lato" w:hAnsi="Lato" w:cs="Calibri"/>
          <w:iCs/>
          <w:spacing w:val="4"/>
        </w:rPr>
        <w:t>ę</w:t>
      </w:r>
      <w:r w:rsidRPr="007F33E1">
        <w:rPr>
          <w:rFonts w:ascii="Lato" w:hAnsi="Lato" w:cs="Lao UI"/>
          <w:iCs/>
          <w:spacing w:val="4"/>
        </w:rPr>
        <w:t xml:space="preserve"> polegaj</w:t>
      </w:r>
      <w:r w:rsidRPr="007F33E1">
        <w:rPr>
          <w:rFonts w:ascii="Lato" w:hAnsi="Lato" w:cs="Calibri"/>
          <w:iCs/>
          <w:spacing w:val="4"/>
        </w:rPr>
        <w:t>ą</w:t>
      </w:r>
      <w:r w:rsidRPr="007F33E1">
        <w:rPr>
          <w:rFonts w:ascii="Lato" w:hAnsi="Lato" w:cs="Lao UI"/>
          <w:iCs/>
          <w:spacing w:val="4"/>
        </w:rPr>
        <w:t>c</w:t>
      </w:r>
      <w:r w:rsidRPr="007F33E1">
        <w:rPr>
          <w:rFonts w:ascii="Lato" w:hAnsi="Lato" w:cs="Calibri"/>
          <w:iCs/>
          <w:spacing w:val="4"/>
        </w:rPr>
        <w:t>ą</w:t>
      </w:r>
      <w:r w:rsidRPr="007F33E1">
        <w:rPr>
          <w:rFonts w:ascii="Lato" w:hAnsi="Lato" w:cs="Lao UI"/>
          <w:iCs/>
          <w:spacing w:val="4"/>
        </w:rPr>
        <w:t xml:space="preserve"> na </w:t>
      </w:r>
      <w:r w:rsidR="00EC7842" w:rsidRPr="00DA0CC9">
        <w:rPr>
          <w:rFonts w:ascii="Lato" w:hAnsi="Lato" w:cs="Lao UI"/>
          <w:iCs/>
          <w:spacing w:val="4"/>
        </w:rPr>
        <w:t xml:space="preserve">błędnym </w:t>
      </w:r>
      <w:r w:rsidRPr="007F33E1">
        <w:rPr>
          <w:rFonts w:ascii="Lato" w:hAnsi="Lato" w:cs="Lao UI"/>
          <w:bCs/>
          <w:spacing w:val="4"/>
        </w:rPr>
        <w:t>wskazaniu zamiast obr</w:t>
      </w:r>
      <w:r w:rsidRPr="007F33E1">
        <w:rPr>
          <w:rFonts w:ascii="Lato" w:hAnsi="Lato" w:cs="Calibri"/>
          <w:bCs/>
          <w:spacing w:val="4"/>
        </w:rPr>
        <w:t>ę</w:t>
      </w:r>
      <w:r w:rsidRPr="007F33E1">
        <w:rPr>
          <w:rFonts w:ascii="Lato" w:hAnsi="Lato" w:cs="Lao UI"/>
          <w:bCs/>
          <w:spacing w:val="4"/>
        </w:rPr>
        <w:t>bu „Malechówko”</w:t>
      </w:r>
      <w:r w:rsidR="00EC7842" w:rsidRPr="00DA0CC9">
        <w:rPr>
          <w:rFonts w:ascii="Lato" w:hAnsi="Lato" w:cs="Lao UI"/>
          <w:bCs/>
          <w:spacing w:val="4"/>
        </w:rPr>
        <w:t xml:space="preserve">, </w:t>
      </w:r>
      <w:r w:rsidRPr="007F33E1">
        <w:rPr>
          <w:rFonts w:ascii="Lato" w:hAnsi="Lato" w:cs="Lao UI"/>
          <w:bCs/>
          <w:spacing w:val="4"/>
        </w:rPr>
        <w:t>obr</w:t>
      </w:r>
      <w:r w:rsidRPr="007F33E1">
        <w:rPr>
          <w:rFonts w:ascii="Lato" w:hAnsi="Lato" w:cs="Calibri"/>
          <w:bCs/>
          <w:spacing w:val="4"/>
        </w:rPr>
        <w:t>ę</w:t>
      </w:r>
      <w:r w:rsidRPr="007F33E1">
        <w:rPr>
          <w:rFonts w:ascii="Lato" w:hAnsi="Lato" w:cs="Lao UI"/>
          <w:bCs/>
          <w:spacing w:val="4"/>
        </w:rPr>
        <w:t>b</w:t>
      </w:r>
      <w:r w:rsidR="00EC7842" w:rsidRPr="00DA0CC9">
        <w:rPr>
          <w:rFonts w:ascii="Lato" w:hAnsi="Lato" w:cs="Lao UI"/>
          <w:bCs/>
          <w:spacing w:val="4"/>
        </w:rPr>
        <w:t>u</w:t>
      </w:r>
      <w:r w:rsidRPr="007F33E1">
        <w:rPr>
          <w:rFonts w:ascii="Lato" w:hAnsi="Lato" w:cs="Lao UI"/>
          <w:bCs/>
          <w:spacing w:val="4"/>
        </w:rPr>
        <w:t xml:space="preserve"> „Malechowo” w poszczególnych pozycjach </w:t>
      </w:r>
      <w:r w:rsidRPr="007F33E1">
        <w:rPr>
          <w:rFonts w:ascii="Lato" w:hAnsi="Lato" w:cs="Lao UI"/>
          <w:spacing w:val="4"/>
        </w:rPr>
        <w:t>tabeli okre</w:t>
      </w:r>
      <w:r w:rsidRPr="007F33E1">
        <w:rPr>
          <w:rFonts w:ascii="Lato" w:hAnsi="Lato" w:cs="Calibri"/>
          <w:spacing w:val="4"/>
        </w:rPr>
        <w:t>ś</w:t>
      </w:r>
      <w:r w:rsidRPr="007F33E1">
        <w:rPr>
          <w:rFonts w:ascii="Lato" w:hAnsi="Lato" w:cs="Lao UI"/>
          <w:spacing w:val="4"/>
        </w:rPr>
        <w:t>laj</w:t>
      </w:r>
      <w:r w:rsidRPr="007F33E1">
        <w:rPr>
          <w:rFonts w:ascii="Lato" w:hAnsi="Lato" w:cs="Calibri"/>
          <w:spacing w:val="4"/>
        </w:rPr>
        <w:t>ą</w:t>
      </w:r>
      <w:r w:rsidRPr="007F33E1">
        <w:rPr>
          <w:rFonts w:ascii="Lato" w:hAnsi="Lato" w:cs="Lao UI"/>
          <w:spacing w:val="4"/>
        </w:rPr>
        <w:t xml:space="preserve">cej </w:t>
      </w:r>
      <w:r w:rsidRPr="007F33E1">
        <w:rPr>
          <w:rFonts w:ascii="Lato" w:hAnsi="Lato" w:cs="Lao UI"/>
          <w:bCs/>
          <w:iCs/>
          <w:spacing w:val="4"/>
          <w:lang w:bidi="pl-PL"/>
        </w:rPr>
        <w:t>działki z ograniczonym sposobem korzystania.</w:t>
      </w:r>
    </w:p>
    <w:p w14:paraId="68AE48C8" w14:textId="017F912A" w:rsidR="00F3655B" w:rsidRPr="007F33E1" w:rsidRDefault="00EC7842" w:rsidP="00F3655B">
      <w:pPr>
        <w:spacing w:after="240" w:line="240" w:lineRule="exact"/>
        <w:jc w:val="both"/>
        <w:rPr>
          <w:rFonts w:ascii="Lato" w:hAnsi="Lato" w:cs="Lao UI"/>
          <w:bCs/>
          <w:iCs/>
          <w:spacing w:val="4"/>
          <w:lang w:bidi="pl-PL"/>
        </w:rPr>
      </w:pPr>
      <w:r w:rsidRPr="00DA0CC9">
        <w:rPr>
          <w:rFonts w:ascii="Lato" w:hAnsi="Lato" w:cs="Lao UI"/>
          <w:bCs/>
          <w:iCs/>
          <w:spacing w:val="4"/>
          <w:lang w:bidi="pl-PL"/>
        </w:rPr>
        <w:t>W pkt II niniejsze</w:t>
      </w:r>
      <w:r w:rsidR="002F6C33">
        <w:rPr>
          <w:rFonts w:ascii="Lato" w:hAnsi="Lato" w:cs="Lao UI"/>
          <w:bCs/>
          <w:iCs/>
          <w:spacing w:val="4"/>
          <w:lang w:bidi="pl-PL"/>
        </w:rPr>
        <w:t>j</w:t>
      </w:r>
      <w:r w:rsidRPr="00DA0CC9">
        <w:rPr>
          <w:rFonts w:ascii="Lato" w:hAnsi="Lato" w:cs="Lao UI"/>
          <w:bCs/>
          <w:iCs/>
          <w:spacing w:val="4"/>
          <w:lang w:bidi="pl-PL"/>
        </w:rPr>
        <w:t xml:space="preserve"> decyzji,</w:t>
      </w:r>
      <w:r w:rsidR="006F0BE0" w:rsidRPr="00DA0CC9">
        <w:rPr>
          <w:rFonts w:ascii="Lato" w:hAnsi="Lato" w:cs="Lao UI"/>
          <w:bCs/>
          <w:iCs/>
          <w:spacing w:val="4"/>
          <w:lang w:bidi="pl-PL"/>
        </w:rPr>
        <w:t xml:space="preserve"> </w:t>
      </w:r>
      <w:r w:rsidR="006F0BE0" w:rsidRPr="00DA0CC9">
        <w:rPr>
          <w:rFonts w:ascii="Lato" w:hAnsi="Lato" w:cs="Lao UI"/>
          <w:bCs/>
          <w:i/>
          <w:spacing w:val="4"/>
          <w:lang w:bidi="pl-PL"/>
        </w:rPr>
        <w:t>Minister</w:t>
      </w:r>
      <w:r w:rsidRPr="00DA0CC9">
        <w:rPr>
          <w:rFonts w:ascii="Lato" w:hAnsi="Lato" w:cs="Lao UI"/>
          <w:bCs/>
          <w:iCs/>
          <w:spacing w:val="4"/>
          <w:lang w:bidi="pl-PL"/>
        </w:rPr>
        <w:t xml:space="preserve"> </w:t>
      </w:r>
      <w:r w:rsidR="006F0BE0" w:rsidRPr="00DA0CC9">
        <w:rPr>
          <w:rFonts w:ascii="Lato" w:hAnsi="Lato" w:cs="Lao UI"/>
          <w:bCs/>
          <w:iCs/>
          <w:spacing w:val="4"/>
          <w:lang w:bidi="pl-PL"/>
        </w:rPr>
        <w:t xml:space="preserve">uwzględnił, iż </w:t>
      </w:r>
      <w:r w:rsidR="00DA0CC9" w:rsidRPr="00DA0CC9">
        <w:rPr>
          <w:rFonts w:ascii="Lato" w:hAnsi="Lato" w:cs="Lao UI"/>
          <w:bCs/>
          <w:iCs/>
          <w:spacing w:val="4"/>
          <w:lang w:bidi="pl-PL"/>
        </w:rPr>
        <w:t xml:space="preserve">na </w:t>
      </w:r>
      <w:r w:rsidR="006F0BE0" w:rsidRPr="00DA0CC9">
        <w:rPr>
          <w:rFonts w:ascii="Lato" w:hAnsi="Lato" w:cs="Lao UI"/>
          <w:bCs/>
          <w:iCs/>
          <w:spacing w:val="4"/>
          <w:lang w:bidi="pl-PL"/>
        </w:rPr>
        <w:t>ww. działce nr 347/2, należy wprowadzić ograniczanie w korzystaniu celem przebudowy inn</w:t>
      </w:r>
      <w:r w:rsidR="002F6C33">
        <w:rPr>
          <w:rFonts w:ascii="Lato" w:hAnsi="Lato" w:cs="Lao UI"/>
          <w:bCs/>
          <w:iCs/>
          <w:spacing w:val="4"/>
          <w:lang w:bidi="pl-PL"/>
        </w:rPr>
        <w:t>ej</w:t>
      </w:r>
      <w:r w:rsidR="006F0BE0" w:rsidRPr="00DA0CC9">
        <w:rPr>
          <w:rFonts w:ascii="Lato" w:hAnsi="Lato" w:cs="Lao UI"/>
          <w:bCs/>
          <w:iCs/>
          <w:spacing w:val="4"/>
          <w:lang w:bidi="pl-PL"/>
        </w:rPr>
        <w:t xml:space="preserve"> dr</w:t>
      </w:r>
      <w:r w:rsidR="002F6C33">
        <w:rPr>
          <w:rFonts w:ascii="Lato" w:hAnsi="Lato" w:cs="Lao UI"/>
          <w:bCs/>
          <w:iCs/>
          <w:spacing w:val="4"/>
          <w:lang w:bidi="pl-PL"/>
        </w:rPr>
        <w:t>ogi</w:t>
      </w:r>
      <w:r w:rsidR="006F0BE0" w:rsidRPr="00DA0CC9">
        <w:rPr>
          <w:rFonts w:ascii="Lato" w:hAnsi="Lato" w:cs="Lao UI"/>
          <w:bCs/>
          <w:iCs/>
          <w:spacing w:val="4"/>
          <w:lang w:bidi="pl-PL"/>
        </w:rPr>
        <w:t xml:space="preserve"> publiczn</w:t>
      </w:r>
      <w:r w:rsidR="002F6C33">
        <w:rPr>
          <w:rFonts w:ascii="Lato" w:hAnsi="Lato" w:cs="Lao UI"/>
          <w:bCs/>
          <w:iCs/>
          <w:spacing w:val="4"/>
          <w:lang w:bidi="pl-PL"/>
        </w:rPr>
        <w:t>ej (drogi gminnej)</w:t>
      </w:r>
      <w:r w:rsidR="006F0BE0" w:rsidRPr="00DA0CC9">
        <w:rPr>
          <w:rFonts w:ascii="Lato" w:hAnsi="Lato" w:cs="Lao UI"/>
          <w:bCs/>
          <w:iCs/>
          <w:spacing w:val="4"/>
          <w:lang w:bidi="pl-PL"/>
        </w:rPr>
        <w:t xml:space="preserve"> - a nie jak ma to miejsce dotychczas - z uwagi na budowę zjazdu. </w:t>
      </w:r>
      <w:r w:rsidR="006F0BE0" w:rsidRPr="007F33E1">
        <w:rPr>
          <w:rFonts w:ascii="Lato" w:hAnsi="Lato" w:cs="Lao UI"/>
          <w:bCs/>
          <w:i/>
          <w:spacing w:val="4"/>
          <w:lang w:bidi="pl-PL"/>
        </w:rPr>
        <w:t>Minister</w:t>
      </w:r>
      <w:r w:rsidR="006F0BE0" w:rsidRPr="00DA0CC9">
        <w:rPr>
          <w:rFonts w:ascii="Lato" w:hAnsi="Lato" w:cs="Lao UI"/>
          <w:bCs/>
          <w:iCs/>
          <w:spacing w:val="4"/>
          <w:lang w:bidi="pl-PL"/>
        </w:rPr>
        <w:t xml:space="preserve"> dokonał także zmiany części zał</w:t>
      </w:r>
      <w:r w:rsidR="006F0BE0" w:rsidRPr="00DA0CC9">
        <w:rPr>
          <w:rFonts w:ascii="Lato" w:hAnsi="Lato" w:cs="Calibri"/>
          <w:bCs/>
          <w:iCs/>
          <w:spacing w:val="4"/>
          <w:lang w:bidi="pl-PL"/>
        </w:rPr>
        <w:t>ą</w:t>
      </w:r>
      <w:r w:rsidR="006F0BE0" w:rsidRPr="00DA0CC9">
        <w:rPr>
          <w:rFonts w:ascii="Lato" w:hAnsi="Lato" w:cs="Lao UI"/>
          <w:bCs/>
          <w:iCs/>
          <w:spacing w:val="4"/>
          <w:lang w:bidi="pl-PL"/>
        </w:rPr>
        <w:t>cznika</w:t>
      </w:r>
      <w:r w:rsidR="00F3655B" w:rsidRPr="007F33E1">
        <w:rPr>
          <w:rFonts w:ascii="Lato" w:hAnsi="Lato" w:cs="Lao UI"/>
          <w:bCs/>
          <w:iCs/>
          <w:spacing w:val="4"/>
          <w:lang w:bidi="pl-PL"/>
        </w:rPr>
        <w:t xml:space="preserve"> graficzn</w:t>
      </w:r>
      <w:r w:rsidR="006F0BE0" w:rsidRPr="00DA0CC9">
        <w:rPr>
          <w:rFonts w:ascii="Lato" w:hAnsi="Lato" w:cs="Lao UI"/>
          <w:bCs/>
          <w:iCs/>
          <w:spacing w:val="4"/>
          <w:lang w:bidi="pl-PL"/>
        </w:rPr>
        <w:t>ego (projektu budowlanego)</w:t>
      </w:r>
      <w:r w:rsidR="00F3655B" w:rsidRPr="007F33E1">
        <w:rPr>
          <w:rFonts w:ascii="Lato" w:hAnsi="Lato" w:cs="Lao UI"/>
          <w:bCs/>
          <w:iCs/>
          <w:spacing w:val="4"/>
          <w:lang w:bidi="pl-PL"/>
        </w:rPr>
        <w:t xml:space="preserve"> </w:t>
      </w:r>
      <w:r w:rsidR="002F6C33">
        <w:rPr>
          <w:rFonts w:ascii="Lato" w:hAnsi="Lato" w:cs="Lao UI"/>
          <w:bCs/>
          <w:iCs/>
          <w:spacing w:val="4"/>
          <w:lang w:bidi="pl-PL"/>
        </w:rPr>
        <w:br/>
      </w:r>
      <w:r w:rsidR="00F3655B" w:rsidRPr="007F33E1">
        <w:rPr>
          <w:rFonts w:ascii="Lato" w:hAnsi="Lato" w:cs="Lao UI"/>
          <w:bCs/>
          <w:iCs/>
          <w:spacing w:val="4"/>
          <w:lang w:bidi="pl-PL"/>
        </w:rPr>
        <w:t xml:space="preserve">do </w:t>
      </w:r>
      <w:r w:rsidR="006F0BE0" w:rsidRPr="00DA0CC9">
        <w:rPr>
          <w:rFonts w:ascii="Lato" w:hAnsi="Lato" w:cs="Lao UI"/>
          <w:bCs/>
          <w:iCs/>
          <w:spacing w:val="4"/>
          <w:lang w:bidi="pl-PL"/>
        </w:rPr>
        <w:t xml:space="preserve">zaskarżonej </w:t>
      </w:r>
      <w:r w:rsidR="00F3655B" w:rsidRPr="007F33E1">
        <w:rPr>
          <w:rFonts w:ascii="Lato" w:hAnsi="Lato" w:cs="Lao UI"/>
          <w:bCs/>
          <w:iCs/>
          <w:spacing w:val="4"/>
          <w:lang w:bidi="pl-PL"/>
        </w:rPr>
        <w:t>decyzji, w zakresie bł</w:t>
      </w:r>
      <w:r w:rsidR="00F3655B" w:rsidRPr="007F33E1">
        <w:rPr>
          <w:rFonts w:ascii="Lato" w:hAnsi="Lato" w:cs="Calibri"/>
          <w:bCs/>
          <w:iCs/>
          <w:spacing w:val="4"/>
          <w:lang w:bidi="pl-PL"/>
        </w:rPr>
        <w:t>ę</w:t>
      </w:r>
      <w:r w:rsidR="00F3655B" w:rsidRPr="007F33E1">
        <w:rPr>
          <w:rFonts w:ascii="Lato" w:hAnsi="Lato" w:cs="Lao UI"/>
          <w:bCs/>
          <w:iCs/>
          <w:spacing w:val="4"/>
          <w:lang w:bidi="pl-PL"/>
        </w:rPr>
        <w:t>dnego wskazania dróg DZ_5b i DZ_5a</w:t>
      </w:r>
      <w:r w:rsidR="00DA0CC9" w:rsidRPr="00DA0CC9">
        <w:rPr>
          <w:rFonts w:ascii="Lato" w:hAnsi="Lato" w:cs="Lao UI"/>
          <w:bCs/>
          <w:iCs/>
          <w:spacing w:val="4"/>
          <w:lang w:bidi="pl-PL"/>
        </w:rPr>
        <w:t xml:space="preserve">, </w:t>
      </w:r>
      <w:r w:rsidR="00F3655B" w:rsidRPr="007F33E1">
        <w:rPr>
          <w:rFonts w:ascii="Lato" w:hAnsi="Lato" w:cs="Lao UI"/>
          <w:bCs/>
          <w:iCs/>
          <w:spacing w:val="4"/>
          <w:lang w:bidi="pl-PL"/>
        </w:rPr>
        <w:t>jako dróg wewn</w:t>
      </w:r>
      <w:r w:rsidR="00F3655B" w:rsidRPr="007F33E1">
        <w:rPr>
          <w:rFonts w:ascii="Lato" w:hAnsi="Lato" w:cs="Calibri"/>
          <w:bCs/>
          <w:iCs/>
          <w:spacing w:val="4"/>
          <w:lang w:bidi="pl-PL"/>
        </w:rPr>
        <w:t>ę</w:t>
      </w:r>
      <w:r w:rsidR="00F3655B" w:rsidRPr="007F33E1">
        <w:rPr>
          <w:rFonts w:ascii="Lato" w:hAnsi="Lato" w:cs="Lao UI"/>
          <w:bCs/>
          <w:iCs/>
          <w:spacing w:val="4"/>
          <w:lang w:bidi="pl-PL"/>
        </w:rPr>
        <w:t xml:space="preserve">trznych. </w:t>
      </w:r>
      <w:r w:rsidR="00DA0CC9" w:rsidRPr="00DA0CC9">
        <w:rPr>
          <w:rFonts w:ascii="Lato" w:hAnsi="Lato" w:cs="Lao UI"/>
          <w:bCs/>
          <w:iCs/>
          <w:spacing w:val="4"/>
          <w:lang w:bidi="pl-PL"/>
        </w:rPr>
        <w:t xml:space="preserve">Zatwierdzone przez </w:t>
      </w:r>
      <w:r w:rsidR="00DA0CC9" w:rsidRPr="007F33E1">
        <w:rPr>
          <w:rFonts w:ascii="Lato" w:hAnsi="Lato" w:cs="Lao UI"/>
          <w:bCs/>
          <w:i/>
          <w:spacing w:val="4"/>
          <w:lang w:bidi="pl-PL"/>
        </w:rPr>
        <w:t>Ministra</w:t>
      </w:r>
      <w:r w:rsidR="00DA0CC9" w:rsidRPr="00DA0CC9">
        <w:rPr>
          <w:rFonts w:ascii="Lato" w:hAnsi="Lato" w:cs="Lao UI"/>
          <w:bCs/>
          <w:iCs/>
          <w:spacing w:val="4"/>
          <w:lang w:bidi="pl-PL"/>
        </w:rPr>
        <w:t xml:space="preserve"> skorygowane części projektu budowlanego, uwzględniają również wyjaśnienia </w:t>
      </w:r>
      <w:r w:rsidR="00DA0CC9" w:rsidRPr="00DA0CC9">
        <w:rPr>
          <w:rFonts w:ascii="Lato" w:hAnsi="Lato" w:cs="Lao UI"/>
          <w:bCs/>
          <w:i/>
          <w:iCs/>
          <w:spacing w:val="4"/>
          <w:lang w:bidi="pl-PL"/>
        </w:rPr>
        <w:t>inwestora</w:t>
      </w:r>
      <w:r w:rsidR="00DA0CC9" w:rsidRPr="00DA0CC9">
        <w:rPr>
          <w:rFonts w:ascii="Lato" w:hAnsi="Lato" w:cs="Lao UI"/>
          <w:bCs/>
          <w:iCs/>
          <w:spacing w:val="4"/>
          <w:lang w:bidi="pl-PL"/>
        </w:rPr>
        <w:t xml:space="preserve"> odnośnie drogi krajowej nr 37, jaki i drogi krajowej nr 6, o których była mowa powyżej. </w:t>
      </w:r>
      <w:r w:rsidR="00DE3567" w:rsidRPr="00DE3567">
        <w:rPr>
          <w:rFonts w:ascii="Lato" w:hAnsi="Lato" w:cs="Lao UI"/>
          <w:bCs/>
          <w:i/>
          <w:iCs/>
          <w:spacing w:val="4"/>
          <w:lang w:bidi="pl-PL"/>
        </w:rPr>
        <w:t>Minister</w:t>
      </w:r>
      <w:r w:rsidR="00DE3567" w:rsidRPr="00DE3567">
        <w:rPr>
          <w:rFonts w:ascii="Lato" w:hAnsi="Lato" w:cs="Lao UI"/>
          <w:bCs/>
          <w:iCs/>
          <w:spacing w:val="4"/>
          <w:lang w:bidi="pl-PL"/>
        </w:rPr>
        <w:t xml:space="preserve"> dokonał także korekty zapisu </w:t>
      </w:r>
      <w:r w:rsidR="002F6C33">
        <w:rPr>
          <w:rFonts w:ascii="Lato" w:hAnsi="Lato" w:cs="Lao UI"/>
          <w:bCs/>
          <w:iCs/>
          <w:spacing w:val="4"/>
          <w:lang w:bidi="pl-PL"/>
        </w:rPr>
        <w:br/>
      </w:r>
      <w:r w:rsidR="00DE3567" w:rsidRPr="00DE3567">
        <w:rPr>
          <w:rFonts w:ascii="Lato" w:hAnsi="Lato" w:cs="Lao UI"/>
          <w:bCs/>
          <w:iCs/>
          <w:spacing w:val="4"/>
          <w:lang w:bidi="pl-PL"/>
        </w:rPr>
        <w:t xml:space="preserve">na str. </w:t>
      </w:r>
      <w:r w:rsidR="00DE3567">
        <w:rPr>
          <w:rFonts w:ascii="Lato" w:hAnsi="Lato" w:cs="Lao UI"/>
          <w:bCs/>
          <w:iCs/>
          <w:spacing w:val="4"/>
          <w:lang w:bidi="pl-PL"/>
        </w:rPr>
        <w:t>111</w:t>
      </w:r>
      <w:r w:rsidR="00DE3567" w:rsidRPr="00DE3567">
        <w:rPr>
          <w:rFonts w:ascii="Lato" w:hAnsi="Lato" w:cs="Lao UI"/>
          <w:bCs/>
          <w:iCs/>
          <w:spacing w:val="4"/>
          <w:lang w:bidi="pl-PL"/>
        </w:rPr>
        <w:t xml:space="preserve"> </w:t>
      </w:r>
      <w:r w:rsidR="00DE3567" w:rsidRPr="00DE3567">
        <w:rPr>
          <w:rFonts w:ascii="Lato" w:hAnsi="Lato" w:cs="Lao UI"/>
          <w:bCs/>
          <w:i/>
          <w:iCs/>
          <w:spacing w:val="4"/>
          <w:lang w:bidi="pl-PL"/>
        </w:rPr>
        <w:t>decyzji Wojewody Zachodniopomorskiego</w:t>
      </w:r>
      <w:r w:rsidR="00DE3567" w:rsidRPr="00DE3567">
        <w:rPr>
          <w:rFonts w:ascii="Lato" w:hAnsi="Lato" w:cs="Lao UI"/>
          <w:bCs/>
          <w:iCs/>
          <w:spacing w:val="4"/>
          <w:lang w:bidi="pl-PL"/>
        </w:rPr>
        <w:t>, poprzez jednoznaczne wskazanie, iż decyzją w sprawie zezwolenia na realizację przedmiotowej inwestycji drogowej, ograniczenie sposobu korzystania z nieruchomości na potrzeby konserwacji i usuwania awarii sieci uzbrojenia terenu ustanawia się na rzecz każdoczesnego właściciela sieci.</w:t>
      </w:r>
    </w:p>
    <w:p w14:paraId="012B02F7" w14:textId="15F0AC30" w:rsidR="00F3655B" w:rsidRPr="007F33E1" w:rsidRDefault="00F3655B" w:rsidP="00F3655B">
      <w:pPr>
        <w:spacing w:after="240" w:line="240" w:lineRule="exact"/>
        <w:jc w:val="both"/>
        <w:outlineLvl w:val="0"/>
        <w:rPr>
          <w:rFonts w:ascii="Lato" w:hAnsi="Lato" w:cs="Lao UI"/>
          <w:spacing w:val="4"/>
        </w:rPr>
      </w:pPr>
      <w:r w:rsidRPr="007F33E1">
        <w:rPr>
          <w:rFonts w:ascii="Lato" w:hAnsi="Lato" w:cs="Lao UI"/>
          <w:spacing w:val="4"/>
        </w:rPr>
        <w:lastRenderedPageBreak/>
        <w:t>Organ odwoławczy dokonuj</w:t>
      </w:r>
      <w:r w:rsidRPr="007F33E1">
        <w:rPr>
          <w:rFonts w:ascii="Lato" w:hAnsi="Lato" w:cs="Calibri"/>
          <w:spacing w:val="4"/>
        </w:rPr>
        <w:t>ą</w:t>
      </w:r>
      <w:r w:rsidRPr="007F33E1">
        <w:rPr>
          <w:rFonts w:ascii="Lato" w:hAnsi="Lato" w:cs="Lao UI"/>
          <w:spacing w:val="4"/>
        </w:rPr>
        <w:t>c rozstrzygni</w:t>
      </w:r>
      <w:r w:rsidRPr="007F33E1">
        <w:rPr>
          <w:rFonts w:ascii="Lato" w:hAnsi="Lato" w:cs="Calibri"/>
          <w:spacing w:val="4"/>
        </w:rPr>
        <w:t>ęć</w:t>
      </w:r>
      <w:r w:rsidRPr="007F33E1">
        <w:rPr>
          <w:rFonts w:ascii="Lato" w:hAnsi="Lato" w:cs="Lao UI"/>
          <w:spacing w:val="4"/>
        </w:rPr>
        <w:t xml:space="preserve">, o których w pkt I </w:t>
      </w:r>
      <w:proofErr w:type="spellStart"/>
      <w:r w:rsidRPr="007F33E1">
        <w:rPr>
          <w:rFonts w:ascii="Lato" w:hAnsi="Lato" w:cs="Lao UI"/>
          <w:spacing w:val="4"/>
        </w:rPr>
        <w:t>i</w:t>
      </w:r>
      <w:proofErr w:type="spellEnd"/>
      <w:r w:rsidRPr="007F33E1">
        <w:rPr>
          <w:rFonts w:ascii="Lato" w:hAnsi="Lato" w:cs="Lao UI"/>
          <w:spacing w:val="4"/>
        </w:rPr>
        <w:t xml:space="preserve"> II przedmiotowej decyzji, uznał, </w:t>
      </w:r>
      <w:r w:rsidRPr="007F33E1">
        <w:rPr>
          <w:rFonts w:ascii="Lato" w:hAnsi="Lato" w:cs="Calibri"/>
          <w:spacing w:val="4"/>
        </w:rPr>
        <w:t>ż</w:t>
      </w:r>
      <w:r w:rsidRPr="007F33E1">
        <w:rPr>
          <w:rFonts w:ascii="Lato" w:hAnsi="Lato" w:cs="Lao UI"/>
          <w:spacing w:val="4"/>
        </w:rPr>
        <w:t>e nie naruszaj</w:t>
      </w:r>
      <w:r w:rsidRPr="007F33E1">
        <w:rPr>
          <w:rFonts w:ascii="Lato" w:hAnsi="Lato" w:cs="Calibri"/>
          <w:spacing w:val="4"/>
        </w:rPr>
        <w:t>ą</w:t>
      </w:r>
      <w:r w:rsidRPr="007F33E1">
        <w:rPr>
          <w:rFonts w:ascii="Lato" w:hAnsi="Lato" w:cs="Lao UI"/>
          <w:spacing w:val="4"/>
        </w:rPr>
        <w:t xml:space="preserve"> one zasady dwuinstancyjno</w:t>
      </w:r>
      <w:r w:rsidRPr="007F33E1">
        <w:rPr>
          <w:rFonts w:ascii="Lato" w:hAnsi="Lato" w:cs="Calibri"/>
          <w:spacing w:val="4"/>
        </w:rPr>
        <w:t>ś</w:t>
      </w:r>
      <w:r w:rsidRPr="007F33E1">
        <w:rPr>
          <w:rFonts w:ascii="Lato" w:hAnsi="Lato" w:cs="Lao UI"/>
          <w:spacing w:val="4"/>
        </w:rPr>
        <w:t>ci post</w:t>
      </w:r>
      <w:r w:rsidRPr="007F33E1">
        <w:rPr>
          <w:rFonts w:ascii="Lato" w:hAnsi="Lato" w:cs="Calibri"/>
          <w:spacing w:val="4"/>
        </w:rPr>
        <w:t>ę</w:t>
      </w:r>
      <w:r w:rsidRPr="007F33E1">
        <w:rPr>
          <w:rFonts w:ascii="Lato" w:hAnsi="Lato" w:cs="Lao UI"/>
          <w:spacing w:val="4"/>
        </w:rPr>
        <w:t xml:space="preserve">powania, o której mowa </w:t>
      </w:r>
      <w:r w:rsidR="00DA0CC9" w:rsidRPr="00DA0CC9">
        <w:rPr>
          <w:rFonts w:ascii="Lato" w:hAnsi="Lato" w:cs="Lao UI"/>
          <w:spacing w:val="4"/>
        </w:rPr>
        <w:br/>
      </w:r>
      <w:r w:rsidRPr="007F33E1">
        <w:rPr>
          <w:rFonts w:ascii="Lato" w:hAnsi="Lato" w:cs="Lao UI"/>
          <w:spacing w:val="4"/>
        </w:rPr>
        <w:t xml:space="preserve">w art. 15 </w:t>
      </w:r>
      <w:r w:rsidRPr="007F33E1">
        <w:rPr>
          <w:rFonts w:ascii="Lato" w:hAnsi="Lato" w:cs="Lao UI"/>
          <w:i/>
          <w:spacing w:val="4"/>
        </w:rPr>
        <w:t>kpa</w:t>
      </w:r>
      <w:r w:rsidRPr="007F33E1">
        <w:rPr>
          <w:rFonts w:ascii="Lato" w:hAnsi="Lato" w:cs="Lao UI"/>
          <w:spacing w:val="4"/>
        </w:rPr>
        <w:t>. Badaj</w:t>
      </w:r>
      <w:r w:rsidRPr="007F33E1">
        <w:rPr>
          <w:rFonts w:ascii="Lato" w:hAnsi="Lato" w:cs="Calibri"/>
          <w:spacing w:val="4"/>
        </w:rPr>
        <w:t>ą</w:t>
      </w:r>
      <w:r w:rsidRPr="007F33E1">
        <w:rPr>
          <w:rFonts w:ascii="Lato" w:hAnsi="Lato" w:cs="Lao UI"/>
          <w:spacing w:val="4"/>
        </w:rPr>
        <w:t>c zgodno</w:t>
      </w:r>
      <w:r w:rsidRPr="007F33E1">
        <w:rPr>
          <w:rFonts w:ascii="Lato" w:hAnsi="Lato" w:cs="Calibri"/>
          <w:spacing w:val="4"/>
        </w:rPr>
        <w:t>ść</w:t>
      </w:r>
      <w:r w:rsidRPr="007F33E1">
        <w:rPr>
          <w:rFonts w:ascii="Lato" w:hAnsi="Lato" w:cs="Lao UI"/>
          <w:spacing w:val="4"/>
        </w:rPr>
        <w:t xml:space="preserve"> z prawem pozostałej cz</w:t>
      </w:r>
      <w:r w:rsidRPr="007F33E1">
        <w:rPr>
          <w:rFonts w:ascii="Lato" w:hAnsi="Lato" w:cs="Calibri"/>
          <w:spacing w:val="4"/>
        </w:rPr>
        <w:t>ęś</w:t>
      </w:r>
      <w:r w:rsidRPr="007F33E1">
        <w:rPr>
          <w:rFonts w:ascii="Lato" w:hAnsi="Lato" w:cs="Lao UI"/>
          <w:spacing w:val="4"/>
        </w:rPr>
        <w:t>ci zaskar</w:t>
      </w:r>
      <w:r w:rsidRPr="007F33E1">
        <w:rPr>
          <w:rFonts w:ascii="Lato" w:hAnsi="Lato" w:cs="Calibri"/>
          <w:spacing w:val="4"/>
        </w:rPr>
        <w:t>ż</w:t>
      </w:r>
      <w:r w:rsidRPr="007F33E1">
        <w:rPr>
          <w:rFonts w:ascii="Lato" w:hAnsi="Lato" w:cs="Lao UI"/>
          <w:spacing w:val="4"/>
        </w:rPr>
        <w:t xml:space="preserve">onej decyzji, organ odwoławczy stwierdził, </w:t>
      </w:r>
      <w:r w:rsidRPr="007F33E1">
        <w:rPr>
          <w:rFonts w:ascii="Lato" w:hAnsi="Lato" w:cs="Calibri"/>
          <w:spacing w:val="4"/>
        </w:rPr>
        <w:t>ż</w:t>
      </w:r>
      <w:r w:rsidRPr="007F33E1">
        <w:rPr>
          <w:rFonts w:ascii="Lato" w:hAnsi="Lato" w:cs="Lao UI"/>
          <w:spacing w:val="4"/>
        </w:rPr>
        <w:t>e czyni ona zado</w:t>
      </w:r>
      <w:r w:rsidRPr="007F33E1">
        <w:rPr>
          <w:rFonts w:ascii="Lato" w:hAnsi="Lato" w:cs="Calibri"/>
          <w:spacing w:val="4"/>
        </w:rPr>
        <w:t>ść</w:t>
      </w:r>
      <w:r w:rsidRPr="007F33E1">
        <w:rPr>
          <w:rFonts w:ascii="Lato" w:hAnsi="Lato" w:cs="Lao UI"/>
          <w:spacing w:val="4"/>
        </w:rPr>
        <w:t xml:space="preserve"> innym wymogom </w:t>
      </w:r>
      <w:r w:rsidRPr="007F33E1">
        <w:rPr>
          <w:rFonts w:ascii="Lato" w:hAnsi="Lato" w:cs="Lao UI"/>
          <w:i/>
          <w:spacing w:val="4"/>
        </w:rPr>
        <w:t>specustawy drogowej</w:t>
      </w:r>
      <w:r w:rsidRPr="007F33E1">
        <w:rPr>
          <w:rFonts w:ascii="Lato" w:hAnsi="Lato" w:cs="Lao UI"/>
          <w:spacing w:val="4"/>
        </w:rPr>
        <w:t xml:space="preserve"> oraz, </w:t>
      </w:r>
      <w:r w:rsidRPr="007F33E1">
        <w:rPr>
          <w:rFonts w:ascii="Lato" w:hAnsi="Lato" w:cs="Calibri"/>
          <w:spacing w:val="4"/>
        </w:rPr>
        <w:t>ż</w:t>
      </w:r>
      <w:r w:rsidRPr="007F33E1">
        <w:rPr>
          <w:rFonts w:ascii="Lato" w:hAnsi="Lato" w:cs="Lao UI"/>
          <w:spacing w:val="4"/>
        </w:rPr>
        <w:t>e brak było podstaw do zakwestionowania decyzji poza cz</w:t>
      </w:r>
      <w:r w:rsidRPr="007F33E1">
        <w:rPr>
          <w:rFonts w:ascii="Lato" w:hAnsi="Lato" w:cs="Calibri"/>
          <w:spacing w:val="4"/>
        </w:rPr>
        <w:t>ęś</w:t>
      </w:r>
      <w:r w:rsidRPr="007F33E1">
        <w:rPr>
          <w:rFonts w:ascii="Lato" w:hAnsi="Lato" w:cs="Lao UI"/>
          <w:spacing w:val="4"/>
        </w:rPr>
        <w:t>ci</w:t>
      </w:r>
      <w:r w:rsidRPr="007F33E1">
        <w:rPr>
          <w:rFonts w:ascii="Lato" w:hAnsi="Lato" w:cs="Calibri"/>
          <w:spacing w:val="4"/>
        </w:rPr>
        <w:t>ą</w:t>
      </w:r>
      <w:r w:rsidRPr="007F33E1">
        <w:rPr>
          <w:rFonts w:ascii="Lato" w:hAnsi="Lato" w:cs="Lao UI"/>
          <w:spacing w:val="4"/>
        </w:rPr>
        <w:t xml:space="preserve"> uchylon</w:t>
      </w:r>
      <w:r w:rsidRPr="007F33E1">
        <w:rPr>
          <w:rFonts w:ascii="Lato" w:hAnsi="Lato" w:cs="Calibri"/>
          <w:spacing w:val="4"/>
        </w:rPr>
        <w:t>ą</w:t>
      </w:r>
      <w:r w:rsidRPr="007F33E1">
        <w:rPr>
          <w:rFonts w:ascii="Lato" w:hAnsi="Lato" w:cs="Lao UI"/>
          <w:spacing w:val="4"/>
        </w:rPr>
        <w:t xml:space="preserve"> i orzeczon</w:t>
      </w:r>
      <w:r w:rsidRPr="007F33E1">
        <w:rPr>
          <w:rFonts w:ascii="Lato" w:hAnsi="Lato" w:cs="Calibri"/>
          <w:spacing w:val="4"/>
        </w:rPr>
        <w:t>ą</w:t>
      </w:r>
      <w:r w:rsidRPr="007F33E1">
        <w:rPr>
          <w:rFonts w:ascii="Lato" w:hAnsi="Lato" w:cs="Lao UI"/>
          <w:spacing w:val="4"/>
        </w:rPr>
        <w:t xml:space="preserve"> </w:t>
      </w:r>
      <w:r w:rsidR="00DA0CC9" w:rsidRPr="00DA0CC9">
        <w:rPr>
          <w:rFonts w:ascii="Lato" w:hAnsi="Lato" w:cs="Lao UI"/>
          <w:spacing w:val="4"/>
        </w:rPr>
        <w:br/>
      </w:r>
      <w:r w:rsidRPr="007F33E1">
        <w:rPr>
          <w:rFonts w:ascii="Lato" w:hAnsi="Lato" w:cs="Lao UI"/>
          <w:spacing w:val="4"/>
        </w:rPr>
        <w:t>w niniejszej decyzji.</w:t>
      </w:r>
    </w:p>
    <w:p w14:paraId="6A1D7D31" w14:textId="69404500" w:rsidR="00F3655B" w:rsidRPr="007F33E1" w:rsidRDefault="00F3655B" w:rsidP="00B776B0">
      <w:pPr>
        <w:spacing w:after="240" w:line="240" w:lineRule="exact"/>
        <w:jc w:val="both"/>
        <w:rPr>
          <w:rFonts w:ascii="Lato" w:hAnsi="Lato" w:cs="Lao UI"/>
          <w:bCs/>
          <w:iCs/>
          <w:spacing w:val="4"/>
          <w:lang w:bidi="pl-PL"/>
        </w:rPr>
      </w:pPr>
      <w:r w:rsidRPr="007F33E1">
        <w:rPr>
          <w:rFonts w:ascii="Lato" w:hAnsi="Lato" w:cs="Lao UI"/>
          <w:bCs/>
          <w:iCs/>
          <w:spacing w:val="4"/>
          <w:lang w:bidi="pl-PL"/>
        </w:rPr>
        <w:t>Rozpatruj</w:t>
      </w:r>
      <w:r w:rsidRPr="007F33E1">
        <w:rPr>
          <w:rFonts w:ascii="Lato" w:hAnsi="Lato" w:cs="Calibri"/>
          <w:bCs/>
          <w:iCs/>
          <w:spacing w:val="4"/>
          <w:lang w:bidi="pl-PL"/>
        </w:rPr>
        <w:t>ą</w:t>
      </w:r>
      <w:r w:rsidRPr="007F33E1">
        <w:rPr>
          <w:rFonts w:ascii="Lato" w:hAnsi="Lato" w:cs="Lao UI"/>
          <w:bCs/>
          <w:iCs/>
          <w:spacing w:val="4"/>
          <w:lang w:bidi="pl-PL"/>
        </w:rPr>
        <w:t>c zarzuty</w:t>
      </w:r>
      <w:r w:rsidR="00913507">
        <w:rPr>
          <w:rFonts w:ascii="Lato" w:hAnsi="Lato" w:cs="Lao UI"/>
          <w:spacing w:val="4"/>
        </w:rPr>
        <w:t xml:space="preserve"> Z.B.</w:t>
      </w:r>
      <w:r w:rsidRPr="007F33E1">
        <w:rPr>
          <w:rFonts w:ascii="Lato" w:hAnsi="Lato" w:cs="Lao UI"/>
          <w:bCs/>
          <w:iCs/>
          <w:spacing w:val="4"/>
          <w:lang w:bidi="pl-PL"/>
        </w:rPr>
        <w:t>, w pierwszej kolejno</w:t>
      </w:r>
      <w:r w:rsidRPr="007F33E1">
        <w:rPr>
          <w:rFonts w:ascii="Lato" w:hAnsi="Lato" w:cs="Calibri"/>
          <w:bCs/>
          <w:iCs/>
          <w:spacing w:val="4"/>
          <w:lang w:bidi="pl-PL"/>
        </w:rPr>
        <w:t>ś</w:t>
      </w:r>
      <w:r w:rsidRPr="007F33E1">
        <w:rPr>
          <w:rFonts w:ascii="Lato" w:hAnsi="Lato" w:cs="Lao UI"/>
          <w:bCs/>
          <w:iCs/>
          <w:spacing w:val="4"/>
          <w:lang w:bidi="pl-PL"/>
        </w:rPr>
        <w:t>ci wskaza</w:t>
      </w:r>
      <w:r w:rsidRPr="007F33E1">
        <w:rPr>
          <w:rFonts w:ascii="Lato" w:hAnsi="Lato" w:cs="Calibri"/>
          <w:bCs/>
          <w:iCs/>
          <w:spacing w:val="4"/>
          <w:lang w:bidi="pl-PL"/>
        </w:rPr>
        <w:t>ć</w:t>
      </w:r>
      <w:r w:rsidRPr="007F33E1">
        <w:rPr>
          <w:rFonts w:ascii="Lato" w:hAnsi="Lato" w:cs="Lao UI"/>
          <w:bCs/>
          <w:iCs/>
          <w:spacing w:val="4"/>
          <w:lang w:bidi="pl-PL"/>
        </w:rPr>
        <w:t xml:space="preserve"> nale</w:t>
      </w:r>
      <w:r w:rsidRPr="007F33E1">
        <w:rPr>
          <w:rFonts w:ascii="Lato" w:hAnsi="Lato" w:cs="Calibri"/>
          <w:bCs/>
          <w:iCs/>
          <w:spacing w:val="4"/>
          <w:lang w:bidi="pl-PL"/>
        </w:rPr>
        <w:t>ż</w:t>
      </w:r>
      <w:r w:rsidRPr="007F33E1">
        <w:rPr>
          <w:rFonts w:ascii="Lato" w:hAnsi="Lato" w:cs="Lao UI"/>
          <w:bCs/>
          <w:iCs/>
          <w:spacing w:val="4"/>
          <w:lang w:bidi="pl-PL"/>
        </w:rPr>
        <w:t xml:space="preserve">y, </w:t>
      </w:r>
      <w:r w:rsidRPr="007F33E1">
        <w:rPr>
          <w:rFonts w:ascii="Lato" w:hAnsi="Lato" w:cs="Calibri"/>
          <w:bCs/>
          <w:iCs/>
          <w:spacing w:val="4"/>
          <w:lang w:bidi="pl-PL"/>
        </w:rPr>
        <w:t>ż</w:t>
      </w:r>
      <w:r w:rsidRPr="007F33E1">
        <w:rPr>
          <w:rFonts w:ascii="Lato" w:hAnsi="Lato" w:cs="Lao UI"/>
          <w:bCs/>
          <w:iCs/>
          <w:spacing w:val="4"/>
          <w:lang w:bidi="pl-PL"/>
        </w:rPr>
        <w:t>e zarówno wojewoda orzekaj</w:t>
      </w:r>
      <w:r w:rsidRPr="007F33E1">
        <w:rPr>
          <w:rFonts w:ascii="Lato" w:hAnsi="Lato" w:cs="Calibri"/>
          <w:bCs/>
          <w:iCs/>
          <w:spacing w:val="4"/>
          <w:lang w:bidi="pl-PL"/>
        </w:rPr>
        <w:t>ą</w:t>
      </w:r>
      <w:r w:rsidRPr="007F33E1">
        <w:rPr>
          <w:rFonts w:ascii="Lato" w:hAnsi="Lato" w:cs="Lao UI"/>
          <w:bCs/>
          <w:iCs/>
          <w:spacing w:val="4"/>
          <w:lang w:bidi="pl-PL"/>
        </w:rPr>
        <w:t xml:space="preserve">cy w sprawie jako organ I instancji, jak i </w:t>
      </w:r>
      <w:r w:rsidRPr="007F33E1">
        <w:rPr>
          <w:rFonts w:ascii="Lato" w:hAnsi="Lato" w:cs="Lao UI"/>
          <w:bCs/>
          <w:i/>
          <w:iCs/>
          <w:spacing w:val="4"/>
          <w:lang w:bidi="pl-PL"/>
        </w:rPr>
        <w:t>Minister</w:t>
      </w:r>
      <w:r w:rsidRPr="007F33E1">
        <w:rPr>
          <w:rFonts w:ascii="Lato" w:hAnsi="Lato" w:cs="Lao UI"/>
          <w:bCs/>
          <w:iCs/>
          <w:spacing w:val="4"/>
          <w:lang w:bidi="pl-PL"/>
        </w:rPr>
        <w:t xml:space="preserve"> działaj</w:t>
      </w:r>
      <w:r w:rsidRPr="007F33E1">
        <w:rPr>
          <w:rFonts w:ascii="Lato" w:hAnsi="Lato" w:cs="Calibri"/>
          <w:bCs/>
          <w:iCs/>
          <w:spacing w:val="4"/>
          <w:lang w:bidi="pl-PL"/>
        </w:rPr>
        <w:t>ą</w:t>
      </w:r>
      <w:r w:rsidRPr="007F33E1">
        <w:rPr>
          <w:rFonts w:ascii="Lato" w:hAnsi="Lato" w:cs="Lao UI"/>
          <w:bCs/>
          <w:iCs/>
          <w:spacing w:val="4"/>
          <w:lang w:bidi="pl-PL"/>
        </w:rPr>
        <w:t>cy jako organ odwoławczy, pełni</w:t>
      </w:r>
      <w:r w:rsidRPr="007F33E1">
        <w:rPr>
          <w:rFonts w:ascii="Lato" w:hAnsi="Lato" w:cs="Calibri"/>
          <w:bCs/>
          <w:iCs/>
          <w:spacing w:val="4"/>
          <w:lang w:bidi="pl-PL"/>
        </w:rPr>
        <w:t>ą</w:t>
      </w:r>
      <w:r w:rsidRPr="007F33E1">
        <w:rPr>
          <w:rFonts w:ascii="Lato" w:hAnsi="Lato" w:cs="Lao UI"/>
          <w:bCs/>
          <w:iCs/>
          <w:spacing w:val="4"/>
          <w:lang w:bidi="pl-PL"/>
        </w:rPr>
        <w:t xml:space="preserve"> w procesie inwestycyjnym funkcj</w:t>
      </w:r>
      <w:r w:rsidRPr="007F33E1">
        <w:rPr>
          <w:rFonts w:ascii="Lato" w:hAnsi="Lato" w:cs="Calibri"/>
          <w:bCs/>
          <w:iCs/>
          <w:spacing w:val="4"/>
          <w:lang w:bidi="pl-PL"/>
        </w:rPr>
        <w:t>ę</w:t>
      </w:r>
      <w:r w:rsidRPr="007F33E1">
        <w:rPr>
          <w:rFonts w:ascii="Lato" w:hAnsi="Lato" w:cs="Lao UI"/>
          <w:bCs/>
          <w:iCs/>
          <w:spacing w:val="4"/>
          <w:lang w:bidi="pl-PL"/>
        </w:rPr>
        <w:t xml:space="preserve"> organów, które b</w:t>
      </w:r>
      <w:r w:rsidRPr="007F33E1">
        <w:rPr>
          <w:rFonts w:ascii="Lato" w:hAnsi="Lato" w:cs="Calibri"/>
          <w:bCs/>
          <w:iCs/>
          <w:spacing w:val="4"/>
          <w:lang w:bidi="pl-PL"/>
        </w:rPr>
        <w:t>ę</w:t>
      </w:r>
      <w:r w:rsidRPr="007F33E1">
        <w:rPr>
          <w:rFonts w:ascii="Lato" w:hAnsi="Lato" w:cs="Lao UI"/>
          <w:bCs/>
          <w:iCs/>
          <w:spacing w:val="4"/>
          <w:lang w:bidi="pl-PL"/>
        </w:rPr>
        <w:t>d</w:t>
      </w:r>
      <w:r w:rsidRPr="007F33E1">
        <w:rPr>
          <w:rFonts w:ascii="Lato" w:hAnsi="Lato" w:cs="Calibri"/>
          <w:bCs/>
          <w:iCs/>
          <w:spacing w:val="4"/>
          <w:lang w:bidi="pl-PL"/>
        </w:rPr>
        <w:t>ą</w:t>
      </w:r>
      <w:r w:rsidRPr="007F33E1">
        <w:rPr>
          <w:rFonts w:ascii="Lato" w:hAnsi="Lato" w:cs="Lao UI"/>
          <w:bCs/>
          <w:iCs/>
          <w:spacing w:val="4"/>
          <w:lang w:bidi="pl-PL"/>
        </w:rPr>
        <w:t>c wła</w:t>
      </w:r>
      <w:r w:rsidRPr="007F33E1">
        <w:rPr>
          <w:rFonts w:ascii="Lato" w:hAnsi="Lato" w:cs="Calibri"/>
          <w:bCs/>
          <w:iCs/>
          <w:spacing w:val="4"/>
          <w:lang w:bidi="pl-PL"/>
        </w:rPr>
        <w:t>ś</w:t>
      </w:r>
      <w:r w:rsidRPr="007F33E1">
        <w:rPr>
          <w:rFonts w:ascii="Lato" w:hAnsi="Lato" w:cs="Lao UI"/>
          <w:bCs/>
          <w:iCs/>
          <w:spacing w:val="4"/>
          <w:lang w:bidi="pl-PL"/>
        </w:rPr>
        <w:t>ciwe do wydania decyzji w przedmiocie zezwolenia na realizacj</w:t>
      </w:r>
      <w:r w:rsidRPr="007F33E1">
        <w:rPr>
          <w:rFonts w:ascii="Lato" w:hAnsi="Lato" w:cs="Calibri"/>
          <w:bCs/>
          <w:iCs/>
          <w:spacing w:val="4"/>
          <w:lang w:bidi="pl-PL"/>
        </w:rPr>
        <w:t>ę</w:t>
      </w:r>
      <w:r w:rsidRPr="007F33E1">
        <w:rPr>
          <w:rFonts w:ascii="Lato" w:hAnsi="Lato" w:cs="Lao UI"/>
          <w:bCs/>
          <w:iCs/>
          <w:spacing w:val="4"/>
          <w:lang w:bidi="pl-PL"/>
        </w:rPr>
        <w:t xml:space="preserve"> inwestycji drogowej, nie s</w:t>
      </w:r>
      <w:r w:rsidRPr="007F33E1">
        <w:rPr>
          <w:rFonts w:ascii="Lato" w:hAnsi="Lato" w:cs="Calibri"/>
          <w:bCs/>
          <w:iCs/>
          <w:spacing w:val="4"/>
          <w:lang w:bidi="pl-PL"/>
        </w:rPr>
        <w:t>ą</w:t>
      </w:r>
      <w:r w:rsidRPr="007F33E1">
        <w:rPr>
          <w:rFonts w:ascii="Lato" w:hAnsi="Lato" w:cs="Lao UI"/>
          <w:bCs/>
          <w:iCs/>
          <w:spacing w:val="4"/>
          <w:lang w:bidi="pl-PL"/>
        </w:rPr>
        <w:t xml:space="preserve"> jednocze</w:t>
      </w:r>
      <w:r w:rsidRPr="007F33E1">
        <w:rPr>
          <w:rFonts w:ascii="Lato" w:hAnsi="Lato" w:cs="Calibri"/>
          <w:bCs/>
          <w:iCs/>
          <w:spacing w:val="4"/>
          <w:lang w:bidi="pl-PL"/>
        </w:rPr>
        <w:t>ś</w:t>
      </w:r>
      <w:r w:rsidRPr="007F33E1">
        <w:rPr>
          <w:rFonts w:ascii="Lato" w:hAnsi="Lato" w:cs="Lao UI"/>
          <w:bCs/>
          <w:iCs/>
          <w:spacing w:val="4"/>
          <w:lang w:bidi="pl-PL"/>
        </w:rPr>
        <w:t>nie uprawnione do wyznaczania i korygowania trasy inwestycji drogowej, ani do zmiany proponowanych we wniosku rozwi</w:t>
      </w:r>
      <w:r w:rsidRPr="007F33E1">
        <w:rPr>
          <w:rFonts w:ascii="Lato" w:hAnsi="Lato" w:cs="Calibri"/>
          <w:bCs/>
          <w:iCs/>
          <w:spacing w:val="4"/>
          <w:lang w:bidi="pl-PL"/>
        </w:rPr>
        <w:t>ą</w:t>
      </w:r>
      <w:r w:rsidRPr="007F33E1">
        <w:rPr>
          <w:rFonts w:ascii="Lato" w:hAnsi="Lato" w:cs="Lao UI"/>
          <w:bCs/>
          <w:iCs/>
          <w:spacing w:val="4"/>
          <w:lang w:bidi="pl-PL"/>
        </w:rPr>
        <w:t>za</w:t>
      </w:r>
      <w:r w:rsidRPr="007F33E1">
        <w:rPr>
          <w:rFonts w:ascii="Lato" w:hAnsi="Lato" w:cs="Calibri"/>
          <w:bCs/>
          <w:iCs/>
          <w:spacing w:val="4"/>
          <w:lang w:bidi="pl-PL"/>
        </w:rPr>
        <w:t>ń</w:t>
      </w:r>
      <w:r w:rsidRPr="007F33E1">
        <w:rPr>
          <w:rFonts w:ascii="Lato" w:hAnsi="Lato" w:cs="Lao UI"/>
          <w:bCs/>
          <w:iCs/>
          <w:spacing w:val="4"/>
          <w:lang w:bidi="pl-PL"/>
        </w:rPr>
        <w:t>.</w:t>
      </w:r>
    </w:p>
    <w:p w14:paraId="0858BB3D" w14:textId="707FCAFD" w:rsidR="00F3655B" w:rsidRPr="007F33E1" w:rsidRDefault="00F3655B" w:rsidP="00B776B0">
      <w:pPr>
        <w:spacing w:after="240" w:line="240" w:lineRule="exact"/>
        <w:jc w:val="both"/>
        <w:rPr>
          <w:rFonts w:ascii="Lato" w:hAnsi="Lato" w:cs="Lao UI"/>
          <w:bCs/>
          <w:iCs/>
          <w:spacing w:val="4"/>
          <w:lang w:bidi="pl-PL"/>
        </w:rPr>
      </w:pPr>
      <w:r w:rsidRPr="007F33E1">
        <w:rPr>
          <w:rFonts w:ascii="Lato" w:hAnsi="Lato" w:cs="Lao UI"/>
          <w:bCs/>
          <w:iCs/>
          <w:spacing w:val="4"/>
          <w:lang w:bidi="pl-PL"/>
        </w:rPr>
        <w:t xml:space="preserve">Zgodnie z art. 11d ust. 1 pkt 1 </w:t>
      </w:r>
      <w:r w:rsidRPr="007F33E1">
        <w:rPr>
          <w:rFonts w:ascii="Lato" w:hAnsi="Lato" w:cs="Lao UI"/>
          <w:bCs/>
          <w:i/>
          <w:iCs/>
          <w:spacing w:val="4"/>
          <w:lang w:bidi="pl-PL"/>
        </w:rPr>
        <w:t>specustawy drogowej</w:t>
      </w:r>
      <w:r w:rsidRPr="007F33E1">
        <w:rPr>
          <w:rFonts w:ascii="Lato" w:hAnsi="Lato" w:cs="Lao UI"/>
          <w:bCs/>
          <w:iCs/>
          <w:spacing w:val="4"/>
          <w:lang w:bidi="pl-PL"/>
        </w:rPr>
        <w:t>, to inwestor we wniosku o wydanie decyzji o zezwoleniu na realizacj</w:t>
      </w:r>
      <w:r w:rsidRPr="007F33E1">
        <w:rPr>
          <w:rFonts w:ascii="Lato" w:hAnsi="Lato" w:cs="Calibri"/>
          <w:bCs/>
          <w:iCs/>
          <w:spacing w:val="4"/>
          <w:lang w:bidi="pl-PL"/>
        </w:rPr>
        <w:t>ę</w:t>
      </w:r>
      <w:r w:rsidRPr="007F33E1">
        <w:rPr>
          <w:rFonts w:ascii="Lato" w:hAnsi="Lato" w:cs="Lao UI"/>
          <w:bCs/>
          <w:iCs/>
          <w:spacing w:val="4"/>
          <w:lang w:bidi="pl-PL"/>
        </w:rPr>
        <w:t xml:space="preserve"> inwestycji drogowej decyduje o przebiegu drogi oraz wielko</w:t>
      </w:r>
      <w:r w:rsidRPr="007F33E1">
        <w:rPr>
          <w:rFonts w:ascii="Lato" w:hAnsi="Lato" w:cs="Calibri"/>
          <w:bCs/>
          <w:iCs/>
          <w:spacing w:val="4"/>
          <w:lang w:bidi="pl-PL"/>
        </w:rPr>
        <w:t>ś</w:t>
      </w:r>
      <w:r w:rsidRPr="007F33E1">
        <w:rPr>
          <w:rFonts w:ascii="Lato" w:hAnsi="Lato" w:cs="Lao UI"/>
          <w:bCs/>
          <w:iCs/>
          <w:spacing w:val="4"/>
          <w:lang w:bidi="pl-PL"/>
        </w:rPr>
        <w:t>ci terenu niezb</w:t>
      </w:r>
      <w:r w:rsidRPr="007F33E1">
        <w:rPr>
          <w:rFonts w:ascii="Lato" w:hAnsi="Lato" w:cs="Calibri"/>
          <w:bCs/>
          <w:iCs/>
          <w:spacing w:val="4"/>
          <w:lang w:bidi="pl-PL"/>
        </w:rPr>
        <w:t>ę</w:t>
      </w:r>
      <w:r w:rsidRPr="007F33E1">
        <w:rPr>
          <w:rFonts w:ascii="Lato" w:hAnsi="Lato" w:cs="Lao UI"/>
          <w:bCs/>
          <w:iCs/>
          <w:spacing w:val="4"/>
          <w:lang w:bidi="pl-PL"/>
        </w:rPr>
        <w:t>dnego dla obiektów budowlanych, zał</w:t>
      </w:r>
      <w:r w:rsidRPr="007F33E1">
        <w:rPr>
          <w:rFonts w:ascii="Lato" w:hAnsi="Lato" w:cs="Calibri"/>
          <w:bCs/>
          <w:iCs/>
          <w:spacing w:val="4"/>
          <w:lang w:bidi="pl-PL"/>
        </w:rPr>
        <w:t>ą</w:t>
      </w:r>
      <w:r w:rsidRPr="007F33E1">
        <w:rPr>
          <w:rFonts w:ascii="Lato" w:hAnsi="Lato" w:cs="Lao UI"/>
          <w:bCs/>
          <w:iCs/>
          <w:spacing w:val="4"/>
          <w:lang w:bidi="pl-PL"/>
        </w:rPr>
        <w:t>czaj</w:t>
      </w:r>
      <w:r w:rsidRPr="007F33E1">
        <w:rPr>
          <w:rFonts w:ascii="Lato" w:hAnsi="Lato" w:cs="Calibri"/>
          <w:bCs/>
          <w:iCs/>
          <w:spacing w:val="4"/>
          <w:lang w:bidi="pl-PL"/>
        </w:rPr>
        <w:t>ą</w:t>
      </w:r>
      <w:r w:rsidRPr="007F33E1">
        <w:rPr>
          <w:rFonts w:ascii="Lato" w:hAnsi="Lato" w:cs="Lao UI"/>
          <w:bCs/>
          <w:iCs/>
          <w:spacing w:val="4"/>
          <w:lang w:bidi="pl-PL"/>
        </w:rPr>
        <w:t>c mapy przedstawiaj</w:t>
      </w:r>
      <w:r w:rsidRPr="007F33E1">
        <w:rPr>
          <w:rFonts w:ascii="Lato" w:hAnsi="Lato" w:cs="Calibri"/>
          <w:bCs/>
          <w:iCs/>
          <w:spacing w:val="4"/>
          <w:lang w:bidi="pl-PL"/>
        </w:rPr>
        <w:t>ą</w:t>
      </w:r>
      <w:r w:rsidRPr="007F33E1">
        <w:rPr>
          <w:rFonts w:ascii="Lato" w:hAnsi="Lato" w:cs="Lao UI"/>
          <w:bCs/>
          <w:iCs/>
          <w:spacing w:val="4"/>
          <w:lang w:bidi="pl-PL"/>
        </w:rPr>
        <w:t>ce proponowany przebieg drogi oraz mapy zawieraj</w:t>
      </w:r>
      <w:r w:rsidRPr="007F33E1">
        <w:rPr>
          <w:rFonts w:ascii="Lato" w:hAnsi="Lato" w:cs="Calibri"/>
          <w:bCs/>
          <w:iCs/>
          <w:spacing w:val="4"/>
          <w:lang w:bidi="pl-PL"/>
        </w:rPr>
        <w:t>ą</w:t>
      </w:r>
      <w:r w:rsidRPr="007F33E1">
        <w:rPr>
          <w:rFonts w:ascii="Lato" w:hAnsi="Lato" w:cs="Lao UI"/>
          <w:bCs/>
          <w:iCs/>
          <w:spacing w:val="4"/>
          <w:lang w:bidi="pl-PL"/>
        </w:rPr>
        <w:t>ce projekty podziałów nieruchomo</w:t>
      </w:r>
      <w:r w:rsidRPr="007F33E1">
        <w:rPr>
          <w:rFonts w:ascii="Lato" w:hAnsi="Lato" w:cs="Calibri"/>
          <w:bCs/>
          <w:iCs/>
          <w:spacing w:val="4"/>
          <w:lang w:bidi="pl-PL"/>
        </w:rPr>
        <w:t>ś</w:t>
      </w:r>
      <w:r w:rsidRPr="007F33E1">
        <w:rPr>
          <w:rFonts w:ascii="Lato" w:hAnsi="Lato" w:cs="Lao UI"/>
          <w:bCs/>
          <w:iCs/>
          <w:spacing w:val="4"/>
          <w:lang w:bidi="pl-PL"/>
        </w:rPr>
        <w:t>ci. Zarówno wojewoda jak i organ odwoławczy mog</w:t>
      </w:r>
      <w:r w:rsidRPr="007F33E1">
        <w:rPr>
          <w:rFonts w:ascii="Lato" w:hAnsi="Lato" w:cs="Calibri"/>
          <w:bCs/>
          <w:iCs/>
          <w:spacing w:val="4"/>
          <w:lang w:bidi="pl-PL"/>
        </w:rPr>
        <w:t>ą</w:t>
      </w:r>
      <w:r w:rsidRPr="007F33E1">
        <w:rPr>
          <w:rFonts w:ascii="Lato" w:hAnsi="Lato" w:cs="Lao UI"/>
          <w:bCs/>
          <w:iCs/>
          <w:spacing w:val="4"/>
          <w:lang w:bidi="pl-PL"/>
        </w:rPr>
        <w:t xml:space="preserve"> działa</w:t>
      </w:r>
      <w:r w:rsidRPr="007F33E1">
        <w:rPr>
          <w:rFonts w:ascii="Lato" w:hAnsi="Lato" w:cs="Calibri"/>
          <w:bCs/>
          <w:iCs/>
          <w:spacing w:val="4"/>
          <w:lang w:bidi="pl-PL"/>
        </w:rPr>
        <w:t>ć</w:t>
      </w:r>
      <w:r w:rsidRPr="007F33E1">
        <w:rPr>
          <w:rFonts w:ascii="Lato" w:hAnsi="Lato" w:cs="Lao UI"/>
          <w:bCs/>
          <w:iCs/>
          <w:spacing w:val="4"/>
          <w:lang w:bidi="pl-PL"/>
        </w:rPr>
        <w:t xml:space="preserve"> tylko </w:t>
      </w:r>
      <w:r w:rsidR="00DE3567" w:rsidRPr="00B776B0">
        <w:rPr>
          <w:rFonts w:ascii="Lato" w:hAnsi="Lato" w:cs="Lao UI"/>
          <w:bCs/>
          <w:iCs/>
          <w:spacing w:val="4"/>
          <w:lang w:bidi="pl-PL"/>
        </w:rPr>
        <w:br/>
      </w:r>
      <w:r w:rsidRPr="007F33E1">
        <w:rPr>
          <w:rFonts w:ascii="Lato" w:hAnsi="Lato" w:cs="Lao UI"/>
          <w:bCs/>
          <w:iCs/>
          <w:spacing w:val="4"/>
          <w:lang w:bidi="pl-PL"/>
        </w:rPr>
        <w:t>w granicach tego wniosku i nie maj</w:t>
      </w:r>
      <w:r w:rsidRPr="007F33E1">
        <w:rPr>
          <w:rFonts w:ascii="Lato" w:hAnsi="Lato" w:cs="Calibri"/>
          <w:bCs/>
          <w:iCs/>
          <w:spacing w:val="4"/>
          <w:lang w:bidi="pl-PL"/>
        </w:rPr>
        <w:t>ą</w:t>
      </w:r>
      <w:r w:rsidRPr="007F33E1">
        <w:rPr>
          <w:rFonts w:ascii="Lato" w:hAnsi="Lato" w:cs="Lao UI"/>
          <w:bCs/>
          <w:iCs/>
          <w:spacing w:val="4"/>
          <w:lang w:bidi="pl-PL"/>
        </w:rPr>
        <w:t xml:space="preserve"> mo</w:t>
      </w:r>
      <w:r w:rsidRPr="007F33E1">
        <w:rPr>
          <w:rFonts w:ascii="Lato" w:hAnsi="Lato" w:cs="Calibri"/>
          <w:bCs/>
          <w:iCs/>
          <w:spacing w:val="4"/>
          <w:lang w:bidi="pl-PL"/>
        </w:rPr>
        <w:t>ż</w:t>
      </w:r>
      <w:r w:rsidRPr="007F33E1">
        <w:rPr>
          <w:rFonts w:ascii="Lato" w:hAnsi="Lato" w:cs="Lao UI"/>
          <w:bCs/>
          <w:iCs/>
          <w:spacing w:val="4"/>
          <w:lang w:bidi="pl-PL"/>
        </w:rPr>
        <w:t>liwo</w:t>
      </w:r>
      <w:r w:rsidRPr="007F33E1">
        <w:rPr>
          <w:rFonts w:ascii="Lato" w:hAnsi="Lato" w:cs="Calibri"/>
          <w:bCs/>
          <w:iCs/>
          <w:spacing w:val="4"/>
          <w:lang w:bidi="pl-PL"/>
        </w:rPr>
        <w:t>ś</w:t>
      </w:r>
      <w:r w:rsidRPr="007F33E1">
        <w:rPr>
          <w:rFonts w:ascii="Lato" w:hAnsi="Lato" w:cs="Lao UI"/>
          <w:bCs/>
          <w:iCs/>
          <w:spacing w:val="4"/>
          <w:lang w:bidi="pl-PL"/>
        </w:rPr>
        <w:t>ci ingerowania w lokalizacj</w:t>
      </w:r>
      <w:r w:rsidRPr="007F33E1">
        <w:rPr>
          <w:rFonts w:ascii="Lato" w:hAnsi="Lato" w:cs="Calibri"/>
          <w:bCs/>
          <w:iCs/>
          <w:spacing w:val="4"/>
          <w:lang w:bidi="pl-PL"/>
        </w:rPr>
        <w:t>ę</w:t>
      </w:r>
      <w:r w:rsidRPr="007F33E1">
        <w:rPr>
          <w:rFonts w:ascii="Lato" w:hAnsi="Lato" w:cs="Lao UI"/>
          <w:bCs/>
          <w:iCs/>
          <w:spacing w:val="4"/>
          <w:lang w:bidi="pl-PL"/>
        </w:rPr>
        <w:t xml:space="preserve"> inwestycji, </w:t>
      </w:r>
      <w:r w:rsidR="00DE3567" w:rsidRPr="00B776B0">
        <w:rPr>
          <w:rFonts w:ascii="Lato" w:hAnsi="Lato" w:cs="Lao UI"/>
          <w:bCs/>
          <w:iCs/>
          <w:spacing w:val="4"/>
          <w:lang w:bidi="pl-PL"/>
        </w:rPr>
        <w:br/>
      </w:r>
      <w:r w:rsidRPr="007F33E1">
        <w:rPr>
          <w:rFonts w:ascii="Lato" w:hAnsi="Lato" w:cs="Lao UI"/>
          <w:bCs/>
          <w:iCs/>
          <w:spacing w:val="4"/>
          <w:lang w:bidi="pl-PL"/>
        </w:rPr>
        <w:t>a wi</w:t>
      </w:r>
      <w:r w:rsidRPr="007F33E1">
        <w:rPr>
          <w:rFonts w:ascii="Lato" w:hAnsi="Lato" w:cs="Calibri"/>
          <w:bCs/>
          <w:iCs/>
          <w:spacing w:val="4"/>
          <w:lang w:bidi="pl-PL"/>
        </w:rPr>
        <w:t>ę</w:t>
      </w:r>
      <w:r w:rsidRPr="007F33E1">
        <w:rPr>
          <w:rFonts w:ascii="Lato" w:hAnsi="Lato" w:cs="Lao UI"/>
          <w:bCs/>
          <w:iCs/>
          <w:spacing w:val="4"/>
          <w:lang w:bidi="pl-PL"/>
        </w:rPr>
        <w:t>c i w przebieg linii podziału nieruchomo</w:t>
      </w:r>
      <w:r w:rsidRPr="007F33E1">
        <w:rPr>
          <w:rFonts w:ascii="Lato" w:hAnsi="Lato" w:cs="Calibri"/>
          <w:bCs/>
          <w:iCs/>
          <w:spacing w:val="4"/>
          <w:lang w:bidi="pl-PL"/>
        </w:rPr>
        <w:t>ś</w:t>
      </w:r>
      <w:r w:rsidRPr="007F33E1">
        <w:rPr>
          <w:rFonts w:ascii="Lato" w:hAnsi="Lato" w:cs="Lao UI"/>
          <w:bCs/>
          <w:iCs/>
          <w:spacing w:val="4"/>
          <w:lang w:bidi="pl-PL"/>
        </w:rPr>
        <w:t>ci, zaproponowany przez wnioskodawc</w:t>
      </w:r>
      <w:r w:rsidRPr="007F33E1">
        <w:rPr>
          <w:rFonts w:ascii="Lato" w:hAnsi="Lato" w:cs="Calibri"/>
          <w:bCs/>
          <w:iCs/>
          <w:spacing w:val="4"/>
          <w:lang w:bidi="pl-PL"/>
        </w:rPr>
        <w:t>ę</w:t>
      </w:r>
      <w:r w:rsidRPr="007F33E1">
        <w:rPr>
          <w:rFonts w:ascii="Lato" w:hAnsi="Lato" w:cs="Lao UI"/>
          <w:bCs/>
          <w:iCs/>
          <w:spacing w:val="4"/>
          <w:lang w:bidi="pl-PL"/>
        </w:rPr>
        <w:t>. Ocenie dokonanej przez organy pierwszej i drugiej instancji mo</w:t>
      </w:r>
      <w:r w:rsidRPr="007F33E1">
        <w:rPr>
          <w:rFonts w:ascii="Lato" w:hAnsi="Lato" w:cs="Calibri"/>
          <w:bCs/>
          <w:iCs/>
          <w:spacing w:val="4"/>
          <w:lang w:bidi="pl-PL"/>
        </w:rPr>
        <w:t>ż</w:t>
      </w:r>
      <w:r w:rsidRPr="007F33E1">
        <w:rPr>
          <w:rFonts w:ascii="Lato" w:hAnsi="Lato" w:cs="Lao UI"/>
          <w:bCs/>
          <w:iCs/>
          <w:spacing w:val="4"/>
          <w:lang w:bidi="pl-PL"/>
        </w:rPr>
        <w:t>e jedynie podlega</w:t>
      </w:r>
      <w:r w:rsidRPr="007F33E1">
        <w:rPr>
          <w:rFonts w:ascii="Lato" w:hAnsi="Lato" w:cs="Calibri"/>
          <w:bCs/>
          <w:iCs/>
          <w:spacing w:val="4"/>
          <w:lang w:bidi="pl-PL"/>
        </w:rPr>
        <w:t>ć</w:t>
      </w:r>
      <w:r w:rsidRPr="007F33E1">
        <w:rPr>
          <w:rFonts w:ascii="Lato" w:hAnsi="Lato" w:cs="Lao UI"/>
          <w:bCs/>
          <w:iCs/>
          <w:spacing w:val="4"/>
          <w:lang w:bidi="pl-PL"/>
        </w:rPr>
        <w:t xml:space="preserve"> zgodno</w:t>
      </w:r>
      <w:r w:rsidRPr="007F33E1">
        <w:rPr>
          <w:rFonts w:ascii="Lato" w:hAnsi="Lato" w:cs="Calibri"/>
          <w:bCs/>
          <w:iCs/>
          <w:spacing w:val="4"/>
          <w:lang w:bidi="pl-PL"/>
        </w:rPr>
        <w:t>ść</w:t>
      </w:r>
      <w:r w:rsidRPr="007F33E1">
        <w:rPr>
          <w:rFonts w:ascii="Lato" w:hAnsi="Lato" w:cs="Lao UI"/>
          <w:bCs/>
          <w:iCs/>
          <w:spacing w:val="4"/>
          <w:lang w:bidi="pl-PL"/>
        </w:rPr>
        <w:t xml:space="preserve"> z prawem planowanego przedsi</w:t>
      </w:r>
      <w:r w:rsidRPr="007F33E1">
        <w:rPr>
          <w:rFonts w:ascii="Lato" w:hAnsi="Lato" w:cs="Calibri"/>
          <w:bCs/>
          <w:iCs/>
          <w:spacing w:val="4"/>
          <w:lang w:bidi="pl-PL"/>
        </w:rPr>
        <w:t>ę</w:t>
      </w:r>
      <w:r w:rsidRPr="007F33E1">
        <w:rPr>
          <w:rFonts w:ascii="Lato" w:hAnsi="Lato" w:cs="Lao UI"/>
          <w:bCs/>
          <w:iCs/>
          <w:spacing w:val="4"/>
          <w:lang w:bidi="pl-PL"/>
        </w:rPr>
        <w:t>wzi</w:t>
      </w:r>
      <w:r w:rsidRPr="007F33E1">
        <w:rPr>
          <w:rFonts w:ascii="Lato" w:hAnsi="Lato" w:cs="Calibri"/>
          <w:bCs/>
          <w:iCs/>
          <w:spacing w:val="4"/>
          <w:lang w:bidi="pl-PL"/>
        </w:rPr>
        <w:t>ę</w:t>
      </w:r>
      <w:r w:rsidRPr="007F33E1">
        <w:rPr>
          <w:rFonts w:ascii="Lato" w:hAnsi="Lato" w:cs="Lao UI"/>
          <w:bCs/>
          <w:iCs/>
          <w:spacing w:val="4"/>
          <w:lang w:bidi="pl-PL"/>
        </w:rPr>
        <w:t>cia, w szczególno</w:t>
      </w:r>
      <w:r w:rsidRPr="007F33E1">
        <w:rPr>
          <w:rFonts w:ascii="Lato" w:hAnsi="Lato" w:cs="Calibri"/>
          <w:bCs/>
          <w:iCs/>
          <w:spacing w:val="4"/>
          <w:lang w:bidi="pl-PL"/>
        </w:rPr>
        <w:t>ś</w:t>
      </w:r>
      <w:r w:rsidRPr="007F33E1">
        <w:rPr>
          <w:rFonts w:ascii="Lato" w:hAnsi="Lato" w:cs="Lao UI"/>
          <w:bCs/>
          <w:iCs/>
          <w:spacing w:val="4"/>
          <w:lang w:bidi="pl-PL"/>
        </w:rPr>
        <w:t xml:space="preserve">ci spełnienie warunków zawartych w przepisach </w:t>
      </w:r>
      <w:r w:rsidRPr="007F33E1">
        <w:rPr>
          <w:rFonts w:ascii="Lato" w:hAnsi="Lato" w:cs="Lao UI"/>
          <w:bCs/>
          <w:i/>
          <w:iCs/>
          <w:spacing w:val="4"/>
          <w:lang w:bidi="pl-PL"/>
        </w:rPr>
        <w:t>specustawy drogowej</w:t>
      </w:r>
      <w:r w:rsidRPr="007F33E1">
        <w:rPr>
          <w:rFonts w:ascii="Lato" w:hAnsi="Lato" w:cs="Lao UI"/>
          <w:bCs/>
          <w:iCs/>
          <w:spacing w:val="4"/>
          <w:lang w:bidi="pl-PL"/>
        </w:rPr>
        <w:t xml:space="preserve">, bowiem stosownie </w:t>
      </w:r>
      <w:r w:rsidR="004C3C71">
        <w:rPr>
          <w:rFonts w:ascii="Lato" w:hAnsi="Lato" w:cs="Lao UI"/>
          <w:bCs/>
          <w:iCs/>
          <w:spacing w:val="4"/>
          <w:lang w:bidi="pl-PL"/>
        </w:rPr>
        <w:br/>
      </w:r>
      <w:r w:rsidRPr="007F33E1">
        <w:rPr>
          <w:rFonts w:ascii="Lato" w:hAnsi="Lato" w:cs="Lao UI"/>
          <w:bCs/>
          <w:iCs/>
          <w:spacing w:val="4"/>
          <w:lang w:bidi="pl-PL"/>
        </w:rPr>
        <w:t xml:space="preserve">do przepisu art. 11e </w:t>
      </w:r>
      <w:r w:rsidRPr="007F33E1">
        <w:rPr>
          <w:rFonts w:ascii="Lato" w:hAnsi="Lato" w:cs="Lao UI"/>
          <w:bCs/>
          <w:i/>
          <w:iCs/>
          <w:spacing w:val="4"/>
          <w:lang w:bidi="pl-PL"/>
        </w:rPr>
        <w:t>specustawy drogowej</w:t>
      </w:r>
      <w:r w:rsidRPr="007F33E1">
        <w:rPr>
          <w:rFonts w:ascii="Lato" w:hAnsi="Lato" w:cs="Lao UI"/>
          <w:bCs/>
          <w:iCs/>
          <w:spacing w:val="4"/>
          <w:lang w:bidi="pl-PL"/>
        </w:rPr>
        <w:t xml:space="preserve"> nie mo</w:t>
      </w:r>
      <w:r w:rsidRPr="007F33E1">
        <w:rPr>
          <w:rFonts w:ascii="Lato" w:hAnsi="Lato" w:cs="Calibri"/>
          <w:bCs/>
          <w:iCs/>
          <w:spacing w:val="4"/>
          <w:lang w:bidi="pl-PL"/>
        </w:rPr>
        <w:t>ż</w:t>
      </w:r>
      <w:r w:rsidRPr="007F33E1">
        <w:rPr>
          <w:rFonts w:ascii="Lato" w:hAnsi="Lato" w:cs="Lao UI"/>
          <w:bCs/>
          <w:iCs/>
          <w:spacing w:val="4"/>
          <w:lang w:bidi="pl-PL"/>
        </w:rPr>
        <w:t>na uzale</w:t>
      </w:r>
      <w:r w:rsidRPr="007F33E1">
        <w:rPr>
          <w:rFonts w:ascii="Lato" w:hAnsi="Lato" w:cs="Calibri"/>
          <w:bCs/>
          <w:iCs/>
          <w:spacing w:val="4"/>
          <w:lang w:bidi="pl-PL"/>
        </w:rPr>
        <w:t>ż</w:t>
      </w:r>
      <w:r w:rsidRPr="007F33E1">
        <w:rPr>
          <w:rFonts w:ascii="Lato" w:hAnsi="Lato" w:cs="Lao UI"/>
          <w:bCs/>
          <w:iCs/>
          <w:spacing w:val="4"/>
          <w:lang w:bidi="pl-PL"/>
        </w:rPr>
        <w:t>nia</w:t>
      </w:r>
      <w:r w:rsidRPr="007F33E1">
        <w:rPr>
          <w:rFonts w:ascii="Lato" w:hAnsi="Lato" w:cs="Calibri"/>
          <w:bCs/>
          <w:iCs/>
          <w:spacing w:val="4"/>
          <w:lang w:bidi="pl-PL"/>
        </w:rPr>
        <w:t>ć</w:t>
      </w:r>
      <w:r w:rsidRPr="007F33E1">
        <w:rPr>
          <w:rFonts w:ascii="Lato" w:hAnsi="Lato" w:cs="Lao UI"/>
          <w:bCs/>
          <w:iCs/>
          <w:spacing w:val="4"/>
          <w:lang w:bidi="pl-PL"/>
        </w:rPr>
        <w:t xml:space="preserve"> zezwolenia na realizacj</w:t>
      </w:r>
      <w:r w:rsidRPr="007F33E1">
        <w:rPr>
          <w:rFonts w:ascii="Lato" w:hAnsi="Lato" w:cs="Calibri"/>
          <w:bCs/>
          <w:iCs/>
          <w:spacing w:val="4"/>
          <w:lang w:bidi="pl-PL"/>
        </w:rPr>
        <w:t>ę</w:t>
      </w:r>
      <w:r w:rsidRPr="007F33E1">
        <w:rPr>
          <w:rFonts w:ascii="Lato" w:hAnsi="Lato" w:cs="Lao UI"/>
          <w:bCs/>
          <w:iCs/>
          <w:spacing w:val="4"/>
          <w:lang w:bidi="pl-PL"/>
        </w:rPr>
        <w:t xml:space="preserve"> inwestycji drogowej od spełnienia </w:t>
      </w:r>
      <w:r w:rsidRPr="007F33E1">
        <w:rPr>
          <w:rFonts w:ascii="Lato" w:hAnsi="Lato" w:cs="Calibri"/>
          <w:bCs/>
          <w:iCs/>
          <w:spacing w:val="4"/>
          <w:lang w:bidi="pl-PL"/>
        </w:rPr>
        <w:t>ś</w:t>
      </w:r>
      <w:r w:rsidRPr="007F33E1">
        <w:rPr>
          <w:rFonts w:ascii="Lato" w:hAnsi="Lato" w:cs="Lao UI"/>
          <w:bCs/>
          <w:iCs/>
          <w:spacing w:val="4"/>
          <w:lang w:bidi="pl-PL"/>
        </w:rPr>
        <w:t>wiadcze</w:t>
      </w:r>
      <w:r w:rsidRPr="007F33E1">
        <w:rPr>
          <w:rFonts w:ascii="Lato" w:hAnsi="Lato" w:cs="Calibri"/>
          <w:bCs/>
          <w:iCs/>
          <w:spacing w:val="4"/>
          <w:lang w:bidi="pl-PL"/>
        </w:rPr>
        <w:t>ń</w:t>
      </w:r>
      <w:r w:rsidRPr="007F33E1">
        <w:rPr>
          <w:rFonts w:ascii="Lato" w:hAnsi="Lato" w:cs="Lao UI"/>
          <w:bCs/>
          <w:iCs/>
          <w:spacing w:val="4"/>
          <w:lang w:bidi="pl-PL"/>
        </w:rPr>
        <w:t xml:space="preserve"> lub warunków nieprzewidzianych obowi</w:t>
      </w:r>
      <w:r w:rsidRPr="007F33E1">
        <w:rPr>
          <w:rFonts w:ascii="Lato" w:hAnsi="Lato" w:cs="Calibri"/>
          <w:bCs/>
          <w:iCs/>
          <w:spacing w:val="4"/>
          <w:lang w:bidi="pl-PL"/>
        </w:rPr>
        <w:t>ą</w:t>
      </w:r>
      <w:r w:rsidRPr="007F33E1">
        <w:rPr>
          <w:rFonts w:ascii="Lato" w:hAnsi="Lato" w:cs="Lao UI"/>
          <w:bCs/>
          <w:iCs/>
          <w:spacing w:val="4"/>
          <w:lang w:bidi="pl-PL"/>
        </w:rPr>
        <w:t>zuj</w:t>
      </w:r>
      <w:r w:rsidRPr="007F33E1">
        <w:rPr>
          <w:rFonts w:ascii="Lato" w:hAnsi="Lato" w:cs="Calibri"/>
          <w:bCs/>
          <w:iCs/>
          <w:spacing w:val="4"/>
          <w:lang w:bidi="pl-PL"/>
        </w:rPr>
        <w:t>ą</w:t>
      </w:r>
      <w:r w:rsidRPr="007F33E1">
        <w:rPr>
          <w:rFonts w:ascii="Lato" w:hAnsi="Lato" w:cs="Lao UI"/>
          <w:bCs/>
          <w:iCs/>
          <w:spacing w:val="4"/>
          <w:lang w:bidi="pl-PL"/>
        </w:rPr>
        <w:t>cymi przepisami (wyrok Naczelnego S</w:t>
      </w:r>
      <w:r w:rsidRPr="007F33E1">
        <w:rPr>
          <w:rFonts w:ascii="Lato" w:hAnsi="Lato" w:cs="Calibri"/>
          <w:bCs/>
          <w:iCs/>
          <w:spacing w:val="4"/>
          <w:lang w:bidi="pl-PL"/>
        </w:rPr>
        <w:t>ą</w:t>
      </w:r>
      <w:r w:rsidRPr="007F33E1">
        <w:rPr>
          <w:rFonts w:ascii="Lato" w:hAnsi="Lato" w:cs="Lao UI"/>
          <w:bCs/>
          <w:iCs/>
          <w:spacing w:val="4"/>
          <w:lang w:bidi="pl-PL"/>
        </w:rPr>
        <w:t xml:space="preserve">du Administracyjnego z dnia </w:t>
      </w:r>
      <w:r w:rsidR="00DE3567" w:rsidRPr="00B776B0">
        <w:rPr>
          <w:rFonts w:ascii="Lato" w:hAnsi="Lato" w:cs="Lao UI"/>
          <w:bCs/>
          <w:iCs/>
          <w:spacing w:val="4"/>
          <w:lang w:bidi="pl-PL"/>
        </w:rPr>
        <w:br/>
      </w:r>
      <w:r w:rsidRPr="007F33E1">
        <w:rPr>
          <w:rFonts w:ascii="Lato" w:hAnsi="Lato" w:cs="Lao UI"/>
          <w:bCs/>
          <w:iCs/>
          <w:spacing w:val="4"/>
          <w:lang w:bidi="pl-PL"/>
        </w:rPr>
        <w:t xml:space="preserve">17 kwietnia 2013 r., sygn. akt II OSK 432/13, </w:t>
      </w:r>
      <w:proofErr w:type="spellStart"/>
      <w:r w:rsidRPr="007F33E1">
        <w:rPr>
          <w:rFonts w:ascii="Lato" w:hAnsi="Lato" w:cs="Lao UI"/>
          <w:bCs/>
          <w:iCs/>
          <w:spacing w:val="4"/>
          <w:lang w:bidi="pl-PL"/>
        </w:rPr>
        <w:t>opubl</w:t>
      </w:r>
      <w:proofErr w:type="spellEnd"/>
      <w:r w:rsidRPr="007F33E1">
        <w:rPr>
          <w:rFonts w:ascii="Lato" w:hAnsi="Lato" w:cs="Lao UI"/>
          <w:bCs/>
          <w:iCs/>
          <w:spacing w:val="4"/>
          <w:lang w:bidi="pl-PL"/>
        </w:rPr>
        <w:t>. Centralna Baza Orzecze</w:t>
      </w:r>
      <w:r w:rsidRPr="007F33E1">
        <w:rPr>
          <w:rFonts w:ascii="Lato" w:hAnsi="Lato" w:cs="Calibri"/>
          <w:bCs/>
          <w:iCs/>
          <w:spacing w:val="4"/>
          <w:lang w:bidi="pl-PL"/>
        </w:rPr>
        <w:t>ń</w:t>
      </w:r>
      <w:r w:rsidRPr="007F33E1">
        <w:rPr>
          <w:rFonts w:ascii="Lato" w:hAnsi="Lato" w:cs="Lao UI"/>
          <w:bCs/>
          <w:iCs/>
          <w:spacing w:val="4"/>
          <w:lang w:bidi="pl-PL"/>
        </w:rPr>
        <w:t xml:space="preserve"> S</w:t>
      </w:r>
      <w:r w:rsidRPr="007F33E1">
        <w:rPr>
          <w:rFonts w:ascii="Lato" w:hAnsi="Lato" w:cs="Calibri"/>
          <w:bCs/>
          <w:iCs/>
          <w:spacing w:val="4"/>
          <w:lang w:bidi="pl-PL"/>
        </w:rPr>
        <w:t>ą</w:t>
      </w:r>
      <w:r w:rsidRPr="007F33E1">
        <w:rPr>
          <w:rFonts w:ascii="Lato" w:hAnsi="Lato" w:cs="Lao UI"/>
          <w:bCs/>
          <w:iCs/>
          <w:spacing w:val="4"/>
          <w:lang w:bidi="pl-PL"/>
        </w:rPr>
        <w:t>dów Administracyjnych).</w:t>
      </w:r>
    </w:p>
    <w:p w14:paraId="4F13CA75" w14:textId="3F128FB9" w:rsidR="00F3655B" w:rsidRPr="00B776B0" w:rsidRDefault="00F3655B" w:rsidP="00B776B0">
      <w:pPr>
        <w:spacing w:after="240" w:line="240" w:lineRule="exact"/>
        <w:jc w:val="both"/>
        <w:rPr>
          <w:rFonts w:ascii="Lato" w:hAnsi="Lato" w:cs="Lao UI"/>
          <w:bCs/>
          <w:iCs/>
          <w:spacing w:val="4"/>
          <w:lang w:bidi="pl-PL"/>
        </w:rPr>
      </w:pPr>
      <w:r w:rsidRPr="007F33E1">
        <w:rPr>
          <w:rFonts w:ascii="Lato" w:hAnsi="Lato" w:cs="Lao UI"/>
          <w:bCs/>
          <w:iCs/>
          <w:spacing w:val="4"/>
          <w:lang w:bidi="pl-PL"/>
        </w:rPr>
        <w:t>Inwestor jest zatem kreatorem miejsca, sposobu i kształtu realizacji inwestycji, natomiast organ orzekaj</w:t>
      </w:r>
      <w:r w:rsidRPr="007F33E1">
        <w:rPr>
          <w:rFonts w:ascii="Lato" w:hAnsi="Lato" w:cs="Calibri"/>
          <w:bCs/>
          <w:iCs/>
          <w:spacing w:val="4"/>
          <w:lang w:bidi="pl-PL"/>
        </w:rPr>
        <w:t>ą</w:t>
      </w:r>
      <w:r w:rsidRPr="007F33E1">
        <w:rPr>
          <w:rFonts w:ascii="Lato" w:hAnsi="Lato" w:cs="Lao UI"/>
          <w:bCs/>
          <w:iCs/>
          <w:spacing w:val="4"/>
          <w:lang w:bidi="pl-PL"/>
        </w:rPr>
        <w:t>cy wyznacza dopuszczalne prawem granice tej kreacji, poprzez dokonywanie oceny prawnej, ko</w:t>
      </w:r>
      <w:r w:rsidRPr="007F33E1">
        <w:rPr>
          <w:rFonts w:ascii="Lato" w:hAnsi="Lato" w:cs="Calibri"/>
          <w:bCs/>
          <w:iCs/>
          <w:spacing w:val="4"/>
          <w:lang w:bidi="pl-PL"/>
        </w:rPr>
        <w:t>ń</w:t>
      </w:r>
      <w:r w:rsidRPr="007F33E1">
        <w:rPr>
          <w:rFonts w:ascii="Lato" w:hAnsi="Lato" w:cs="Lao UI"/>
          <w:bCs/>
          <w:iCs/>
          <w:spacing w:val="4"/>
          <w:lang w:bidi="pl-PL"/>
        </w:rPr>
        <w:t>cz</w:t>
      </w:r>
      <w:r w:rsidRPr="007F33E1">
        <w:rPr>
          <w:rFonts w:ascii="Lato" w:hAnsi="Lato" w:cs="Calibri"/>
          <w:bCs/>
          <w:iCs/>
          <w:spacing w:val="4"/>
          <w:lang w:bidi="pl-PL"/>
        </w:rPr>
        <w:t>ą</w:t>
      </w:r>
      <w:r w:rsidRPr="007F33E1">
        <w:rPr>
          <w:rFonts w:ascii="Lato" w:hAnsi="Lato" w:cs="Lao UI"/>
          <w:bCs/>
          <w:iCs/>
          <w:spacing w:val="4"/>
          <w:lang w:bidi="pl-PL"/>
        </w:rPr>
        <w:t>cej si</w:t>
      </w:r>
      <w:r w:rsidRPr="007F33E1">
        <w:rPr>
          <w:rFonts w:ascii="Lato" w:hAnsi="Lato" w:cs="Calibri"/>
          <w:bCs/>
          <w:iCs/>
          <w:spacing w:val="4"/>
          <w:lang w:bidi="pl-PL"/>
        </w:rPr>
        <w:t>ę</w:t>
      </w:r>
      <w:r w:rsidRPr="007F33E1">
        <w:rPr>
          <w:rFonts w:ascii="Lato" w:hAnsi="Lato" w:cs="Lao UI"/>
          <w:bCs/>
          <w:iCs/>
          <w:spacing w:val="4"/>
          <w:lang w:bidi="pl-PL"/>
        </w:rPr>
        <w:t xml:space="preserve"> aktem władztwa publicznego, zakre</w:t>
      </w:r>
      <w:r w:rsidRPr="007F33E1">
        <w:rPr>
          <w:rFonts w:ascii="Lato" w:hAnsi="Lato" w:cs="Calibri"/>
          <w:bCs/>
          <w:iCs/>
          <w:spacing w:val="4"/>
          <w:lang w:bidi="pl-PL"/>
        </w:rPr>
        <w:t>ś</w:t>
      </w:r>
      <w:r w:rsidRPr="007F33E1">
        <w:rPr>
          <w:rFonts w:ascii="Lato" w:hAnsi="Lato" w:cs="Lao UI"/>
          <w:bCs/>
          <w:iCs/>
          <w:spacing w:val="4"/>
          <w:lang w:bidi="pl-PL"/>
        </w:rPr>
        <w:t>laj</w:t>
      </w:r>
      <w:r w:rsidRPr="007F33E1">
        <w:rPr>
          <w:rFonts w:ascii="Lato" w:hAnsi="Lato" w:cs="Calibri"/>
          <w:bCs/>
          <w:iCs/>
          <w:spacing w:val="4"/>
          <w:lang w:bidi="pl-PL"/>
        </w:rPr>
        <w:t>ą</w:t>
      </w:r>
      <w:r w:rsidRPr="007F33E1">
        <w:rPr>
          <w:rFonts w:ascii="Lato" w:hAnsi="Lato" w:cs="Lao UI"/>
          <w:bCs/>
          <w:iCs/>
          <w:spacing w:val="4"/>
          <w:lang w:bidi="pl-PL"/>
        </w:rPr>
        <w:t>cego te granice. Zadaniem organu jest bowiem sprawdzenie, czy wyznaczone przez wnioskodawc</w:t>
      </w:r>
      <w:r w:rsidRPr="007F33E1">
        <w:rPr>
          <w:rFonts w:ascii="Lato" w:hAnsi="Lato" w:cs="Calibri"/>
          <w:bCs/>
          <w:iCs/>
          <w:spacing w:val="4"/>
          <w:lang w:bidi="pl-PL"/>
        </w:rPr>
        <w:t>ę</w:t>
      </w:r>
      <w:r w:rsidRPr="007F33E1">
        <w:rPr>
          <w:rFonts w:ascii="Lato" w:hAnsi="Lato" w:cs="Lao UI"/>
          <w:bCs/>
          <w:iCs/>
          <w:spacing w:val="4"/>
          <w:lang w:bidi="pl-PL"/>
        </w:rPr>
        <w:t xml:space="preserve"> linie rozgraniczaj</w:t>
      </w:r>
      <w:r w:rsidRPr="007F33E1">
        <w:rPr>
          <w:rFonts w:ascii="Lato" w:hAnsi="Lato" w:cs="Calibri"/>
          <w:bCs/>
          <w:iCs/>
          <w:spacing w:val="4"/>
          <w:lang w:bidi="pl-PL"/>
        </w:rPr>
        <w:t>ą</w:t>
      </w:r>
      <w:r w:rsidRPr="007F33E1">
        <w:rPr>
          <w:rFonts w:ascii="Lato" w:hAnsi="Lato" w:cs="Lao UI"/>
          <w:bCs/>
          <w:iCs/>
          <w:spacing w:val="4"/>
          <w:lang w:bidi="pl-PL"/>
        </w:rPr>
        <w:t>ce pas drogowy oraz zaproponowane rozwi</w:t>
      </w:r>
      <w:r w:rsidRPr="007F33E1">
        <w:rPr>
          <w:rFonts w:ascii="Lato" w:hAnsi="Lato" w:cs="Calibri"/>
          <w:bCs/>
          <w:iCs/>
          <w:spacing w:val="4"/>
          <w:lang w:bidi="pl-PL"/>
        </w:rPr>
        <w:t>ą</w:t>
      </w:r>
      <w:r w:rsidRPr="007F33E1">
        <w:rPr>
          <w:rFonts w:ascii="Lato" w:hAnsi="Lato" w:cs="Lao UI"/>
          <w:bCs/>
          <w:iCs/>
          <w:spacing w:val="4"/>
          <w:lang w:bidi="pl-PL"/>
        </w:rPr>
        <w:t>zania techniczne odpowiadaj</w:t>
      </w:r>
      <w:r w:rsidRPr="007F33E1">
        <w:rPr>
          <w:rFonts w:ascii="Lato" w:hAnsi="Lato" w:cs="Calibri"/>
          <w:bCs/>
          <w:iCs/>
          <w:spacing w:val="4"/>
          <w:lang w:bidi="pl-PL"/>
        </w:rPr>
        <w:t>ą</w:t>
      </w:r>
      <w:r w:rsidRPr="007F33E1">
        <w:rPr>
          <w:rFonts w:ascii="Lato" w:hAnsi="Lato" w:cs="Lao UI"/>
          <w:bCs/>
          <w:iCs/>
          <w:spacing w:val="4"/>
          <w:lang w:bidi="pl-PL"/>
        </w:rPr>
        <w:t xml:space="preserve"> woli ustawodawcy wyra</w:t>
      </w:r>
      <w:r w:rsidRPr="007F33E1">
        <w:rPr>
          <w:rFonts w:ascii="Lato" w:hAnsi="Lato" w:cs="Calibri"/>
          <w:bCs/>
          <w:iCs/>
          <w:spacing w:val="4"/>
          <w:lang w:bidi="pl-PL"/>
        </w:rPr>
        <w:t>ż</w:t>
      </w:r>
      <w:r w:rsidRPr="007F33E1">
        <w:rPr>
          <w:rFonts w:ascii="Lato" w:hAnsi="Lato" w:cs="Lao UI"/>
          <w:bCs/>
          <w:iCs/>
          <w:spacing w:val="4"/>
          <w:lang w:bidi="pl-PL"/>
        </w:rPr>
        <w:t>onej w innych regulacjach prawnych, maj</w:t>
      </w:r>
      <w:r w:rsidRPr="007F33E1">
        <w:rPr>
          <w:rFonts w:ascii="Lato" w:hAnsi="Lato" w:cs="Calibri"/>
          <w:bCs/>
          <w:iCs/>
          <w:spacing w:val="4"/>
          <w:lang w:bidi="pl-PL"/>
        </w:rPr>
        <w:t>ą</w:t>
      </w:r>
      <w:r w:rsidRPr="007F33E1">
        <w:rPr>
          <w:rFonts w:ascii="Lato" w:hAnsi="Lato" w:cs="Lao UI"/>
          <w:bCs/>
          <w:iCs/>
          <w:spacing w:val="4"/>
          <w:lang w:bidi="pl-PL"/>
        </w:rPr>
        <w:t>cych znaczenie dla wydania decyzji o zezwoleniu na realizacj</w:t>
      </w:r>
      <w:r w:rsidRPr="007F33E1">
        <w:rPr>
          <w:rFonts w:ascii="Lato" w:hAnsi="Lato" w:cs="Calibri"/>
          <w:bCs/>
          <w:iCs/>
          <w:spacing w:val="4"/>
          <w:lang w:bidi="pl-PL"/>
        </w:rPr>
        <w:t>ę</w:t>
      </w:r>
      <w:r w:rsidRPr="007F33E1">
        <w:rPr>
          <w:rFonts w:ascii="Lato" w:hAnsi="Lato" w:cs="Lao UI"/>
          <w:bCs/>
          <w:iCs/>
          <w:spacing w:val="4"/>
          <w:lang w:bidi="pl-PL"/>
        </w:rPr>
        <w:t xml:space="preserve"> inwestycji drogowej.</w:t>
      </w:r>
    </w:p>
    <w:p w14:paraId="68C99FD2" w14:textId="6B4D3608" w:rsidR="00DE3567" w:rsidRPr="00B776B0" w:rsidRDefault="00DE3567" w:rsidP="00B776B0">
      <w:pPr>
        <w:spacing w:after="240" w:line="240" w:lineRule="exact"/>
        <w:jc w:val="both"/>
        <w:rPr>
          <w:rFonts w:ascii="Lato" w:hAnsi="Lato" w:cs="Lao UI"/>
          <w:bCs/>
          <w:iCs/>
          <w:spacing w:val="4"/>
          <w:lang w:bidi="pl-PL"/>
        </w:rPr>
      </w:pPr>
      <w:r w:rsidRPr="00B776B0">
        <w:rPr>
          <w:rFonts w:ascii="Lato" w:hAnsi="Lato" w:cs="Lao UI"/>
          <w:bCs/>
          <w:iCs/>
          <w:spacing w:val="4"/>
          <w:lang w:bidi="pl-PL"/>
        </w:rPr>
        <w:t xml:space="preserve">Zgodnie z powszechnie przyjmowanym w orzecznictwie </w:t>
      </w:r>
      <w:proofErr w:type="spellStart"/>
      <w:r w:rsidRPr="00B776B0">
        <w:rPr>
          <w:rFonts w:ascii="Lato" w:hAnsi="Lato" w:cs="Lao UI"/>
          <w:bCs/>
          <w:iCs/>
          <w:spacing w:val="4"/>
          <w:lang w:bidi="pl-PL"/>
        </w:rPr>
        <w:t>sądowoadministracyjnym</w:t>
      </w:r>
      <w:proofErr w:type="spellEnd"/>
      <w:r w:rsidRPr="00B776B0">
        <w:rPr>
          <w:rFonts w:ascii="Lato" w:hAnsi="Lato" w:cs="Lao UI"/>
          <w:bCs/>
          <w:iCs/>
          <w:spacing w:val="4"/>
          <w:lang w:bidi="pl-PL"/>
        </w:rPr>
        <w:t xml:space="preserve"> poglądem dotyczącym przedmiotowej materii (zob. wyroki Naczelnego Sądu Administracyjnego: z 13 kwietnia 2021 r., sygn. akt II OSK 156/21, z 20 lipca 2021 r., sygn. akt II OSK 852/21, z 5 sierpnia 2021 r. sygn. akt II OSK 1235/21, z 14 września 2021 r. sygn. akt II OSK 1332/21, z 30 września 2021 r. sygn. akt II OSK 193/21, </w:t>
      </w:r>
      <w:r w:rsidRPr="00B776B0">
        <w:rPr>
          <w:rFonts w:ascii="Lato" w:hAnsi="Lato" w:cs="Lao UI"/>
          <w:bCs/>
          <w:iCs/>
          <w:spacing w:val="4"/>
          <w:lang w:bidi="pl-PL"/>
        </w:rPr>
        <w:br/>
        <w:t xml:space="preserve">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w:t>
      </w:r>
      <w:r w:rsidRPr="00B776B0">
        <w:rPr>
          <w:rFonts w:ascii="Lato" w:hAnsi="Lato" w:cs="Lao UI"/>
          <w:bCs/>
          <w:iCs/>
          <w:spacing w:val="4"/>
          <w:lang w:bidi="pl-PL"/>
        </w:rPr>
        <w:br/>
        <w:t xml:space="preserve">z 18 listopada 2010 r., sygn. akt II OSK 1968/10, z 20 stycznia 2010 r., sygn. akt II OSK 2416/10, </w:t>
      </w:r>
      <w:proofErr w:type="spellStart"/>
      <w:r w:rsidRPr="00B776B0">
        <w:rPr>
          <w:rFonts w:ascii="Lato" w:hAnsi="Lato" w:cs="Lao UI"/>
          <w:bCs/>
          <w:iCs/>
          <w:spacing w:val="4"/>
          <w:lang w:bidi="pl-PL"/>
        </w:rPr>
        <w:t>opubl</w:t>
      </w:r>
      <w:proofErr w:type="spellEnd"/>
      <w:r w:rsidRPr="00B776B0">
        <w:rPr>
          <w:rFonts w:ascii="Lato" w:hAnsi="Lato" w:cs="Lao UI"/>
          <w:bCs/>
          <w:iCs/>
          <w:spacing w:val="4"/>
          <w:lang w:bidi="pl-PL"/>
        </w:rPr>
        <w:t xml:space="preserve">. Centralna Baza Orzeczeń Sądów Administracyjnych), organ właściwy </w:t>
      </w:r>
      <w:r w:rsidRPr="00B776B0">
        <w:rPr>
          <w:rFonts w:ascii="Lato" w:hAnsi="Lato" w:cs="Lao UI"/>
          <w:bCs/>
          <w:iCs/>
          <w:spacing w:val="4"/>
          <w:lang w:bidi="pl-PL"/>
        </w:rPr>
        <w:br/>
        <w:t xml:space="preserve">do wydania decyzji o zezwoleniu na realizację inwestycji drogowej nie jest upoważniony do korygowania rozwiązań przyjętych we wniosku o wydanie ww. decyzji. To inwestor </w:t>
      </w:r>
      <w:r w:rsidRPr="00B776B0">
        <w:rPr>
          <w:rFonts w:ascii="Lato" w:hAnsi="Lato" w:cs="Lao UI"/>
          <w:bCs/>
          <w:iCs/>
          <w:spacing w:val="4"/>
          <w:lang w:bidi="pl-PL"/>
        </w:rPr>
        <w:lastRenderedPageBreak/>
        <w:t xml:space="preserve">samodzielnie dokonuje wyboru najbardziej korzystnych rozwiązań lokalizacyjnych </w:t>
      </w:r>
      <w:r w:rsidRPr="00B776B0">
        <w:rPr>
          <w:rFonts w:ascii="Lato" w:hAnsi="Lato" w:cs="Lao UI"/>
          <w:bCs/>
          <w:iCs/>
          <w:spacing w:val="4"/>
          <w:lang w:bidi="pl-PL"/>
        </w:rPr>
        <w:br/>
        <w:t>i następnie techniczno-wykonawczych inwestycji.</w:t>
      </w:r>
    </w:p>
    <w:p w14:paraId="60A5F247" w14:textId="719B51A8" w:rsidR="00F3655B" w:rsidRPr="00B776B0" w:rsidRDefault="00F3655B" w:rsidP="00B776B0">
      <w:pPr>
        <w:spacing w:after="240" w:line="240" w:lineRule="exact"/>
        <w:jc w:val="both"/>
        <w:rPr>
          <w:rFonts w:ascii="Lato" w:hAnsi="Lato" w:cs="Lao UI"/>
          <w:bCs/>
          <w:iCs/>
          <w:spacing w:val="4"/>
          <w:lang w:bidi="pl-PL"/>
        </w:rPr>
      </w:pPr>
      <w:r w:rsidRPr="007F33E1">
        <w:rPr>
          <w:rFonts w:ascii="Lato" w:hAnsi="Lato" w:cs="Lao UI"/>
          <w:bCs/>
          <w:iCs/>
          <w:spacing w:val="4"/>
          <w:lang w:bidi="pl-PL"/>
        </w:rPr>
        <w:t>W tym miejscu zasadnym jest równie</w:t>
      </w:r>
      <w:r w:rsidRPr="007F33E1">
        <w:rPr>
          <w:rFonts w:ascii="Lato" w:hAnsi="Lato" w:cs="Calibri"/>
          <w:bCs/>
          <w:iCs/>
          <w:spacing w:val="4"/>
          <w:lang w:bidi="pl-PL"/>
        </w:rPr>
        <w:t>ż</w:t>
      </w:r>
      <w:r w:rsidRPr="007F33E1">
        <w:rPr>
          <w:rFonts w:ascii="Lato" w:hAnsi="Lato" w:cs="Lao UI"/>
          <w:bCs/>
          <w:iCs/>
          <w:spacing w:val="4"/>
          <w:lang w:bidi="pl-PL"/>
        </w:rPr>
        <w:t xml:space="preserve"> przywołanie stanowiska przedstawionego przez skład siedmiu s</w:t>
      </w:r>
      <w:r w:rsidRPr="007F33E1">
        <w:rPr>
          <w:rFonts w:ascii="Lato" w:hAnsi="Lato" w:cs="Calibri"/>
          <w:bCs/>
          <w:iCs/>
          <w:spacing w:val="4"/>
          <w:lang w:bidi="pl-PL"/>
        </w:rPr>
        <w:t>ę</w:t>
      </w:r>
      <w:r w:rsidRPr="007F33E1">
        <w:rPr>
          <w:rFonts w:ascii="Lato" w:hAnsi="Lato" w:cs="Lao UI"/>
          <w:bCs/>
          <w:iCs/>
          <w:spacing w:val="4"/>
          <w:lang w:bidi="pl-PL"/>
        </w:rPr>
        <w:t>dziów Naczelnego S</w:t>
      </w:r>
      <w:r w:rsidRPr="007F33E1">
        <w:rPr>
          <w:rFonts w:ascii="Lato" w:hAnsi="Lato" w:cs="Calibri"/>
          <w:bCs/>
          <w:iCs/>
          <w:spacing w:val="4"/>
          <w:lang w:bidi="pl-PL"/>
        </w:rPr>
        <w:t>ą</w:t>
      </w:r>
      <w:r w:rsidRPr="007F33E1">
        <w:rPr>
          <w:rFonts w:ascii="Lato" w:hAnsi="Lato" w:cs="Lao UI"/>
          <w:bCs/>
          <w:iCs/>
          <w:spacing w:val="4"/>
          <w:lang w:bidi="pl-PL"/>
        </w:rPr>
        <w:t xml:space="preserve">du Administracyjnego w postanowieniu z dnia </w:t>
      </w:r>
      <w:r w:rsidR="00DE3567" w:rsidRPr="00B776B0">
        <w:rPr>
          <w:rFonts w:ascii="Lato" w:hAnsi="Lato" w:cs="Lao UI"/>
          <w:bCs/>
          <w:iCs/>
          <w:spacing w:val="4"/>
          <w:lang w:bidi="pl-PL"/>
        </w:rPr>
        <w:br/>
      </w:r>
      <w:r w:rsidRPr="007F33E1">
        <w:rPr>
          <w:rFonts w:ascii="Lato" w:hAnsi="Lato" w:cs="Lao UI"/>
          <w:bCs/>
          <w:iCs/>
          <w:spacing w:val="4"/>
          <w:lang w:bidi="pl-PL"/>
        </w:rPr>
        <w:t>17 grudnia 2014 r., sygn. akt II OPS/2/14, odmawiaj</w:t>
      </w:r>
      <w:r w:rsidRPr="007F33E1">
        <w:rPr>
          <w:rFonts w:ascii="Lato" w:hAnsi="Lato" w:cs="Calibri"/>
          <w:bCs/>
          <w:iCs/>
          <w:spacing w:val="4"/>
          <w:lang w:bidi="pl-PL"/>
        </w:rPr>
        <w:t>ą</w:t>
      </w:r>
      <w:r w:rsidRPr="007F33E1">
        <w:rPr>
          <w:rFonts w:ascii="Lato" w:hAnsi="Lato" w:cs="Lao UI"/>
          <w:bCs/>
          <w:iCs/>
          <w:spacing w:val="4"/>
          <w:lang w:bidi="pl-PL"/>
        </w:rPr>
        <w:t>cym podj</w:t>
      </w:r>
      <w:r w:rsidRPr="007F33E1">
        <w:rPr>
          <w:rFonts w:ascii="Lato" w:hAnsi="Lato" w:cs="Calibri"/>
          <w:bCs/>
          <w:iCs/>
          <w:spacing w:val="4"/>
          <w:lang w:bidi="pl-PL"/>
        </w:rPr>
        <w:t>ę</w:t>
      </w:r>
      <w:r w:rsidRPr="007F33E1">
        <w:rPr>
          <w:rFonts w:ascii="Lato" w:hAnsi="Lato" w:cs="Lao UI"/>
          <w:bCs/>
          <w:iCs/>
          <w:spacing w:val="4"/>
          <w:lang w:bidi="pl-PL"/>
        </w:rPr>
        <w:t>cia, z wniosku Rzecznika Praw Obywatelskich, uchwały maj</w:t>
      </w:r>
      <w:r w:rsidRPr="007F33E1">
        <w:rPr>
          <w:rFonts w:ascii="Lato" w:hAnsi="Lato" w:cs="Calibri"/>
          <w:bCs/>
          <w:iCs/>
          <w:spacing w:val="4"/>
          <w:lang w:bidi="pl-PL"/>
        </w:rPr>
        <w:t>ą</w:t>
      </w:r>
      <w:r w:rsidRPr="007F33E1">
        <w:rPr>
          <w:rFonts w:ascii="Lato" w:hAnsi="Lato" w:cs="Lao UI"/>
          <w:bCs/>
          <w:iCs/>
          <w:spacing w:val="4"/>
          <w:lang w:bidi="pl-PL"/>
        </w:rPr>
        <w:t>cej na celu wyja</w:t>
      </w:r>
      <w:r w:rsidRPr="007F33E1">
        <w:rPr>
          <w:rFonts w:ascii="Lato" w:hAnsi="Lato" w:cs="Calibri"/>
          <w:bCs/>
          <w:iCs/>
          <w:spacing w:val="4"/>
          <w:lang w:bidi="pl-PL"/>
        </w:rPr>
        <w:t>ś</w:t>
      </w:r>
      <w:r w:rsidRPr="007F33E1">
        <w:rPr>
          <w:rFonts w:ascii="Lato" w:hAnsi="Lato" w:cs="Lao UI"/>
          <w:bCs/>
          <w:iCs/>
          <w:spacing w:val="4"/>
          <w:lang w:bidi="pl-PL"/>
        </w:rPr>
        <w:t>nienie przepisów prawnych, których stosowanie wywołało rozbie</w:t>
      </w:r>
      <w:r w:rsidRPr="007F33E1">
        <w:rPr>
          <w:rFonts w:ascii="Lato" w:hAnsi="Lato" w:cs="Calibri"/>
          <w:bCs/>
          <w:iCs/>
          <w:spacing w:val="4"/>
          <w:lang w:bidi="pl-PL"/>
        </w:rPr>
        <w:t>ż</w:t>
      </w:r>
      <w:r w:rsidRPr="007F33E1">
        <w:rPr>
          <w:rFonts w:ascii="Lato" w:hAnsi="Lato" w:cs="Lao UI"/>
          <w:bCs/>
          <w:iCs/>
          <w:spacing w:val="4"/>
          <w:lang w:bidi="pl-PL"/>
        </w:rPr>
        <w:t>no</w:t>
      </w:r>
      <w:r w:rsidRPr="007F33E1">
        <w:rPr>
          <w:rFonts w:ascii="Lato" w:hAnsi="Lato" w:cs="Calibri"/>
          <w:bCs/>
          <w:iCs/>
          <w:spacing w:val="4"/>
          <w:lang w:bidi="pl-PL"/>
        </w:rPr>
        <w:t>ś</w:t>
      </w:r>
      <w:r w:rsidRPr="007F33E1">
        <w:rPr>
          <w:rFonts w:ascii="Lato" w:hAnsi="Lato" w:cs="Lao UI"/>
          <w:bCs/>
          <w:iCs/>
          <w:spacing w:val="4"/>
          <w:lang w:bidi="pl-PL"/>
        </w:rPr>
        <w:t>ci w orzecznictwie s</w:t>
      </w:r>
      <w:r w:rsidRPr="007F33E1">
        <w:rPr>
          <w:rFonts w:ascii="Lato" w:hAnsi="Lato" w:cs="Calibri"/>
          <w:bCs/>
          <w:iCs/>
          <w:spacing w:val="4"/>
          <w:lang w:bidi="pl-PL"/>
        </w:rPr>
        <w:t>ą</w:t>
      </w:r>
      <w:r w:rsidRPr="007F33E1">
        <w:rPr>
          <w:rFonts w:ascii="Lato" w:hAnsi="Lato" w:cs="Lao UI"/>
          <w:bCs/>
          <w:iCs/>
          <w:spacing w:val="4"/>
          <w:lang w:bidi="pl-PL"/>
        </w:rPr>
        <w:t>dów administracyjnych, „Czy przesłanki niezb</w:t>
      </w:r>
      <w:r w:rsidRPr="007F33E1">
        <w:rPr>
          <w:rFonts w:ascii="Lato" w:hAnsi="Lato" w:cs="Calibri"/>
          <w:bCs/>
          <w:iCs/>
          <w:spacing w:val="4"/>
          <w:lang w:bidi="pl-PL"/>
        </w:rPr>
        <w:t>ę</w:t>
      </w:r>
      <w:r w:rsidRPr="007F33E1">
        <w:rPr>
          <w:rFonts w:ascii="Lato" w:hAnsi="Lato" w:cs="Lao UI"/>
          <w:bCs/>
          <w:iCs/>
          <w:spacing w:val="4"/>
          <w:lang w:bidi="pl-PL"/>
        </w:rPr>
        <w:t>dno</w:t>
      </w:r>
      <w:r w:rsidRPr="007F33E1">
        <w:rPr>
          <w:rFonts w:ascii="Lato" w:hAnsi="Lato" w:cs="Calibri"/>
          <w:bCs/>
          <w:iCs/>
          <w:spacing w:val="4"/>
          <w:lang w:bidi="pl-PL"/>
        </w:rPr>
        <w:t>ś</w:t>
      </w:r>
      <w:r w:rsidRPr="007F33E1">
        <w:rPr>
          <w:rFonts w:ascii="Lato" w:hAnsi="Lato" w:cs="Lao UI"/>
          <w:bCs/>
          <w:iCs/>
          <w:spacing w:val="4"/>
          <w:lang w:bidi="pl-PL"/>
        </w:rPr>
        <w:t>ci i celowo</w:t>
      </w:r>
      <w:r w:rsidRPr="007F33E1">
        <w:rPr>
          <w:rFonts w:ascii="Lato" w:hAnsi="Lato" w:cs="Calibri"/>
          <w:bCs/>
          <w:iCs/>
          <w:spacing w:val="4"/>
          <w:lang w:bidi="pl-PL"/>
        </w:rPr>
        <w:t>ś</w:t>
      </w:r>
      <w:r w:rsidRPr="007F33E1">
        <w:rPr>
          <w:rFonts w:ascii="Lato" w:hAnsi="Lato" w:cs="Lao UI"/>
          <w:bCs/>
          <w:iCs/>
          <w:spacing w:val="4"/>
          <w:lang w:bidi="pl-PL"/>
        </w:rPr>
        <w:t>ci realizacji inwestycji publicznej w kształcie przedstawionym przez inwestora, mieszcz</w:t>
      </w:r>
      <w:r w:rsidRPr="007F33E1">
        <w:rPr>
          <w:rFonts w:ascii="Lato" w:hAnsi="Lato" w:cs="Calibri"/>
          <w:bCs/>
          <w:iCs/>
          <w:spacing w:val="4"/>
          <w:lang w:bidi="pl-PL"/>
        </w:rPr>
        <w:t>ą</w:t>
      </w:r>
      <w:r w:rsidRPr="007F33E1">
        <w:rPr>
          <w:rFonts w:ascii="Lato" w:hAnsi="Lato" w:cs="Lao UI"/>
          <w:bCs/>
          <w:iCs/>
          <w:spacing w:val="4"/>
          <w:lang w:bidi="pl-PL"/>
        </w:rPr>
        <w:t xml:space="preserve"> si</w:t>
      </w:r>
      <w:r w:rsidRPr="007F33E1">
        <w:rPr>
          <w:rFonts w:ascii="Lato" w:hAnsi="Lato" w:cs="Calibri"/>
          <w:bCs/>
          <w:iCs/>
          <w:spacing w:val="4"/>
          <w:lang w:bidi="pl-PL"/>
        </w:rPr>
        <w:t>ę</w:t>
      </w:r>
      <w:r w:rsidRPr="007F33E1">
        <w:rPr>
          <w:rFonts w:ascii="Lato" w:hAnsi="Lato" w:cs="Lao UI"/>
          <w:bCs/>
          <w:iCs/>
          <w:spacing w:val="4"/>
          <w:lang w:bidi="pl-PL"/>
        </w:rPr>
        <w:t xml:space="preserve"> w zakresie oceny przez organ administracji publicznej wniosku inwestora o wydanie decyzji zezwalaj</w:t>
      </w:r>
      <w:r w:rsidRPr="007F33E1">
        <w:rPr>
          <w:rFonts w:ascii="Lato" w:hAnsi="Lato" w:cs="Calibri"/>
          <w:bCs/>
          <w:iCs/>
          <w:spacing w:val="4"/>
          <w:lang w:bidi="pl-PL"/>
        </w:rPr>
        <w:t>ą</w:t>
      </w:r>
      <w:r w:rsidRPr="007F33E1">
        <w:rPr>
          <w:rFonts w:ascii="Lato" w:hAnsi="Lato" w:cs="Lao UI"/>
          <w:bCs/>
          <w:iCs/>
          <w:spacing w:val="4"/>
          <w:lang w:bidi="pl-PL"/>
        </w:rPr>
        <w:t>cej na realizacj</w:t>
      </w:r>
      <w:r w:rsidRPr="007F33E1">
        <w:rPr>
          <w:rFonts w:ascii="Lato" w:hAnsi="Lato" w:cs="Calibri"/>
          <w:bCs/>
          <w:iCs/>
          <w:spacing w:val="4"/>
          <w:lang w:bidi="pl-PL"/>
        </w:rPr>
        <w:t>ę</w:t>
      </w:r>
      <w:r w:rsidRPr="007F33E1">
        <w:rPr>
          <w:rFonts w:ascii="Lato" w:hAnsi="Lato" w:cs="Lao UI"/>
          <w:bCs/>
          <w:iCs/>
          <w:spacing w:val="4"/>
          <w:lang w:bidi="pl-PL"/>
        </w:rPr>
        <w:t xml:space="preserve"> inwestycji drogowej (art. 11a ustawy z dnia 10 kwietnia 2003 r. o szczególnych zasadach przygotowania i realizacji inwestycji w zakresie dróg publicznych - Dz. U. z 2013 r., poz. 687 ze zm.), pod k</w:t>
      </w:r>
      <w:r w:rsidRPr="007F33E1">
        <w:rPr>
          <w:rFonts w:ascii="Lato" w:hAnsi="Lato" w:cs="Calibri"/>
          <w:bCs/>
          <w:iCs/>
          <w:spacing w:val="4"/>
          <w:lang w:bidi="pl-PL"/>
        </w:rPr>
        <w:t>ą</w:t>
      </w:r>
      <w:r w:rsidRPr="007F33E1">
        <w:rPr>
          <w:rFonts w:ascii="Lato" w:hAnsi="Lato" w:cs="Lao UI"/>
          <w:bCs/>
          <w:iCs/>
          <w:spacing w:val="4"/>
          <w:lang w:bidi="pl-PL"/>
        </w:rPr>
        <w:t>tem spełniania przez ten wniosek dopuszczalno</w:t>
      </w:r>
      <w:r w:rsidRPr="007F33E1">
        <w:rPr>
          <w:rFonts w:ascii="Lato" w:hAnsi="Lato" w:cs="Calibri"/>
          <w:bCs/>
          <w:iCs/>
          <w:spacing w:val="4"/>
          <w:lang w:bidi="pl-PL"/>
        </w:rPr>
        <w:t>ś</w:t>
      </w:r>
      <w:r w:rsidRPr="007F33E1">
        <w:rPr>
          <w:rFonts w:ascii="Lato" w:hAnsi="Lato" w:cs="Lao UI"/>
          <w:bCs/>
          <w:iCs/>
          <w:spacing w:val="4"/>
          <w:lang w:bidi="pl-PL"/>
        </w:rPr>
        <w:t xml:space="preserve">ci wywłaszczenia </w:t>
      </w:r>
      <w:r w:rsidR="000E4B02" w:rsidRPr="00B776B0">
        <w:rPr>
          <w:rFonts w:ascii="Lato" w:hAnsi="Lato" w:cs="Lao UI"/>
          <w:bCs/>
          <w:iCs/>
          <w:spacing w:val="4"/>
          <w:lang w:bidi="pl-PL"/>
        </w:rPr>
        <w:br/>
      </w:r>
      <w:r w:rsidRPr="007F33E1">
        <w:rPr>
          <w:rFonts w:ascii="Lato" w:hAnsi="Lato" w:cs="Lao UI"/>
          <w:bCs/>
          <w:iCs/>
          <w:spacing w:val="4"/>
          <w:lang w:bidi="pl-PL"/>
        </w:rPr>
        <w:t xml:space="preserve">w rozumieniu art. 21 ust. 2 Konstytucji RP i art. 112 ust. 3 ustawy z dnia 21 sierpnia </w:t>
      </w:r>
      <w:r w:rsidR="000E4B02" w:rsidRPr="00B776B0">
        <w:rPr>
          <w:rFonts w:ascii="Lato" w:hAnsi="Lato" w:cs="Lao UI"/>
          <w:bCs/>
          <w:iCs/>
          <w:spacing w:val="4"/>
          <w:lang w:bidi="pl-PL"/>
        </w:rPr>
        <w:br/>
      </w:r>
      <w:r w:rsidRPr="007F33E1">
        <w:rPr>
          <w:rFonts w:ascii="Lato" w:hAnsi="Lato" w:cs="Lao UI"/>
          <w:bCs/>
          <w:iCs/>
          <w:spacing w:val="4"/>
          <w:lang w:bidi="pl-PL"/>
        </w:rPr>
        <w:t>1997 r. o gospodarce nieruchomo</w:t>
      </w:r>
      <w:r w:rsidRPr="007F33E1">
        <w:rPr>
          <w:rFonts w:ascii="Lato" w:hAnsi="Lato" w:cs="Calibri"/>
          <w:bCs/>
          <w:iCs/>
          <w:spacing w:val="4"/>
          <w:lang w:bidi="pl-PL"/>
        </w:rPr>
        <w:t>ś</w:t>
      </w:r>
      <w:r w:rsidRPr="007F33E1">
        <w:rPr>
          <w:rFonts w:ascii="Lato" w:hAnsi="Lato" w:cs="Lao UI"/>
          <w:bCs/>
          <w:iCs/>
          <w:spacing w:val="4"/>
          <w:lang w:bidi="pl-PL"/>
        </w:rPr>
        <w:t>ciami (Dz. U. z 2014 r., poz. 518 ze zm.)”. Według S</w:t>
      </w:r>
      <w:r w:rsidRPr="007F33E1">
        <w:rPr>
          <w:rFonts w:ascii="Lato" w:hAnsi="Lato" w:cs="Calibri"/>
          <w:bCs/>
          <w:iCs/>
          <w:spacing w:val="4"/>
          <w:lang w:bidi="pl-PL"/>
        </w:rPr>
        <w:t>ą</w:t>
      </w:r>
      <w:r w:rsidRPr="007F33E1">
        <w:rPr>
          <w:rFonts w:ascii="Lato" w:hAnsi="Lato" w:cs="Lao UI"/>
          <w:bCs/>
          <w:iCs/>
          <w:spacing w:val="4"/>
          <w:lang w:bidi="pl-PL"/>
        </w:rPr>
        <w:t>du, Rzecznik Praw Obywatelskich w istocie rzeczy przedstawił do rozstrzygni</w:t>
      </w:r>
      <w:r w:rsidRPr="007F33E1">
        <w:rPr>
          <w:rFonts w:ascii="Lato" w:hAnsi="Lato" w:cs="Calibri"/>
          <w:bCs/>
          <w:iCs/>
          <w:spacing w:val="4"/>
          <w:lang w:bidi="pl-PL"/>
        </w:rPr>
        <w:t>ę</w:t>
      </w:r>
      <w:r w:rsidRPr="007F33E1">
        <w:rPr>
          <w:rFonts w:ascii="Lato" w:hAnsi="Lato" w:cs="Lao UI"/>
          <w:bCs/>
          <w:iCs/>
          <w:spacing w:val="4"/>
          <w:lang w:bidi="pl-PL"/>
        </w:rPr>
        <w:t xml:space="preserve">cia zagadnienie prawne, które dotyczy istotnego problemu konstytucyjnego, co do tego </w:t>
      </w:r>
      <w:r w:rsidR="004C3C71">
        <w:rPr>
          <w:rFonts w:ascii="Lato" w:hAnsi="Lato" w:cs="Lao UI"/>
          <w:bCs/>
          <w:iCs/>
          <w:spacing w:val="4"/>
          <w:lang w:bidi="pl-PL"/>
        </w:rPr>
        <w:br/>
      </w:r>
      <w:r w:rsidRPr="007F33E1">
        <w:rPr>
          <w:rFonts w:ascii="Lato" w:hAnsi="Lato" w:cs="Lao UI"/>
          <w:bCs/>
          <w:iCs/>
          <w:spacing w:val="4"/>
          <w:lang w:bidi="pl-PL"/>
        </w:rPr>
        <w:t>w jaki sposób ma by</w:t>
      </w:r>
      <w:r w:rsidRPr="007F33E1">
        <w:rPr>
          <w:rFonts w:ascii="Lato" w:hAnsi="Lato" w:cs="Calibri"/>
          <w:bCs/>
          <w:iCs/>
          <w:spacing w:val="4"/>
          <w:lang w:bidi="pl-PL"/>
        </w:rPr>
        <w:t>ć</w:t>
      </w:r>
      <w:r w:rsidRPr="007F33E1">
        <w:rPr>
          <w:rFonts w:ascii="Lato" w:hAnsi="Lato" w:cs="Lao UI"/>
          <w:bCs/>
          <w:iCs/>
          <w:spacing w:val="4"/>
          <w:lang w:bidi="pl-PL"/>
        </w:rPr>
        <w:t xml:space="preserve"> oceniana dopuszczalno</w:t>
      </w:r>
      <w:r w:rsidRPr="007F33E1">
        <w:rPr>
          <w:rFonts w:ascii="Lato" w:hAnsi="Lato" w:cs="Calibri"/>
          <w:bCs/>
          <w:iCs/>
          <w:spacing w:val="4"/>
          <w:lang w:bidi="pl-PL"/>
        </w:rPr>
        <w:t>ść</w:t>
      </w:r>
      <w:r w:rsidRPr="007F33E1">
        <w:rPr>
          <w:rFonts w:ascii="Lato" w:hAnsi="Lato" w:cs="Lao UI"/>
          <w:bCs/>
          <w:iCs/>
          <w:spacing w:val="4"/>
          <w:lang w:bidi="pl-PL"/>
        </w:rPr>
        <w:t xml:space="preserve"> pozbawienia własno</w:t>
      </w:r>
      <w:r w:rsidRPr="007F33E1">
        <w:rPr>
          <w:rFonts w:ascii="Lato" w:hAnsi="Lato" w:cs="Calibri"/>
          <w:bCs/>
          <w:iCs/>
          <w:spacing w:val="4"/>
          <w:lang w:bidi="pl-PL"/>
        </w:rPr>
        <w:t>ś</w:t>
      </w:r>
      <w:r w:rsidRPr="007F33E1">
        <w:rPr>
          <w:rFonts w:ascii="Lato" w:hAnsi="Lato" w:cs="Lao UI"/>
          <w:bCs/>
          <w:iCs/>
          <w:spacing w:val="4"/>
          <w:lang w:bidi="pl-PL"/>
        </w:rPr>
        <w:t>ci z uwagi na cele publiczne (art. 21 Konstytucji RP i art. 112 ust. 3 ustawy o gospodarce nieruchomo</w:t>
      </w:r>
      <w:r w:rsidRPr="007F33E1">
        <w:rPr>
          <w:rFonts w:ascii="Lato" w:hAnsi="Lato" w:cs="Calibri"/>
          <w:bCs/>
          <w:iCs/>
          <w:spacing w:val="4"/>
          <w:lang w:bidi="pl-PL"/>
        </w:rPr>
        <w:t>ś</w:t>
      </w:r>
      <w:r w:rsidRPr="007F33E1">
        <w:rPr>
          <w:rFonts w:ascii="Lato" w:hAnsi="Lato" w:cs="Lao UI"/>
          <w:bCs/>
          <w:iCs/>
          <w:spacing w:val="4"/>
          <w:lang w:bidi="pl-PL"/>
        </w:rPr>
        <w:t>ciami) w sprawie o zezwolenie na realizacj</w:t>
      </w:r>
      <w:r w:rsidRPr="007F33E1">
        <w:rPr>
          <w:rFonts w:ascii="Lato" w:hAnsi="Lato" w:cs="Calibri"/>
          <w:bCs/>
          <w:iCs/>
          <w:spacing w:val="4"/>
          <w:lang w:bidi="pl-PL"/>
        </w:rPr>
        <w:t>ę</w:t>
      </w:r>
      <w:r w:rsidRPr="007F33E1">
        <w:rPr>
          <w:rFonts w:ascii="Lato" w:hAnsi="Lato" w:cs="Lao UI"/>
          <w:bCs/>
          <w:iCs/>
          <w:spacing w:val="4"/>
          <w:lang w:bidi="pl-PL"/>
        </w:rPr>
        <w:t xml:space="preserve"> inwestycji drogowej. </w:t>
      </w:r>
    </w:p>
    <w:p w14:paraId="4AF30DAE" w14:textId="0B9FFFE5" w:rsidR="000E4B02" w:rsidRPr="00B776B0" w:rsidRDefault="000E4B02" w:rsidP="00B776B0">
      <w:pPr>
        <w:spacing w:after="240" w:line="240" w:lineRule="exact"/>
        <w:jc w:val="both"/>
        <w:outlineLvl w:val="0"/>
        <w:rPr>
          <w:rFonts w:ascii="Lato" w:hAnsi="Lato" w:cs="Arial"/>
          <w:spacing w:val="4"/>
        </w:rPr>
      </w:pPr>
      <w:r w:rsidRPr="00B776B0">
        <w:rPr>
          <w:rFonts w:ascii="Lato" w:hAnsi="Lato" w:cs="Arial"/>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B776B0">
        <w:rPr>
          <w:rFonts w:ascii="Lato" w:hAnsi="Lato" w:cs="Arial"/>
          <w:spacing w:val="4"/>
        </w:rPr>
        <w:br/>
        <w:t xml:space="preserve">w interesie państwa, jednostki samorządu terytorialnego czy zarządcy drogi, lecz </w:t>
      </w:r>
      <w:r w:rsidRPr="00B776B0">
        <w:rPr>
          <w:rFonts w:ascii="Lato" w:hAnsi="Lato" w:cs="Arial"/>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B776B0">
        <w:rPr>
          <w:rFonts w:ascii="Lato" w:hAnsi="Lato" w:cs="Arial"/>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B776B0">
        <w:rPr>
          <w:rFonts w:ascii="Lato" w:hAnsi="Lato" w:cs="Arial"/>
          <w:spacing w:val="4"/>
        </w:rPr>
        <w:br/>
        <w:t xml:space="preserve">– wypadnięcie choćby jednej z grup wywłaszczonych nieruchomości może unicestwić całą inwestycję. Należy ponadto mieć na uwadze, że wniosek o wydanie decyzji </w:t>
      </w:r>
      <w:r w:rsidRPr="00B776B0">
        <w:rPr>
          <w:rFonts w:ascii="Lato" w:hAnsi="Lato" w:cs="Arial"/>
          <w:spacing w:val="4"/>
        </w:rPr>
        <w:b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Pr="00B776B0">
        <w:rPr>
          <w:rFonts w:ascii="Lato" w:hAnsi="Lato" w:cs="Arial"/>
          <w:spacing w:val="4"/>
        </w:rPr>
        <w:br/>
        <w:t>– odpowiednio wójt, burmistrz, prezydent miasta, dla dróg znajdujących na terenie miasta na prawach powiatu, z wyjątkiem autostrad i dróg ekspresowych – prezydent miasta).</w:t>
      </w:r>
    </w:p>
    <w:p w14:paraId="644FF697" w14:textId="6E987CB6" w:rsidR="00F3655B" w:rsidRPr="007F33E1" w:rsidRDefault="00F3655B" w:rsidP="00B776B0">
      <w:pPr>
        <w:spacing w:after="240" w:line="240" w:lineRule="exact"/>
        <w:jc w:val="both"/>
        <w:rPr>
          <w:rFonts w:ascii="Lato" w:hAnsi="Lato" w:cs="Lao UI"/>
          <w:bCs/>
          <w:iCs/>
          <w:spacing w:val="4"/>
          <w:lang w:bidi="pl-PL"/>
        </w:rPr>
      </w:pPr>
      <w:r w:rsidRPr="007F33E1">
        <w:rPr>
          <w:rFonts w:ascii="Lato" w:hAnsi="Lato" w:cs="Lao UI"/>
          <w:bCs/>
          <w:iCs/>
          <w:spacing w:val="4"/>
          <w:lang w:bidi="pl-PL"/>
        </w:rPr>
        <w:t>Co wi</w:t>
      </w:r>
      <w:r w:rsidRPr="007F33E1">
        <w:rPr>
          <w:rFonts w:ascii="Lato" w:hAnsi="Lato" w:cs="Calibri"/>
          <w:bCs/>
          <w:iCs/>
          <w:spacing w:val="4"/>
          <w:lang w:bidi="pl-PL"/>
        </w:rPr>
        <w:t>ę</w:t>
      </w:r>
      <w:r w:rsidRPr="007F33E1">
        <w:rPr>
          <w:rFonts w:ascii="Lato" w:hAnsi="Lato" w:cs="Lao UI"/>
          <w:bCs/>
          <w:iCs/>
          <w:spacing w:val="4"/>
          <w:lang w:bidi="pl-PL"/>
        </w:rPr>
        <w:t>cej, wyja</w:t>
      </w:r>
      <w:r w:rsidRPr="007F33E1">
        <w:rPr>
          <w:rFonts w:ascii="Lato" w:hAnsi="Lato" w:cs="Calibri"/>
          <w:bCs/>
          <w:iCs/>
          <w:spacing w:val="4"/>
          <w:lang w:bidi="pl-PL"/>
        </w:rPr>
        <w:t>ś</w:t>
      </w:r>
      <w:r w:rsidRPr="007F33E1">
        <w:rPr>
          <w:rFonts w:ascii="Lato" w:hAnsi="Lato" w:cs="Lao UI"/>
          <w:bCs/>
          <w:iCs/>
          <w:spacing w:val="4"/>
          <w:lang w:bidi="pl-PL"/>
        </w:rPr>
        <w:t>ni</w:t>
      </w:r>
      <w:r w:rsidRPr="007F33E1">
        <w:rPr>
          <w:rFonts w:ascii="Lato" w:hAnsi="Lato" w:cs="Calibri"/>
          <w:bCs/>
          <w:iCs/>
          <w:spacing w:val="4"/>
          <w:lang w:bidi="pl-PL"/>
        </w:rPr>
        <w:t>ć</w:t>
      </w:r>
      <w:r w:rsidRPr="007F33E1">
        <w:rPr>
          <w:rFonts w:ascii="Lato" w:hAnsi="Lato" w:cs="Lao UI"/>
          <w:bCs/>
          <w:iCs/>
          <w:spacing w:val="4"/>
          <w:lang w:bidi="pl-PL"/>
        </w:rPr>
        <w:t xml:space="preserve"> nale</w:t>
      </w:r>
      <w:r w:rsidRPr="007F33E1">
        <w:rPr>
          <w:rFonts w:ascii="Lato" w:hAnsi="Lato" w:cs="Calibri"/>
          <w:bCs/>
          <w:iCs/>
          <w:spacing w:val="4"/>
          <w:lang w:bidi="pl-PL"/>
        </w:rPr>
        <w:t>ż</w:t>
      </w:r>
      <w:r w:rsidRPr="007F33E1">
        <w:rPr>
          <w:rFonts w:ascii="Lato" w:hAnsi="Lato" w:cs="Lao UI"/>
          <w:bCs/>
          <w:iCs/>
          <w:spacing w:val="4"/>
          <w:lang w:bidi="pl-PL"/>
        </w:rPr>
        <w:t>y, i</w:t>
      </w:r>
      <w:r w:rsidRPr="007F33E1">
        <w:rPr>
          <w:rFonts w:ascii="Lato" w:hAnsi="Lato" w:cs="Calibri"/>
          <w:bCs/>
          <w:iCs/>
          <w:spacing w:val="4"/>
          <w:lang w:bidi="pl-PL"/>
        </w:rPr>
        <w:t>ż</w:t>
      </w:r>
      <w:r w:rsidRPr="007F33E1">
        <w:rPr>
          <w:rFonts w:ascii="Lato" w:hAnsi="Lato" w:cs="Lao UI"/>
          <w:bCs/>
          <w:iCs/>
          <w:spacing w:val="4"/>
          <w:lang w:bidi="pl-PL"/>
        </w:rPr>
        <w:t xml:space="preserve"> zgodnie z tre</w:t>
      </w:r>
      <w:r w:rsidRPr="007F33E1">
        <w:rPr>
          <w:rFonts w:ascii="Lato" w:hAnsi="Lato" w:cs="Calibri"/>
          <w:bCs/>
          <w:iCs/>
          <w:spacing w:val="4"/>
          <w:lang w:bidi="pl-PL"/>
        </w:rPr>
        <w:t>ś</w:t>
      </w:r>
      <w:r w:rsidRPr="007F33E1">
        <w:rPr>
          <w:rFonts w:ascii="Lato" w:hAnsi="Lato" w:cs="Lao UI"/>
          <w:bCs/>
          <w:iCs/>
          <w:spacing w:val="4"/>
          <w:lang w:bidi="pl-PL"/>
        </w:rPr>
        <w:t>ci</w:t>
      </w:r>
      <w:r w:rsidRPr="007F33E1">
        <w:rPr>
          <w:rFonts w:ascii="Lato" w:hAnsi="Lato" w:cs="Calibri"/>
          <w:bCs/>
          <w:iCs/>
          <w:spacing w:val="4"/>
          <w:lang w:bidi="pl-PL"/>
        </w:rPr>
        <w:t>ą</w:t>
      </w:r>
      <w:r w:rsidRPr="007F33E1">
        <w:rPr>
          <w:rFonts w:ascii="Lato" w:hAnsi="Lato" w:cs="Lao UI"/>
          <w:bCs/>
          <w:iCs/>
          <w:spacing w:val="4"/>
          <w:lang w:bidi="pl-PL"/>
        </w:rPr>
        <w:t xml:space="preserve"> art. 11i ust. 1 </w:t>
      </w:r>
      <w:r w:rsidRPr="007F33E1">
        <w:rPr>
          <w:rFonts w:ascii="Lato" w:hAnsi="Lato" w:cs="Lao UI"/>
          <w:bCs/>
          <w:i/>
          <w:iCs/>
          <w:spacing w:val="4"/>
          <w:lang w:bidi="pl-PL"/>
        </w:rPr>
        <w:t>specustawy drogowej</w:t>
      </w:r>
      <w:r w:rsidRPr="007F33E1">
        <w:rPr>
          <w:rFonts w:ascii="Lato" w:hAnsi="Lato" w:cs="Lao UI"/>
          <w:bCs/>
          <w:iCs/>
          <w:spacing w:val="4"/>
          <w:lang w:bidi="pl-PL"/>
        </w:rPr>
        <w:t xml:space="preserve"> </w:t>
      </w:r>
      <w:r w:rsidR="000E4B02" w:rsidRPr="00B776B0">
        <w:rPr>
          <w:rFonts w:ascii="Lato" w:hAnsi="Lato" w:cs="Lao UI"/>
          <w:bCs/>
          <w:iCs/>
          <w:spacing w:val="4"/>
          <w:lang w:bidi="pl-PL"/>
        </w:rPr>
        <w:br/>
      </w:r>
      <w:r w:rsidRPr="007F33E1">
        <w:rPr>
          <w:rFonts w:ascii="Lato" w:hAnsi="Lato" w:cs="Lao UI"/>
          <w:bCs/>
          <w:iCs/>
          <w:spacing w:val="4"/>
          <w:lang w:bidi="pl-PL"/>
        </w:rPr>
        <w:t>w</w:t>
      </w:r>
      <w:r w:rsidR="00DE3567" w:rsidRPr="00B776B0">
        <w:rPr>
          <w:rFonts w:ascii="Lato" w:hAnsi="Lato" w:cs="Lao UI"/>
          <w:bCs/>
          <w:iCs/>
          <w:spacing w:val="4"/>
          <w:lang w:bidi="pl-PL"/>
        </w:rPr>
        <w:t xml:space="preserve"> </w:t>
      </w:r>
      <w:r w:rsidRPr="007F33E1">
        <w:rPr>
          <w:rFonts w:ascii="Lato" w:hAnsi="Lato" w:cs="Lao UI"/>
          <w:bCs/>
          <w:iCs/>
          <w:spacing w:val="4"/>
          <w:lang w:bidi="pl-PL"/>
        </w:rPr>
        <w:t>sprawach dotycz</w:t>
      </w:r>
      <w:r w:rsidRPr="007F33E1">
        <w:rPr>
          <w:rFonts w:ascii="Lato" w:hAnsi="Lato" w:cs="Calibri"/>
          <w:bCs/>
          <w:iCs/>
          <w:spacing w:val="4"/>
          <w:lang w:bidi="pl-PL"/>
        </w:rPr>
        <w:t>ą</w:t>
      </w:r>
      <w:r w:rsidRPr="007F33E1">
        <w:rPr>
          <w:rFonts w:ascii="Lato" w:hAnsi="Lato" w:cs="Lao UI"/>
          <w:bCs/>
          <w:iCs/>
          <w:spacing w:val="4"/>
          <w:lang w:bidi="pl-PL"/>
        </w:rPr>
        <w:t>cych zezwolenia na realizacj</w:t>
      </w:r>
      <w:r w:rsidRPr="007F33E1">
        <w:rPr>
          <w:rFonts w:ascii="Lato" w:hAnsi="Lato" w:cs="Calibri"/>
          <w:bCs/>
          <w:iCs/>
          <w:spacing w:val="4"/>
          <w:lang w:bidi="pl-PL"/>
        </w:rPr>
        <w:t>ę</w:t>
      </w:r>
      <w:r w:rsidRPr="007F33E1">
        <w:rPr>
          <w:rFonts w:ascii="Lato" w:hAnsi="Lato" w:cs="Lao UI"/>
          <w:bCs/>
          <w:iCs/>
          <w:spacing w:val="4"/>
          <w:lang w:bidi="pl-PL"/>
        </w:rPr>
        <w:t xml:space="preserve"> inwestycji drogowej nieuregulowanych w </w:t>
      </w:r>
      <w:r w:rsidRPr="007F33E1">
        <w:rPr>
          <w:rFonts w:ascii="Lato" w:hAnsi="Lato" w:cs="Lao UI"/>
          <w:bCs/>
          <w:i/>
          <w:iCs/>
          <w:spacing w:val="4"/>
          <w:lang w:bidi="pl-PL"/>
        </w:rPr>
        <w:t>specustawie drogowej</w:t>
      </w:r>
      <w:r w:rsidRPr="007F33E1">
        <w:rPr>
          <w:rFonts w:ascii="Lato" w:hAnsi="Lato" w:cs="Lao UI"/>
          <w:bCs/>
          <w:iCs/>
          <w:spacing w:val="4"/>
          <w:lang w:bidi="pl-PL"/>
        </w:rPr>
        <w:t xml:space="preserve"> stosuje si</w:t>
      </w:r>
      <w:r w:rsidRPr="007F33E1">
        <w:rPr>
          <w:rFonts w:ascii="Lato" w:hAnsi="Lato" w:cs="Calibri"/>
          <w:bCs/>
          <w:iCs/>
          <w:spacing w:val="4"/>
          <w:lang w:bidi="pl-PL"/>
        </w:rPr>
        <w:t>ę</w:t>
      </w:r>
      <w:r w:rsidRPr="007F33E1">
        <w:rPr>
          <w:rFonts w:ascii="Lato" w:hAnsi="Lato" w:cs="Lao UI"/>
          <w:bCs/>
          <w:iCs/>
          <w:spacing w:val="4"/>
          <w:lang w:bidi="pl-PL"/>
        </w:rPr>
        <w:t xml:space="preserve"> odpowiednio przepisy </w:t>
      </w:r>
      <w:r w:rsidRPr="007F33E1">
        <w:rPr>
          <w:rFonts w:ascii="Lato" w:hAnsi="Lato" w:cs="Lao UI"/>
          <w:bCs/>
          <w:i/>
          <w:iCs/>
          <w:spacing w:val="4"/>
          <w:lang w:bidi="pl-PL"/>
        </w:rPr>
        <w:t xml:space="preserve">ustawy </w:t>
      </w:r>
      <w:r w:rsidRPr="007F33E1">
        <w:rPr>
          <w:rFonts w:ascii="Lato" w:hAnsi="Lato" w:cs="Lao UI"/>
          <w:bCs/>
          <w:i/>
          <w:iCs/>
          <w:spacing w:val="4"/>
          <w:lang w:bidi="pl-PL"/>
        </w:rPr>
        <w:lastRenderedPageBreak/>
        <w:t>Prawo budowlane</w:t>
      </w:r>
      <w:r w:rsidRPr="007F33E1">
        <w:rPr>
          <w:rFonts w:ascii="Lato" w:hAnsi="Lato" w:cs="Lao UI"/>
          <w:bCs/>
          <w:iCs/>
          <w:spacing w:val="4"/>
          <w:lang w:bidi="pl-PL"/>
        </w:rPr>
        <w:t>. Jak wynika natomiast z tre</w:t>
      </w:r>
      <w:r w:rsidRPr="007F33E1">
        <w:rPr>
          <w:rFonts w:ascii="Lato" w:hAnsi="Lato" w:cs="Calibri"/>
          <w:bCs/>
          <w:iCs/>
          <w:spacing w:val="4"/>
          <w:lang w:bidi="pl-PL"/>
        </w:rPr>
        <w:t>ś</w:t>
      </w:r>
      <w:r w:rsidRPr="007F33E1">
        <w:rPr>
          <w:rFonts w:ascii="Lato" w:hAnsi="Lato" w:cs="Lao UI"/>
          <w:bCs/>
          <w:iCs/>
          <w:spacing w:val="4"/>
          <w:lang w:bidi="pl-PL"/>
        </w:rPr>
        <w:t xml:space="preserve">ci art. 35 ust. 4 </w:t>
      </w:r>
      <w:r w:rsidRPr="007F33E1">
        <w:rPr>
          <w:rFonts w:ascii="Lato" w:hAnsi="Lato" w:cs="Lao UI"/>
          <w:bCs/>
          <w:i/>
          <w:iCs/>
          <w:spacing w:val="4"/>
          <w:lang w:bidi="pl-PL"/>
        </w:rPr>
        <w:t>ustawy Prawo budowlane</w:t>
      </w:r>
      <w:r w:rsidRPr="007F33E1">
        <w:rPr>
          <w:rFonts w:ascii="Lato" w:hAnsi="Lato" w:cs="Lao UI"/>
          <w:bCs/>
          <w:iCs/>
          <w:spacing w:val="4"/>
          <w:lang w:bidi="pl-PL"/>
        </w:rPr>
        <w:t>, w razie spełnienia wymaga</w:t>
      </w:r>
      <w:r w:rsidRPr="007F33E1">
        <w:rPr>
          <w:rFonts w:ascii="Lato" w:hAnsi="Lato" w:cs="Calibri"/>
          <w:bCs/>
          <w:iCs/>
          <w:spacing w:val="4"/>
          <w:lang w:bidi="pl-PL"/>
        </w:rPr>
        <w:t>ń</w:t>
      </w:r>
      <w:r w:rsidRPr="007F33E1">
        <w:rPr>
          <w:rFonts w:ascii="Lato" w:hAnsi="Lato" w:cs="Lao UI"/>
          <w:bCs/>
          <w:iCs/>
          <w:spacing w:val="4"/>
          <w:lang w:bidi="pl-PL"/>
        </w:rPr>
        <w:t xml:space="preserve"> okre</w:t>
      </w:r>
      <w:r w:rsidRPr="007F33E1">
        <w:rPr>
          <w:rFonts w:ascii="Lato" w:hAnsi="Lato" w:cs="Calibri"/>
          <w:bCs/>
          <w:iCs/>
          <w:spacing w:val="4"/>
          <w:lang w:bidi="pl-PL"/>
        </w:rPr>
        <w:t>ś</w:t>
      </w:r>
      <w:r w:rsidRPr="007F33E1">
        <w:rPr>
          <w:rFonts w:ascii="Lato" w:hAnsi="Lato" w:cs="Lao UI"/>
          <w:bCs/>
          <w:iCs/>
          <w:spacing w:val="4"/>
          <w:lang w:bidi="pl-PL"/>
        </w:rPr>
        <w:t>lonych w art. 35 ust. 1 oraz art. 32 ust. 4, wła</w:t>
      </w:r>
      <w:r w:rsidRPr="007F33E1">
        <w:rPr>
          <w:rFonts w:ascii="Lato" w:hAnsi="Lato" w:cs="Calibri"/>
          <w:bCs/>
          <w:iCs/>
          <w:spacing w:val="4"/>
          <w:lang w:bidi="pl-PL"/>
        </w:rPr>
        <w:t>ś</w:t>
      </w:r>
      <w:r w:rsidRPr="007F33E1">
        <w:rPr>
          <w:rFonts w:ascii="Lato" w:hAnsi="Lato" w:cs="Lao UI"/>
          <w:bCs/>
          <w:iCs/>
          <w:spacing w:val="4"/>
          <w:lang w:bidi="pl-PL"/>
        </w:rPr>
        <w:t>ciwy organ nie mo</w:t>
      </w:r>
      <w:r w:rsidRPr="007F33E1">
        <w:rPr>
          <w:rFonts w:ascii="Lato" w:hAnsi="Lato" w:cs="Calibri"/>
          <w:bCs/>
          <w:iCs/>
          <w:spacing w:val="4"/>
          <w:lang w:bidi="pl-PL"/>
        </w:rPr>
        <w:t>ż</w:t>
      </w:r>
      <w:r w:rsidRPr="007F33E1">
        <w:rPr>
          <w:rFonts w:ascii="Lato" w:hAnsi="Lato" w:cs="Lao UI"/>
          <w:bCs/>
          <w:iCs/>
          <w:spacing w:val="4"/>
          <w:lang w:bidi="pl-PL"/>
        </w:rPr>
        <w:t>e odmówi</w:t>
      </w:r>
      <w:r w:rsidRPr="007F33E1">
        <w:rPr>
          <w:rFonts w:ascii="Lato" w:hAnsi="Lato" w:cs="Calibri"/>
          <w:bCs/>
          <w:iCs/>
          <w:spacing w:val="4"/>
          <w:lang w:bidi="pl-PL"/>
        </w:rPr>
        <w:t>ć</w:t>
      </w:r>
      <w:r w:rsidRPr="007F33E1">
        <w:rPr>
          <w:rFonts w:ascii="Lato" w:hAnsi="Lato" w:cs="Lao UI"/>
          <w:bCs/>
          <w:iCs/>
          <w:spacing w:val="4"/>
          <w:lang w:bidi="pl-PL"/>
        </w:rPr>
        <w:t xml:space="preserve"> wydania decyzji o pozwoleniu na budow</w:t>
      </w:r>
      <w:r w:rsidRPr="007F33E1">
        <w:rPr>
          <w:rFonts w:ascii="Lato" w:hAnsi="Lato" w:cs="Calibri"/>
          <w:bCs/>
          <w:iCs/>
          <w:spacing w:val="4"/>
          <w:lang w:bidi="pl-PL"/>
        </w:rPr>
        <w:t>ę</w:t>
      </w:r>
      <w:r w:rsidRPr="007F33E1">
        <w:rPr>
          <w:rFonts w:ascii="Lato" w:hAnsi="Lato" w:cs="Lao UI"/>
          <w:bCs/>
          <w:iCs/>
          <w:spacing w:val="4"/>
          <w:lang w:bidi="pl-PL"/>
        </w:rPr>
        <w:t xml:space="preserve"> (decyzji o zezwoleniu na realizacj</w:t>
      </w:r>
      <w:r w:rsidRPr="007F33E1">
        <w:rPr>
          <w:rFonts w:ascii="Lato" w:hAnsi="Lato" w:cs="Calibri"/>
          <w:bCs/>
          <w:iCs/>
          <w:spacing w:val="4"/>
          <w:lang w:bidi="pl-PL"/>
        </w:rPr>
        <w:t>ę</w:t>
      </w:r>
      <w:r w:rsidRPr="007F33E1">
        <w:rPr>
          <w:rFonts w:ascii="Lato" w:hAnsi="Lato" w:cs="Lao UI"/>
          <w:bCs/>
          <w:iCs/>
          <w:spacing w:val="4"/>
          <w:lang w:bidi="pl-PL"/>
        </w:rPr>
        <w:t xml:space="preserve"> inwestycji drogowej). Wynika z powy</w:t>
      </w:r>
      <w:r w:rsidRPr="007F33E1">
        <w:rPr>
          <w:rFonts w:ascii="Lato" w:hAnsi="Lato" w:cs="Calibri"/>
          <w:bCs/>
          <w:iCs/>
          <w:spacing w:val="4"/>
          <w:lang w:bidi="pl-PL"/>
        </w:rPr>
        <w:t>ż</w:t>
      </w:r>
      <w:r w:rsidRPr="007F33E1">
        <w:rPr>
          <w:rFonts w:ascii="Lato" w:hAnsi="Lato" w:cs="Lao UI"/>
          <w:bCs/>
          <w:iCs/>
          <w:spacing w:val="4"/>
          <w:lang w:bidi="pl-PL"/>
        </w:rPr>
        <w:t xml:space="preserve">szego, </w:t>
      </w:r>
      <w:r w:rsidRPr="007F33E1">
        <w:rPr>
          <w:rFonts w:ascii="Lato" w:hAnsi="Lato" w:cs="Calibri"/>
          <w:bCs/>
          <w:iCs/>
          <w:spacing w:val="4"/>
          <w:lang w:bidi="pl-PL"/>
        </w:rPr>
        <w:t>ż</w:t>
      </w:r>
      <w:r w:rsidRPr="007F33E1">
        <w:rPr>
          <w:rFonts w:ascii="Lato" w:hAnsi="Lato" w:cs="Lao UI"/>
          <w:bCs/>
          <w:iCs/>
          <w:spacing w:val="4"/>
          <w:lang w:bidi="pl-PL"/>
        </w:rPr>
        <w:t xml:space="preserve">e decyzja o zezwoleniu </w:t>
      </w:r>
      <w:r w:rsidR="004C3C71">
        <w:rPr>
          <w:rFonts w:ascii="Lato" w:hAnsi="Lato" w:cs="Lao UI"/>
          <w:bCs/>
          <w:iCs/>
          <w:spacing w:val="4"/>
          <w:lang w:bidi="pl-PL"/>
        </w:rPr>
        <w:br/>
      </w:r>
      <w:r w:rsidRPr="007F33E1">
        <w:rPr>
          <w:rFonts w:ascii="Lato" w:hAnsi="Lato" w:cs="Lao UI"/>
          <w:bCs/>
          <w:iCs/>
          <w:spacing w:val="4"/>
          <w:lang w:bidi="pl-PL"/>
        </w:rPr>
        <w:t>na realizacj</w:t>
      </w:r>
      <w:r w:rsidRPr="007F33E1">
        <w:rPr>
          <w:rFonts w:ascii="Lato" w:hAnsi="Lato" w:cs="Calibri"/>
          <w:bCs/>
          <w:iCs/>
          <w:spacing w:val="4"/>
          <w:lang w:bidi="pl-PL"/>
        </w:rPr>
        <w:t>ę</w:t>
      </w:r>
      <w:r w:rsidRPr="007F33E1">
        <w:rPr>
          <w:rFonts w:ascii="Lato" w:hAnsi="Lato" w:cs="Lao UI"/>
          <w:bCs/>
          <w:iCs/>
          <w:spacing w:val="4"/>
          <w:lang w:bidi="pl-PL"/>
        </w:rPr>
        <w:t xml:space="preserve"> inwestycji drogowej nie ma charakteru uznaniowego i w razie spełnienia przez inwestora wymaga</w:t>
      </w:r>
      <w:r w:rsidRPr="007F33E1">
        <w:rPr>
          <w:rFonts w:ascii="Lato" w:hAnsi="Lato" w:cs="Calibri"/>
          <w:bCs/>
          <w:iCs/>
          <w:spacing w:val="4"/>
          <w:lang w:bidi="pl-PL"/>
        </w:rPr>
        <w:t>ń</w:t>
      </w:r>
      <w:r w:rsidRPr="007F33E1">
        <w:rPr>
          <w:rFonts w:ascii="Lato" w:hAnsi="Lato" w:cs="Lao UI"/>
          <w:bCs/>
          <w:iCs/>
          <w:spacing w:val="4"/>
          <w:lang w:bidi="pl-PL"/>
        </w:rPr>
        <w:t xml:space="preserve"> okre</w:t>
      </w:r>
      <w:r w:rsidRPr="007F33E1">
        <w:rPr>
          <w:rFonts w:ascii="Lato" w:hAnsi="Lato" w:cs="Calibri"/>
          <w:bCs/>
          <w:iCs/>
          <w:spacing w:val="4"/>
          <w:lang w:bidi="pl-PL"/>
        </w:rPr>
        <w:t>ś</w:t>
      </w:r>
      <w:r w:rsidRPr="007F33E1">
        <w:rPr>
          <w:rFonts w:ascii="Lato" w:hAnsi="Lato" w:cs="Lao UI"/>
          <w:bCs/>
          <w:iCs/>
          <w:spacing w:val="4"/>
          <w:lang w:bidi="pl-PL"/>
        </w:rPr>
        <w:t>lonych w przepisach prawa budowlanego organ architektoniczno-budowlany jest zobligowany zezwoli</w:t>
      </w:r>
      <w:r w:rsidRPr="007F33E1">
        <w:rPr>
          <w:rFonts w:ascii="Lato" w:hAnsi="Lato" w:cs="Calibri"/>
          <w:bCs/>
          <w:iCs/>
          <w:spacing w:val="4"/>
          <w:lang w:bidi="pl-PL"/>
        </w:rPr>
        <w:t>ć</w:t>
      </w:r>
      <w:r w:rsidRPr="007F33E1">
        <w:rPr>
          <w:rFonts w:ascii="Lato" w:hAnsi="Lato" w:cs="Lao UI"/>
          <w:bCs/>
          <w:iCs/>
          <w:spacing w:val="4"/>
          <w:lang w:bidi="pl-PL"/>
        </w:rPr>
        <w:t xml:space="preserve"> na realizacj</w:t>
      </w:r>
      <w:r w:rsidRPr="007F33E1">
        <w:rPr>
          <w:rFonts w:ascii="Lato" w:hAnsi="Lato" w:cs="Calibri"/>
          <w:bCs/>
          <w:iCs/>
          <w:spacing w:val="4"/>
          <w:lang w:bidi="pl-PL"/>
        </w:rPr>
        <w:t>ę</w:t>
      </w:r>
      <w:r w:rsidRPr="007F33E1">
        <w:rPr>
          <w:rFonts w:ascii="Lato" w:hAnsi="Lato" w:cs="Lao UI"/>
          <w:bCs/>
          <w:iCs/>
          <w:spacing w:val="4"/>
          <w:lang w:bidi="pl-PL"/>
        </w:rPr>
        <w:t xml:space="preserve"> inwestycji drogowej (stosownie do wyroku Wojewódzkiego S</w:t>
      </w:r>
      <w:r w:rsidRPr="007F33E1">
        <w:rPr>
          <w:rFonts w:ascii="Lato" w:hAnsi="Lato" w:cs="Calibri"/>
          <w:bCs/>
          <w:iCs/>
          <w:spacing w:val="4"/>
          <w:lang w:bidi="pl-PL"/>
        </w:rPr>
        <w:t>ą</w:t>
      </w:r>
      <w:r w:rsidRPr="007F33E1">
        <w:rPr>
          <w:rFonts w:ascii="Lato" w:hAnsi="Lato" w:cs="Lao UI"/>
          <w:bCs/>
          <w:iCs/>
          <w:spacing w:val="4"/>
          <w:lang w:bidi="pl-PL"/>
        </w:rPr>
        <w:t xml:space="preserve">du Administracyjnego w Warszawie z dnia </w:t>
      </w:r>
      <w:r w:rsidR="00DE3567" w:rsidRPr="00B776B0">
        <w:rPr>
          <w:rFonts w:ascii="Lato" w:hAnsi="Lato" w:cs="Lao UI"/>
          <w:bCs/>
          <w:iCs/>
          <w:spacing w:val="4"/>
          <w:lang w:bidi="pl-PL"/>
        </w:rPr>
        <w:br/>
      </w:r>
      <w:r w:rsidRPr="007F33E1">
        <w:rPr>
          <w:rFonts w:ascii="Lato" w:hAnsi="Lato" w:cs="Lao UI"/>
          <w:bCs/>
          <w:iCs/>
          <w:spacing w:val="4"/>
          <w:lang w:bidi="pl-PL"/>
        </w:rPr>
        <w:t>27 stycznia 2011 r., sygn. akt VII SA/</w:t>
      </w:r>
      <w:proofErr w:type="spellStart"/>
      <w:r w:rsidRPr="007F33E1">
        <w:rPr>
          <w:rFonts w:ascii="Lato" w:hAnsi="Lato" w:cs="Lao UI"/>
          <w:bCs/>
          <w:iCs/>
          <w:spacing w:val="4"/>
          <w:lang w:bidi="pl-PL"/>
        </w:rPr>
        <w:t>Wa</w:t>
      </w:r>
      <w:proofErr w:type="spellEnd"/>
      <w:r w:rsidRPr="007F33E1">
        <w:rPr>
          <w:rFonts w:ascii="Lato" w:hAnsi="Lato" w:cs="Lao UI"/>
          <w:bCs/>
          <w:iCs/>
          <w:spacing w:val="4"/>
          <w:lang w:bidi="pl-PL"/>
        </w:rPr>
        <w:t xml:space="preserve"> 1955/10).</w:t>
      </w:r>
    </w:p>
    <w:p w14:paraId="6AB3E222" w14:textId="14828044" w:rsidR="00F3655B" w:rsidRPr="007F33E1" w:rsidRDefault="00F3655B" w:rsidP="00B776B0">
      <w:pPr>
        <w:spacing w:after="240" w:line="240" w:lineRule="exact"/>
        <w:jc w:val="both"/>
        <w:rPr>
          <w:rFonts w:ascii="Lato" w:hAnsi="Lato" w:cs="Lao UI"/>
          <w:bCs/>
          <w:iCs/>
          <w:spacing w:val="4"/>
          <w:lang w:bidi="pl-PL"/>
        </w:rPr>
      </w:pPr>
      <w:r w:rsidRPr="007F33E1">
        <w:rPr>
          <w:rFonts w:ascii="Lato" w:hAnsi="Lato" w:cs="Lao UI"/>
          <w:bCs/>
          <w:iCs/>
          <w:spacing w:val="4"/>
          <w:lang w:bidi="pl-PL"/>
        </w:rPr>
        <w:t>Wobec powy</w:t>
      </w:r>
      <w:r w:rsidRPr="007F33E1">
        <w:rPr>
          <w:rFonts w:ascii="Lato" w:hAnsi="Lato" w:cs="Calibri"/>
          <w:bCs/>
          <w:iCs/>
          <w:spacing w:val="4"/>
          <w:lang w:bidi="pl-PL"/>
        </w:rPr>
        <w:t>ż</w:t>
      </w:r>
      <w:r w:rsidRPr="007F33E1">
        <w:rPr>
          <w:rFonts w:ascii="Lato" w:hAnsi="Lato" w:cs="Lao UI"/>
          <w:bCs/>
          <w:iCs/>
          <w:spacing w:val="4"/>
          <w:lang w:bidi="pl-PL"/>
        </w:rPr>
        <w:t xml:space="preserve">szego, organ odwoławczy wezwał </w:t>
      </w:r>
      <w:r w:rsidRPr="007F33E1">
        <w:rPr>
          <w:rFonts w:ascii="Lato" w:hAnsi="Lato" w:cs="Lao UI"/>
          <w:bCs/>
          <w:i/>
          <w:iCs/>
          <w:spacing w:val="4"/>
          <w:lang w:bidi="pl-PL"/>
        </w:rPr>
        <w:t>inwestora</w:t>
      </w:r>
      <w:r w:rsidRPr="007F33E1">
        <w:rPr>
          <w:rFonts w:ascii="Lato" w:hAnsi="Lato" w:cs="Lao UI"/>
          <w:bCs/>
          <w:iCs/>
          <w:spacing w:val="4"/>
          <w:lang w:bidi="pl-PL"/>
        </w:rPr>
        <w:t xml:space="preserve"> do wypowiedzenia si</w:t>
      </w:r>
      <w:r w:rsidRPr="007F33E1">
        <w:rPr>
          <w:rFonts w:ascii="Lato" w:hAnsi="Lato" w:cs="Calibri"/>
          <w:bCs/>
          <w:iCs/>
          <w:spacing w:val="4"/>
          <w:lang w:bidi="pl-PL"/>
        </w:rPr>
        <w:t>ę</w:t>
      </w:r>
      <w:r w:rsidRPr="007F33E1">
        <w:rPr>
          <w:rFonts w:ascii="Lato" w:hAnsi="Lato" w:cs="Lao UI"/>
          <w:bCs/>
          <w:iCs/>
          <w:spacing w:val="4"/>
          <w:lang w:bidi="pl-PL"/>
        </w:rPr>
        <w:t xml:space="preserve"> </w:t>
      </w:r>
      <w:r w:rsidR="000E4B02" w:rsidRPr="00B776B0">
        <w:rPr>
          <w:rFonts w:ascii="Lato" w:hAnsi="Lato" w:cs="Lao UI"/>
          <w:bCs/>
          <w:iCs/>
          <w:spacing w:val="4"/>
          <w:lang w:bidi="pl-PL"/>
        </w:rPr>
        <w:br/>
      </w:r>
      <w:r w:rsidRPr="007F33E1">
        <w:rPr>
          <w:rFonts w:ascii="Lato" w:hAnsi="Lato" w:cs="Lao UI"/>
          <w:bCs/>
          <w:iCs/>
          <w:spacing w:val="4"/>
          <w:lang w:bidi="pl-PL"/>
        </w:rPr>
        <w:t>w sprawie zarzutów w przedmiocie lokalizacji ww. inwestycji podniesionych przez skar</w:t>
      </w:r>
      <w:r w:rsidRPr="007F33E1">
        <w:rPr>
          <w:rFonts w:ascii="Lato" w:hAnsi="Lato" w:cs="Calibri"/>
          <w:bCs/>
          <w:iCs/>
          <w:spacing w:val="4"/>
          <w:lang w:bidi="pl-PL"/>
        </w:rPr>
        <w:t>żą</w:t>
      </w:r>
      <w:r w:rsidRPr="007F33E1">
        <w:rPr>
          <w:rFonts w:ascii="Lato" w:hAnsi="Lato" w:cs="Lao UI"/>
          <w:bCs/>
          <w:iCs/>
          <w:spacing w:val="4"/>
          <w:lang w:bidi="pl-PL"/>
        </w:rPr>
        <w:t>c</w:t>
      </w:r>
      <w:r w:rsidR="004C3C71">
        <w:rPr>
          <w:rFonts w:ascii="Lato" w:hAnsi="Lato" w:cs="Calibri"/>
          <w:bCs/>
          <w:iCs/>
          <w:spacing w:val="4"/>
          <w:lang w:bidi="pl-PL"/>
        </w:rPr>
        <w:t>ego</w:t>
      </w:r>
      <w:r w:rsidRPr="007F33E1">
        <w:rPr>
          <w:rFonts w:ascii="Lato" w:hAnsi="Lato" w:cs="Lao UI"/>
          <w:bCs/>
          <w:iCs/>
          <w:spacing w:val="4"/>
          <w:lang w:bidi="pl-PL"/>
        </w:rPr>
        <w:t xml:space="preserve">. </w:t>
      </w:r>
      <w:r w:rsidRPr="007F33E1">
        <w:rPr>
          <w:rFonts w:ascii="Lato" w:hAnsi="Lato" w:cs="Lao UI"/>
          <w:bCs/>
          <w:i/>
          <w:iCs/>
          <w:spacing w:val="4"/>
          <w:lang w:bidi="pl-PL"/>
        </w:rPr>
        <w:t>Inwestor</w:t>
      </w:r>
      <w:r w:rsidRPr="007F33E1">
        <w:rPr>
          <w:rFonts w:ascii="Lato" w:hAnsi="Lato" w:cs="Lao UI"/>
          <w:bCs/>
          <w:iCs/>
          <w:spacing w:val="4"/>
          <w:lang w:bidi="pl-PL"/>
        </w:rPr>
        <w:t xml:space="preserve">, stosownie do wezwania organu odwoławczego, pismem z dnia </w:t>
      </w:r>
      <w:r w:rsidR="000E4B02" w:rsidRPr="00B776B0">
        <w:rPr>
          <w:rFonts w:ascii="Lato" w:hAnsi="Lato" w:cs="Lao UI"/>
          <w:bCs/>
          <w:iCs/>
          <w:spacing w:val="4"/>
          <w:lang w:bidi="pl-PL"/>
        </w:rPr>
        <w:br/>
      </w:r>
      <w:r w:rsidRPr="007F33E1">
        <w:rPr>
          <w:rFonts w:ascii="Lato" w:hAnsi="Lato" w:cs="Lao UI"/>
          <w:bCs/>
          <w:iCs/>
          <w:spacing w:val="4"/>
          <w:lang w:bidi="pl-PL"/>
        </w:rPr>
        <w:t>25 listopada 2021 r</w:t>
      </w:r>
      <w:r w:rsidR="000E4B02" w:rsidRPr="00B776B0">
        <w:rPr>
          <w:rFonts w:ascii="Lato" w:hAnsi="Lato" w:cs="Lao UI"/>
          <w:bCs/>
          <w:iCs/>
          <w:spacing w:val="4"/>
          <w:lang w:bidi="pl-PL"/>
        </w:rPr>
        <w:t>.</w:t>
      </w:r>
      <w:r w:rsidRPr="007F33E1">
        <w:rPr>
          <w:rFonts w:ascii="Lato" w:hAnsi="Lato" w:cs="Lao UI"/>
          <w:bCs/>
          <w:iCs/>
          <w:spacing w:val="4"/>
          <w:lang w:bidi="pl-PL"/>
        </w:rPr>
        <w:t xml:space="preserve"> odniósł si</w:t>
      </w:r>
      <w:r w:rsidRPr="007F33E1">
        <w:rPr>
          <w:rFonts w:ascii="Lato" w:hAnsi="Lato" w:cs="Calibri"/>
          <w:bCs/>
          <w:iCs/>
          <w:spacing w:val="4"/>
          <w:lang w:bidi="pl-PL"/>
        </w:rPr>
        <w:t>ę</w:t>
      </w:r>
      <w:r w:rsidRPr="007F33E1">
        <w:rPr>
          <w:rFonts w:ascii="Lato" w:hAnsi="Lato" w:cs="Lao UI"/>
          <w:bCs/>
          <w:iCs/>
          <w:spacing w:val="4"/>
          <w:lang w:bidi="pl-PL"/>
        </w:rPr>
        <w:t xml:space="preserve"> do uwag skar</w:t>
      </w:r>
      <w:r w:rsidRPr="007F33E1">
        <w:rPr>
          <w:rFonts w:ascii="Lato" w:hAnsi="Lato" w:cs="Calibri"/>
          <w:bCs/>
          <w:iCs/>
          <w:spacing w:val="4"/>
          <w:lang w:bidi="pl-PL"/>
        </w:rPr>
        <w:t>żą</w:t>
      </w:r>
      <w:r w:rsidRPr="007F33E1">
        <w:rPr>
          <w:rFonts w:ascii="Lato" w:hAnsi="Lato" w:cs="Lao UI"/>
          <w:bCs/>
          <w:iCs/>
          <w:spacing w:val="4"/>
          <w:lang w:bidi="pl-PL"/>
        </w:rPr>
        <w:t>cej strony wskazuj</w:t>
      </w:r>
      <w:r w:rsidRPr="007F33E1">
        <w:rPr>
          <w:rFonts w:ascii="Lato" w:hAnsi="Lato" w:cs="Calibri"/>
          <w:bCs/>
          <w:iCs/>
          <w:spacing w:val="4"/>
          <w:lang w:bidi="pl-PL"/>
        </w:rPr>
        <w:t>ą</w:t>
      </w:r>
      <w:r w:rsidRPr="007F33E1">
        <w:rPr>
          <w:rFonts w:ascii="Lato" w:hAnsi="Lato" w:cs="Lao UI"/>
          <w:bCs/>
          <w:iCs/>
          <w:spacing w:val="4"/>
          <w:lang w:bidi="pl-PL"/>
        </w:rPr>
        <w:t>c, i</w:t>
      </w:r>
      <w:r w:rsidRPr="007F33E1">
        <w:rPr>
          <w:rFonts w:ascii="Lato" w:hAnsi="Lato" w:cs="Calibri"/>
          <w:bCs/>
          <w:iCs/>
          <w:spacing w:val="4"/>
          <w:lang w:bidi="pl-PL"/>
        </w:rPr>
        <w:t>ż</w:t>
      </w:r>
      <w:r w:rsidRPr="007F33E1">
        <w:rPr>
          <w:rFonts w:ascii="Lato" w:hAnsi="Lato" w:cs="Lao UI"/>
          <w:bCs/>
          <w:iCs/>
          <w:spacing w:val="4"/>
          <w:lang w:bidi="pl-PL"/>
        </w:rPr>
        <w:t xml:space="preserve"> w jego ocenie nie zasługuj</w:t>
      </w:r>
      <w:r w:rsidRPr="007F33E1">
        <w:rPr>
          <w:rFonts w:ascii="Lato" w:hAnsi="Lato" w:cs="Calibri"/>
          <w:bCs/>
          <w:iCs/>
          <w:spacing w:val="4"/>
          <w:lang w:bidi="pl-PL"/>
        </w:rPr>
        <w:t>ą</w:t>
      </w:r>
      <w:r w:rsidRPr="007F33E1">
        <w:rPr>
          <w:rFonts w:ascii="Lato" w:hAnsi="Lato" w:cs="Lao UI"/>
          <w:bCs/>
          <w:iCs/>
          <w:spacing w:val="4"/>
          <w:lang w:bidi="pl-PL"/>
        </w:rPr>
        <w:t xml:space="preserve"> one na uwzgl</w:t>
      </w:r>
      <w:r w:rsidRPr="007F33E1">
        <w:rPr>
          <w:rFonts w:ascii="Lato" w:hAnsi="Lato" w:cs="Calibri"/>
          <w:bCs/>
          <w:iCs/>
          <w:spacing w:val="4"/>
          <w:lang w:bidi="pl-PL"/>
        </w:rPr>
        <w:t>ę</w:t>
      </w:r>
      <w:r w:rsidRPr="007F33E1">
        <w:rPr>
          <w:rFonts w:ascii="Lato" w:hAnsi="Lato" w:cs="Lao UI"/>
          <w:bCs/>
          <w:iCs/>
          <w:spacing w:val="4"/>
          <w:lang w:bidi="pl-PL"/>
        </w:rPr>
        <w:t>dnienie</w:t>
      </w:r>
      <w:r w:rsidR="000E4B02" w:rsidRPr="00B776B0">
        <w:rPr>
          <w:rFonts w:ascii="Lato" w:hAnsi="Lato" w:cs="Lao UI"/>
          <w:bCs/>
          <w:iCs/>
          <w:spacing w:val="4"/>
          <w:lang w:bidi="pl-PL"/>
        </w:rPr>
        <w:t>. S</w:t>
      </w:r>
      <w:r w:rsidRPr="007F33E1">
        <w:rPr>
          <w:rFonts w:ascii="Lato" w:hAnsi="Lato" w:cs="Lao UI"/>
          <w:bCs/>
          <w:iCs/>
          <w:spacing w:val="4"/>
          <w:lang w:bidi="pl-PL"/>
        </w:rPr>
        <w:t xml:space="preserve">tanowisko </w:t>
      </w:r>
      <w:r w:rsidRPr="007F33E1">
        <w:rPr>
          <w:rFonts w:ascii="Lato" w:hAnsi="Lato" w:cs="Lao UI"/>
          <w:bCs/>
          <w:i/>
          <w:iCs/>
          <w:spacing w:val="4"/>
          <w:lang w:bidi="pl-PL"/>
        </w:rPr>
        <w:t>inwestora</w:t>
      </w:r>
      <w:r w:rsidRPr="007F33E1">
        <w:rPr>
          <w:rFonts w:ascii="Lato" w:hAnsi="Lato" w:cs="Lao UI"/>
          <w:bCs/>
          <w:iCs/>
          <w:spacing w:val="4"/>
          <w:lang w:bidi="pl-PL"/>
        </w:rPr>
        <w:t xml:space="preserve"> organ odwoławczy, pismem </w:t>
      </w:r>
      <w:r w:rsidR="000E4B02" w:rsidRPr="00B776B0">
        <w:rPr>
          <w:rFonts w:ascii="Lato" w:hAnsi="Lato" w:cs="Lao UI"/>
          <w:bCs/>
          <w:iCs/>
          <w:spacing w:val="4"/>
          <w:lang w:bidi="pl-PL"/>
        </w:rPr>
        <w:br/>
      </w:r>
      <w:r w:rsidRPr="007F33E1">
        <w:rPr>
          <w:rFonts w:ascii="Lato" w:hAnsi="Lato" w:cs="Lao UI"/>
          <w:bCs/>
          <w:iCs/>
          <w:spacing w:val="4"/>
          <w:lang w:bidi="pl-PL"/>
        </w:rPr>
        <w:t>z dnia 22 grudnia 2021 r.</w:t>
      </w:r>
      <w:r w:rsidR="000E4B02" w:rsidRPr="00B776B0">
        <w:rPr>
          <w:rFonts w:ascii="Lato" w:hAnsi="Lato" w:cs="Lao UI"/>
          <w:bCs/>
          <w:iCs/>
          <w:spacing w:val="4"/>
          <w:lang w:bidi="pl-PL"/>
        </w:rPr>
        <w:t xml:space="preserve">, </w:t>
      </w:r>
      <w:r w:rsidRPr="007F33E1">
        <w:rPr>
          <w:rFonts w:ascii="Lato" w:hAnsi="Lato" w:cs="Lao UI"/>
          <w:bCs/>
          <w:iCs/>
          <w:spacing w:val="4"/>
          <w:lang w:bidi="pl-PL"/>
        </w:rPr>
        <w:t>znak: DLI-II.7621.49.2021.PMJ.3,  działaj</w:t>
      </w:r>
      <w:r w:rsidRPr="007F33E1">
        <w:rPr>
          <w:rFonts w:ascii="Lato" w:hAnsi="Lato" w:cs="Calibri"/>
          <w:bCs/>
          <w:iCs/>
          <w:spacing w:val="4"/>
          <w:lang w:bidi="pl-PL"/>
        </w:rPr>
        <w:t>ą</w:t>
      </w:r>
      <w:r w:rsidRPr="007F33E1">
        <w:rPr>
          <w:rFonts w:ascii="Lato" w:hAnsi="Lato" w:cs="Lao UI"/>
          <w:bCs/>
          <w:iCs/>
          <w:spacing w:val="4"/>
          <w:lang w:bidi="pl-PL"/>
        </w:rPr>
        <w:t xml:space="preserve">c w oparciu o art. </w:t>
      </w:r>
      <w:r w:rsidR="000E4B02" w:rsidRPr="00B776B0">
        <w:rPr>
          <w:rFonts w:ascii="Lato" w:hAnsi="Lato" w:cs="Lao UI"/>
          <w:bCs/>
          <w:iCs/>
          <w:spacing w:val="4"/>
          <w:lang w:bidi="pl-PL"/>
        </w:rPr>
        <w:br/>
      </w:r>
      <w:r w:rsidRPr="007F33E1">
        <w:rPr>
          <w:rFonts w:ascii="Lato" w:hAnsi="Lato" w:cs="Lao UI"/>
          <w:bCs/>
          <w:iCs/>
          <w:spacing w:val="4"/>
          <w:lang w:bidi="pl-PL"/>
        </w:rPr>
        <w:t xml:space="preserve">9 </w:t>
      </w:r>
      <w:r w:rsidRPr="007F33E1">
        <w:rPr>
          <w:rFonts w:ascii="Lato" w:hAnsi="Lato" w:cs="Lao UI"/>
          <w:bCs/>
          <w:i/>
          <w:iCs/>
          <w:spacing w:val="4"/>
          <w:lang w:bidi="pl-PL"/>
        </w:rPr>
        <w:t>kpa</w:t>
      </w:r>
      <w:r w:rsidRPr="007F33E1">
        <w:rPr>
          <w:rFonts w:ascii="Lato" w:hAnsi="Lato" w:cs="Lao UI"/>
          <w:bCs/>
          <w:iCs/>
          <w:spacing w:val="4"/>
          <w:lang w:bidi="pl-PL"/>
        </w:rPr>
        <w:t>, przesłał skar</w:t>
      </w:r>
      <w:r w:rsidRPr="007F33E1">
        <w:rPr>
          <w:rFonts w:ascii="Lato" w:hAnsi="Lato" w:cs="Calibri"/>
          <w:bCs/>
          <w:iCs/>
          <w:spacing w:val="4"/>
          <w:lang w:bidi="pl-PL"/>
        </w:rPr>
        <w:t>żą</w:t>
      </w:r>
      <w:r w:rsidRPr="007F33E1">
        <w:rPr>
          <w:rFonts w:ascii="Lato" w:hAnsi="Lato" w:cs="Lao UI"/>
          <w:bCs/>
          <w:iCs/>
          <w:spacing w:val="4"/>
          <w:lang w:bidi="pl-PL"/>
        </w:rPr>
        <w:t>cemu, zawiadamiaj</w:t>
      </w:r>
      <w:r w:rsidRPr="007F33E1">
        <w:rPr>
          <w:rFonts w:ascii="Lato" w:hAnsi="Lato" w:cs="Calibri"/>
          <w:bCs/>
          <w:iCs/>
          <w:spacing w:val="4"/>
          <w:lang w:bidi="pl-PL"/>
        </w:rPr>
        <w:t>ą</w:t>
      </w:r>
      <w:r w:rsidRPr="007F33E1">
        <w:rPr>
          <w:rFonts w:ascii="Lato" w:hAnsi="Lato" w:cs="Lao UI"/>
          <w:bCs/>
          <w:iCs/>
          <w:spacing w:val="4"/>
          <w:lang w:bidi="pl-PL"/>
        </w:rPr>
        <w:t>c jednocze</w:t>
      </w:r>
      <w:r w:rsidRPr="007F33E1">
        <w:rPr>
          <w:rFonts w:ascii="Lato" w:hAnsi="Lato" w:cs="Calibri"/>
          <w:bCs/>
          <w:iCs/>
          <w:spacing w:val="4"/>
          <w:lang w:bidi="pl-PL"/>
        </w:rPr>
        <w:t>ś</w:t>
      </w:r>
      <w:r w:rsidRPr="007F33E1">
        <w:rPr>
          <w:rFonts w:ascii="Lato" w:hAnsi="Lato" w:cs="Lao UI"/>
          <w:bCs/>
          <w:iCs/>
          <w:spacing w:val="4"/>
          <w:lang w:bidi="pl-PL"/>
        </w:rPr>
        <w:t xml:space="preserve">nie, stosownie do art. 10 </w:t>
      </w:r>
      <w:r w:rsidRPr="007F33E1">
        <w:rPr>
          <w:rFonts w:ascii="Lato" w:hAnsi="Lato" w:cs="Lao UI"/>
          <w:bCs/>
          <w:i/>
          <w:iCs/>
          <w:spacing w:val="4"/>
          <w:lang w:bidi="pl-PL"/>
        </w:rPr>
        <w:t>kpa</w:t>
      </w:r>
      <w:r w:rsidRPr="007F33E1">
        <w:rPr>
          <w:rFonts w:ascii="Lato" w:hAnsi="Lato" w:cs="Lao UI"/>
          <w:bCs/>
          <w:iCs/>
          <w:spacing w:val="4"/>
          <w:lang w:bidi="pl-PL"/>
        </w:rPr>
        <w:t xml:space="preserve">, </w:t>
      </w:r>
      <w:r w:rsidR="000E4B02" w:rsidRPr="00B776B0">
        <w:rPr>
          <w:rFonts w:ascii="Lato" w:hAnsi="Lato" w:cs="Lao UI"/>
          <w:bCs/>
          <w:iCs/>
          <w:spacing w:val="4"/>
          <w:lang w:bidi="pl-PL"/>
        </w:rPr>
        <w:br/>
      </w:r>
      <w:r w:rsidRPr="007F33E1">
        <w:rPr>
          <w:rFonts w:ascii="Lato" w:hAnsi="Lato" w:cs="Lao UI"/>
          <w:bCs/>
          <w:iCs/>
          <w:spacing w:val="4"/>
          <w:lang w:bidi="pl-PL"/>
        </w:rPr>
        <w:t>o prawie wypowiedzenia si</w:t>
      </w:r>
      <w:r w:rsidRPr="007F33E1">
        <w:rPr>
          <w:rFonts w:ascii="Lato" w:hAnsi="Lato" w:cs="Calibri"/>
          <w:bCs/>
          <w:iCs/>
          <w:spacing w:val="4"/>
          <w:lang w:bidi="pl-PL"/>
        </w:rPr>
        <w:t>ę</w:t>
      </w:r>
      <w:r w:rsidRPr="007F33E1">
        <w:rPr>
          <w:rFonts w:ascii="Lato" w:hAnsi="Lato" w:cs="Lao UI"/>
          <w:bCs/>
          <w:iCs/>
          <w:spacing w:val="4"/>
          <w:lang w:bidi="pl-PL"/>
        </w:rPr>
        <w:t xml:space="preserve">, co do zebranych dowodów i materiałów oraz zgłoszonych </w:t>
      </w:r>
      <w:r w:rsidRPr="007F33E1">
        <w:rPr>
          <w:rFonts w:ascii="Lato" w:hAnsi="Lato" w:cs="Calibri"/>
          <w:bCs/>
          <w:iCs/>
          <w:spacing w:val="4"/>
          <w:lang w:bidi="pl-PL"/>
        </w:rPr>
        <w:t>żą</w:t>
      </w:r>
      <w:r w:rsidRPr="007F33E1">
        <w:rPr>
          <w:rFonts w:ascii="Lato" w:hAnsi="Lato" w:cs="Lao UI"/>
          <w:bCs/>
          <w:iCs/>
          <w:spacing w:val="4"/>
          <w:lang w:bidi="pl-PL"/>
        </w:rPr>
        <w:t>da</w:t>
      </w:r>
      <w:r w:rsidRPr="007F33E1">
        <w:rPr>
          <w:rFonts w:ascii="Lato" w:hAnsi="Lato" w:cs="Calibri"/>
          <w:bCs/>
          <w:iCs/>
          <w:spacing w:val="4"/>
          <w:lang w:bidi="pl-PL"/>
        </w:rPr>
        <w:t>ń</w:t>
      </w:r>
      <w:r w:rsidRPr="007F33E1">
        <w:rPr>
          <w:rFonts w:ascii="Lato" w:hAnsi="Lato" w:cs="Lao UI"/>
          <w:bCs/>
          <w:iCs/>
          <w:spacing w:val="4"/>
          <w:lang w:bidi="pl-PL"/>
        </w:rPr>
        <w:t xml:space="preserve"> oraz o mo</w:t>
      </w:r>
      <w:r w:rsidRPr="007F33E1">
        <w:rPr>
          <w:rFonts w:ascii="Lato" w:hAnsi="Lato" w:cs="Calibri"/>
          <w:bCs/>
          <w:iCs/>
          <w:spacing w:val="4"/>
          <w:lang w:bidi="pl-PL"/>
        </w:rPr>
        <w:t>ż</w:t>
      </w:r>
      <w:r w:rsidRPr="007F33E1">
        <w:rPr>
          <w:rFonts w:ascii="Lato" w:hAnsi="Lato" w:cs="Lao UI"/>
          <w:bCs/>
          <w:iCs/>
          <w:spacing w:val="4"/>
          <w:lang w:bidi="pl-PL"/>
        </w:rPr>
        <w:t>liwo</w:t>
      </w:r>
      <w:r w:rsidRPr="007F33E1">
        <w:rPr>
          <w:rFonts w:ascii="Lato" w:hAnsi="Lato" w:cs="Calibri"/>
          <w:bCs/>
          <w:iCs/>
          <w:spacing w:val="4"/>
          <w:lang w:bidi="pl-PL"/>
        </w:rPr>
        <w:t>ś</w:t>
      </w:r>
      <w:r w:rsidRPr="007F33E1">
        <w:rPr>
          <w:rFonts w:ascii="Lato" w:hAnsi="Lato" w:cs="Lao UI"/>
          <w:bCs/>
          <w:iCs/>
          <w:spacing w:val="4"/>
          <w:lang w:bidi="pl-PL"/>
        </w:rPr>
        <w:t>ci przegl</w:t>
      </w:r>
      <w:r w:rsidRPr="007F33E1">
        <w:rPr>
          <w:rFonts w:ascii="Lato" w:hAnsi="Lato" w:cs="Calibri"/>
          <w:bCs/>
          <w:iCs/>
          <w:spacing w:val="4"/>
          <w:lang w:bidi="pl-PL"/>
        </w:rPr>
        <w:t>ą</w:t>
      </w:r>
      <w:r w:rsidRPr="007F33E1">
        <w:rPr>
          <w:rFonts w:ascii="Lato" w:hAnsi="Lato" w:cs="Lao UI"/>
          <w:bCs/>
          <w:iCs/>
          <w:spacing w:val="4"/>
          <w:lang w:bidi="pl-PL"/>
        </w:rPr>
        <w:t>dania akt sprawy. Skar</w:t>
      </w:r>
      <w:r w:rsidRPr="007F33E1">
        <w:rPr>
          <w:rFonts w:ascii="Lato" w:hAnsi="Lato" w:cs="Calibri"/>
          <w:bCs/>
          <w:iCs/>
          <w:spacing w:val="4"/>
          <w:lang w:bidi="pl-PL"/>
        </w:rPr>
        <w:t>żą</w:t>
      </w:r>
      <w:r w:rsidRPr="007F33E1">
        <w:rPr>
          <w:rFonts w:ascii="Lato" w:hAnsi="Lato" w:cs="Lao UI"/>
          <w:bCs/>
          <w:iCs/>
          <w:spacing w:val="4"/>
          <w:lang w:bidi="pl-PL"/>
        </w:rPr>
        <w:t>cy w trakcie prowadzonego post</w:t>
      </w:r>
      <w:r w:rsidRPr="007F33E1">
        <w:rPr>
          <w:rFonts w:ascii="Lato" w:hAnsi="Lato" w:cs="Calibri"/>
          <w:bCs/>
          <w:iCs/>
          <w:spacing w:val="4"/>
          <w:lang w:bidi="pl-PL"/>
        </w:rPr>
        <w:t>ę</w:t>
      </w:r>
      <w:r w:rsidRPr="007F33E1">
        <w:rPr>
          <w:rFonts w:ascii="Lato" w:hAnsi="Lato" w:cs="Lao UI"/>
          <w:bCs/>
          <w:iCs/>
          <w:spacing w:val="4"/>
          <w:lang w:bidi="pl-PL"/>
        </w:rPr>
        <w:t>powania odwoławczego nie odniósł si</w:t>
      </w:r>
      <w:r w:rsidRPr="007F33E1">
        <w:rPr>
          <w:rFonts w:ascii="Lato" w:hAnsi="Lato" w:cs="Calibri"/>
          <w:bCs/>
          <w:iCs/>
          <w:spacing w:val="4"/>
          <w:lang w:bidi="pl-PL"/>
        </w:rPr>
        <w:t>ę</w:t>
      </w:r>
      <w:r w:rsidRPr="007F33E1">
        <w:rPr>
          <w:rFonts w:ascii="Lato" w:hAnsi="Lato" w:cs="Lao UI"/>
          <w:bCs/>
          <w:iCs/>
          <w:spacing w:val="4"/>
          <w:lang w:bidi="pl-PL"/>
        </w:rPr>
        <w:t xml:space="preserve"> do przesłanego stanowiska </w:t>
      </w:r>
      <w:r w:rsidRPr="007F33E1">
        <w:rPr>
          <w:rFonts w:ascii="Lato" w:hAnsi="Lato" w:cs="Lao UI"/>
          <w:bCs/>
          <w:i/>
          <w:iCs/>
          <w:spacing w:val="4"/>
          <w:lang w:bidi="pl-PL"/>
        </w:rPr>
        <w:t>inwestora.</w:t>
      </w:r>
    </w:p>
    <w:p w14:paraId="11F7260B" w14:textId="1575BC11" w:rsidR="00F3655B" w:rsidRPr="007F33E1" w:rsidRDefault="00F3655B" w:rsidP="00B776B0">
      <w:pPr>
        <w:spacing w:after="240" w:line="240" w:lineRule="exact"/>
        <w:jc w:val="both"/>
        <w:rPr>
          <w:rFonts w:ascii="Lato" w:hAnsi="Lato" w:cs="Lao UI"/>
          <w:bCs/>
          <w:iCs/>
          <w:spacing w:val="4"/>
          <w:lang w:bidi="pl-PL"/>
        </w:rPr>
      </w:pPr>
      <w:r w:rsidRPr="007F33E1">
        <w:rPr>
          <w:rFonts w:ascii="Lato" w:hAnsi="Lato" w:cs="Lao UI"/>
          <w:bCs/>
          <w:iCs/>
          <w:spacing w:val="4"/>
          <w:lang w:bidi="pl-PL"/>
        </w:rPr>
        <w:t>Po przeanalizowaniu zebranego w sprawie materiału dowodowego, jak równie</w:t>
      </w:r>
      <w:r w:rsidRPr="007F33E1">
        <w:rPr>
          <w:rFonts w:ascii="Lato" w:hAnsi="Lato" w:cs="Calibri"/>
          <w:bCs/>
          <w:iCs/>
          <w:spacing w:val="4"/>
          <w:lang w:bidi="pl-PL"/>
        </w:rPr>
        <w:t>ż</w:t>
      </w:r>
      <w:r w:rsidRPr="007F33E1">
        <w:rPr>
          <w:rFonts w:ascii="Lato" w:hAnsi="Lato" w:cs="Lao UI"/>
          <w:bCs/>
          <w:iCs/>
          <w:spacing w:val="4"/>
          <w:lang w:bidi="pl-PL"/>
        </w:rPr>
        <w:t xml:space="preserve"> zarzutów podniesionych przez skar</w:t>
      </w:r>
      <w:r w:rsidRPr="007F33E1">
        <w:rPr>
          <w:rFonts w:ascii="Lato" w:hAnsi="Lato" w:cs="Calibri"/>
          <w:bCs/>
          <w:iCs/>
          <w:spacing w:val="4"/>
          <w:lang w:bidi="pl-PL"/>
        </w:rPr>
        <w:t>żą</w:t>
      </w:r>
      <w:r w:rsidRPr="007F33E1">
        <w:rPr>
          <w:rFonts w:ascii="Lato" w:hAnsi="Lato" w:cs="Lao UI"/>
          <w:bCs/>
          <w:iCs/>
          <w:spacing w:val="4"/>
          <w:lang w:bidi="pl-PL"/>
        </w:rPr>
        <w:t>c</w:t>
      </w:r>
      <w:r w:rsidRPr="007F33E1">
        <w:rPr>
          <w:rFonts w:ascii="Lato" w:hAnsi="Lato" w:cs="Calibri"/>
          <w:bCs/>
          <w:iCs/>
          <w:spacing w:val="4"/>
          <w:lang w:bidi="pl-PL"/>
        </w:rPr>
        <w:t>ą</w:t>
      </w:r>
      <w:r w:rsidRPr="007F33E1">
        <w:rPr>
          <w:rFonts w:ascii="Lato" w:hAnsi="Lato" w:cs="Lao UI"/>
          <w:bCs/>
          <w:iCs/>
          <w:spacing w:val="4"/>
          <w:lang w:bidi="pl-PL"/>
        </w:rPr>
        <w:t xml:space="preserve"> stron</w:t>
      </w:r>
      <w:r w:rsidRPr="007F33E1">
        <w:rPr>
          <w:rFonts w:ascii="Lato" w:hAnsi="Lato" w:cs="Calibri"/>
          <w:bCs/>
          <w:iCs/>
          <w:spacing w:val="4"/>
          <w:lang w:bidi="pl-PL"/>
        </w:rPr>
        <w:t>ę</w:t>
      </w:r>
      <w:r w:rsidRPr="007F33E1">
        <w:rPr>
          <w:rFonts w:ascii="Lato" w:hAnsi="Lato" w:cs="Lao UI"/>
          <w:bCs/>
          <w:iCs/>
          <w:spacing w:val="4"/>
          <w:lang w:bidi="pl-PL"/>
        </w:rPr>
        <w:t xml:space="preserve"> -</w:t>
      </w:r>
      <w:r w:rsidR="0088289E">
        <w:rPr>
          <w:rFonts w:ascii="Lato" w:hAnsi="Lato" w:cs="Lao UI"/>
          <w:bCs/>
          <w:iCs/>
          <w:spacing w:val="4"/>
          <w:lang w:bidi="pl-PL"/>
        </w:rPr>
        <w:t xml:space="preserve"> Z.B.</w:t>
      </w:r>
      <w:r w:rsidRPr="007F33E1">
        <w:rPr>
          <w:rFonts w:ascii="Lato" w:hAnsi="Lato" w:cs="Lao UI"/>
          <w:bCs/>
          <w:iCs/>
          <w:spacing w:val="4"/>
          <w:lang w:bidi="pl-PL"/>
        </w:rPr>
        <w:t>, wła</w:t>
      </w:r>
      <w:r w:rsidRPr="007F33E1">
        <w:rPr>
          <w:rFonts w:ascii="Lato" w:hAnsi="Lato" w:cs="Calibri"/>
          <w:bCs/>
          <w:iCs/>
          <w:spacing w:val="4"/>
          <w:lang w:bidi="pl-PL"/>
        </w:rPr>
        <w:t>ś</w:t>
      </w:r>
      <w:r w:rsidRPr="007F33E1">
        <w:rPr>
          <w:rFonts w:ascii="Lato" w:hAnsi="Lato" w:cs="Lao UI"/>
          <w:bCs/>
          <w:iCs/>
          <w:spacing w:val="4"/>
          <w:lang w:bidi="pl-PL"/>
        </w:rPr>
        <w:t xml:space="preserve">ciciela działek </w:t>
      </w:r>
      <w:r w:rsidR="000E4B02" w:rsidRPr="00B776B0">
        <w:rPr>
          <w:rFonts w:ascii="Lato" w:hAnsi="Lato" w:cs="Lao UI"/>
          <w:bCs/>
          <w:iCs/>
          <w:spacing w:val="4"/>
          <w:lang w:bidi="pl-PL"/>
        </w:rPr>
        <w:br/>
      </w:r>
      <w:r w:rsidRPr="007F33E1">
        <w:rPr>
          <w:rFonts w:ascii="Lato" w:hAnsi="Lato" w:cs="Lao UI"/>
          <w:bCs/>
          <w:iCs/>
          <w:spacing w:val="4"/>
          <w:lang w:bidi="pl-PL"/>
        </w:rPr>
        <w:t xml:space="preserve">o nr: </w:t>
      </w:r>
      <w:r w:rsidRPr="007F33E1">
        <w:rPr>
          <w:rFonts w:ascii="Lato" w:hAnsi="Lato" w:cs="Lao UI"/>
          <w:spacing w:val="4"/>
        </w:rPr>
        <w:t>112/5 i 112/12</w:t>
      </w:r>
      <w:r w:rsidR="00AD6E4A" w:rsidRPr="00B776B0">
        <w:rPr>
          <w:rFonts w:ascii="Lato" w:hAnsi="Lato" w:cs="Lao UI"/>
          <w:spacing w:val="4"/>
        </w:rPr>
        <w:t xml:space="preserve">, z </w:t>
      </w:r>
      <w:bookmarkStart w:id="15" w:name="_Hlk120112417"/>
      <w:r w:rsidRPr="007F33E1">
        <w:rPr>
          <w:rFonts w:ascii="Lato" w:hAnsi="Lato" w:cs="Lao UI"/>
          <w:spacing w:val="4"/>
        </w:rPr>
        <w:t>obr</w:t>
      </w:r>
      <w:r w:rsidRPr="007F33E1">
        <w:rPr>
          <w:rFonts w:ascii="Lato" w:hAnsi="Lato" w:cs="Calibri"/>
          <w:spacing w:val="4"/>
        </w:rPr>
        <w:t>ę</w:t>
      </w:r>
      <w:r w:rsidRPr="007F33E1">
        <w:rPr>
          <w:rFonts w:ascii="Lato" w:hAnsi="Lato" w:cs="Lao UI"/>
          <w:spacing w:val="4"/>
        </w:rPr>
        <w:t>b</w:t>
      </w:r>
      <w:r w:rsidR="00AD6E4A" w:rsidRPr="00B776B0">
        <w:rPr>
          <w:rFonts w:ascii="Lato" w:hAnsi="Lato" w:cs="Lao UI"/>
          <w:spacing w:val="4"/>
        </w:rPr>
        <w:t>u</w:t>
      </w:r>
      <w:r w:rsidRPr="007F33E1">
        <w:rPr>
          <w:rFonts w:ascii="Lato" w:hAnsi="Lato" w:cs="Lao UI"/>
          <w:spacing w:val="4"/>
        </w:rPr>
        <w:t xml:space="preserve"> D</w:t>
      </w:r>
      <w:r w:rsidRPr="007F33E1">
        <w:rPr>
          <w:rFonts w:ascii="Lato" w:hAnsi="Lato" w:cs="Calibri"/>
          <w:spacing w:val="4"/>
        </w:rPr>
        <w:t>ą</w:t>
      </w:r>
      <w:r w:rsidRPr="007F33E1">
        <w:rPr>
          <w:rFonts w:ascii="Lato" w:hAnsi="Lato" w:cs="Lao UI"/>
          <w:spacing w:val="4"/>
        </w:rPr>
        <w:t>browa</w:t>
      </w:r>
      <w:bookmarkEnd w:id="15"/>
      <w:r w:rsidR="004C3C71">
        <w:rPr>
          <w:rFonts w:ascii="Lato" w:hAnsi="Lato" w:cs="Lao UI"/>
          <w:spacing w:val="4"/>
        </w:rPr>
        <w:t xml:space="preserve"> -</w:t>
      </w:r>
      <w:r w:rsidRPr="007F33E1">
        <w:rPr>
          <w:rFonts w:ascii="Lato" w:hAnsi="Lato" w:cs="Lao UI"/>
          <w:bCs/>
          <w:iCs/>
          <w:spacing w:val="4"/>
          <w:lang w:bidi="pl-PL"/>
        </w:rPr>
        <w:t xml:space="preserve"> </w:t>
      </w:r>
      <w:r w:rsidRPr="007F33E1">
        <w:rPr>
          <w:rFonts w:ascii="Lato" w:hAnsi="Lato" w:cs="Lao UI"/>
          <w:bCs/>
          <w:i/>
          <w:iCs/>
          <w:spacing w:val="4"/>
          <w:lang w:bidi="pl-PL"/>
        </w:rPr>
        <w:t>Minister</w:t>
      </w:r>
      <w:r w:rsidRPr="007F33E1">
        <w:rPr>
          <w:rFonts w:ascii="Lato" w:hAnsi="Lato" w:cs="Lao UI"/>
          <w:bCs/>
          <w:iCs/>
          <w:spacing w:val="4"/>
          <w:lang w:bidi="pl-PL"/>
        </w:rPr>
        <w:t xml:space="preserve"> stwierdza, </w:t>
      </w:r>
      <w:r w:rsidRPr="007F33E1">
        <w:rPr>
          <w:rFonts w:ascii="Lato" w:hAnsi="Lato" w:cs="Calibri"/>
          <w:bCs/>
          <w:iCs/>
          <w:spacing w:val="4"/>
          <w:lang w:bidi="pl-PL"/>
        </w:rPr>
        <w:t>ż</w:t>
      </w:r>
      <w:r w:rsidRPr="007F33E1">
        <w:rPr>
          <w:rFonts w:ascii="Lato" w:hAnsi="Lato" w:cs="Lao UI"/>
          <w:bCs/>
          <w:iCs/>
          <w:spacing w:val="4"/>
          <w:lang w:bidi="pl-PL"/>
        </w:rPr>
        <w:t>e przebieg przedmiotowej inwestycji drogowej w zakresie dotycz</w:t>
      </w:r>
      <w:r w:rsidRPr="007F33E1">
        <w:rPr>
          <w:rFonts w:ascii="Lato" w:hAnsi="Lato" w:cs="Calibri"/>
          <w:bCs/>
          <w:iCs/>
          <w:spacing w:val="4"/>
          <w:lang w:bidi="pl-PL"/>
        </w:rPr>
        <w:t>ą</w:t>
      </w:r>
      <w:r w:rsidRPr="007F33E1">
        <w:rPr>
          <w:rFonts w:ascii="Lato" w:hAnsi="Lato" w:cs="Lao UI"/>
          <w:bCs/>
          <w:iCs/>
          <w:spacing w:val="4"/>
          <w:lang w:bidi="pl-PL"/>
        </w:rPr>
        <w:t>cym interesu prawnego skar</w:t>
      </w:r>
      <w:r w:rsidRPr="007F33E1">
        <w:rPr>
          <w:rFonts w:ascii="Lato" w:hAnsi="Lato" w:cs="Calibri"/>
          <w:bCs/>
          <w:iCs/>
          <w:spacing w:val="4"/>
          <w:lang w:bidi="pl-PL"/>
        </w:rPr>
        <w:t>żą</w:t>
      </w:r>
      <w:r w:rsidRPr="007F33E1">
        <w:rPr>
          <w:rFonts w:ascii="Lato" w:hAnsi="Lato" w:cs="Lao UI"/>
          <w:bCs/>
          <w:iCs/>
          <w:spacing w:val="4"/>
          <w:lang w:bidi="pl-PL"/>
        </w:rPr>
        <w:t>cego został wyznaczony zgodnie z prawem, a rozwi</w:t>
      </w:r>
      <w:r w:rsidRPr="007F33E1">
        <w:rPr>
          <w:rFonts w:ascii="Lato" w:hAnsi="Lato" w:cs="Calibri"/>
          <w:bCs/>
          <w:iCs/>
          <w:spacing w:val="4"/>
          <w:lang w:bidi="pl-PL"/>
        </w:rPr>
        <w:t>ą</w:t>
      </w:r>
      <w:r w:rsidRPr="007F33E1">
        <w:rPr>
          <w:rFonts w:ascii="Lato" w:hAnsi="Lato" w:cs="Lao UI"/>
          <w:bCs/>
          <w:iCs/>
          <w:spacing w:val="4"/>
          <w:lang w:bidi="pl-PL"/>
        </w:rPr>
        <w:t xml:space="preserve">zania projektowe zatwierdzone w </w:t>
      </w:r>
      <w:r w:rsidRPr="007F33E1">
        <w:rPr>
          <w:rFonts w:ascii="Lato" w:hAnsi="Lato" w:cs="Lao UI"/>
          <w:bCs/>
          <w:i/>
          <w:iCs/>
          <w:spacing w:val="4"/>
          <w:lang w:bidi="pl-PL"/>
        </w:rPr>
        <w:t xml:space="preserve">decyzji Wojewody </w:t>
      </w:r>
      <w:bookmarkStart w:id="16" w:name="_Hlk120273776"/>
      <w:r w:rsidRPr="007F33E1">
        <w:rPr>
          <w:rFonts w:ascii="Lato" w:hAnsi="Lato" w:cs="Lao UI"/>
          <w:bCs/>
          <w:i/>
          <w:iCs/>
          <w:spacing w:val="4"/>
          <w:lang w:bidi="pl-PL"/>
        </w:rPr>
        <w:t>Zachodniopomorskiego</w:t>
      </w:r>
      <w:bookmarkEnd w:id="16"/>
      <w:r w:rsidRPr="007F33E1">
        <w:rPr>
          <w:rFonts w:ascii="Lato" w:hAnsi="Lato" w:cs="Lao UI"/>
          <w:bCs/>
          <w:i/>
          <w:iCs/>
          <w:spacing w:val="4"/>
          <w:lang w:bidi="pl-PL"/>
        </w:rPr>
        <w:t xml:space="preserve"> </w:t>
      </w:r>
      <w:r w:rsidRPr="007F33E1">
        <w:rPr>
          <w:rFonts w:ascii="Lato" w:hAnsi="Lato" w:cs="Lao UI"/>
          <w:bCs/>
          <w:iCs/>
          <w:spacing w:val="4"/>
          <w:lang w:bidi="pl-PL"/>
        </w:rPr>
        <w:t>s</w:t>
      </w:r>
      <w:r w:rsidRPr="007F33E1">
        <w:rPr>
          <w:rFonts w:ascii="Lato" w:hAnsi="Lato" w:cs="Calibri"/>
          <w:bCs/>
          <w:iCs/>
          <w:spacing w:val="4"/>
          <w:lang w:bidi="pl-PL"/>
        </w:rPr>
        <w:t>ą</w:t>
      </w:r>
      <w:r w:rsidRPr="007F33E1">
        <w:rPr>
          <w:rFonts w:ascii="Lato" w:hAnsi="Lato" w:cs="Lao UI"/>
          <w:bCs/>
          <w:iCs/>
          <w:spacing w:val="4"/>
          <w:lang w:bidi="pl-PL"/>
        </w:rPr>
        <w:t xml:space="preserve"> prawidłowe. W ocenie </w:t>
      </w:r>
      <w:r w:rsidRPr="007F33E1">
        <w:rPr>
          <w:rFonts w:ascii="Lato" w:hAnsi="Lato" w:cs="Lao UI"/>
          <w:bCs/>
          <w:i/>
          <w:iCs/>
          <w:spacing w:val="4"/>
          <w:lang w:bidi="pl-PL"/>
        </w:rPr>
        <w:t>Ministra</w:t>
      </w:r>
      <w:r w:rsidRPr="007F33E1">
        <w:rPr>
          <w:rFonts w:ascii="Lato" w:hAnsi="Lato" w:cs="Lao UI"/>
          <w:bCs/>
          <w:iCs/>
          <w:spacing w:val="4"/>
          <w:lang w:bidi="pl-PL"/>
        </w:rPr>
        <w:t>, zatwierdzony projekt budowlany nie przewiduje rozwi</w:t>
      </w:r>
      <w:r w:rsidRPr="007F33E1">
        <w:rPr>
          <w:rFonts w:ascii="Lato" w:hAnsi="Lato" w:cs="Calibri"/>
          <w:bCs/>
          <w:iCs/>
          <w:spacing w:val="4"/>
          <w:lang w:bidi="pl-PL"/>
        </w:rPr>
        <w:t>ą</w:t>
      </w:r>
      <w:r w:rsidRPr="007F33E1">
        <w:rPr>
          <w:rFonts w:ascii="Lato" w:hAnsi="Lato" w:cs="Lao UI"/>
          <w:bCs/>
          <w:iCs/>
          <w:spacing w:val="4"/>
          <w:lang w:bidi="pl-PL"/>
        </w:rPr>
        <w:t>za</w:t>
      </w:r>
      <w:r w:rsidRPr="007F33E1">
        <w:rPr>
          <w:rFonts w:ascii="Lato" w:hAnsi="Lato" w:cs="Calibri"/>
          <w:bCs/>
          <w:iCs/>
          <w:spacing w:val="4"/>
          <w:lang w:bidi="pl-PL"/>
        </w:rPr>
        <w:t>ń</w:t>
      </w:r>
      <w:r w:rsidRPr="007F33E1">
        <w:rPr>
          <w:rFonts w:ascii="Lato" w:hAnsi="Lato" w:cs="Lao UI"/>
          <w:bCs/>
          <w:iCs/>
          <w:spacing w:val="4"/>
          <w:lang w:bidi="pl-PL"/>
        </w:rPr>
        <w:t>, które wprowadzaj</w:t>
      </w:r>
      <w:r w:rsidRPr="007F33E1">
        <w:rPr>
          <w:rFonts w:ascii="Lato" w:hAnsi="Lato" w:cs="Calibri"/>
          <w:bCs/>
          <w:iCs/>
          <w:spacing w:val="4"/>
          <w:lang w:bidi="pl-PL"/>
        </w:rPr>
        <w:t>ą</w:t>
      </w:r>
      <w:r w:rsidRPr="007F33E1">
        <w:rPr>
          <w:rFonts w:ascii="Lato" w:hAnsi="Lato" w:cs="Lao UI"/>
          <w:bCs/>
          <w:iCs/>
          <w:spacing w:val="4"/>
          <w:lang w:bidi="pl-PL"/>
        </w:rPr>
        <w:t xml:space="preserve"> nadmiern</w:t>
      </w:r>
      <w:r w:rsidRPr="007F33E1">
        <w:rPr>
          <w:rFonts w:ascii="Lato" w:hAnsi="Lato" w:cs="Calibri"/>
          <w:bCs/>
          <w:iCs/>
          <w:spacing w:val="4"/>
          <w:lang w:bidi="pl-PL"/>
        </w:rPr>
        <w:t>ą</w:t>
      </w:r>
      <w:r w:rsidRPr="007F33E1">
        <w:rPr>
          <w:rFonts w:ascii="Lato" w:hAnsi="Lato" w:cs="Lao UI"/>
          <w:bCs/>
          <w:iCs/>
          <w:spacing w:val="4"/>
          <w:lang w:bidi="pl-PL"/>
        </w:rPr>
        <w:t xml:space="preserve">, </w:t>
      </w:r>
      <w:r w:rsidR="004C3C71">
        <w:rPr>
          <w:rFonts w:ascii="Lato" w:hAnsi="Lato" w:cs="Lao UI"/>
          <w:bCs/>
          <w:iCs/>
          <w:spacing w:val="4"/>
          <w:lang w:bidi="pl-PL"/>
        </w:rPr>
        <w:br/>
      </w:r>
      <w:r w:rsidRPr="007F33E1">
        <w:rPr>
          <w:rFonts w:ascii="Lato" w:hAnsi="Lato" w:cs="Lao UI"/>
          <w:bCs/>
          <w:iCs/>
          <w:spacing w:val="4"/>
          <w:lang w:bidi="pl-PL"/>
        </w:rPr>
        <w:t>a w szczególno</w:t>
      </w:r>
      <w:r w:rsidRPr="007F33E1">
        <w:rPr>
          <w:rFonts w:ascii="Lato" w:hAnsi="Lato" w:cs="Calibri"/>
          <w:bCs/>
          <w:iCs/>
          <w:spacing w:val="4"/>
          <w:lang w:bidi="pl-PL"/>
        </w:rPr>
        <w:t>ś</w:t>
      </w:r>
      <w:r w:rsidRPr="007F33E1">
        <w:rPr>
          <w:rFonts w:ascii="Lato" w:hAnsi="Lato" w:cs="Lao UI"/>
          <w:bCs/>
          <w:iCs/>
          <w:spacing w:val="4"/>
          <w:lang w:bidi="pl-PL"/>
        </w:rPr>
        <w:t>ci nieuzasadnion</w:t>
      </w:r>
      <w:r w:rsidRPr="007F33E1">
        <w:rPr>
          <w:rFonts w:ascii="Lato" w:hAnsi="Lato" w:cs="Calibri"/>
          <w:bCs/>
          <w:iCs/>
          <w:spacing w:val="4"/>
          <w:lang w:bidi="pl-PL"/>
        </w:rPr>
        <w:t>ą</w:t>
      </w:r>
      <w:r w:rsidRPr="007F33E1">
        <w:rPr>
          <w:rFonts w:ascii="Lato" w:hAnsi="Lato" w:cs="Lao UI"/>
          <w:bCs/>
          <w:iCs/>
          <w:spacing w:val="4"/>
          <w:lang w:bidi="pl-PL"/>
        </w:rPr>
        <w:t xml:space="preserve"> ingerencj</w:t>
      </w:r>
      <w:r w:rsidRPr="007F33E1">
        <w:rPr>
          <w:rFonts w:ascii="Lato" w:hAnsi="Lato" w:cs="Calibri"/>
          <w:bCs/>
          <w:iCs/>
          <w:spacing w:val="4"/>
          <w:lang w:bidi="pl-PL"/>
        </w:rPr>
        <w:t>ę</w:t>
      </w:r>
      <w:r w:rsidRPr="007F33E1">
        <w:rPr>
          <w:rFonts w:ascii="Lato" w:hAnsi="Lato" w:cs="Lao UI"/>
          <w:bCs/>
          <w:iCs/>
          <w:spacing w:val="4"/>
          <w:lang w:bidi="pl-PL"/>
        </w:rPr>
        <w:t xml:space="preserve"> w prawo własno</w:t>
      </w:r>
      <w:r w:rsidRPr="007F33E1">
        <w:rPr>
          <w:rFonts w:ascii="Lato" w:hAnsi="Lato" w:cs="Calibri"/>
          <w:bCs/>
          <w:iCs/>
          <w:spacing w:val="4"/>
          <w:lang w:bidi="pl-PL"/>
        </w:rPr>
        <w:t>ś</w:t>
      </w:r>
      <w:r w:rsidRPr="007F33E1">
        <w:rPr>
          <w:rFonts w:ascii="Lato" w:hAnsi="Lato" w:cs="Lao UI"/>
          <w:bCs/>
          <w:iCs/>
          <w:spacing w:val="4"/>
          <w:lang w:bidi="pl-PL"/>
        </w:rPr>
        <w:t>ci skar</w:t>
      </w:r>
      <w:r w:rsidRPr="007F33E1">
        <w:rPr>
          <w:rFonts w:ascii="Lato" w:hAnsi="Lato" w:cs="Calibri"/>
          <w:bCs/>
          <w:iCs/>
          <w:spacing w:val="4"/>
          <w:lang w:bidi="pl-PL"/>
        </w:rPr>
        <w:t>żą</w:t>
      </w:r>
      <w:r w:rsidRPr="007F33E1">
        <w:rPr>
          <w:rFonts w:ascii="Lato" w:hAnsi="Lato" w:cs="Lao UI"/>
          <w:bCs/>
          <w:iCs/>
          <w:spacing w:val="4"/>
          <w:lang w:bidi="pl-PL"/>
        </w:rPr>
        <w:t>cego.</w:t>
      </w:r>
    </w:p>
    <w:p w14:paraId="64982BFA" w14:textId="5226C069" w:rsidR="00AD6E4A" w:rsidRPr="00B776B0" w:rsidRDefault="00F3655B" w:rsidP="00B776B0">
      <w:pPr>
        <w:spacing w:after="240" w:line="240" w:lineRule="exact"/>
        <w:jc w:val="both"/>
        <w:outlineLvl w:val="0"/>
        <w:rPr>
          <w:rFonts w:ascii="Lato" w:hAnsi="Lato" w:cs="Lao UI"/>
          <w:spacing w:val="4"/>
        </w:rPr>
      </w:pPr>
      <w:r w:rsidRPr="007F33E1">
        <w:rPr>
          <w:rFonts w:ascii="Lato" w:hAnsi="Lato" w:cs="Lao UI"/>
          <w:bCs/>
          <w:spacing w:val="4"/>
        </w:rPr>
        <w:t>Przede wszystkim stwierdzi</w:t>
      </w:r>
      <w:r w:rsidRPr="007F33E1">
        <w:rPr>
          <w:rFonts w:ascii="Lato" w:hAnsi="Lato" w:cs="Calibri"/>
          <w:bCs/>
          <w:spacing w:val="4"/>
        </w:rPr>
        <w:t>ć</w:t>
      </w:r>
      <w:r w:rsidRPr="007F33E1">
        <w:rPr>
          <w:rFonts w:ascii="Lato" w:hAnsi="Lato" w:cs="Lao UI"/>
          <w:bCs/>
          <w:spacing w:val="4"/>
        </w:rPr>
        <w:t xml:space="preserve"> nale</w:t>
      </w:r>
      <w:r w:rsidRPr="007F33E1">
        <w:rPr>
          <w:rFonts w:ascii="Lato" w:hAnsi="Lato" w:cs="Calibri"/>
          <w:bCs/>
          <w:spacing w:val="4"/>
        </w:rPr>
        <w:t>ż</w:t>
      </w:r>
      <w:r w:rsidRPr="007F33E1">
        <w:rPr>
          <w:rFonts w:ascii="Lato" w:hAnsi="Lato" w:cs="Lao UI"/>
          <w:bCs/>
          <w:spacing w:val="4"/>
        </w:rPr>
        <w:t>y, i</w:t>
      </w:r>
      <w:r w:rsidRPr="007F33E1">
        <w:rPr>
          <w:rFonts w:ascii="Lato" w:hAnsi="Lato" w:cs="Calibri"/>
          <w:bCs/>
          <w:spacing w:val="4"/>
        </w:rPr>
        <w:t>ż</w:t>
      </w:r>
      <w:r w:rsidRPr="007F33E1">
        <w:rPr>
          <w:rFonts w:ascii="Lato" w:hAnsi="Lato" w:cs="Lao UI"/>
          <w:bCs/>
          <w:spacing w:val="4"/>
        </w:rPr>
        <w:t xml:space="preserve"> brak zgody skar</w:t>
      </w:r>
      <w:r w:rsidRPr="007F33E1">
        <w:rPr>
          <w:rFonts w:ascii="Lato" w:hAnsi="Lato" w:cs="Calibri"/>
          <w:bCs/>
          <w:spacing w:val="4"/>
        </w:rPr>
        <w:t>żą</w:t>
      </w:r>
      <w:r w:rsidRPr="007F33E1">
        <w:rPr>
          <w:rFonts w:ascii="Lato" w:hAnsi="Lato" w:cs="Lao UI"/>
          <w:bCs/>
          <w:spacing w:val="4"/>
        </w:rPr>
        <w:t>cego na realizacj</w:t>
      </w:r>
      <w:r w:rsidRPr="007F33E1">
        <w:rPr>
          <w:rFonts w:ascii="Lato" w:hAnsi="Lato" w:cs="Calibri"/>
          <w:bCs/>
          <w:spacing w:val="4"/>
        </w:rPr>
        <w:t>ę</w:t>
      </w:r>
      <w:r w:rsidRPr="007F33E1">
        <w:rPr>
          <w:rFonts w:ascii="Lato" w:hAnsi="Lato" w:cs="Lao UI"/>
          <w:bCs/>
          <w:spacing w:val="4"/>
        </w:rPr>
        <w:t xml:space="preserve"> przedmiotowej inwestycji na cz</w:t>
      </w:r>
      <w:r w:rsidRPr="007F33E1">
        <w:rPr>
          <w:rFonts w:ascii="Lato" w:hAnsi="Lato" w:cs="Calibri"/>
          <w:bCs/>
          <w:spacing w:val="4"/>
        </w:rPr>
        <w:t>ęś</w:t>
      </w:r>
      <w:r w:rsidRPr="007F33E1">
        <w:rPr>
          <w:rFonts w:ascii="Lato" w:hAnsi="Lato" w:cs="Lao UI"/>
          <w:bCs/>
          <w:spacing w:val="4"/>
        </w:rPr>
        <w:t xml:space="preserve">ci jego działek, </w:t>
      </w:r>
      <w:r w:rsidRPr="007F33E1">
        <w:rPr>
          <w:rFonts w:ascii="Lato" w:hAnsi="Lato" w:cs="Lao UI"/>
          <w:spacing w:val="4"/>
        </w:rPr>
        <w:t>w koncepcji przyj</w:t>
      </w:r>
      <w:r w:rsidRPr="007F33E1">
        <w:rPr>
          <w:rFonts w:ascii="Lato" w:hAnsi="Lato" w:cs="Calibri"/>
          <w:spacing w:val="4"/>
        </w:rPr>
        <w:t>ę</w:t>
      </w:r>
      <w:r w:rsidRPr="007F33E1">
        <w:rPr>
          <w:rFonts w:ascii="Lato" w:hAnsi="Lato" w:cs="Lao UI"/>
          <w:spacing w:val="4"/>
        </w:rPr>
        <w:t xml:space="preserve">tej przez </w:t>
      </w:r>
      <w:r w:rsidRPr="007F33E1">
        <w:rPr>
          <w:rFonts w:ascii="Lato" w:hAnsi="Lato" w:cs="Lao UI"/>
          <w:i/>
          <w:spacing w:val="4"/>
        </w:rPr>
        <w:t>inwestora</w:t>
      </w:r>
      <w:r w:rsidRPr="007F33E1">
        <w:rPr>
          <w:rFonts w:ascii="Lato" w:hAnsi="Lato" w:cs="Lao UI"/>
          <w:spacing w:val="4"/>
        </w:rPr>
        <w:t xml:space="preserve"> </w:t>
      </w:r>
      <w:r w:rsidR="00AD6E4A" w:rsidRPr="00B776B0">
        <w:rPr>
          <w:rFonts w:ascii="Lato" w:hAnsi="Lato" w:cs="Lao UI"/>
          <w:spacing w:val="4"/>
        </w:rPr>
        <w:br/>
      </w:r>
      <w:r w:rsidRPr="007F33E1">
        <w:rPr>
          <w:rFonts w:ascii="Lato" w:hAnsi="Lato" w:cs="Lao UI"/>
          <w:spacing w:val="4"/>
        </w:rPr>
        <w:t xml:space="preserve">i zatwierdzonej w </w:t>
      </w:r>
      <w:r w:rsidRPr="007F33E1">
        <w:rPr>
          <w:rFonts w:ascii="Lato" w:hAnsi="Lato" w:cs="Lao UI"/>
          <w:i/>
          <w:spacing w:val="4"/>
        </w:rPr>
        <w:t>decyzji Wojewody Zachodniopomorskiego</w:t>
      </w:r>
      <w:r w:rsidRPr="007F33E1">
        <w:rPr>
          <w:rFonts w:ascii="Lato" w:hAnsi="Lato" w:cs="Lao UI"/>
          <w:spacing w:val="4"/>
        </w:rPr>
        <w:t>, nie stanowi o wadliwo</w:t>
      </w:r>
      <w:r w:rsidRPr="007F33E1">
        <w:rPr>
          <w:rFonts w:ascii="Lato" w:hAnsi="Lato" w:cs="Calibri"/>
          <w:spacing w:val="4"/>
        </w:rPr>
        <w:t>ś</w:t>
      </w:r>
      <w:r w:rsidRPr="007F33E1">
        <w:rPr>
          <w:rFonts w:ascii="Lato" w:hAnsi="Lato" w:cs="Lao UI"/>
          <w:spacing w:val="4"/>
        </w:rPr>
        <w:t>ci zaskar</w:t>
      </w:r>
      <w:r w:rsidRPr="007F33E1">
        <w:rPr>
          <w:rFonts w:ascii="Lato" w:hAnsi="Lato" w:cs="Calibri"/>
          <w:spacing w:val="4"/>
        </w:rPr>
        <w:t>ż</w:t>
      </w:r>
      <w:r w:rsidRPr="007F33E1">
        <w:rPr>
          <w:rFonts w:ascii="Lato" w:hAnsi="Lato" w:cs="Lao UI"/>
          <w:spacing w:val="4"/>
        </w:rPr>
        <w:t>onej decyzji, gdy</w:t>
      </w:r>
      <w:r w:rsidRPr="007F33E1">
        <w:rPr>
          <w:rFonts w:ascii="Lato" w:hAnsi="Lato" w:cs="Calibri"/>
          <w:spacing w:val="4"/>
        </w:rPr>
        <w:t>ż</w:t>
      </w:r>
      <w:r w:rsidRPr="007F33E1">
        <w:rPr>
          <w:rFonts w:ascii="Lato" w:hAnsi="Lato" w:cs="Lao UI"/>
          <w:spacing w:val="4"/>
        </w:rPr>
        <w:t xml:space="preserve"> przepisy obowi</w:t>
      </w:r>
      <w:r w:rsidRPr="007F33E1">
        <w:rPr>
          <w:rFonts w:ascii="Lato" w:hAnsi="Lato" w:cs="Calibri"/>
          <w:spacing w:val="4"/>
        </w:rPr>
        <w:t>ą</w:t>
      </w:r>
      <w:r w:rsidRPr="007F33E1">
        <w:rPr>
          <w:rFonts w:ascii="Lato" w:hAnsi="Lato" w:cs="Lao UI"/>
          <w:spacing w:val="4"/>
        </w:rPr>
        <w:t>zuj</w:t>
      </w:r>
      <w:r w:rsidRPr="007F33E1">
        <w:rPr>
          <w:rFonts w:ascii="Lato" w:hAnsi="Lato" w:cs="Calibri"/>
          <w:spacing w:val="4"/>
        </w:rPr>
        <w:t>ą</w:t>
      </w:r>
      <w:r w:rsidRPr="007F33E1">
        <w:rPr>
          <w:rFonts w:ascii="Lato" w:hAnsi="Lato" w:cs="Lao UI"/>
          <w:spacing w:val="4"/>
        </w:rPr>
        <w:t xml:space="preserve">cego prawa, w tym przepisy </w:t>
      </w:r>
      <w:r w:rsidRPr="007F33E1">
        <w:rPr>
          <w:rFonts w:ascii="Lato" w:hAnsi="Lato" w:cs="Lao UI"/>
          <w:i/>
          <w:spacing w:val="4"/>
        </w:rPr>
        <w:t>specustawy drogowej</w:t>
      </w:r>
      <w:r w:rsidRPr="007F33E1">
        <w:rPr>
          <w:rFonts w:ascii="Lato" w:hAnsi="Lato" w:cs="Lao UI"/>
          <w:spacing w:val="4"/>
        </w:rPr>
        <w:t>, nie uzale</w:t>
      </w:r>
      <w:r w:rsidRPr="007F33E1">
        <w:rPr>
          <w:rFonts w:ascii="Lato" w:hAnsi="Lato" w:cs="Calibri"/>
          <w:spacing w:val="4"/>
        </w:rPr>
        <w:t>ż</w:t>
      </w:r>
      <w:r w:rsidRPr="007F33E1">
        <w:rPr>
          <w:rFonts w:ascii="Lato" w:hAnsi="Lato" w:cs="Lao UI"/>
          <w:spacing w:val="4"/>
        </w:rPr>
        <w:t>niaj</w:t>
      </w:r>
      <w:r w:rsidRPr="007F33E1">
        <w:rPr>
          <w:rFonts w:ascii="Lato" w:hAnsi="Lato" w:cs="Calibri"/>
          <w:spacing w:val="4"/>
        </w:rPr>
        <w:t>ą</w:t>
      </w:r>
      <w:r w:rsidRPr="007F33E1">
        <w:rPr>
          <w:rFonts w:ascii="Lato" w:hAnsi="Lato" w:cs="Lao UI"/>
          <w:spacing w:val="4"/>
        </w:rPr>
        <w:t xml:space="preserve"> udzielenia </w:t>
      </w:r>
      <w:r w:rsidRPr="007F33E1">
        <w:rPr>
          <w:rFonts w:ascii="Lato" w:hAnsi="Lato" w:cs="Lao UI"/>
          <w:i/>
          <w:spacing w:val="4"/>
        </w:rPr>
        <w:t>inwestorowi</w:t>
      </w:r>
      <w:r w:rsidRPr="007F33E1">
        <w:rPr>
          <w:rFonts w:ascii="Lato" w:hAnsi="Lato" w:cs="Lao UI"/>
          <w:spacing w:val="4"/>
        </w:rPr>
        <w:t xml:space="preserve"> zezwolenia na realizacj</w:t>
      </w:r>
      <w:r w:rsidRPr="007F33E1">
        <w:rPr>
          <w:rFonts w:ascii="Lato" w:hAnsi="Lato" w:cs="Calibri"/>
          <w:spacing w:val="4"/>
        </w:rPr>
        <w:t>ę</w:t>
      </w:r>
      <w:r w:rsidRPr="007F33E1">
        <w:rPr>
          <w:rFonts w:ascii="Lato" w:hAnsi="Lato" w:cs="Lao UI"/>
          <w:spacing w:val="4"/>
        </w:rPr>
        <w:t xml:space="preserve"> inwestycji drogowej na danej nieruchomo</w:t>
      </w:r>
      <w:r w:rsidRPr="007F33E1">
        <w:rPr>
          <w:rFonts w:ascii="Lato" w:hAnsi="Lato" w:cs="Calibri"/>
          <w:spacing w:val="4"/>
        </w:rPr>
        <w:t>ś</w:t>
      </w:r>
      <w:r w:rsidRPr="007F33E1">
        <w:rPr>
          <w:rFonts w:ascii="Lato" w:hAnsi="Lato" w:cs="Lao UI"/>
          <w:spacing w:val="4"/>
        </w:rPr>
        <w:t>ci od wyra</w:t>
      </w:r>
      <w:r w:rsidRPr="007F33E1">
        <w:rPr>
          <w:rFonts w:ascii="Lato" w:hAnsi="Lato" w:cs="Calibri"/>
          <w:spacing w:val="4"/>
        </w:rPr>
        <w:t>ż</w:t>
      </w:r>
      <w:r w:rsidRPr="007F33E1">
        <w:rPr>
          <w:rFonts w:ascii="Lato" w:hAnsi="Lato" w:cs="Lao UI"/>
          <w:spacing w:val="4"/>
        </w:rPr>
        <w:t>enia na to zgody podmiotu b</w:t>
      </w:r>
      <w:r w:rsidRPr="007F33E1">
        <w:rPr>
          <w:rFonts w:ascii="Lato" w:hAnsi="Lato" w:cs="Calibri"/>
          <w:spacing w:val="4"/>
        </w:rPr>
        <w:t>ę</w:t>
      </w:r>
      <w:r w:rsidRPr="007F33E1">
        <w:rPr>
          <w:rFonts w:ascii="Lato" w:hAnsi="Lato" w:cs="Lao UI"/>
          <w:spacing w:val="4"/>
        </w:rPr>
        <w:t>d</w:t>
      </w:r>
      <w:r w:rsidRPr="007F33E1">
        <w:rPr>
          <w:rFonts w:ascii="Lato" w:hAnsi="Lato" w:cs="Calibri"/>
          <w:spacing w:val="4"/>
        </w:rPr>
        <w:t>ą</w:t>
      </w:r>
      <w:r w:rsidRPr="007F33E1">
        <w:rPr>
          <w:rFonts w:ascii="Lato" w:hAnsi="Lato" w:cs="Lao UI"/>
          <w:spacing w:val="4"/>
        </w:rPr>
        <w:t>cego wła</w:t>
      </w:r>
      <w:r w:rsidRPr="007F33E1">
        <w:rPr>
          <w:rFonts w:ascii="Lato" w:hAnsi="Lato" w:cs="Calibri"/>
          <w:spacing w:val="4"/>
        </w:rPr>
        <w:t>ś</w:t>
      </w:r>
      <w:r w:rsidRPr="007F33E1">
        <w:rPr>
          <w:rFonts w:ascii="Lato" w:hAnsi="Lato" w:cs="Lao UI"/>
          <w:spacing w:val="4"/>
        </w:rPr>
        <w:t>cicielem b</w:t>
      </w:r>
      <w:r w:rsidRPr="007F33E1">
        <w:rPr>
          <w:rFonts w:ascii="Lato" w:hAnsi="Lato" w:cs="Calibri"/>
          <w:spacing w:val="4"/>
        </w:rPr>
        <w:t>ą</w:t>
      </w:r>
      <w:r w:rsidRPr="007F33E1">
        <w:rPr>
          <w:rFonts w:ascii="Lato" w:hAnsi="Lato" w:cs="Lao UI"/>
          <w:spacing w:val="4"/>
        </w:rPr>
        <w:t>d</w:t>
      </w:r>
      <w:r w:rsidRPr="007F33E1">
        <w:rPr>
          <w:rFonts w:ascii="Lato" w:hAnsi="Lato" w:cs="Calibri"/>
          <w:spacing w:val="4"/>
        </w:rPr>
        <w:t>ź</w:t>
      </w:r>
      <w:r w:rsidRPr="007F33E1">
        <w:rPr>
          <w:rFonts w:ascii="Lato" w:hAnsi="Lato" w:cs="Lao UI"/>
          <w:spacing w:val="4"/>
        </w:rPr>
        <w:t xml:space="preserve"> u</w:t>
      </w:r>
      <w:r w:rsidRPr="007F33E1">
        <w:rPr>
          <w:rFonts w:ascii="Lato" w:hAnsi="Lato" w:cs="Calibri"/>
          <w:spacing w:val="4"/>
        </w:rPr>
        <w:t>ż</w:t>
      </w:r>
      <w:r w:rsidRPr="007F33E1">
        <w:rPr>
          <w:rFonts w:ascii="Lato" w:hAnsi="Lato" w:cs="Lao UI"/>
          <w:spacing w:val="4"/>
        </w:rPr>
        <w:t>ytkownikiem wieczystym tej</w:t>
      </w:r>
      <w:r w:rsidRPr="007F33E1">
        <w:rPr>
          <w:rFonts w:ascii="Lato" w:hAnsi="Lato" w:cs="Calibri"/>
          <w:spacing w:val="4"/>
        </w:rPr>
        <w:t>ż</w:t>
      </w:r>
      <w:r w:rsidRPr="007F33E1">
        <w:rPr>
          <w:rFonts w:ascii="Lato" w:hAnsi="Lato" w:cs="Lao UI"/>
          <w:spacing w:val="4"/>
        </w:rPr>
        <w:t>e nieruchomo</w:t>
      </w:r>
      <w:r w:rsidRPr="007F33E1">
        <w:rPr>
          <w:rFonts w:ascii="Lato" w:hAnsi="Lato" w:cs="Calibri"/>
          <w:spacing w:val="4"/>
        </w:rPr>
        <w:t>ś</w:t>
      </w:r>
      <w:r w:rsidRPr="007F33E1">
        <w:rPr>
          <w:rFonts w:ascii="Lato" w:hAnsi="Lato" w:cs="Lao UI"/>
          <w:spacing w:val="4"/>
        </w:rPr>
        <w:t xml:space="preserve">ci. </w:t>
      </w:r>
    </w:p>
    <w:p w14:paraId="7F41009F" w14:textId="0BBCC132" w:rsidR="00F3655B" w:rsidRPr="007F33E1" w:rsidRDefault="00F3655B" w:rsidP="00B776B0">
      <w:pPr>
        <w:spacing w:after="240" w:line="240" w:lineRule="exact"/>
        <w:jc w:val="both"/>
        <w:outlineLvl w:val="0"/>
        <w:rPr>
          <w:rFonts w:ascii="Lato" w:hAnsi="Lato" w:cs="Lao UI"/>
          <w:bCs/>
          <w:iCs/>
          <w:spacing w:val="4"/>
          <w:lang w:bidi="pl-PL"/>
        </w:rPr>
      </w:pPr>
      <w:r w:rsidRPr="007F33E1">
        <w:rPr>
          <w:rFonts w:ascii="Lato" w:hAnsi="Lato" w:cs="Lao UI"/>
          <w:bCs/>
          <w:iCs/>
          <w:spacing w:val="4"/>
          <w:lang w:bidi="pl-PL"/>
        </w:rPr>
        <w:t>Wskaza</w:t>
      </w:r>
      <w:r w:rsidRPr="007F33E1">
        <w:rPr>
          <w:rFonts w:ascii="Lato" w:hAnsi="Lato" w:cs="Calibri"/>
          <w:bCs/>
          <w:iCs/>
          <w:spacing w:val="4"/>
          <w:lang w:bidi="pl-PL"/>
        </w:rPr>
        <w:t>ć</w:t>
      </w:r>
      <w:r w:rsidRPr="007F33E1">
        <w:rPr>
          <w:rFonts w:ascii="Lato" w:hAnsi="Lato" w:cs="Lao UI"/>
          <w:bCs/>
          <w:iCs/>
          <w:spacing w:val="4"/>
          <w:lang w:bidi="pl-PL"/>
        </w:rPr>
        <w:t xml:space="preserve"> nale</w:t>
      </w:r>
      <w:r w:rsidRPr="007F33E1">
        <w:rPr>
          <w:rFonts w:ascii="Lato" w:hAnsi="Lato" w:cs="Calibri"/>
          <w:bCs/>
          <w:iCs/>
          <w:spacing w:val="4"/>
          <w:lang w:bidi="pl-PL"/>
        </w:rPr>
        <w:t>ż</w:t>
      </w:r>
      <w:r w:rsidRPr="007F33E1">
        <w:rPr>
          <w:rFonts w:ascii="Lato" w:hAnsi="Lato" w:cs="Lao UI"/>
          <w:bCs/>
          <w:iCs/>
          <w:spacing w:val="4"/>
          <w:lang w:bidi="pl-PL"/>
        </w:rPr>
        <w:t>y, i</w:t>
      </w:r>
      <w:r w:rsidRPr="007F33E1">
        <w:rPr>
          <w:rFonts w:ascii="Lato" w:hAnsi="Lato" w:cs="Calibri"/>
          <w:bCs/>
          <w:iCs/>
          <w:spacing w:val="4"/>
          <w:lang w:bidi="pl-PL"/>
        </w:rPr>
        <w:t>ż</w:t>
      </w:r>
      <w:r w:rsidRPr="007F33E1">
        <w:rPr>
          <w:rFonts w:ascii="Lato" w:hAnsi="Lato" w:cs="Lao UI"/>
          <w:bCs/>
          <w:iCs/>
          <w:spacing w:val="4"/>
          <w:lang w:bidi="pl-PL"/>
        </w:rPr>
        <w:t xml:space="preserve"> </w:t>
      </w:r>
      <w:r w:rsidRPr="007F33E1">
        <w:rPr>
          <w:rFonts w:ascii="Lato" w:hAnsi="Lato" w:cs="Lao UI"/>
          <w:bCs/>
          <w:i/>
          <w:iCs/>
          <w:spacing w:val="4"/>
          <w:lang w:bidi="pl-PL"/>
        </w:rPr>
        <w:t>specustawa drogowa</w:t>
      </w:r>
      <w:r w:rsidRPr="007F33E1">
        <w:rPr>
          <w:rFonts w:ascii="Lato" w:hAnsi="Lato" w:cs="Lao UI"/>
          <w:bCs/>
          <w:iCs/>
          <w:spacing w:val="4"/>
          <w:lang w:bidi="pl-PL"/>
        </w:rPr>
        <w:t>, w oparciu o której przepisy wydano zaskar</w:t>
      </w:r>
      <w:r w:rsidRPr="007F33E1">
        <w:rPr>
          <w:rFonts w:ascii="Lato" w:hAnsi="Lato" w:cs="Calibri"/>
          <w:bCs/>
          <w:iCs/>
          <w:spacing w:val="4"/>
          <w:lang w:bidi="pl-PL"/>
        </w:rPr>
        <w:t>ż</w:t>
      </w:r>
      <w:r w:rsidRPr="007F33E1">
        <w:rPr>
          <w:rFonts w:ascii="Lato" w:hAnsi="Lato" w:cs="Lao UI"/>
          <w:bCs/>
          <w:iCs/>
          <w:spacing w:val="4"/>
          <w:lang w:bidi="pl-PL"/>
        </w:rPr>
        <w:t>on</w:t>
      </w:r>
      <w:r w:rsidRPr="007F33E1">
        <w:rPr>
          <w:rFonts w:ascii="Lato" w:hAnsi="Lato" w:cs="Calibri"/>
          <w:bCs/>
          <w:iCs/>
          <w:spacing w:val="4"/>
          <w:lang w:bidi="pl-PL"/>
        </w:rPr>
        <w:t>ą</w:t>
      </w:r>
      <w:r w:rsidRPr="007F33E1">
        <w:rPr>
          <w:rFonts w:ascii="Lato" w:hAnsi="Lato" w:cs="Lao UI"/>
          <w:bCs/>
          <w:iCs/>
          <w:spacing w:val="4"/>
          <w:lang w:bidi="pl-PL"/>
        </w:rPr>
        <w:t xml:space="preserve"> </w:t>
      </w:r>
      <w:r w:rsidRPr="007F33E1">
        <w:rPr>
          <w:rFonts w:ascii="Lato" w:hAnsi="Lato" w:cs="Lao UI"/>
          <w:bCs/>
          <w:i/>
          <w:iCs/>
          <w:spacing w:val="4"/>
          <w:lang w:bidi="pl-PL"/>
        </w:rPr>
        <w:t>decyzj</w:t>
      </w:r>
      <w:r w:rsidRPr="007F33E1">
        <w:rPr>
          <w:rFonts w:ascii="Lato" w:hAnsi="Lato" w:cs="Calibri"/>
          <w:bCs/>
          <w:i/>
          <w:iCs/>
          <w:spacing w:val="4"/>
          <w:lang w:bidi="pl-PL"/>
        </w:rPr>
        <w:t>ę</w:t>
      </w:r>
      <w:r w:rsidRPr="007F33E1">
        <w:rPr>
          <w:rFonts w:ascii="Lato" w:hAnsi="Lato" w:cs="Lao UI"/>
          <w:bCs/>
          <w:i/>
          <w:iCs/>
          <w:spacing w:val="4"/>
          <w:lang w:bidi="pl-PL"/>
        </w:rPr>
        <w:t xml:space="preserve"> Wojewody Zachodniopomorskiego</w:t>
      </w:r>
      <w:r w:rsidRPr="007F33E1">
        <w:rPr>
          <w:rFonts w:ascii="Lato" w:hAnsi="Lato" w:cs="Lao UI"/>
          <w:i/>
          <w:spacing w:val="4"/>
        </w:rPr>
        <w:t xml:space="preserve"> </w:t>
      </w:r>
      <w:r w:rsidRPr="007F33E1">
        <w:rPr>
          <w:rFonts w:ascii="Lato" w:hAnsi="Lato" w:cs="Lao UI"/>
          <w:bCs/>
          <w:iCs/>
          <w:spacing w:val="4"/>
          <w:lang w:bidi="pl-PL"/>
        </w:rPr>
        <w:t>jest aktem prawnym szczególnym, przewiduj</w:t>
      </w:r>
      <w:r w:rsidRPr="007F33E1">
        <w:rPr>
          <w:rFonts w:ascii="Lato" w:hAnsi="Lato" w:cs="Calibri"/>
          <w:bCs/>
          <w:iCs/>
          <w:spacing w:val="4"/>
          <w:lang w:bidi="pl-PL"/>
        </w:rPr>
        <w:t>ą</w:t>
      </w:r>
      <w:r w:rsidRPr="007F33E1">
        <w:rPr>
          <w:rFonts w:ascii="Lato" w:hAnsi="Lato" w:cs="Lao UI"/>
          <w:bCs/>
          <w:iCs/>
          <w:spacing w:val="4"/>
          <w:lang w:bidi="pl-PL"/>
        </w:rPr>
        <w:t>cym uproszczon</w:t>
      </w:r>
      <w:r w:rsidRPr="007F33E1">
        <w:rPr>
          <w:rFonts w:ascii="Lato" w:hAnsi="Lato" w:cs="Calibri"/>
          <w:bCs/>
          <w:iCs/>
          <w:spacing w:val="4"/>
          <w:lang w:bidi="pl-PL"/>
        </w:rPr>
        <w:t>ą</w:t>
      </w:r>
      <w:r w:rsidRPr="007F33E1">
        <w:rPr>
          <w:rFonts w:ascii="Lato" w:hAnsi="Lato" w:cs="Lao UI"/>
          <w:bCs/>
          <w:iCs/>
          <w:spacing w:val="4"/>
          <w:lang w:bidi="pl-PL"/>
        </w:rPr>
        <w:t xml:space="preserve"> (przy</w:t>
      </w:r>
      <w:r w:rsidRPr="007F33E1">
        <w:rPr>
          <w:rFonts w:ascii="Lato" w:hAnsi="Lato" w:cs="Calibri"/>
          <w:bCs/>
          <w:iCs/>
          <w:spacing w:val="4"/>
          <w:lang w:bidi="pl-PL"/>
        </w:rPr>
        <w:t>ś</w:t>
      </w:r>
      <w:r w:rsidRPr="007F33E1">
        <w:rPr>
          <w:rFonts w:ascii="Lato" w:hAnsi="Lato" w:cs="Lao UI"/>
          <w:bCs/>
          <w:iCs/>
          <w:spacing w:val="4"/>
          <w:lang w:bidi="pl-PL"/>
        </w:rPr>
        <w:t>pieszon</w:t>
      </w:r>
      <w:r w:rsidRPr="007F33E1">
        <w:rPr>
          <w:rFonts w:ascii="Lato" w:hAnsi="Lato" w:cs="Calibri"/>
          <w:bCs/>
          <w:iCs/>
          <w:spacing w:val="4"/>
          <w:lang w:bidi="pl-PL"/>
        </w:rPr>
        <w:t>ą</w:t>
      </w:r>
      <w:r w:rsidRPr="007F33E1">
        <w:rPr>
          <w:rFonts w:ascii="Lato" w:hAnsi="Lato" w:cs="Lao UI"/>
          <w:bCs/>
          <w:iCs/>
          <w:spacing w:val="4"/>
          <w:lang w:bidi="pl-PL"/>
        </w:rPr>
        <w:t>) procedur</w:t>
      </w:r>
      <w:r w:rsidRPr="007F33E1">
        <w:rPr>
          <w:rFonts w:ascii="Lato" w:hAnsi="Lato" w:cs="Calibri"/>
          <w:bCs/>
          <w:iCs/>
          <w:spacing w:val="4"/>
          <w:lang w:bidi="pl-PL"/>
        </w:rPr>
        <w:t>ę</w:t>
      </w:r>
      <w:r w:rsidRPr="007F33E1">
        <w:rPr>
          <w:rFonts w:ascii="Lato" w:hAnsi="Lato" w:cs="Lao UI"/>
          <w:bCs/>
          <w:iCs/>
          <w:spacing w:val="4"/>
          <w:lang w:bidi="pl-PL"/>
        </w:rPr>
        <w:t xml:space="preserve"> przygotowania i realizacji inwestycji drogowych. Jest oczywiste, </w:t>
      </w:r>
      <w:r w:rsidRPr="007F33E1">
        <w:rPr>
          <w:rFonts w:ascii="Lato" w:hAnsi="Lato" w:cs="Calibri"/>
          <w:bCs/>
          <w:iCs/>
          <w:spacing w:val="4"/>
          <w:lang w:bidi="pl-PL"/>
        </w:rPr>
        <w:t>ż</w:t>
      </w:r>
      <w:r w:rsidRPr="007F33E1">
        <w:rPr>
          <w:rFonts w:ascii="Lato" w:hAnsi="Lato" w:cs="Lao UI"/>
          <w:bCs/>
          <w:iCs/>
          <w:spacing w:val="4"/>
          <w:lang w:bidi="pl-PL"/>
        </w:rPr>
        <w:t xml:space="preserve">e szybka i sprawna budowa dróg publicznych </w:t>
      </w:r>
      <w:r w:rsidR="00AD6E4A" w:rsidRPr="00B776B0">
        <w:rPr>
          <w:rFonts w:ascii="Lato" w:hAnsi="Lato" w:cs="Lao UI"/>
          <w:bCs/>
          <w:iCs/>
          <w:spacing w:val="4"/>
          <w:lang w:bidi="pl-PL"/>
        </w:rPr>
        <w:br/>
      </w:r>
      <w:r w:rsidRPr="007F33E1">
        <w:rPr>
          <w:rFonts w:ascii="Lato" w:hAnsi="Lato" w:cs="Lao UI"/>
          <w:bCs/>
          <w:iCs/>
          <w:spacing w:val="4"/>
          <w:lang w:bidi="pl-PL"/>
        </w:rPr>
        <w:t>w Polsce i w zwi</w:t>
      </w:r>
      <w:r w:rsidRPr="007F33E1">
        <w:rPr>
          <w:rFonts w:ascii="Lato" w:hAnsi="Lato" w:cs="Calibri"/>
          <w:bCs/>
          <w:iCs/>
          <w:spacing w:val="4"/>
          <w:lang w:bidi="pl-PL"/>
        </w:rPr>
        <w:t>ą</w:t>
      </w:r>
      <w:r w:rsidRPr="007F33E1">
        <w:rPr>
          <w:rFonts w:ascii="Lato" w:hAnsi="Lato" w:cs="Lao UI"/>
          <w:bCs/>
          <w:iCs/>
          <w:spacing w:val="4"/>
          <w:lang w:bidi="pl-PL"/>
        </w:rPr>
        <w:t>zku z tym poprawa infrastruktury drogowej le</w:t>
      </w:r>
      <w:r w:rsidRPr="007F33E1">
        <w:rPr>
          <w:rFonts w:ascii="Lato" w:hAnsi="Lato" w:cs="Calibri"/>
          <w:bCs/>
          <w:iCs/>
          <w:spacing w:val="4"/>
          <w:lang w:bidi="pl-PL"/>
        </w:rPr>
        <w:t>ż</w:t>
      </w:r>
      <w:r w:rsidRPr="007F33E1">
        <w:rPr>
          <w:rFonts w:ascii="Lato" w:hAnsi="Lato" w:cs="Lao UI"/>
          <w:bCs/>
          <w:iCs/>
          <w:spacing w:val="4"/>
          <w:lang w:bidi="pl-PL"/>
        </w:rPr>
        <w:t>y w interesie społecznym i gospodarczym. Tymi okoliczno</w:t>
      </w:r>
      <w:r w:rsidRPr="007F33E1">
        <w:rPr>
          <w:rFonts w:ascii="Lato" w:hAnsi="Lato" w:cs="Calibri"/>
          <w:bCs/>
          <w:iCs/>
          <w:spacing w:val="4"/>
          <w:lang w:bidi="pl-PL"/>
        </w:rPr>
        <w:t>ś</w:t>
      </w:r>
      <w:r w:rsidRPr="007F33E1">
        <w:rPr>
          <w:rFonts w:ascii="Lato" w:hAnsi="Lato" w:cs="Lao UI"/>
          <w:bCs/>
          <w:iCs/>
          <w:spacing w:val="4"/>
          <w:lang w:bidi="pl-PL"/>
        </w:rPr>
        <w:t>ciami nale</w:t>
      </w:r>
      <w:r w:rsidRPr="007F33E1">
        <w:rPr>
          <w:rFonts w:ascii="Lato" w:hAnsi="Lato" w:cs="Calibri"/>
          <w:bCs/>
          <w:iCs/>
          <w:spacing w:val="4"/>
          <w:lang w:bidi="pl-PL"/>
        </w:rPr>
        <w:t>ż</w:t>
      </w:r>
      <w:r w:rsidRPr="007F33E1">
        <w:rPr>
          <w:rFonts w:ascii="Lato" w:hAnsi="Lato" w:cs="Lao UI"/>
          <w:bCs/>
          <w:iCs/>
          <w:spacing w:val="4"/>
          <w:lang w:bidi="pl-PL"/>
        </w:rPr>
        <w:t>y uzasadnia</w:t>
      </w:r>
      <w:r w:rsidRPr="007F33E1">
        <w:rPr>
          <w:rFonts w:ascii="Lato" w:hAnsi="Lato" w:cs="Calibri"/>
          <w:bCs/>
          <w:iCs/>
          <w:spacing w:val="4"/>
          <w:lang w:bidi="pl-PL"/>
        </w:rPr>
        <w:t>ć</w:t>
      </w:r>
      <w:r w:rsidRPr="007F33E1">
        <w:rPr>
          <w:rFonts w:ascii="Lato" w:hAnsi="Lato" w:cs="Lao UI"/>
          <w:bCs/>
          <w:iCs/>
          <w:spacing w:val="4"/>
          <w:lang w:bidi="pl-PL"/>
        </w:rPr>
        <w:t xml:space="preserve"> z jednej strony znaczne zwi</w:t>
      </w:r>
      <w:r w:rsidRPr="007F33E1">
        <w:rPr>
          <w:rFonts w:ascii="Lato" w:hAnsi="Lato" w:cs="Calibri"/>
          <w:bCs/>
          <w:iCs/>
          <w:spacing w:val="4"/>
          <w:lang w:bidi="pl-PL"/>
        </w:rPr>
        <w:t>ę</w:t>
      </w:r>
      <w:r w:rsidRPr="007F33E1">
        <w:rPr>
          <w:rFonts w:ascii="Lato" w:hAnsi="Lato" w:cs="Lao UI"/>
          <w:bCs/>
          <w:iCs/>
          <w:spacing w:val="4"/>
          <w:lang w:bidi="pl-PL"/>
        </w:rPr>
        <w:t>kszenie uprawnie</w:t>
      </w:r>
      <w:r w:rsidRPr="007F33E1">
        <w:rPr>
          <w:rFonts w:ascii="Lato" w:hAnsi="Lato" w:cs="Calibri"/>
          <w:bCs/>
          <w:iCs/>
          <w:spacing w:val="4"/>
          <w:lang w:bidi="pl-PL"/>
        </w:rPr>
        <w:t>ń</w:t>
      </w:r>
      <w:r w:rsidRPr="007F33E1">
        <w:rPr>
          <w:rFonts w:ascii="Lato" w:hAnsi="Lato" w:cs="Lao UI"/>
          <w:bCs/>
          <w:iCs/>
          <w:spacing w:val="4"/>
          <w:lang w:bidi="pl-PL"/>
        </w:rPr>
        <w:t xml:space="preserve"> </w:t>
      </w:r>
      <w:r w:rsidRPr="007F33E1">
        <w:rPr>
          <w:rFonts w:ascii="Lato" w:hAnsi="Lato" w:cs="Lao UI"/>
          <w:bCs/>
          <w:i/>
          <w:iCs/>
          <w:spacing w:val="4"/>
          <w:lang w:bidi="pl-PL"/>
        </w:rPr>
        <w:t>inwestora</w:t>
      </w:r>
      <w:r w:rsidRPr="007F33E1">
        <w:rPr>
          <w:rFonts w:ascii="Lato" w:hAnsi="Lato" w:cs="Lao UI"/>
          <w:bCs/>
          <w:iCs/>
          <w:spacing w:val="4"/>
          <w:lang w:bidi="pl-PL"/>
        </w:rPr>
        <w:t xml:space="preserve"> (decyzja o zezwoleniu na inwestycj</w:t>
      </w:r>
      <w:r w:rsidRPr="007F33E1">
        <w:rPr>
          <w:rFonts w:ascii="Lato" w:hAnsi="Lato" w:cs="Calibri"/>
          <w:bCs/>
          <w:iCs/>
          <w:spacing w:val="4"/>
          <w:lang w:bidi="pl-PL"/>
        </w:rPr>
        <w:t>ę</w:t>
      </w:r>
      <w:r w:rsidRPr="007F33E1">
        <w:rPr>
          <w:rFonts w:ascii="Lato" w:hAnsi="Lato" w:cs="Lao UI"/>
          <w:bCs/>
          <w:iCs/>
          <w:spacing w:val="4"/>
          <w:lang w:bidi="pl-PL"/>
        </w:rPr>
        <w:t xml:space="preserve"> drogow</w:t>
      </w:r>
      <w:r w:rsidRPr="007F33E1">
        <w:rPr>
          <w:rFonts w:ascii="Lato" w:hAnsi="Lato" w:cs="Calibri"/>
          <w:bCs/>
          <w:iCs/>
          <w:spacing w:val="4"/>
          <w:lang w:bidi="pl-PL"/>
        </w:rPr>
        <w:t>ą</w:t>
      </w:r>
      <w:r w:rsidRPr="007F33E1">
        <w:rPr>
          <w:rFonts w:ascii="Lato" w:hAnsi="Lato" w:cs="Lao UI"/>
          <w:bCs/>
          <w:iCs/>
          <w:spacing w:val="4"/>
          <w:lang w:bidi="pl-PL"/>
        </w:rPr>
        <w:t xml:space="preserve"> rozstrzyga jednocze</w:t>
      </w:r>
      <w:r w:rsidRPr="007F33E1">
        <w:rPr>
          <w:rFonts w:ascii="Lato" w:hAnsi="Lato" w:cs="Calibri"/>
          <w:bCs/>
          <w:iCs/>
          <w:spacing w:val="4"/>
          <w:lang w:bidi="pl-PL"/>
        </w:rPr>
        <w:t>ś</w:t>
      </w:r>
      <w:r w:rsidRPr="007F33E1">
        <w:rPr>
          <w:rFonts w:ascii="Lato" w:hAnsi="Lato" w:cs="Lao UI"/>
          <w:bCs/>
          <w:iCs/>
          <w:spacing w:val="4"/>
          <w:lang w:bidi="pl-PL"/>
        </w:rPr>
        <w:t>nie o ustaleniu lokalizacji drogi, zatwierdzeniu projektu budowlanego, zatwierdza podział nieruchomo</w:t>
      </w:r>
      <w:r w:rsidRPr="007F33E1">
        <w:rPr>
          <w:rFonts w:ascii="Lato" w:hAnsi="Lato" w:cs="Calibri"/>
          <w:bCs/>
          <w:iCs/>
          <w:spacing w:val="4"/>
          <w:lang w:bidi="pl-PL"/>
        </w:rPr>
        <w:t>ś</w:t>
      </w:r>
      <w:r w:rsidRPr="007F33E1">
        <w:rPr>
          <w:rFonts w:ascii="Lato" w:hAnsi="Lato" w:cs="Lao UI"/>
          <w:bCs/>
          <w:iCs/>
          <w:spacing w:val="4"/>
          <w:lang w:bidi="pl-PL"/>
        </w:rPr>
        <w:t>ci, wprowadza ograniczenia w korzystaniu z nieruchomo</w:t>
      </w:r>
      <w:r w:rsidRPr="007F33E1">
        <w:rPr>
          <w:rFonts w:ascii="Lato" w:hAnsi="Lato" w:cs="Calibri"/>
          <w:bCs/>
          <w:iCs/>
          <w:spacing w:val="4"/>
          <w:lang w:bidi="pl-PL"/>
        </w:rPr>
        <w:t>ś</w:t>
      </w:r>
      <w:r w:rsidRPr="007F33E1">
        <w:rPr>
          <w:rFonts w:ascii="Lato" w:hAnsi="Lato" w:cs="Lao UI"/>
          <w:bCs/>
          <w:iCs/>
          <w:spacing w:val="4"/>
          <w:lang w:bidi="pl-PL"/>
        </w:rPr>
        <w:t>ci i orzeka o przej</w:t>
      </w:r>
      <w:r w:rsidRPr="007F33E1">
        <w:rPr>
          <w:rFonts w:ascii="Lato" w:hAnsi="Lato" w:cs="Calibri"/>
          <w:bCs/>
          <w:iCs/>
          <w:spacing w:val="4"/>
          <w:lang w:bidi="pl-PL"/>
        </w:rPr>
        <w:t>ś</w:t>
      </w:r>
      <w:r w:rsidRPr="007F33E1">
        <w:rPr>
          <w:rFonts w:ascii="Lato" w:hAnsi="Lato" w:cs="Lao UI"/>
          <w:bCs/>
          <w:iCs/>
          <w:spacing w:val="4"/>
          <w:lang w:bidi="pl-PL"/>
        </w:rPr>
        <w:t>ciu z mocy prawa nieruchomo</w:t>
      </w:r>
      <w:r w:rsidRPr="007F33E1">
        <w:rPr>
          <w:rFonts w:ascii="Lato" w:hAnsi="Lato" w:cs="Calibri"/>
          <w:bCs/>
          <w:iCs/>
          <w:spacing w:val="4"/>
          <w:lang w:bidi="pl-PL"/>
        </w:rPr>
        <w:t>ś</w:t>
      </w:r>
      <w:r w:rsidRPr="007F33E1">
        <w:rPr>
          <w:rFonts w:ascii="Lato" w:hAnsi="Lato" w:cs="Lao UI"/>
          <w:bCs/>
          <w:iCs/>
          <w:spacing w:val="4"/>
          <w:lang w:bidi="pl-PL"/>
        </w:rPr>
        <w:t>ci lub ich cz</w:t>
      </w:r>
      <w:r w:rsidRPr="007F33E1">
        <w:rPr>
          <w:rFonts w:ascii="Lato" w:hAnsi="Lato" w:cs="Calibri"/>
          <w:bCs/>
          <w:iCs/>
          <w:spacing w:val="4"/>
          <w:lang w:bidi="pl-PL"/>
        </w:rPr>
        <w:t>ęś</w:t>
      </w:r>
      <w:r w:rsidRPr="007F33E1">
        <w:rPr>
          <w:rFonts w:ascii="Lato" w:hAnsi="Lato" w:cs="Lao UI"/>
          <w:bCs/>
          <w:iCs/>
          <w:spacing w:val="4"/>
          <w:lang w:bidi="pl-PL"/>
        </w:rPr>
        <w:t xml:space="preserve">ci </w:t>
      </w:r>
      <w:r w:rsidR="00AD6E4A" w:rsidRPr="00B776B0">
        <w:rPr>
          <w:rFonts w:ascii="Lato" w:hAnsi="Lato" w:cs="Lao UI"/>
          <w:bCs/>
          <w:iCs/>
          <w:spacing w:val="4"/>
          <w:lang w:bidi="pl-PL"/>
        </w:rPr>
        <w:br/>
      </w:r>
      <w:r w:rsidRPr="007F33E1">
        <w:rPr>
          <w:rFonts w:ascii="Lato" w:hAnsi="Lato" w:cs="Lao UI"/>
          <w:bCs/>
          <w:iCs/>
          <w:spacing w:val="4"/>
          <w:lang w:bidi="pl-PL"/>
        </w:rPr>
        <w:t>na własno</w:t>
      </w:r>
      <w:r w:rsidRPr="007F33E1">
        <w:rPr>
          <w:rFonts w:ascii="Lato" w:hAnsi="Lato" w:cs="Calibri"/>
          <w:bCs/>
          <w:iCs/>
          <w:spacing w:val="4"/>
          <w:lang w:bidi="pl-PL"/>
        </w:rPr>
        <w:t>ść</w:t>
      </w:r>
      <w:r w:rsidRPr="007F33E1">
        <w:rPr>
          <w:rFonts w:ascii="Lato" w:hAnsi="Lato" w:cs="Lao UI"/>
          <w:bCs/>
          <w:iCs/>
          <w:spacing w:val="4"/>
          <w:lang w:bidi="pl-PL"/>
        </w:rPr>
        <w:t xml:space="preserve"> odpowiedniego podmiotu publicznoprawnego), natomiast z drugiej zdecydowane ograniczenie uprawnie</w:t>
      </w:r>
      <w:r w:rsidRPr="007F33E1">
        <w:rPr>
          <w:rFonts w:ascii="Lato" w:hAnsi="Lato" w:cs="Calibri"/>
          <w:bCs/>
          <w:iCs/>
          <w:spacing w:val="4"/>
          <w:lang w:bidi="pl-PL"/>
        </w:rPr>
        <w:t>ń</w:t>
      </w:r>
      <w:r w:rsidRPr="007F33E1">
        <w:rPr>
          <w:rFonts w:ascii="Lato" w:hAnsi="Lato" w:cs="Lao UI"/>
          <w:bCs/>
          <w:iCs/>
          <w:spacing w:val="4"/>
          <w:lang w:bidi="pl-PL"/>
        </w:rPr>
        <w:t xml:space="preserve"> wła</w:t>
      </w:r>
      <w:r w:rsidRPr="007F33E1">
        <w:rPr>
          <w:rFonts w:ascii="Lato" w:hAnsi="Lato" w:cs="Calibri"/>
          <w:bCs/>
          <w:iCs/>
          <w:spacing w:val="4"/>
          <w:lang w:bidi="pl-PL"/>
        </w:rPr>
        <w:t>ś</w:t>
      </w:r>
      <w:r w:rsidRPr="007F33E1">
        <w:rPr>
          <w:rFonts w:ascii="Lato" w:hAnsi="Lato" w:cs="Lao UI"/>
          <w:bCs/>
          <w:iCs/>
          <w:spacing w:val="4"/>
          <w:lang w:bidi="pl-PL"/>
        </w:rPr>
        <w:t>cicieli nieruchomo</w:t>
      </w:r>
      <w:r w:rsidRPr="007F33E1">
        <w:rPr>
          <w:rFonts w:ascii="Lato" w:hAnsi="Lato" w:cs="Calibri"/>
          <w:bCs/>
          <w:iCs/>
          <w:spacing w:val="4"/>
          <w:lang w:bidi="pl-PL"/>
        </w:rPr>
        <w:t>ś</w:t>
      </w:r>
      <w:r w:rsidRPr="007F33E1">
        <w:rPr>
          <w:rFonts w:ascii="Lato" w:hAnsi="Lato" w:cs="Lao UI"/>
          <w:bCs/>
          <w:iCs/>
          <w:spacing w:val="4"/>
          <w:lang w:bidi="pl-PL"/>
        </w:rPr>
        <w:t>ci znajduj</w:t>
      </w:r>
      <w:r w:rsidRPr="007F33E1">
        <w:rPr>
          <w:rFonts w:ascii="Lato" w:hAnsi="Lato" w:cs="Calibri"/>
          <w:bCs/>
          <w:iCs/>
          <w:spacing w:val="4"/>
          <w:lang w:bidi="pl-PL"/>
        </w:rPr>
        <w:t>ą</w:t>
      </w:r>
      <w:r w:rsidRPr="007F33E1">
        <w:rPr>
          <w:rFonts w:ascii="Lato" w:hAnsi="Lato" w:cs="Lao UI"/>
          <w:bCs/>
          <w:iCs/>
          <w:spacing w:val="4"/>
          <w:lang w:bidi="pl-PL"/>
        </w:rPr>
        <w:t>cych si</w:t>
      </w:r>
      <w:r w:rsidRPr="007F33E1">
        <w:rPr>
          <w:rFonts w:ascii="Lato" w:hAnsi="Lato" w:cs="Calibri"/>
          <w:bCs/>
          <w:iCs/>
          <w:spacing w:val="4"/>
          <w:lang w:bidi="pl-PL"/>
        </w:rPr>
        <w:t>ę</w:t>
      </w:r>
      <w:r w:rsidRPr="007F33E1">
        <w:rPr>
          <w:rFonts w:ascii="Lato" w:hAnsi="Lato" w:cs="Lao UI"/>
          <w:bCs/>
          <w:iCs/>
          <w:spacing w:val="4"/>
          <w:lang w:bidi="pl-PL"/>
        </w:rPr>
        <w:t xml:space="preserve"> </w:t>
      </w:r>
      <w:r w:rsidR="00AD6E4A" w:rsidRPr="00B776B0">
        <w:rPr>
          <w:rFonts w:ascii="Lato" w:hAnsi="Lato" w:cs="Lao UI"/>
          <w:bCs/>
          <w:iCs/>
          <w:spacing w:val="4"/>
          <w:lang w:bidi="pl-PL"/>
        </w:rPr>
        <w:br/>
      </w:r>
      <w:r w:rsidRPr="007F33E1">
        <w:rPr>
          <w:rFonts w:ascii="Lato" w:hAnsi="Lato" w:cs="Lao UI"/>
          <w:bCs/>
          <w:iCs/>
          <w:spacing w:val="4"/>
          <w:lang w:bidi="pl-PL"/>
        </w:rPr>
        <w:t xml:space="preserve">w obszarze inwestycji. </w:t>
      </w:r>
    </w:p>
    <w:p w14:paraId="7BC1D682" w14:textId="62D296C4" w:rsidR="00F3655B" w:rsidRPr="007F33E1" w:rsidRDefault="00F3655B" w:rsidP="00B776B0">
      <w:pPr>
        <w:spacing w:after="240" w:line="240" w:lineRule="exact"/>
        <w:jc w:val="both"/>
        <w:rPr>
          <w:rFonts w:ascii="Lato" w:hAnsi="Lato" w:cs="Lao UI"/>
          <w:bCs/>
          <w:iCs/>
          <w:spacing w:val="4"/>
          <w:lang w:bidi="pl-PL"/>
        </w:rPr>
      </w:pPr>
      <w:r w:rsidRPr="007F33E1">
        <w:rPr>
          <w:rFonts w:ascii="Lato" w:hAnsi="Lato" w:cs="Lao UI"/>
          <w:bCs/>
          <w:spacing w:val="4"/>
          <w:lang w:bidi="pl-PL"/>
        </w:rPr>
        <w:t>Nast</w:t>
      </w:r>
      <w:r w:rsidRPr="007F33E1">
        <w:rPr>
          <w:rFonts w:ascii="Lato" w:hAnsi="Lato" w:cs="Calibri"/>
          <w:bCs/>
          <w:spacing w:val="4"/>
          <w:lang w:bidi="pl-PL"/>
        </w:rPr>
        <w:t>ę</w:t>
      </w:r>
      <w:r w:rsidRPr="007F33E1">
        <w:rPr>
          <w:rFonts w:ascii="Lato" w:hAnsi="Lato" w:cs="Lao UI"/>
          <w:bCs/>
          <w:spacing w:val="4"/>
          <w:lang w:bidi="pl-PL"/>
        </w:rPr>
        <w:t>pnie szczególnego podkre</w:t>
      </w:r>
      <w:r w:rsidRPr="007F33E1">
        <w:rPr>
          <w:rFonts w:ascii="Lato" w:hAnsi="Lato" w:cs="Calibri"/>
          <w:bCs/>
          <w:spacing w:val="4"/>
          <w:lang w:bidi="pl-PL"/>
        </w:rPr>
        <w:t>ś</w:t>
      </w:r>
      <w:r w:rsidRPr="007F33E1">
        <w:rPr>
          <w:rFonts w:ascii="Lato" w:hAnsi="Lato" w:cs="Lao UI"/>
          <w:bCs/>
          <w:spacing w:val="4"/>
          <w:lang w:bidi="pl-PL"/>
        </w:rPr>
        <w:t xml:space="preserve">lenia wymaga to, </w:t>
      </w:r>
      <w:r w:rsidRPr="007F33E1">
        <w:rPr>
          <w:rFonts w:ascii="Lato" w:hAnsi="Lato" w:cs="Calibri"/>
          <w:bCs/>
          <w:spacing w:val="4"/>
          <w:lang w:bidi="pl-PL"/>
        </w:rPr>
        <w:t>ż</w:t>
      </w:r>
      <w:r w:rsidRPr="007F33E1">
        <w:rPr>
          <w:rFonts w:ascii="Lato" w:hAnsi="Lato" w:cs="Lao UI"/>
          <w:bCs/>
          <w:spacing w:val="4"/>
          <w:lang w:bidi="pl-PL"/>
        </w:rPr>
        <w:t>e w post</w:t>
      </w:r>
      <w:r w:rsidRPr="007F33E1">
        <w:rPr>
          <w:rFonts w:ascii="Lato" w:hAnsi="Lato" w:cs="Calibri"/>
          <w:bCs/>
          <w:spacing w:val="4"/>
          <w:lang w:bidi="pl-PL"/>
        </w:rPr>
        <w:t>ę</w:t>
      </w:r>
      <w:r w:rsidRPr="007F33E1">
        <w:rPr>
          <w:rFonts w:ascii="Lato" w:hAnsi="Lato" w:cs="Lao UI"/>
          <w:bCs/>
          <w:spacing w:val="4"/>
          <w:lang w:bidi="pl-PL"/>
        </w:rPr>
        <w:t>powaniu w sprawie zezwolenia na realizacj</w:t>
      </w:r>
      <w:r w:rsidRPr="007F33E1">
        <w:rPr>
          <w:rFonts w:ascii="Lato" w:hAnsi="Lato" w:cs="Calibri"/>
          <w:bCs/>
          <w:spacing w:val="4"/>
          <w:lang w:bidi="pl-PL"/>
        </w:rPr>
        <w:t>ę</w:t>
      </w:r>
      <w:r w:rsidRPr="007F33E1">
        <w:rPr>
          <w:rFonts w:ascii="Lato" w:hAnsi="Lato" w:cs="Lao UI"/>
          <w:bCs/>
          <w:spacing w:val="4"/>
          <w:lang w:bidi="pl-PL"/>
        </w:rPr>
        <w:t xml:space="preserve"> inwestycji drogowej organ jest zwi</w:t>
      </w:r>
      <w:r w:rsidRPr="007F33E1">
        <w:rPr>
          <w:rFonts w:ascii="Lato" w:hAnsi="Lato" w:cs="Calibri"/>
          <w:bCs/>
          <w:spacing w:val="4"/>
          <w:lang w:bidi="pl-PL"/>
        </w:rPr>
        <w:t>ą</w:t>
      </w:r>
      <w:r w:rsidRPr="007F33E1">
        <w:rPr>
          <w:rFonts w:ascii="Lato" w:hAnsi="Lato" w:cs="Lao UI"/>
          <w:bCs/>
          <w:spacing w:val="4"/>
          <w:lang w:bidi="pl-PL"/>
        </w:rPr>
        <w:t xml:space="preserve">zany wnioskiem </w:t>
      </w:r>
      <w:r w:rsidRPr="007F33E1">
        <w:rPr>
          <w:rFonts w:ascii="Lato" w:hAnsi="Lato" w:cs="Lao UI"/>
          <w:bCs/>
          <w:i/>
          <w:spacing w:val="4"/>
          <w:lang w:bidi="pl-PL"/>
        </w:rPr>
        <w:t>inwestora,</w:t>
      </w:r>
      <w:r w:rsidRPr="007F33E1">
        <w:rPr>
          <w:rFonts w:ascii="Lato" w:hAnsi="Lato" w:cs="Lao UI"/>
          <w:bCs/>
          <w:spacing w:val="4"/>
          <w:lang w:bidi="pl-PL"/>
        </w:rPr>
        <w:t xml:space="preserve"> </w:t>
      </w:r>
      <w:r w:rsidRPr="007F33E1">
        <w:rPr>
          <w:rFonts w:ascii="Lato" w:hAnsi="Lato" w:cs="Lao UI"/>
          <w:bCs/>
          <w:spacing w:val="4"/>
          <w:lang w:bidi="pl-PL"/>
        </w:rPr>
        <w:lastRenderedPageBreak/>
        <w:t xml:space="preserve">co do kształtu i przebiegu inwestycji. W przepisach </w:t>
      </w:r>
      <w:r w:rsidRPr="007F33E1">
        <w:rPr>
          <w:rFonts w:ascii="Lato" w:hAnsi="Lato" w:cs="Lao UI"/>
          <w:bCs/>
          <w:i/>
          <w:spacing w:val="4"/>
          <w:lang w:bidi="pl-PL"/>
        </w:rPr>
        <w:t>specustawy drogowej</w:t>
      </w:r>
      <w:r w:rsidRPr="007F33E1">
        <w:rPr>
          <w:rFonts w:ascii="Lato" w:hAnsi="Lato" w:cs="Lao UI"/>
          <w:bCs/>
          <w:spacing w:val="4"/>
          <w:lang w:bidi="pl-PL"/>
        </w:rPr>
        <w:t xml:space="preserve"> ustawodawca nie upowa</w:t>
      </w:r>
      <w:r w:rsidRPr="007F33E1">
        <w:rPr>
          <w:rFonts w:ascii="Lato" w:hAnsi="Lato" w:cs="Calibri"/>
          <w:bCs/>
          <w:spacing w:val="4"/>
          <w:lang w:bidi="pl-PL"/>
        </w:rPr>
        <w:t>ż</w:t>
      </w:r>
      <w:r w:rsidRPr="007F33E1">
        <w:rPr>
          <w:rFonts w:ascii="Lato" w:hAnsi="Lato" w:cs="Lao UI"/>
          <w:bCs/>
          <w:spacing w:val="4"/>
          <w:lang w:bidi="pl-PL"/>
        </w:rPr>
        <w:t>nił bowiem organów do oceny racjonalno</w:t>
      </w:r>
      <w:r w:rsidRPr="007F33E1">
        <w:rPr>
          <w:rFonts w:ascii="Lato" w:hAnsi="Lato" w:cs="Calibri"/>
          <w:bCs/>
          <w:spacing w:val="4"/>
          <w:lang w:bidi="pl-PL"/>
        </w:rPr>
        <w:t>ś</w:t>
      </w:r>
      <w:r w:rsidRPr="007F33E1">
        <w:rPr>
          <w:rFonts w:ascii="Lato" w:hAnsi="Lato" w:cs="Lao UI"/>
          <w:bCs/>
          <w:spacing w:val="4"/>
          <w:lang w:bidi="pl-PL"/>
        </w:rPr>
        <w:t>ci, czy słuszno</w:t>
      </w:r>
      <w:r w:rsidRPr="007F33E1">
        <w:rPr>
          <w:rFonts w:ascii="Lato" w:hAnsi="Lato" w:cs="Calibri"/>
          <w:bCs/>
          <w:spacing w:val="4"/>
          <w:lang w:bidi="pl-PL"/>
        </w:rPr>
        <w:t>ś</w:t>
      </w:r>
      <w:r w:rsidRPr="007F33E1">
        <w:rPr>
          <w:rFonts w:ascii="Lato" w:hAnsi="Lato" w:cs="Lao UI"/>
          <w:bCs/>
          <w:spacing w:val="4"/>
          <w:lang w:bidi="pl-PL"/>
        </w:rPr>
        <w:t>ci zaproponowanych rozwi</w:t>
      </w:r>
      <w:r w:rsidRPr="007F33E1">
        <w:rPr>
          <w:rFonts w:ascii="Lato" w:hAnsi="Lato" w:cs="Calibri"/>
          <w:bCs/>
          <w:spacing w:val="4"/>
          <w:lang w:bidi="pl-PL"/>
        </w:rPr>
        <w:t>ą</w:t>
      </w:r>
      <w:r w:rsidRPr="007F33E1">
        <w:rPr>
          <w:rFonts w:ascii="Lato" w:hAnsi="Lato" w:cs="Lao UI"/>
          <w:bCs/>
          <w:spacing w:val="4"/>
          <w:lang w:bidi="pl-PL"/>
        </w:rPr>
        <w:t>za</w:t>
      </w:r>
      <w:r w:rsidRPr="007F33E1">
        <w:rPr>
          <w:rFonts w:ascii="Lato" w:hAnsi="Lato" w:cs="Calibri"/>
          <w:bCs/>
          <w:spacing w:val="4"/>
          <w:lang w:bidi="pl-PL"/>
        </w:rPr>
        <w:t>ń</w:t>
      </w:r>
      <w:r w:rsidRPr="007F33E1">
        <w:rPr>
          <w:rFonts w:ascii="Lato" w:hAnsi="Lato" w:cs="Lao UI"/>
          <w:bCs/>
          <w:spacing w:val="4"/>
          <w:lang w:bidi="pl-PL"/>
        </w:rPr>
        <w:t xml:space="preserve"> projektowych. Oznacza to, </w:t>
      </w:r>
      <w:r w:rsidRPr="007F33E1">
        <w:rPr>
          <w:rFonts w:ascii="Lato" w:hAnsi="Lato" w:cs="Calibri"/>
          <w:bCs/>
          <w:spacing w:val="4"/>
          <w:lang w:bidi="pl-PL"/>
        </w:rPr>
        <w:t>ż</w:t>
      </w:r>
      <w:r w:rsidRPr="007F33E1">
        <w:rPr>
          <w:rFonts w:ascii="Lato" w:hAnsi="Lato" w:cs="Lao UI"/>
          <w:bCs/>
          <w:spacing w:val="4"/>
          <w:lang w:bidi="pl-PL"/>
        </w:rPr>
        <w:t>e organy nie mog</w:t>
      </w:r>
      <w:r w:rsidRPr="007F33E1">
        <w:rPr>
          <w:rFonts w:ascii="Lato" w:hAnsi="Lato" w:cs="Calibri"/>
          <w:bCs/>
          <w:spacing w:val="4"/>
          <w:lang w:bidi="pl-PL"/>
        </w:rPr>
        <w:t>ą</w:t>
      </w:r>
      <w:r w:rsidRPr="007F33E1">
        <w:rPr>
          <w:rFonts w:ascii="Lato" w:hAnsi="Lato" w:cs="Lao UI"/>
          <w:bCs/>
          <w:spacing w:val="4"/>
          <w:lang w:bidi="pl-PL"/>
        </w:rPr>
        <w:t xml:space="preserve"> korygowa</w:t>
      </w:r>
      <w:r w:rsidRPr="007F33E1">
        <w:rPr>
          <w:rFonts w:ascii="Lato" w:hAnsi="Lato" w:cs="Calibri"/>
          <w:bCs/>
          <w:spacing w:val="4"/>
          <w:lang w:bidi="pl-PL"/>
        </w:rPr>
        <w:t>ć</w:t>
      </w:r>
      <w:r w:rsidRPr="007F33E1">
        <w:rPr>
          <w:rFonts w:ascii="Lato" w:hAnsi="Lato" w:cs="Lao UI"/>
          <w:bCs/>
          <w:spacing w:val="4"/>
          <w:lang w:bidi="pl-PL"/>
        </w:rPr>
        <w:t xml:space="preserve"> trasy i zakresu inwestycji ani dokonywa</w:t>
      </w:r>
      <w:r w:rsidRPr="007F33E1">
        <w:rPr>
          <w:rFonts w:ascii="Lato" w:hAnsi="Lato" w:cs="Calibri"/>
          <w:bCs/>
          <w:spacing w:val="4"/>
          <w:lang w:bidi="pl-PL"/>
        </w:rPr>
        <w:t>ć</w:t>
      </w:r>
      <w:r w:rsidRPr="007F33E1">
        <w:rPr>
          <w:rFonts w:ascii="Lato" w:hAnsi="Lato" w:cs="Lao UI"/>
          <w:bCs/>
          <w:spacing w:val="4"/>
          <w:lang w:bidi="pl-PL"/>
        </w:rPr>
        <w:t xml:space="preserve"> zmian w projekcie. Przepisy </w:t>
      </w:r>
      <w:r w:rsidRPr="007F33E1">
        <w:rPr>
          <w:rFonts w:ascii="Lato" w:hAnsi="Lato" w:cs="Lao UI"/>
          <w:bCs/>
          <w:i/>
          <w:spacing w:val="4"/>
          <w:lang w:bidi="pl-PL"/>
        </w:rPr>
        <w:t>specustawy drogowej</w:t>
      </w:r>
      <w:r w:rsidRPr="007F33E1">
        <w:rPr>
          <w:rFonts w:ascii="Lato" w:hAnsi="Lato" w:cs="Lao UI"/>
          <w:bCs/>
          <w:spacing w:val="4"/>
          <w:lang w:bidi="pl-PL"/>
        </w:rPr>
        <w:t xml:space="preserve"> nakładaj</w:t>
      </w:r>
      <w:r w:rsidRPr="007F33E1">
        <w:rPr>
          <w:rFonts w:ascii="Lato" w:hAnsi="Lato" w:cs="Calibri"/>
          <w:bCs/>
          <w:spacing w:val="4"/>
          <w:lang w:bidi="pl-PL"/>
        </w:rPr>
        <w:t>ą</w:t>
      </w:r>
      <w:r w:rsidRPr="007F33E1">
        <w:rPr>
          <w:rFonts w:ascii="Lato" w:hAnsi="Lato" w:cs="Lao UI"/>
          <w:bCs/>
          <w:spacing w:val="4"/>
          <w:lang w:bidi="pl-PL"/>
        </w:rPr>
        <w:t xml:space="preserve"> na organ architektoniczno-budowlany wył</w:t>
      </w:r>
      <w:r w:rsidRPr="007F33E1">
        <w:rPr>
          <w:rFonts w:ascii="Lato" w:hAnsi="Lato" w:cs="Calibri"/>
          <w:bCs/>
          <w:spacing w:val="4"/>
          <w:lang w:bidi="pl-PL"/>
        </w:rPr>
        <w:t>ą</w:t>
      </w:r>
      <w:r w:rsidRPr="007F33E1">
        <w:rPr>
          <w:rFonts w:ascii="Lato" w:hAnsi="Lato" w:cs="Lao UI"/>
          <w:bCs/>
          <w:spacing w:val="4"/>
          <w:lang w:bidi="pl-PL"/>
        </w:rPr>
        <w:t>cznie obowi</w:t>
      </w:r>
      <w:r w:rsidRPr="007F33E1">
        <w:rPr>
          <w:rFonts w:ascii="Lato" w:hAnsi="Lato" w:cs="Calibri"/>
          <w:bCs/>
          <w:spacing w:val="4"/>
          <w:lang w:bidi="pl-PL"/>
        </w:rPr>
        <w:t>ą</w:t>
      </w:r>
      <w:r w:rsidRPr="007F33E1">
        <w:rPr>
          <w:rFonts w:ascii="Lato" w:hAnsi="Lato" w:cs="Lao UI"/>
          <w:bCs/>
          <w:spacing w:val="4"/>
          <w:lang w:bidi="pl-PL"/>
        </w:rPr>
        <w:t>zek oceny zgodno</w:t>
      </w:r>
      <w:r w:rsidRPr="007F33E1">
        <w:rPr>
          <w:rFonts w:ascii="Lato" w:hAnsi="Lato" w:cs="Calibri"/>
          <w:bCs/>
          <w:spacing w:val="4"/>
          <w:lang w:bidi="pl-PL"/>
        </w:rPr>
        <w:t>ś</w:t>
      </w:r>
      <w:r w:rsidRPr="007F33E1">
        <w:rPr>
          <w:rFonts w:ascii="Lato" w:hAnsi="Lato" w:cs="Lao UI"/>
          <w:bCs/>
          <w:spacing w:val="4"/>
          <w:lang w:bidi="pl-PL"/>
        </w:rPr>
        <w:t>ci z prawem przedstawionej inwestycji drogowej</w:t>
      </w:r>
      <w:r w:rsidRPr="007F33E1">
        <w:rPr>
          <w:rFonts w:ascii="Lato" w:hAnsi="Lato" w:cs="Lao UI"/>
          <w:bCs/>
          <w:iCs/>
          <w:spacing w:val="4"/>
          <w:lang w:bidi="pl-PL"/>
        </w:rPr>
        <w:t xml:space="preserve">. To </w:t>
      </w:r>
      <w:r w:rsidRPr="007F33E1">
        <w:rPr>
          <w:rFonts w:ascii="Lato" w:hAnsi="Lato" w:cs="Lao UI"/>
          <w:bCs/>
          <w:i/>
          <w:iCs/>
          <w:spacing w:val="4"/>
          <w:lang w:bidi="pl-PL"/>
        </w:rPr>
        <w:t>inwestor</w:t>
      </w:r>
      <w:r w:rsidRPr="007F33E1">
        <w:rPr>
          <w:rFonts w:ascii="Lato" w:hAnsi="Lato" w:cs="Lao UI"/>
          <w:bCs/>
          <w:iCs/>
          <w:spacing w:val="4"/>
          <w:lang w:bidi="pl-PL"/>
        </w:rPr>
        <w:t xml:space="preserve"> wyznacza miejsce oraz sposób realizacji inwestycji.</w:t>
      </w:r>
    </w:p>
    <w:p w14:paraId="564F3814" w14:textId="4CBE3FA2" w:rsidR="00F3655B" w:rsidRPr="007F33E1" w:rsidRDefault="00F3655B" w:rsidP="00B776B0">
      <w:pPr>
        <w:spacing w:after="240" w:line="240" w:lineRule="exact"/>
        <w:jc w:val="both"/>
        <w:rPr>
          <w:rFonts w:ascii="Lato" w:hAnsi="Lato" w:cs="Lao UI"/>
          <w:bCs/>
          <w:iCs/>
          <w:spacing w:val="4"/>
          <w:lang w:bidi="pl-PL"/>
        </w:rPr>
      </w:pPr>
      <w:r w:rsidRPr="007F33E1">
        <w:rPr>
          <w:rFonts w:ascii="Lato" w:hAnsi="Lato" w:cs="Lao UI"/>
          <w:bCs/>
          <w:iCs/>
          <w:spacing w:val="4"/>
          <w:lang w:bidi="pl-PL"/>
        </w:rPr>
        <w:t xml:space="preserve">Przepisy </w:t>
      </w:r>
      <w:r w:rsidRPr="007F33E1">
        <w:rPr>
          <w:rFonts w:ascii="Lato" w:hAnsi="Lato" w:cs="Lao UI"/>
          <w:bCs/>
          <w:i/>
          <w:iCs/>
          <w:spacing w:val="4"/>
          <w:lang w:bidi="pl-PL"/>
        </w:rPr>
        <w:t>specustawy drogowej</w:t>
      </w:r>
      <w:r w:rsidRPr="007F33E1">
        <w:rPr>
          <w:rFonts w:ascii="Lato" w:hAnsi="Lato" w:cs="Lao UI"/>
          <w:bCs/>
          <w:iCs/>
          <w:spacing w:val="4"/>
          <w:lang w:bidi="pl-PL"/>
        </w:rPr>
        <w:t xml:space="preserve"> nie zobowi</w:t>
      </w:r>
      <w:r w:rsidRPr="007F33E1">
        <w:rPr>
          <w:rFonts w:ascii="Lato" w:hAnsi="Lato" w:cs="Calibri"/>
          <w:bCs/>
          <w:iCs/>
          <w:spacing w:val="4"/>
          <w:lang w:bidi="pl-PL"/>
        </w:rPr>
        <w:t>ą</w:t>
      </w:r>
      <w:r w:rsidRPr="007F33E1">
        <w:rPr>
          <w:rFonts w:ascii="Lato" w:hAnsi="Lato" w:cs="Lao UI"/>
          <w:bCs/>
          <w:iCs/>
          <w:spacing w:val="4"/>
          <w:lang w:bidi="pl-PL"/>
        </w:rPr>
        <w:t>zuj</w:t>
      </w:r>
      <w:r w:rsidRPr="007F33E1">
        <w:rPr>
          <w:rFonts w:ascii="Lato" w:hAnsi="Lato" w:cs="Calibri"/>
          <w:bCs/>
          <w:iCs/>
          <w:spacing w:val="4"/>
          <w:lang w:bidi="pl-PL"/>
        </w:rPr>
        <w:t>ą</w:t>
      </w:r>
      <w:r w:rsidRPr="007F33E1">
        <w:rPr>
          <w:rFonts w:ascii="Lato" w:hAnsi="Lato" w:cs="Lao UI"/>
          <w:bCs/>
          <w:iCs/>
          <w:spacing w:val="4"/>
          <w:lang w:bidi="pl-PL"/>
        </w:rPr>
        <w:t xml:space="preserve"> równie</w:t>
      </w:r>
      <w:r w:rsidRPr="007F33E1">
        <w:rPr>
          <w:rFonts w:ascii="Lato" w:hAnsi="Lato" w:cs="Calibri"/>
          <w:bCs/>
          <w:iCs/>
          <w:spacing w:val="4"/>
          <w:lang w:bidi="pl-PL"/>
        </w:rPr>
        <w:t>ż</w:t>
      </w:r>
      <w:r w:rsidRPr="007F33E1">
        <w:rPr>
          <w:rFonts w:ascii="Lato" w:hAnsi="Lato" w:cs="Lao UI"/>
          <w:bCs/>
          <w:iCs/>
          <w:spacing w:val="4"/>
          <w:lang w:bidi="pl-PL"/>
        </w:rPr>
        <w:t xml:space="preserve"> </w:t>
      </w:r>
      <w:r w:rsidRPr="007F33E1">
        <w:rPr>
          <w:rFonts w:ascii="Lato" w:hAnsi="Lato" w:cs="Lao UI"/>
          <w:bCs/>
          <w:i/>
          <w:iCs/>
          <w:spacing w:val="4"/>
          <w:lang w:bidi="pl-PL"/>
        </w:rPr>
        <w:t xml:space="preserve">inwestora </w:t>
      </w:r>
      <w:r w:rsidRPr="007F33E1">
        <w:rPr>
          <w:rFonts w:ascii="Lato" w:hAnsi="Lato" w:cs="Lao UI"/>
          <w:bCs/>
          <w:iCs/>
          <w:spacing w:val="4"/>
          <w:lang w:bidi="pl-PL"/>
        </w:rPr>
        <w:t>do przedstawienia ró</w:t>
      </w:r>
      <w:r w:rsidRPr="007F33E1">
        <w:rPr>
          <w:rFonts w:ascii="Lato" w:hAnsi="Lato" w:cs="Calibri"/>
          <w:bCs/>
          <w:iCs/>
          <w:spacing w:val="4"/>
          <w:lang w:bidi="pl-PL"/>
        </w:rPr>
        <w:t>ż</w:t>
      </w:r>
      <w:r w:rsidRPr="007F33E1">
        <w:rPr>
          <w:rFonts w:ascii="Lato" w:hAnsi="Lato" w:cs="Lao UI"/>
          <w:bCs/>
          <w:iCs/>
          <w:spacing w:val="4"/>
          <w:lang w:bidi="pl-PL"/>
        </w:rPr>
        <w:t>nych wariantów przebiegu planowanej inwestycji i nie ma on obowi</w:t>
      </w:r>
      <w:r w:rsidRPr="007F33E1">
        <w:rPr>
          <w:rFonts w:ascii="Lato" w:hAnsi="Lato" w:cs="Calibri"/>
          <w:bCs/>
          <w:iCs/>
          <w:spacing w:val="4"/>
          <w:lang w:bidi="pl-PL"/>
        </w:rPr>
        <w:t>ą</w:t>
      </w:r>
      <w:r w:rsidRPr="007F33E1">
        <w:rPr>
          <w:rFonts w:ascii="Lato" w:hAnsi="Lato" w:cs="Lao UI"/>
          <w:bCs/>
          <w:iCs/>
          <w:spacing w:val="4"/>
          <w:lang w:bidi="pl-PL"/>
        </w:rPr>
        <w:t>zku uwzgl</w:t>
      </w:r>
      <w:r w:rsidRPr="007F33E1">
        <w:rPr>
          <w:rFonts w:ascii="Lato" w:hAnsi="Lato" w:cs="Calibri"/>
          <w:bCs/>
          <w:iCs/>
          <w:spacing w:val="4"/>
          <w:lang w:bidi="pl-PL"/>
        </w:rPr>
        <w:t>ę</w:t>
      </w:r>
      <w:r w:rsidRPr="007F33E1">
        <w:rPr>
          <w:rFonts w:ascii="Lato" w:hAnsi="Lato" w:cs="Lao UI"/>
          <w:bCs/>
          <w:iCs/>
          <w:spacing w:val="4"/>
          <w:lang w:bidi="pl-PL"/>
        </w:rPr>
        <w:t>dnia</w:t>
      </w:r>
      <w:r w:rsidRPr="007F33E1">
        <w:rPr>
          <w:rFonts w:ascii="Lato" w:hAnsi="Lato" w:cs="Calibri"/>
          <w:bCs/>
          <w:iCs/>
          <w:spacing w:val="4"/>
          <w:lang w:bidi="pl-PL"/>
        </w:rPr>
        <w:t>ć</w:t>
      </w:r>
      <w:r w:rsidRPr="007F33E1">
        <w:rPr>
          <w:rFonts w:ascii="Lato" w:hAnsi="Lato" w:cs="Lao UI"/>
          <w:bCs/>
          <w:iCs/>
          <w:spacing w:val="4"/>
          <w:lang w:bidi="pl-PL"/>
        </w:rPr>
        <w:t xml:space="preserve"> oczekiwa</w:t>
      </w:r>
      <w:r w:rsidRPr="007F33E1">
        <w:rPr>
          <w:rFonts w:ascii="Lato" w:hAnsi="Lato" w:cs="Calibri"/>
          <w:bCs/>
          <w:iCs/>
          <w:spacing w:val="4"/>
          <w:lang w:bidi="pl-PL"/>
        </w:rPr>
        <w:t>ń</w:t>
      </w:r>
      <w:r w:rsidRPr="007F33E1">
        <w:rPr>
          <w:rFonts w:ascii="Lato" w:hAnsi="Lato" w:cs="Lao UI"/>
          <w:bCs/>
          <w:iCs/>
          <w:spacing w:val="4"/>
          <w:lang w:bidi="pl-PL"/>
        </w:rPr>
        <w:t xml:space="preserve"> stron post</w:t>
      </w:r>
      <w:r w:rsidRPr="007F33E1">
        <w:rPr>
          <w:rFonts w:ascii="Lato" w:hAnsi="Lato" w:cs="Calibri"/>
          <w:bCs/>
          <w:iCs/>
          <w:spacing w:val="4"/>
          <w:lang w:bidi="pl-PL"/>
        </w:rPr>
        <w:t>ę</w:t>
      </w:r>
      <w:r w:rsidRPr="007F33E1">
        <w:rPr>
          <w:rFonts w:ascii="Lato" w:hAnsi="Lato" w:cs="Lao UI"/>
          <w:bCs/>
          <w:iCs/>
          <w:spacing w:val="4"/>
          <w:lang w:bidi="pl-PL"/>
        </w:rPr>
        <w:t>powania. Organy orzekaj</w:t>
      </w:r>
      <w:r w:rsidRPr="007F33E1">
        <w:rPr>
          <w:rFonts w:ascii="Lato" w:hAnsi="Lato" w:cs="Calibri"/>
          <w:bCs/>
          <w:iCs/>
          <w:spacing w:val="4"/>
          <w:lang w:bidi="pl-PL"/>
        </w:rPr>
        <w:t>ą</w:t>
      </w:r>
      <w:r w:rsidRPr="007F33E1">
        <w:rPr>
          <w:rFonts w:ascii="Lato" w:hAnsi="Lato" w:cs="Lao UI"/>
          <w:bCs/>
          <w:iCs/>
          <w:spacing w:val="4"/>
          <w:lang w:bidi="pl-PL"/>
        </w:rPr>
        <w:t>ce w niniejszej sprawie nie posiadały kompetencji do wyznaczania i korygowania trasy inwestycji, czy te</w:t>
      </w:r>
      <w:r w:rsidRPr="007F33E1">
        <w:rPr>
          <w:rFonts w:ascii="Lato" w:hAnsi="Lato" w:cs="Calibri"/>
          <w:bCs/>
          <w:iCs/>
          <w:spacing w:val="4"/>
          <w:lang w:bidi="pl-PL"/>
        </w:rPr>
        <w:t>ż</w:t>
      </w:r>
      <w:r w:rsidRPr="007F33E1">
        <w:rPr>
          <w:rFonts w:ascii="Lato" w:hAnsi="Lato" w:cs="Lao UI"/>
          <w:bCs/>
          <w:iCs/>
          <w:spacing w:val="4"/>
          <w:lang w:bidi="pl-PL"/>
        </w:rPr>
        <w:t xml:space="preserve"> do zmiany proponowanych rozwi</w:t>
      </w:r>
      <w:r w:rsidRPr="007F33E1">
        <w:rPr>
          <w:rFonts w:ascii="Lato" w:hAnsi="Lato" w:cs="Calibri"/>
          <w:bCs/>
          <w:iCs/>
          <w:spacing w:val="4"/>
          <w:lang w:bidi="pl-PL"/>
        </w:rPr>
        <w:t>ą</w:t>
      </w:r>
      <w:r w:rsidRPr="007F33E1">
        <w:rPr>
          <w:rFonts w:ascii="Lato" w:hAnsi="Lato" w:cs="Lao UI"/>
          <w:bCs/>
          <w:iCs/>
          <w:spacing w:val="4"/>
          <w:lang w:bidi="pl-PL"/>
        </w:rPr>
        <w:t>za</w:t>
      </w:r>
      <w:r w:rsidRPr="007F33E1">
        <w:rPr>
          <w:rFonts w:ascii="Lato" w:hAnsi="Lato" w:cs="Calibri"/>
          <w:bCs/>
          <w:iCs/>
          <w:spacing w:val="4"/>
          <w:lang w:bidi="pl-PL"/>
        </w:rPr>
        <w:t>ń</w:t>
      </w:r>
      <w:r w:rsidRPr="007F33E1">
        <w:rPr>
          <w:rFonts w:ascii="Lato" w:hAnsi="Lato" w:cs="Lao UI"/>
          <w:bCs/>
          <w:iCs/>
          <w:spacing w:val="4"/>
          <w:lang w:bidi="pl-PL"/>
        </w:rPr>
        <w:t>, co do jej przebiegu.</w:t>
      </w:r>
      <w:r w:rsidR="00E87BB7">
        <w:rPr>
          <w:rFonts w:ascii="Lato" w:hAnsi="Lato" w:cs="Lao UI"/>
          <w:bCs/>
          <w:iCs/>
          <w:spacing w:val="4"/>
          <w:lang w:bidi="pl-PL"/>
        </w:rPr>
        <w:t xml:space="preserve"> </w:t>
      </w:r>
      <w:r w:rsidRPr="007F33E1">
        <w:rPr>
          <w:rFonts w:ascii="Lato" w:hAnsi="Lato" w:cs="Lao UI"/>
          <w:bCs/>
          <w:iCs/>
          <w:spacing w:val="4"/>
          <w:lang w:bidi="pl-PL"/>
        </w:rPr>
        <w:t xml:space="preserve">Gospodarzem projektu jest tylko </w:t>
      </w:r>
      <w:r w:rsidRPr="007F33E1">
        <w:rPr>
          <w:rFonts w:ascii="Lato" w:hAnsi="Lato" w:cs="Lao UI"/>
          <w:bCs/>
          <w:i/>
          <w:iCs/>
          <w:spacing w:val="4"/>
          <w:lang w:bidi="pl-PL"/>
        </w:rPr>
        <w:t>inwestor,</w:t>
      </w:r>
      <w:r w:rsidRPr="007F33E1">
        <w:rPr>
          <w:rFonts w:ascii="Lato" w:hAnsi="Lato" w:cs="Lao UI"/>
          <w:bCs/>
          <w:iCs/>
          <w:spacing w:val="4"/>
          <w:lang w:bidi="pl-PL"/>
        </w:rPr>
        <w:t xml:space="preserve"> organ wydaj</w:t>
      </w:r>
      <w:r w:rsidRPr="007F33E1">
        <w:rPr>
          <w:rFonts w:ascii="Lato" w:hAnsi="Lato" w:cs="Calibri"/>
          <w:bCs/>
          <w:iCs/>
          <w:spacing w:val="4"/>
          <w:lang w:bidi="pl-PL"/>
        </w:rPr>
        <w:t>ą</w:t>
      </w:r>
      <w:r w:rsidRPr="007F33E1">
        <w:rPr>
          <w:rFonts w:ascii="Lato" w:hAnsi="Lato" w:cs="Lao UI"/>
          <w:bCs/>
          <w:iCs/>
          <w:spacing w:val="4"/>
          <w:lang w:bidi="pl-PL"/>
        </w:rPr>
        <w:t>cy decyzj</w:t>
      </w:r>
      <w:r w:rsidRPr="007F33E1">
        <w:rPr>
          <w:rFonts w:ascii="Lato" w:hAnsi="Lato" w:cs="Calibri"/>
          <w:bCs/>
          <w:iCs/>
          <w:spacing w:val="4"/>
          <w:lang w:bidi="pl-PL"/>
        </w:rPr>
        <w:t>ę</w:t>
      </w:r>
      <w:r w:rsidRPr="007F33E1">
        <w:rPr>
          <w:rFonts w:ascii="Lato" w:hAnsi="Lato" w:cs="Lao UI"/>
          <w:bCs/>
          <w:iCs/>
          <w:spacing w:val="4"/>
          <w:lang w:bidi="pl-PL"/>
        </w:rPr>
        <w:t xml:space="preserve"> w oparciu o przedło</w:t>
      </w:r>
      <w:r w:rsidRPr="007F33E1">
        <w:rPr>
          <w:rFonts w:ascii="Lato" w:hAnsi="Lato" w:cs="Calibri"/>
          <w:bCs/>
          <w:iCs/>
          <w:spacing w:val="4"/>
          <w:lang w:bidi="pl-PL"/>
        </w:rPr>
        <w:t>ż</w:t>
      </w:r>
      <w:r w:rsidRPr="007F33E1">
        <w:rPr>
          <w:rFonts w:ascii="Lato" w:hAnsi="Lato" w:cs="Lao UI"/>
          <w:bCs/>
          <w:iCs/>
          <w:spacing w:val="4"/>
          <w:lang w:bidi="pl-PL"/>
        </w:rPr>
        <w:t>ony projekt nie jest uprawniony do ingerowania w jego zało</w:t>
      </w:r>
      <w:r w:rsidRPr="007F33E1">
        <w:rPr>
          <w:rFonts w:ascii="Lato" w:hAnsi="Lato" w:cs="Calibri"/>
          <w:bCs/>
          <w:iCs/>
          <w:spacing w:val="4"/>
          <w:lang w:bidi="pl-PL"/>
        </w:rPr>
        <w:t>ż</w:t>
      </w:r>
      <w:r w:rsidRPr="007F33E1">
        <w:rPr>
          <w:rFonts w:ascii="Lato" w:hAnsi="Lato" w:cs="Lao UI"/>
          <w:bCs/>
          <w:iCs/>
          <w:spacing w:val="4"/>
          <w:lang w:bidi="pl-PL"/>
        </w:rPr>
        <w:t xml:space="preserve">enia, w tym w przebieg inwestycji liniowej. </w:t>
      </w:r>
    </w:p>
    <w:p w14:paraId="4879C422" w14:textId="77777777" w:rsidR="00E87BB7" w:rsidRDefault="00F3655B" w:rsidP="00B776B0">
      <w:pPr>
        <w:spacing w:after="240" w:line="240" w:lineRule="exact"/>
        <w:jc w:val="both"/>
        <w:rPr>
          <w:rFonts w:ascii="Arial" w:eastAsia="Times New Roman" w:hAnsi="Arial" w:cs="Arial"/>
          <w:bCs/>
          <w:iCs/>
          <w:spacing w:val="4"/>
          <w:sz w:val="20"/>
          <w:szCs w:val="20"/>
          <w:lang w:eastAsia="pl-PL" w:bidi="pl-PL"/>
        </w:rPr>
      </w:pPr>
      <w:r w:rsidRPr="007F33E1">
        <w:rPr>
          <w:rFonts w:ascii="Lato" w:hAnsi="Lato" w:cs="Lao UI"/>
          <w:bCs/>
          <w:spacing w:val="4"/>
          <w:lang w:bidi="pl-PL"/>
        </w:rPr>
        <w:t xml:space="preserve">Tym samym, to </w:t>
      </w:r>
      <w:r w:rsidRPr="007F33E1">
        <w:rPr>
          <w:rFonts w:ascii="Lato" w:hAnsi="Lato" w:cs="Lao UI"/>
          <w:bCs/>
          <w:i/>
          <w:spacing w:val="4"/>
          <w:lang w:bidi="pl-PL"/>
        </w:rPr>
        <w:t>inwestor</w:t>
      </w:r>
      <w:r w:rsidRPr="007F33E1">
        <w:rPr>
          <w:rFonts w:ascii="Lato" w:hAnsi="Lato" w:cs="Lao UI"/>
          <w:bCs/>
          <w:spacing w:val="4"/>
          <w:lang w:bidi="pl-PL"/>
        </w:rPr>
        <w:t xml:space="preserve"> dokonuje wyboru najkorzystniejszych rozwi</w:t>
      </w:r>
      <w:r w:rsidRPr="007F33E1">
        <w:rPr>
          <w:rFonts w:ascii="Lato" w:hAnsi="Lato" w:cs="Calibri"/>
          <w:bCs/>
          <w:spacing w:val="4"/>
          <w:lang w:bidi="pl-PL"/>
        </w:rPr>
        <w:t>ą</w:t>
      </w:r>
      <w:r w:rsidRPr="007F33E1">
        <w:rPr>
          <w:rFonts w:ascii="Lato" w:hAnsi="Lato" w:cs="Lao UI"/>
          <w:bCs/>
          <w:spacing w:val="4"/>
          <w:lang w:bidi="pl-PL"/>
        </w:rPr>
        <w:t>za</w:t>
      </w:r>
      <w:r w:rsidRPr="007F33E1">
        <w:rPr>
          <w:rFonts w:ascii="Lato" w:hAnsi="Lato" w:cs="Calibri"/>
          <w:bCs/>
          <w:spacing w:val="4"/>
          <w:lang w:bidi="pl-PL"/>
        </w:rPr>
        <w:t>ń</w:t>
      </w:r>
      <w:r w:rsidRPr="007F33E1">
        <w:rPr>
          <w:rFonts w:ascii="Lato" w:hAnsi="Lato" w:cs="Lao UI"/>
          <w:bCs/>
          <w:spacing w:val="4"/>
          <w:lang w:bidi="pl-PL"/>
        </w:rPr>
        <w:t>, a rola organu ogranicza si</w:t>
      </w:r>
      <w:r w:rsidRPr="007F33E1">
        <w:rPr>
          <w:rFonts w:ascii="Lato" w:hAnsi="Lato" w:cs="Calibri"/>
          <w:bCs/>
          <w:spacing w:val="4"/>
          <w:lang w:bidi="pl-PL"/>
        </w:rPr>
        <w:t>ę</w:t>
      </w:r>
      <w:r w:rsidRPr="007F33E1">
        <w:rPr>
          <w:rFonts w:ascii="Lato" w:hAnsi="Lato" w:cs="Lao UI"/>
          <w:bCs/>
          <w:spacing w:val="4"/>
          <w:lang w:bidi="pl-PL"/>
        </w:rPr>
        <w:t xml:space="preserve"> do sprawdzenia kompletno</w:t>
      </w:r>
      <w:r w:rsidRPr="007F33E1">
        <w:rPr>
          <w:rFonts w:ascii="Lato" w:hAnsi="Lato" w:cs="Calibri"/>
          <w:bCs/>
          <w:spacing w:val="4"/>
          <w:lang w:bidi="pl-PL"/>
        </w:rPr>
        <w:t>ś</w:t>
      </w:r>
      <w:r w:rsidRPr="007F33E1">
        <w:rPr>
          <w:rFonts w:ascii="Lato" w:hAnsi="Lato" w:cs="Lao UI"/>
          <w:bCs/>
          <w:spacing w:val="4"/>
          <w:lang w:bidi="pl-PL"/>
        </w:rPr>
        <w:t xml:space="preserve">ci wniosku w </w:t>
      </w:r>
      <w:r w:rsidRPr="007F33E1">
        <w:rPr>
          <w:rFonts w:ascii="Lato" w:hAnsi="Lato" w:cs="Calibri"/>
          <w:bCs/>
          <w:spacing w:val="4"/>
          <w:lang w:bidi="pl-PL"/>
        </w:rPr>
        <w:t>ś</w:t>
      </w:r>
      <w:r w:rsidRPr="007F33E1">
        <w:rPr>
          <w:rFonts w:ascii="Lato" w:hAnsi="Lato" w:cs="Lao UI"/>
          <w:bCs/>
          <w:spacing w:val="4"/>
          <w:lang w:bidi="pl-PL"/>
        </w:rPr>
        <w:t>wietle wymogów ustawowych oraz tego, czy przedstawiona koncepcja mie</w:t>
      </w:r>
      <w:r w:rsidRPr="007F33E1">
        <w:rPr>
          <w:rFonts w:ascii="Lato" w:hAnsi="Lato" w:cs="Calibri"/>
          <w:bCs/>
          <w:spacing w:val="4"/>
          <w:lang w:bidi="pl-PL"/>
        </w:rPr>
        <w:t>ś</w:t>
      </w:r>
      <w:r w:rsidRPr="007F33E1">
        <w:rPr>
          <w:rFonts w:ascii="Lato" w:hAnsi="Lato" w:cs="Lao UI"/>
          <w:bCs/>
          <w:spacing w:val="4"/>
          <w:lang w:bidi="pl-PL"/>
        </w:rPr>
        <w:t>ci si</w:t>
      </w:r>
      <w:r w:rsidRPr="007F33E1">
        <w:rPr>
          <w:rFonts w:ascii="Lato" w:hAnsi="Lato" w:cs="Calibri"/>
          <w:bCs/>
          <w:spacing w:val="4"/>
          <w:lang w:bidi="pl-PL"/>
        </w:rPr>
        <w:t>ę</w:t>
      </w:r>
      <w:r w:rsidRPr="007F33E1">
        <w:rPr>
          <w:rFonts w:ascii="Lato" w:hAnsi="Lato" w:cs="Lao UI"/>
          <w:bCs/>
          <w:spacing w:val="4"/>
          <w:lang w:bidi="pl-PL"/>
        </w:rPr>
        <w:t xml:space="preserve"> w granicach wyznaczonych przez prawo. Stosownie bowiem do przepisu art. 11e </w:t>
      </w:r>
      <w:r w:rsidRPr="007F33E1">
        <w:rPr>
          <w:rFonts w:ascii="Lato" w:hAnsi="Lato" w:cs="Lao UI"/>
          <w:bCs/>
          <w:i/>
          <w:spacing w:val="4"/>
          <w:lang w:bidi="pl-PL"/>
        </w:rPr>
        <w:t>specustawy drogowej</w:t>
      </w:r>
      <w:r w:rsidRPr="007F33E1">
        <w:rPr>
          <w:rFonts w:ascii="Lato" w:hAnsi="Lato" w:cs="Lao UI"/>
          <w:bCs/>
          <w:spacing w:val="4"/>
          <w:lang w:bidi="pl-PL"/>
        </w:rPr>
        <w:t xml:space="preserve"> nie mo</w:t>
      </w:r>
      <w:r w:rsidRPr="007F33E1">
        <w:rPr>
          <w:rFonts w:ascii="Lato" w:hAnsi="Lato" w:cs="Calibri"/>
          <w:bCs/>
          <w:spacing w:val="4"/>
          <w:lang w:bidi="pl-PL"/>
        </w:rPr>
        <w:t>ż</w:t>
      </w:r>
      <w:r w:rsidRPr="007F33E1">
        <w:rPr>
          <w:rFonts w:ascii="Lato" w:hAnsi="Lato" w:cs="Lao UI"/>
          <w:bCs/>
          <w:spacing w:val="4"/>
          <w:lang w:bidi="pl-PL"/>
        </w:rPr>
        <w:t>na uzale</w:t>
      </w:r>
      <w:r w:rsidRPr="007F33E1">
        <w:rPr>
          <w:rFonts w:ascii="Lato" w:hAnsi="Lato" w:cs="Calibri"/>
          <w:bCs/>
          <w:spacing w:val="4"/>
          <w:lang w:bidi="pl-PL"/>
        </w:rPr>
        <w:t>ż</w:t>
      </w:r>
      <w:r w:rsidRPr="007F33E1">
        <w:rPr>
          <w:rFonts w:ascii="Lato" w:hAnsi="Lato" w:cs="Lao UI"/>
          <w:bCs/>
          <w:spacing w:val="4"/>
          <w:lang w:bidi="pl-PL"/>
        </w:rPr>
        <w:t>nia</w:t>
      </w:r>
      <w:r w:rsidRPr="007F33E1">
        <w:rPr>
          <w:rFonts w:ascii="Lato" w:hAnsi="Lato" w:cs="Calibri"/>
          <w:bCs/>
          <w:spacing w:val="4"/>
          <w:lang w:bidi="pl-PL"/>
        </w:rPr>
        <w:t>ć</w:t>
      </w:r>
      <w:r w:rsidRPr="007F33E1">
        <w:rPr>
          <w:rFonts w:ascii="Lato" w:hAnsi="Lato" w:cs="Lao UI"/>
          <w:bCs/>
          <w:spacing w:val="4"/>
          <w:lang w:bidi="pl-PL"/>
        </w:rPr>
        <w:t xml:space="preserve"> zezwolenia na realizacj</w:t>
      </w:r>
      <w:r w:rsidRPr="007F33E1">
        <w:rPr>
          <w:rFonts w:ascii="Lato" w:hAnsi="Lato" w:cs="Calibri"/>
          <w:bCs/>
          <w:spacing w:val="4"/>
          <w:lang w:bidi="pl-PL"/>
        </w:rPr>
        <w:t>ę</w:t>
      </w:r>
      <w:r w:rsidRPr="007F33E1">
        <w:rPr>
          <w:rFonts w:ascii="Lato" w:hAnsi="Lato" w:cs="Lao UI"/>
          <w:bCs/>
          <w:spacing w:val="4"/>
          <w:lang w:bidi="pl-PL"/>
        </w:rPr>
        <w:t xml:space="preserve"> inwestycji drogowej od spełnienia </w:t>
      </w:r>
      <w:r w:rsidRPr="007F33E1">
        <w:rPr>
          <w:rFonts w:ascii="Lato" w:hAnsi="Lato" w:cs="Calibri"/>
          <w:bCs/>
          <w:spacing w:val="4"/>
          <w:lang w:bidi="pl-PL"/>
        </w:rPr>
        <w:t>ś</w:t>
      </w:r>
      <w:r w:rsidRPr="007F33E1">
        <w:rPr>
          <w:rFonts w:ascii="Lato" w:hAnsi="Lato" w:cs="Lao UI"/>
          <w:bCs/>
          <w:spacing w:val="4"/>
          <w:lang w:bidi="pl-PL"/>
        </w:rPr>
        <w:t>wiadcze</w:t>
      </w:r>
      <w:r w:rsidRPr="007F33E1">
        <w:rPr>
          <w:rFonts w:ascii="Lato" w:hAnsi="Lato" w:cs="Calibri"/>
          <w:bCs/>
          <w:spacing w:val="4"/>
          <w:lang w:bidi="pl-PL"/>
        </w:rPr>
        <w:t>ń</w:t>
      </w:r>
      <w:r w:rsidRPr="007F33E1">
        <w:rPr>
          <w:rFonts w:ascii="Lato" w:hAnsi="Lato" w:cs="Lao UI"/>
          <w:bCs/>
          <w:spacing w:val="4"/>
          <w:lang w:bidi="pl-PL"/>
        </w:rPr>
        <w:t xml:space="preserve"> lub warunków nieprzewidzianych obowi</w:t>
      </w:r>
      <w:r w:rsidRPr="007F33E1">
        <w:rPr>
          <w:rFonts w:ascii="Lato" w:hAnsi="Lato" w:cs="Calibri"/>
          <w:bCs/>
          <w:spacing w:val="4"/>
          <w:lang w:bidi="pl-PL"/>
        </w:rPr>
        <w:t>ą</w:t>
      </w:r>
      <w:r w:rsidRPr="007F33E1">
        <w:rPr>
          <w:rFonts w:ascii="Lato" w:hAnsi="Lato" w:cs="Lao UI"/>
          <w:bCs/>
          <w:spacing w:val="4"/>
          <w:lang w:bidi="pl-PL"/>
        </w:rPr>
        <w:t>zuj</w:t>
      </w:r>
      <w:r w:rsidRPr="007F33E1">
        <w:rPr>
          <w:rFonts w:ascii="Lato" w:hAnsi="Lato" w:cs="Calibri"/>
          <w:bCs/>
          <w:spacing w:val="4"/>
          <w:lang w:bidi="pl-PL"/>
        </w:rPr>
        <w:t>ą</w:t>
      </w:r>
      <w:r w:rsidRPr="007F33E1">
        <w:rPr>
          <w:rFonts w:ascii="Lato" w:hAnsi="Lato" w:cs="Lao UI"/>
          <w:bCs/>
          <w:spacing w:val="4"/>
          <w:lang w:bidi="pl-PL"/>
        </w:rPr>
        <w:t>cymi przepisami. Stanowisko to jest ugruntowane i jednolite w orzecznictwie s</w:t>
      </w:r>
      <w:r w:rsidRPr="007F33E1">
        <w:rPr>
          <w:rFonts w:ascii="Lato" w:hAnsi="Lato" w:cs="Calibri"/>
          <w:bCs/>
          <w:spacing w:val="4"/>
          <w:lang w:bidi="pl-PL"/>
        </w:rPr>
        <w:t>ą</w:t>
      </w:r>
      <w:r w:rsidRPr="007F33E1">
        <w:rPr>
          <w:rFonts w:ascii="Lato" w:hAnsi="Lato" w:cs="Lao UI"/>
          <w:bCs/>
          <w:spacing w:val="4"/>
          <w:lang w:bidi="pl-PL"/>
        </w:rPr>
        <w:t>dów administracyjnych i zostało obszernie powołane w uzasadnieniu niniejszej decyzji.</w:t>
      </w:r>
      <w:r w:rsidR="00E87BB7" w:rsidRPr="00E87BB7">
        <w:rPr>
          <w:rFonts w:ascii="Arial" w:eastAsia="Times New Roman" w:hAnsi="Arial" w:cs="Arial"/>
          <w:bCs/>
          <w:iCs/>
          <w:spacing w:val="4"/>
          <w:sz w:val="20"/>
          <w:szCs w:val="20"/>
          <w:lang w:eastAsia="pl-PL" w:bidi="pl-PL"/>
        </w:rPr>
        <w:t xml:space="preserve"> </w:t>
      </w:r>
    </w:p>
    <w:p w14:paraId="38274509" w14:textId="02662D8A" w:rsidR="00F3655B" w:rsidRPr="00E87BB7" w:rsidRDefault="00E87BB7" w:rsidP="00B776B0">
      <w:pPr>
        <w:spacing w:after="240" w:line="240" w:lineRule="exact"/>
        <w:jc w:val="both"/>
        <w:rPr>
          <w:rFonts w:ascii="Lato" w:hAnsi="Lato" w:cs="Lao UI"/>
          <w:bCs/>
          <w:iCs/>
          <w:spacing w:val="4"/>
          <w:lang w:bidi="pl-PL"/>
        </w:rPr>
      </w:pPr>
      <w:r w:rsidRPr="00E87BB7">
        <w:rPr>
          <w:rFonts w:ascii="Lato" w:hAnsi="Lato" w:cs="Lao UI"/>
          <w:bCs/>
          <w:iCs/>
          <w:spacing w:val="4"/>
          <w:lang w:bidi="pl-PL"/>
        </w:rPr>
        <w:t xml:space="preserve">Inaczej mówiąc, w odniesieniu do przepisów </w:t>
      </w:r>
      <w:r w:rsidRPr="00E87BB7">
        <w:rPr>
          <w:rFonts w:ascii="Lato" w:hAnsi="Lato" w:cs="Lao UI"/>
          <w:bCs/>
          <w:i/>
          <w:iCs/>
          <w:spacing w:val="4"/>
          <w:lang w:bidi="pl-PL"/>
        </w:rPr>
        <w:t>specustawy drogowej</w:t>
      </w:r>
      <w:r w:rsidRPr="00E87BB7">
        <w:rPr>
          <w:rFonts w:ascii="Lato" w:hAnsi="Lato" w:cs="Lao UI"/>
          <w:bCs/>
          <w:iCs/>
          <w:spacing w:val="4"/>
          <w:lang w:bidi="pl-PL"/>
        </w:rPr>
        <w:t xml:space="preserve"> stosuje się rzymską </w:t>
      </w:r>
      <w:proofErr w:type="spellStart"/>
      <w:r w:rsidRPr="00E87BB7">
        <w:rPr>
          <w:rFonts w:ascii="Lato" w:hAnsi="Lato" w:cs="Lao UI"/>
          <w:bCs/>
          <w:iCs/>
          <w:spacing w:val="4"/>
          <w:lang w:bidi="pl-PL"/>
        </w:rPr>
        <w:t>paremię</w:t>
      </w:r>
      <w:proofErr w:type="spellEnd"/>
      <w:r w:rsidRPr="00E87BB7">
        <w:rPr>
          <w:rFonts w:ascii="Lato" w:hAnsi="Lato" w:cs="Lao UI"/>
          <w:bCs/>
          <w:i/>
          <w:iCs/>
          <w:spacing w:val="4"/>
          <w:lang w:bidi="pl-PL"/>
        </w:rPr>
        <w:t xml:space="preserve"> </w:t>
      </w:r>
      <w:proofErr w:type="spellStart"/>
      <w:r w:rsidRPr="00E87BB7">
        <w:rPr>
          <w:rFonts w:ascii="Lato" w:hAnsi="Lato" w:cs="Lao UI"/>
          <w:bCs/>
          <w:i/>
          <w:iCs/>
          <w:spacing w:val="4"/>
          <w:lang w:bidi="pl-PL"/>
        </w:rPr>
        <w:t>dura</w:t>
      </w:r>
      <w:proofErr w:type="spellEnd"/>
      <w:r w:rsidRPr="00E87BB7">
        <w:rPr>
          <w:rFonts w:ascii="Lato" w:hAnsi="Lato" w:cs="Lao UI"/>
          <w:bCs/>
          <w:i/>
          <w:iCs/>
          <w:spacing w:val="4"/>
          <w:lang w:bidi="pl-PL"/>
        </w:rPr>
        <w:t xml:space="preserve"> lex, </w:t>
      </w:r>
      <w:proofErr w:type="spellStart"/>
      <w:r w:rsidRPr="00E87BB7">
        <w:rPr>
          <w:rFonts w:ascii="Lato" w:hAnsi="Lato" w:cs="Lao UI"/>
          <w:bCs/>
          <w:i/>
          <w:iCs/>
          <w:spacing w:val="4"/>
          <w:lang w:bidi="pl-PL"/>
        </w:rPr>
        <w:t>sed</w:t>
      </w:r>
      <w:proofErr w:type="spellEnd"/>
      <w:r w:rsidRPr="00E87BB7">
        <w:rPr>
          <w:rFonts w:ascii="Lato" w:hAnsi="Lato" w:cs="Lao UI"/>
          <w:bCs/>
          <w:i/>
          <w:iCs/>
          <w:spacing w:val="4"/>
          <w:lang w:bidi="pl-PL"/>
        </w:rPr>
        <w:t xml:space="preserve"> lex</w:t>
      </w:r>
      <w:r w:rsidRPr="00E87BB7">
        <w:rPr>
          <w:rFonts w:ascii="Lato" w:hAnsi="Lato" w:cs="Lao UI"/>
          <w:bCs/>
          <w:iCs/>
          <w:spacing w:val="4"/>
          <w:lang w:bidi="pl-PL"/>
        </w:rPr>
        <w:t xml:space="preserve"> („surowe prawo, ale jednak prawo”).</w:t>
      </w:r>
      <w:r w:rsidRPr="00E87BB7">
        <w:rPr>
          <w:rFonts w:ascii="Lato" w:hAnsi="Lato" w:cs="Lao UI"/>
          <w:bCs/>
          <w:i/>
          <w:iCs/>
          <w:spacing w:val="4"/>
          <w:lang w:bidi="pl-PL"/>
        </w:rPr>
        <w:t xml:space="preserve"> Specustawa drogowa</w:t>
      </w:r>
      <w:r w:rsidRPr="00E87BB7">
        <w:rPr>
          <w:rFonts w:ascii="Lato" w:hAnsi="Lato" w:cs="Lao UI"/>
          <w:bCs/>
          <w:iCs/>
          <w:spacing w:val="4"/>
          <w:lang w:bidi="pl-PL"/>
        </w:rPr>
        <w:t xml:space="preserve"> przyjęła więc bardzo szybki i „bezdyskusyjny” tryb postępowania wywłaszczeniowego. Może on budzić wątpliwości co do swoich ekonomicznych i społecznych skutków, ale takie są właśnie obowiązujące wzorce prawne. Jak stwierdził Trybunał Konstytucyjny </w:t>
      </w:r>
      <w:r>
        <w:rPr>
          <w:rFonts w:ascii="Lato" w:hAnsi="Lato" w:cs="Lao UI"/>
          <w:bCs/>
          <w:iCs/>
          <w:spacing w:val="4"/>
          <w:lang w:bidi="pl-PL"/>
        </w:rPr>
        <w:br/>
      </w:r>
      <w:r w:rsidRPr="00E87BB7">
        <w:rPr>
          <w:rFonts w:ascii="Lato" w:hAnsi="Lato" w:cs="Lao UI"/>
          <w:bCs/>
          <w:iCs/>
          <w:spacing w:val="4"/>
          <w:lang w:bidi="pl-PL"/>
        </w:rPr>
        <w:t xml:space="preserve">w wyroku z 16 października 2012 r., sygn. akt K 4/10, radykalne skrócenie i uproszczenie procedury wywłaszczeniowej jest niezbędne, gdyż konieczność działania organów według innych reguł „paraliżowałaby prowadzenie inwestycji drogowych”. </w:t>
      </w:r>
    </w:p>
    <w:p w14:paraId="55904814" w14:textId="74E76C8C" w:rsidR="00F3655B" w:rsidRPr="007F33E1" w:rsidRDefault="00F3655B" w:rsidP="00B776B0">
      <w:pPr>
        <w:spacing w:after="240" w:line="240" w:lineRule="exact"/>
        <w:jc w:val="both"/>
        <w:rPr>
          <w:rFonts w:ascii="Lato" w:hAnsi="Lato" w:cs="Lao UI"/>
          <w:spacing w:val="4"/>
        </w:rPr>
      </w:pPr>
      <w:r w:rsidRPr="007F33E1">
        <w:rPr>
          <w:rFonts w:ascii="Lato" w:hAnsi="Lato" w:cs="Lao UI"/>
          <w:bCs/>
          <w:spacing w:val="4"/>
          <w:lang w:bidi="pl-PL"/>
        </w:rPr>
        <w:t>Maj</w:t>
      </w:r>
      <w:r w:rsidRPr="007F33E1">
        <w:rPr>
          <w:rFonts w:ascii="Lato" w:hAnsi="Lato" w:cs="Calibri"/>
          <w:bCs/>
          <w:spacing w:val="4"/>
          <w:lang w:bidi="pl-PL"/>
        </w:rPr>
        <w:t>ą</w:t>
      </w:r>
      <w:r w:rsidRPr="007F33E1">
        <w:rPr>
          <w:rFonts w:ascii="Lato" w:hAnsi="Lato" w:cs="Lao UI"/>
          <w:bCs/>
          <w:spacing w:val="4"/>
          <w:lang w:bidi="pl-PL"/>
        </w:rPr>
        <w:t>c na uwadze powy</w:t>
      </w:r>
      <w:r w:rsidRPr="007F33E1">
        <w:rPr>
          <w:rFonts w:ascii="Lato" w:hAnsi="Lato" w:cs="Calibri"/>
          <w:bCs/>
          <w:spacing w:val="4"/>
          <w:lang w:bidi="pl-PL"/>
        </w:rPr>
        <w:t>ż</w:t>
      </w:r>
      <w:r w:rsidRPr="007F33E1">
        <w:rPr>
          <w:rFonts w:ascii="Lato" w:hAnsi="Lato" w:cs="Lao UI"/>
          <w:bCs/>
          <w:spacing w:val="4"/>
          <w:lang w:bidi="pl-PL"/>
        </w:rPr>
        <w:t>sze, na uwzgl</w:t>
      </w:r>
      <w:r w:rsidRPr="007F33E1">
        <w:rPr>
          <w:rFonts w:ascii="Lato" w:hAnsi="Lato" w:cs="Calibri"/>
          <w:bCs/>
          <w:spacing w:val="4"/>
          <w:lang w:bidi="pl-PL"/>
        </w:rPr>
        <w:t>ę</w:t>
      </w:r>
      <w:r w:rsidRPr="007F33E1">
        <w:rPr>
          <w:rFonts w:ascii="Lato" w:hAnsi="Lato" w:cs="Lao UI"/>
          <w:bCs/>
          <w:spacing w:val="4"/>
          <w:lang w:bidi="pl-PL"/>
        </w:rPr>
        <w:t>dnienie nie mog</w:t>
      </w:r>
      <w:r w:rsidRPr="007F33E1">
        <w:rPr>
          <w:rFonts w:ascii="Lato" w:hAnsi="Lato" w:cs="Calibri"/>
          <w:bCs/>
          <w:spacing w:val="4"/>
          <w:lang w:bidi="pl-PL"/>
        </w:rPr>
        <w:t>ą</w:t>
      </w:r>
      <w:r w:rsidRPr="007F33E1">
        <w:rPr>
          <w:rFonts w:ascii="Lato" w:hAnsi="Lato" w:cs="Lao UI"/>
          <w:bCs/>
          <w:spacing w:val="4"/>
          <w:lang w:bidi="pl-PL"/>
        </w:rPr>
        <w:t xml:space="preserve"> zasłu</w:t>
      </w:r>
      <w:r w:rsidRPr="007F33E1">
        <w:rPr>
          <w:rFonts w:ascii="Lato" w:hAnsi="Lato" w:cs="Calibri"/>
          <w:bCs/>
          <w:spacing w:val="4"/>
          <w:lang w:bidi="pl-PL"/>
        </w:rPr>
        <w:t>ż</w:t>
      </w:r>
      <w:r w:rsidRPr="007F33E1">
        <w:rPr>
          <w:rFonts w:ascii="Lato" w:hAnsi="Lato" w:cs="Lao UI"/>
          <w:bCs/>
          <w:spacing w:val="4"/>
          <w:lang w:bidi="pl-PL"/>
        </w:rPr>
        <w:t>y</w:t>
      </w:r>
      <w:r w:rsidRPr="007F33E1">
        <w:rPr>
          <w:rFonts w:ascii="Lato" w:hAnsi="Lato" w:cs="Calibri"/>
          <w:bCs/>
          <w:spacing w:val="4"/>
          <w:lang w:bidi="pl-PL"/>
        </w:rPr>
        <w:t>ć</w:t>
      </w:r>
      <w:r w:rsidRPr="007F33E1">
        <w:rPr>
          <w:rFonts w:ascii="Lato" w:hAnsi="Lato" w:cs="Lao UI"/>
          <w:bCs/>
          <w:spacing w:val="4"/>
          <w:lang w:bidi="pl-PL"/>
        </w:rPr>
        <w:t xml:space="preserve"> zarzuty skar</w:t>
      </w:r>
      <w:r w:rsidRPr="007F33E1">
        <w:rPr>
          <w:rFonts w:ascii="Lato" w:hAnsi="Lato" w:cs="Calibri"/>
          <w:bCs/>
          <w:spacing w:val="4"/>
          <w:lang w:bidi="pl-PL"/>
        </w:rPr>
        <w:t>żą</w:t>
      </w:r>
      <w:r w:rsidRPr="007F33E1">
        <w:rPr>
          <w:rFonts w:ascii="Lato" w:hAnsi="Lato" w:cs="Lao UI"/>
          <w:bCs/>
          <w:spacing w:val="4"/>
          <w:lang w:bidi="pl-PL"/>
        </w:rPr>
        <w:t>cego, jakoby mo</w:t>
      </w:r>
      <w:r w:rsidRPr="007F33E1">
        <w:rPr>
          <w:rFonts w:ascii="Lato" w:hAnsi="Lato" w:cs="Calibri"/>
          <w:bCs/>
          <w:spacing w:val="4"/>
          <w:lang w:bidi="pl-PL"/>
        </w:rPr>
        <w:t>ż</w:t>
      </w:r>
      <w:r w:rsidRPr="007F33E1">
        <w:rPr>
          <w:rFonts w:ascii="Lato" w:hAnsi="Lato" w:cs="Lao UI"/>
          <w:bCs/>
          <w:spacing w:val="4"/>
          <w:lang w:bidi="pl-PL"/>
        </w:rPr>
        <w:t>na było drog</w:t>
      </w:r>
      <w:r w:rsidRPr="007F33E1">
        <w:rPr>
          <w:rFonts w:ascii="Lato" w:hAnsi="Lato" w:cs="Calibri"/>
          <w:bCs/>
          <w:spacing w:val="4"/>
          <w:lang w:bidi="pl-PL"/>
        </w:rPr>
        <w:t>ę</w:t>
      </w:r>
      <w:r w:rsidRPr="007F33E1">
        <w:rPr>
          <w:rFonts w:ascii="Lato" w:hAnsi="Lato" w:cs="Lao UI"/>
          <w:bCs/>
          <w:spacing w:val="4"/>
          <w:lang w:bidi="pl-PL"/>
        </w:rPr>
        <w:t xml:space="preserve"> dojazdow</w:t>
      </w:r>
      <w:r w:rsidRPr="007F33E1">
        <w:rPr>
          <w:rFonts w:ascii="Lato" w:hAnsi="Lato" w:cs="Calibri"/>
          <w:bCs/>
          <w:spacing w:val="4"/>
          <w:lang w:bidi="pl-PL"/>
        </w:rPr>
        <w:t>ą</w:t>
      </w:r>
      <w:r w:rsidRPr="007F33E1">
        <w:rPr>
          <w:rFonts w:ascii="Lato" w:hAnsi="Lato" w:cs="Lao UI"/>
          <w:bCs/>
          <w:spacing w:val="4"/>
          <w:lang w:bidi="pl-PL"/>
        </w:rPr>
        <w:t xml:space="preserve"> do Lasów Pa</w:t>
      </w:r>
      <w:r w:rsidRPr="007F33E1">
        <w:rPr>
          <w:rFonts w:ascii="Lato" w:hAnsi="Lato" w:cs="Calibri"/>
          <w:bCs/>
          <w:spacing w:val="4"/>
          <w:lang w:bidi="pl-PL"/>
        </w:rPr>
        <w:t>ń</w:t>
      </w:r>
      <w:r w:rsidRPr="007F33E1">
        <w:rPr>
          <w:rFonts w:ascii="Lato" w:hAnsi="Lato" w:cs="Lao UI"/>
          <w:bCs/>
          <w:spacing w:val="4"/>
          <w:lang w:bidi="pl-PL"/>
        </w:rPr>
        <w:t>stwowych zaprojektowa</w:t>
      </w:r>
      <w:r w:rsidRPr="007F33E1">
        <w:rPr>
          <w:rFonts w:ascii="Lato" w:hAnsi="Lato" w:cs="Calibri"/>
          <w:bCs/>
          <w:spacing w:val="4"/>
          <w:lang w:bidi="pl-PL"/>
        </w:rPr>
        <w:t>ć</w:t>
      </w:r>
      <w:r w:rsidRPr="007F33E1">
        <w:rPr>
          <w:rFonts w:ascii="Lato" w:hAnsi="Lato" w:cs="Lao UI"/>
          <w:bCs/>
          <w:spacing w:val="4"/>
          <w:lang w:bidi="pl-PL"/>
        </w:rPr>
        <w:t xml:space="preserve"> na działce nr 112/5</w:t>
      </w:r>
      <w:r w:rsidR="005C16AD" w:rsidRPr="00B776B0">
        <w:rPr>
          <w:rFonts w:ascii="Lato" w:hAnsi="Lato" w:cs="Lao UI"/>
          <w:bCs/>
          <w:spacing w:val="4"/>
          <w:lang w:bidi="pl-PL"/>
        </w:rPr>
        <w:t xml:space="preserve">, </w:t>
      </w:r>
      <w:r w:rsidR="00B86A15" w:rsidRPr="00B776B0">
        <w:rPr>
          <w:rFonts w:ascii="Lato" w:hAnsi="Lato" w:cs="Lao UI"/>
          <w:bCs/>
          <w:spacing w:val="4"/>
          <w:lang w:bidi="pl-PL"/>
        </w:rPr>
        <w:t xml:space="preserve">z </w:t>
      </w:r>
      <w:r w:rsidRPr="007F33E1">
        <w:rPr>
          <w:rFonts w:ascii="Lato" w:hAnsi="Lato" w:cs="Lao UI"/>
          <w:spacing w:val="4"/>
        </w:rPr>
        <w:t>obr</w:t>
      </w:r>
      <w:r w:rsidRPr="007F33E1">
        <w:rPr>
          <w:rFonts w:ascii="Lato" w:hAnsi="Lato" w:cs="Calibri"/>
          <w:spacing w:val="4"/>
        </w:rPr>
        <w:t>ę</w:t>
      </w:r>
      <w:r w:rsidRPr="007F33E1">
        <w:rPr>
          <w:rFonts w:ascii="Lato" w:hAnsi="Lato" w:cs="Lao UI"/>
          <w:spacing w:val="4"/>
        </w:rPr>
        <w:t>b D</w:t>
      </w:r>
      <w:r w:rsidRPr="007F33E1">
        <w:rPr>
          <w:rFonts w:ascii="Lato" w:hAnsi="Lato" w:cs="Calibri"/>
          <w:spacing w:val="4"/>
        </w:rPr>
        <w:t>ą</w:t>
      </w:r>
      <w:r w:rsidRPr="007F33E1">
        <w:rPr>
          <w:rFonts w:ascii="Lato" w:hAnsi="Lato" w:cs="Lao UI"/>
          <w:spacing w:val="4"/>
        </w:rPr>
        <w:t>browa</w:t>
      </w:r>
      <w:r w:rsidR="005C16AD" w:rsidRPr="00B776B0">
        <w:rPr>
          <w:rFonts w:ascii="Lato" w:hAnsi="Lato" w:cs="Lao UI"/>
          <w:spacing w:val="4"/>
        </w:rPr>
        <w:t xml:space="preserve"> (jak wskazał skarżący: „wpisać</w:t>
      </w:r>
      <w:r w:rsidR="00B86A15" w:rsidRPr="00B776B0">
        <w:rPr>
          <w:rFonts w:ascii="Lato" w:hAnsi="Lato" w:cs="Lao UI"/>
          <w:spacing w:val="4"/>
        </w:rPr>
        <w:t xml:space="preserve">” drogę dojazdową </w:t>
      </w:r>
      <w:r w:rsidR="00B86A15" w:rsidRPr="00B776B0">
        <w:rPr>
          <w:rFonts w:ascii="Lato" w:hAnsi="Lato" w:cs="Lao UI"/>
          <w:spacing w:val="4"/>
        </w:rPr>
        <w:br/>
        <w:t xml:space="preserve">do kompleksu leśnego </w:t>
      </w:r>
      <w:r w:rsidR="005C16AD" w:rsidRPr="00B776B0">
        <w:rPr>
          <w:rFonts w:ascii="Lato" w:hAnsi="Lato" w:cs="Lao UI"/>
          <w:spacing w:val="4"/>
        </w:rPr>
        <w:t>w „drogę techniczną” projektowaną</w:t>
      </w:r>
      <w:r w:rsidR="00B86A15" w:rsidRPr="00B776B0">
        <w:rPr>
          <w:rFonts w:ascii="Lato" w:hAnsi="Lato" w:cs="Lao UI"/>
          <w:spacing w:val="4"/>
        </w:rPr>
        <w:t xml:space="preserve"> na działce nr 112/5)</w:t>
      </w:r>
      <w:r w:rsidRPr="007F33E1">
        <w:rPr>
          <w:rFonts w:ascii="Lato" w:hAnsi="Lato" w:cs="Lao UI"/>
          <w:spacing w:val="4"/>
        </w:rPr>
        <w:t>, nie za</w:t>
      </w:r>
      <w:r w:rsidRPr="007F33E1">
        <w:rPr>
          <w:rFonts w:ascii="Lato" w:hAnsi="Lato" w:cs="Calibri"/>
          <w:spacing w:val="4"/>
        </w:rPr>
        <w:t>ś</w:t>
      </w:r>
      <w:r w:rsidRPr="007F33E1">
        <w:rPr>
          <w:rFonts w:ascii="Lato" w:hAnsi="Lato" w:cs="Lao UI"/>
          <w:spacing w:val="4"/>
        </w:rPr>
        <w:t xml:space="preserve"> na działce nr 112/12, która według skar</w:t>
      </w:r>
      <w:r w:rsidRPr="007F33E1">
        <w:rPr>
          <w:rFonts w:ascii="Lato" w:hAnsi="Lato" w:cs="Calibri"/>
          <w:spacing w:val="4"/>
        </w:rPr>
        <w:t>żą</w:t>
      </w:r>
      <w:r w:rsidRPr="007F33E1">
        <w:rPr>
          <w:rFonts w:ascii="Lato" w:hAnsi="Lato" w:cs="Lao UI"/>
          <w:spacing w:val="4"/>
        </w:rPr>
        <w:t>cego, nie musiałaby by</w:t>
      </w:r>
      <w:r w:rsidRPr="007F33E1">
        <w:rPr>
          <w:rFonts w:ascii="Lato" w:hAnsi="Lato" w:cs="Calibri"/>
          <w:spacing w:val="4"/>
        </w:rPr>
        <w:t>ć</w:t>
      </w:r>
      <w:r w:rsidRPr="007F33E1">
        <w:rPr>
          <w:rFonts w:ascii="Lato" w:hAnsi="Lato" w:cs="Lao UI"/>
          <w:spacing w:val="4"/>
        </w:rPr>
        <w:t xml:space="preserve"> dzielona i w cz</w:t>
      </w:r>
      <w:r w:rsidRPr="007F33E1">
        <w:rPr>
          <w:rFonts w:ascii="Lato" w:hAnsi="Lato" w:cs="Calibri"/>
          <w:spacing w:val="4"/>
        </w:rPr>
        <w:t>ęś</w:t>
      </w:r>
      <w:r w:rsidRPr="007F33E1">
        <w:rPr>
          <w:rFonts w:ascii="Lato" w:hAnsi="Lato" w:cs="Lao UI"/>
          <w:spacing w:val="4"/>
        </w:rPr>
        <w:t>ci przechodzi</w:t>
      </w:r>
      <w:r w:rsidRPr="007F33E1">
        <w:rPr>
          <w:rFonts w:ascii="Lato" w:hAnsi="Lato" w:cs="Calibri"/>
          <w:spacing w:val="4"/>
        </w:rPr>
        <w:t>ć</w:t>
      </w:r>
      <w:r w:rsidRPr="007F33E1">
        <w:rPr>
          <w:rFonts w:ascii="Lato" w:hAnsi="Lato" w:cs="Lao UI"/>
          <w:spacing w:val="4"/>
        </w:rPr>
        <w:t xml:space="preserve"> pod inwestycj</w:t>
      </w:r>
      <w:r w:rsidRPr="007F33E1">
        <w:rPr>
          <w:rFonts w:ascii="Lato" w:hAnsi="Lato" w:cs="Calibri"/>
          <w:spacing w:val="4"/>
        </w:rPr>
        <w:t>ę</w:t>
      </w:r>
      <w:r w:rsidRPr="007F33E1">
        <w:rPr>
          <w:rFonts w:ascii="Lato" w:hAnsi="Lato" w:cs="Lao UI"/>
          <w:spacing w:val="4"/>
        </w:rPr>
        <w:t>.</w:t>
      </w:r>
    </w:p>
    <w:p w14:paraId="3267FCB2" w14:textId="46361448" w:rsidR="00B86A15" w:rsidRPr="00B776B0" w:rsidRDefault="00F3655B" w:rsidP="00B776B0">
      <w:pPr>
        <w:spacing w:after="240" w:line="240" w:lineRule="exact"/>
        <w:jc w:val="both"/>
        <w:rPr>
          <w:rFonts w:ascii="Lato" w:hAnsi="Lato" w:cs="Lao UI"/>
          <w:bCs/>
          <w:spacing w:val="4"/>
          <w:lang w:bidi="pl-PL"/>
        </w:rPr>
      </w:pPr>
      <w:r w:rsidRPr="007F33E1">
        <w:rPr>
          <w:rFonts w:ascii="Lato" w:hAnsi="Lato" w:cs="Lao UI"/>
          <w:i/>
          <w:iCs/>
          <w:spacing w:val="4"/>
        </w:rPr>
        <w:t>Inwestor,</w:t>
      </w:r>
      <w:r w:rsidRPr="007F33E1">
        <w:rPr>
          <w:rFonts w:ascii="Lato" w:hAnsi="Lato" w:cs="Lao UI"/>
          <w:spacing w:val="4"/>
        </w:rPr>
        <w:t xml:space="preserve"> pismem z dnia 25 listopada 2021 r.</w:t>
      </w:r>
      <w:r w:rsidR="00B86A15" w:rsidRPr="00B776B0">
        <w:rPr>
          <w:rFonts w:ascii="Lato" w:hAnsi="Lato" w:cs="Lao UI"/>
          <w:spacing w:val="4"/>
        </w:rPr>
        <w:t xml:space="preserve">, </w:t>
      </w:r>
      <w:r w:rsidRPr="007F33E1">
        <w:rPr>
          <w:rFonts w:ascii="Lato" w:hAnsi="Lato" w:cs="Lao UI"/>
          <w:spacing w:val="4"/>
        </w:rPr>
        <w:t>znak: MG/W/097/11/21 wyja</w:t>
      </w:r>
      <w:r w:rsidRPr="007F33E1">
        <w:rPr>
          <w:rFonts w:ascii="Lato" w:hAnsi="Lato" w:cs="Calibri"/>
          <w:spacing w:val="4"/>
        </w:rPr>
        <w:t>ś</w:t>
      </w:r>
      <w:r w:rsidRPr="007F33E1">
        <w:rPr>
          <w:rFonts w:ascii="Lato" w:hAnsi="Lato" w:cs="Lao UI"/>
          <w:spacing w:val="4"/>
        </w:rPr>
        <w:t xml:space="preserve">nił, </w:t>
      </w:r>
      <w:r w:rsidR="00B86A15" w:rsidRPr="00B776B0">
        <w:rPr>
          <w:rFonts w:ascii="Lato" w:hAnsi="Lato" w:cs="Lao UI"/>
          <w:spacing w:val="4"/>
        </w:rPr>
        <w:br/>
      </w:r>
      <w:r w:rsidRPr="007F33E1">
        <w:rPr>
          <w:rFonts w:ascii="Lato" w:hAnsi="Lato" w:cs="Lao UI"/>
          <w:spacing w:val="4"/>
        </w:rPr>
        <w:t>i</w:t>
      </w:r>
      <w:r w:rsidRPr="007F33E1">
        <w:rPr>
          <w:rFonts w:ascii="Lato" w:hAnsi="Lato" w:cs="Calibri"/>
          <w:spacing w:val="4"/>
        </w:rPr>
        <w:t>ż</w:t>
      </w:r>
      <w:r w:rsidRPr="007F33E1">
        <w:rPr>
          <w:rFonts w:ascii="Lato" w:hAnsi="Lato" w:cs="Lao UI"/>
          <w:spacing w:val="4"/>
        </w:rPr>
        <w:t xml:space="preserve"> dojazd do działki nr 166</w:t>
      </w:r>
      <w:r w:rsidR="00B86A15" w:rsidRPr="00B776B0">
        <w:rPr>
          <w:rFonts w:ascii="Lato" w:hAnsi="Lato" w:cs="Lao UI"/>
          <w:spacing w:val="4"/>
        </w:rPr>
        <w:t xml:space="preserve">, z </w:t>
      </w:r>
      <w:r w:rsidRPr="007F33E1">
        <w:rPr>
          <w:rFonts w:ascii="Lato" w:hAnsi="Lato" w:cs="Lao UI"/>
          <w:spacing w:val="4"/>
        </w:rPr>
        <w:t>obr</w:t>
      </w:r>
      <w:r w:rsidRPr="007F33E1">
        <w:rPr>
          <w:rFonts w:ascii="Lato" w:hAnsi="Lato" w:cs="Calibri"/>
          <w:spacing w:val="4"/>
        </w:rPr>
        <w:t>ę</w:t>
      </w:r>
      <w:r w:rsidRPr="007F33E1">
        <w:rPr>
          <w:rFonts w:ascii="Lato" w:hAnsi="Lato" w:cs="Lao UI"/>
          <w:spacing w:val="4"/>
        </w:rPr>
        <w:t>b</w:t>
      </w:r>
      <w:r w:rsidR="00B86A15" w:rsidRPr="00B776B0">
        <w:rPr>
          <w:rFonts w:ascii="Lato" w:hAnsi="Lato" w:cs="Lao UI"/>
          <w:spacing w:val="4"/>
        </w:rPr>
        <w:t>u</w:t>
      </w:r>
      <w:r w:rsidRPr="007F33E1">
        <w:rPr>
          <w:rFonts w:ascii="Lato" w:hAnsi="Lato" w:cs="Lao UI"/>
          <w:spacing w:val="4"/>
        </w:rPr>
        <w:t xml:space="preserve"> D</w:t>
      </w:r>
      <w:r w:rsidRPr="007F33E1">
        <w:rPr>
          <w:rFonts w:ascii="Lato" w:hAnsi="Lato" w:cs="Calibri"/>
          <w:spacing w:val="4"/>
        </w:rPr>
        <w:t>ą</w:t>
      </w:r>
      <w:r w:rsidRPr="007F33E1">
        <w:rPr>
          <w:rFonts w:ascii="Lato" w:hAnsi="Lato" w:cs="Lao UI"/>
          <w:spacing w:val="4"/>
        </w:rPr>
        <w:t>browa, b</w:t>
      </w:r>
      <w:r w:rsidRPr="007F33E1">
        <w:rPr>
          <w:rFonts w:ascii="Lato" w:hAnsi="Lato" w:cs="Calibri"/>
          <w:spacing w:val="4"/>
        </w:rPr>
        <w:t>ę</w:t>
      </w:r>
      <w:r w:rsidRPr="007F33E1">
        <w:rPr>
          <w:rFonts w:ascii="Lato" w:hAnsi="Lato" w:cs="Lao UI"/>
          <w:spacing w:val="4"/>
        </w:rPr>
        <w:t>d</w:t>
      </w:r>
      <w:r w:rsidRPr="007F33E1">
        <w:rPr>
          <w:rFonts w:ascii="Lato" w:hAnsi="Lato" w:cs="Calibri"/>
          <w:spacing w:val="4"/>
        </w:rPr>
        <w:t>ą</w:t>
      </w:r>
      <w:r w:rsidRPr="007F33E1">
        <w:rPr>
          <w:rFonts w:ascii="Lato" w:hAnsi="Lato" w:cs="Lao UI"/>
          <w:spacing w:val="4"/>
        </w:rPr>
        <w:t>cej we władaniu Nadle</w:t>
      </w:r>
      <w:r w:rsidRPr="007F33E1">
        <w:rPr>
          <w:rFonts w:ascii="Lato" w:hAnsi="Lato" w:cs="Calibri"/>
          <w:spacing w:val="4"/>
        </w:rPr>
        <w:t>ś</w:t>
      </w:r>
      <w:r w:rsidRPr="007F33E1">
        <w:rPr>
          <w:rFonts w:ascii="Lato" w:hAnsi="Lato" w:cs="Lao UI"/>
          <w:spacing w:val="4"/>
        </w:rPr>
        <w:t>nictwa Karnieszewice, która po zrealizowaniu inwestycji zostałaby pozbawiona dojazdu do drogi publicznej, został zapewniony przez budow</w:t>
      </w:r>
      <w:r w:rsidRPr="007F33E1">
        <w:rPr>
          <w:rFonts w:ascii="Lato" w:hAnsi="Lato" w:cs="Calibri"/>
          <w:spacing w:val="4"/>
        </w:rPr>
        <w:t>ę</w:t>
      </w:r>
      <w:r w:rsidRPr="007F33E1">
        <w:rPr>
          <w:rFonts w:ascii="Lato" w:hAnsi="Lato" w:cs="Lao UI"/>
          <w:spacing w:val="4"/>
        </w:rPr>
        <w:t xml:space="preserve"> dodatkowej jezdni drogi S6 na działce b</w:t>
      </w:r>
      <w:r w:rsidRPr="007F33E1">
        <w:rPr>
          <w:rFonts w:ascii="Lato" w:hAnsi="Lato" w:cs="Calibri"/>
          <w:spacing w:val="4"/>
        </w:rPr>
        <w:t>ę</w:t>
      </w:r>
      <w:r w:rsidRPr="007F33E1">
        <w:rPr>
          <w:rFonts w:ascii="Lato" w:hAnsi="Lato" w:cs="Lao UI"/>
          <w:spacing w:val="4"/>
        </w:rPr>
        <w:t>d</w:t>
      </w:r>
      <w:r w:rsidRPr="007F33E1">
        <w:rPr>
          <w:rFonts w:ascii="Lato" w:hAnsi="Lato" w:cs="Calibri"/>
          <w:spacing w:val="4"/>
        </w:rPr>
        <w:t>ą</w:t>
      </w:r>
      <w:r w:rsidRPr="007F33E1">
        <w:rPr>
          <w:rFonts w:ascii="Lato" w:hAnsi="Lato" w:cs="Lao UI"/>
          <w:spacing w:val="4"/>
        </w:rPr>
        <w:t>cej własno</w:t>
      </w:r>
      <w:r w:rsidRPr="007F33E1">
        <w:rPr>
          <w:rFonts w:ascii="Lato" w:hAnsi="Lato" w:cs="Calibri"/>
          <w:spacing w:val="4"/>
        </w:rPr>
        <w:t>ś</w:t>
      </w:r>
      <w:r w:rsidRPr="007F33E1">
        <w:rPr>
          <w:rFonts w:ascii="Lato" w:hAnsi="Lato" w:cs="Lao UI"/>
          <w:spacing w:val="4"/>
        </w:rPr>
        <w:t>ci</w:t>
      </w:r>
      <w:r w:rsidRPr="007F33E1">
        <w:rPr>
          <w:rFonts w:ascii="Lato" w:hAnsi="Lato" w:cs="Calibri"/>
          <w:spacing w:val="4"/>
        </w:rPr>
        <w:t>ą</w:t>
      </w:r>
      <w:r w:rsidRPr="007F33E1">
        <w:rPr>
          <w:rFonts w:ascii="Lato" w:hAnsi="Lato" w:cs="Lao UI"/>
          <w:spacing w:val="4"/>
        </w:rPr>
        <w:t xml:space="preserve"> skar</w:t>
      </w:r>
      <w:r w:rsidRPr="007F33E1">
        <w:rPr>
          <w:rFonts w:ascii="Lato" w:hAnsi="Lato" w:cs="Calibri"/>
          <w:spacing w:val="4"/>
        </w:rPr>
        <w:t>żą</w:t>
      </w:r>
      <w:r w:rsidRPr="007F33E1">
        <w:rPr>
          <w:rFonts w:ascii="Lato" w:hAnsi="Lato" w:cs="Lao UI"/>
          <w:spacing w:val="4"/>
        </w:rPr>
        <w:t>cego o nr 112/12.</w:t>
      </w:r>
      <w:r w:rsidRPr="007F33E1">
        <w:rPr>
          <w:rFonts w:ascii="Lato" w:hAnsi="Lato" w:cs="Lao UI"/>
          <w:bCs/>
          <w:spacing w:val="4"/>
          <w:lang w:bidi="pl-PL"/>
        </w:rPr>
        <w:t xml:space="preserve"> </w:t>
      </w:r>
      <w:r w:rsidR="00B86A15" w:rsidRPr="00B776B0">
        <w:rPr>
          <w:rFonts w:ascii="Lato" w:hAnsi="Lato" w:cs="Lao UI"/>
          <w:bCs/>
          <w:spacing w:val="4"/>
          <w:lang w:bidi="pl-PL"/>
        </w:rPr>
        <w:t>Zgodnie z § 8a ust. 1 pkt</w:t>
      </w:r>
      <w:r w:rsidR="00E87BB7">
        <w:rPr>
          <w:rFonts w:ascii="Lato" w:hAnsi="Lato" w:cs="Lao UI"/>
          <w:bCs/>
          <w:spacing w:val="4"/>
          <w:lang w:bidi="pl-PL"/>
        </w:rPr>
        <w:t xml:space="preserve"> </w:t>
      </w:r>
      <w:r w:rsidR="00B86A15" w:rsidRPr="00B776B0">
        <w:rPr>
          <w:rFonts w:ascii="Lato" w:hAnsi="Lato" w:cs="Lao UI"/>
          <w:bCs/>
          <w:spacing w:val="4"/>
          <w:lang w:bidi="pl-PL"/>
        </w:rPr>
        <w:t xml:space="preserve">2 </w:t>
      </w:r>
      <w:r w:rsidR="00B86A15" w:rsidRPr="00B776B0">
        <w:rPr>
          <w:rFonts w:ascii="Lato" w:hAnsi="Lato" w:cs="Lao UI"/>
          <w:bCs/>
          <w:iCs/>
          <w:spacing w:val="4"/>
          <w:lang w:bidi="pl-PL"/>
        </w:rPr>
        <w:t>rozporządzenia Ministra Transportu i Gospodarki Morskiej z dnia 2 marca 1999 r. w sprawie warunków technicznych, jakim powinny odpowiadać drogi publiczne i ich usytuowanie (</w:t>
      </w:r>
      <w:proofErr w:type="spellStart"/>
      <w:r w:rsidR="00B86A15" w:rsidRPr="00B776B0">
        <w:rPr>
          <w:rFonts w:ascii="Lato" w:hAnsi="Lato" w:cs="Lao UI"/>
          <w:bCs/>
          <w:iCs/>
          <w:spacing w:val="4"/>
          <w:lang w:bidi="pl-PL"/>
        </w:rPr>
        <w:t>t.j</w:t>
      </w:r>
      <w:proofErr w:type="spellEnd"/>
      <w:r w:rsidR="00B86A15" w:rsidRPr="00B776B0">
        <w:rPr>
          <w:rFonts w:ascii="Lato" w:hAnsi="Lato" w:cs="Lao UI"/>
          <w:bCs/>
          <w:iCs/>
          <w:spacing w:val="4"/>
          <w:lang w:bidi="pl-PL"/>
        </w:rPr>
        <w:t xml:space="preserve">. Dz. U. </w:t>
      </w:r>
      <w:r w:rsidR="00E87BB7">
        <w:rPr>
          <w:rFonts w:ascii="Lato" w:hAnsi="Lato" w:cs="Lao UI"/>
          <w:bCs/>
          <w:iCs/>
          <w:spacing w:val="4"/>
          <w:lang w:bidi="pl-PL"/>
        </w:rPr>
        <w:br/>
      </w:r>
      <w:r w:rsidR="00B86A15" w:rsidRPr="00B776B0">
        <w:rPr>
          <w:rFonts w:ascii="Lato" w:hAnsi="Lato" w:cs="Lao UI"/>
          <w:bCs/>
          <w:iCs/>
          <w:spacing w:val="4"/>
          <w:lang w:bidi="pl-PL"/>
        </w:rPr>
        <w:t xml:space="preserve">z 2016 poz. 124, z </w:t>
      </w:r>
      <w:proofErr w:type="spellStart"/>
      <w:r w:rsidR="00B86A15" w:rsidRPr="00B776B0">
        <w:rPr>
          <w:rFonts w:ascii="Lato" w:hAnsi="Lato" w:cs="Lao UI"/>
          <w:bCs/>
          <w:iCs/>
          <w:spacing w:val="4"/>
          <w:lang w:bidi="pl-PL"/>
        </w:rPr>
        <w:t>późn</w:t>
      </w:r>
      <w:proofErr w:type="spellEnd"/>
      <w:r w:rsidR="00B86A15" w:rsidRPr="00B776B0">
        <w:rPr>
          <w:rFonts w:ascii="Lato" w:hAnsi="Lato" w:cs="Lao UI"/>
          <w:bCs/>
          <w:iCs/>
          <w:spacing w:val="4"/>
          <w:lang w:bidi="pl-PL"/>
        </w:rPr>
        <w:t>. zm.), zwanego dalej „</w:t>
      </w:r>
      <w:bookmarkStart w:id="17" w:name="_Hlk114829176"/>
      <w:r w:rsidR="00B86A15" w:rsidRPr="00B776B0">
        <w:rPr>
          <w:rFonts w:ascii="Lato" w:hAnsi="Lato" w:cs="Lao UI"/>
          <w:bCs/>
          <w:i/>
          <w:iCs/>
          <w:spacing w:val="4"/>
          <w:lang w:bidi="pl-PL"/>
        </w:rPr>
        <w:t>rozporządzeniem w sprawie warunków technicznych dróg publicznych</w:t>
      </w:r>
      <w:bookmarkEnd w:id="17"/>
      <w:r w:rsidR="00B86A15" w:rsidRPr="00B776B0">
        <w:rPr>
          <w:rFonts w:ascii="Lato" w:hAnsi="Lato" w:cs="Lao UI"/>
          <w:bCs/>
          <w:iCs/>
          <w:spacing w:val="4"/>
          <w:lang w:bidi="pl-PL"/>
        </w:rPr>
        <w:t xml:space="preserve">” [mającego w niniejszej sprawie zastosowanie </w:t>
      </w:r>
      <w:r w:rsidR="00E87BB7">
        <w:rPr>
          <w:rFonts w:ascii="Lato" w:hAnsi="Lato" w:cs="Lao UI"/>
          <w:bCs/>
          <w:iCs/>
          <w:spacing w:val="4"/>
          <w:lang w:bidi="pl-PL"/>
        </w:rPr>
        <w:br/>
      </w:r>
      <w:r w:rsidR="00B86A15" w:rsidRPr="00B776B0">
        <w:rPr>
          <w:rFonts w:ascii="Lato" w:hAnsi="Lato" w:cs="Lao UI"/>
          <w:bCs/>
          <w:iCs/>
          <w:spacing w:val="4"/>
          <w:lang w:bidi="pl-PL"/>
        </w:rPr>
        <w:t>na podstawie § 115</w:t>
      </w:r>
      <w:r w:rsidR="00B86A15" w:rsidRPr="00B776B0">
        <w:rPr>
          <w:rFonts w:ascii="Lato" w:hAnsi="Lato" w:cs="Lao UI"/>
          <w:bCs/>
          <w:spacing w:val="4"/>
          <w:lang w:bidi="pl-PL"/>
        </w:rPr>
        <w:t xml:space="preserve"> </w:t>
      </w:r>
      <w:r w:rsidR="00B86A15" w:rsidRPr="00B776B0">
        <w:rPr>
          <w:rFonts w:ascii="Lato" w:hAnsi="Lato" w:cs="Lao UI"/>
          <w:bCs/>
          <w:iCs/>
          <w:spacing w:val="4"/>
          <w:lang w:bidi="pl-PL"/>
        </w:rPr>
        <w:t>rozporządzenia Ministra Infrastruktury</w:t>
      </w:r>
      <w:r w:rsidR="00B86A15" w:rsidRPr="00B776B0">
        <w:rPr>
          <w:rFonts w:ascii="Lato" w:hAnsi="Lato" w:cs="Lao UI"/>
          <w:bCs/>
          <w:spacing w:val="4"/>
          <w:lang w:bidi="pl-PL"/>
        </w:rPr>
        <w:t xml:space="preserve"> </w:t>
      </w:r>
      <w:r w:rsidR="00B86A15" w:rsidRPr="00B776B0">
        <w:rPr>
          <w:rFonts w:ascii="Lato" w:hAnsi="Lato" w:cs="Lao UI"/>
          <w:bCs/>
          <w:iCs/>
          <w:spacing w:val="4"/>
          <w:lang w:bidi="pl-PL"/>
        </w:rPr>
        <w:t>z dnia 24 czerwca 2022 r.</w:t>
      </w:r>
      <w:r w:rsidR="00B86A15" w:rsidRPr="00B776B0">
        <w:rPr>
          <w:rFonts w:ascii="Lato" w:hAnsi="Lato" w:cs="Lao UI"/>
          <w:bCs/>
          <w:spacing w:val="4"/>
          <w:lang w:bidi="pl-PL"/>
        </w:rPr>
        <w:t xml:space="preserve"> </w:t>
      </w:r>
      <w:r w:rsidR="00E87BB7">
        <w:rPr>
          <w:rFonts w:ascii="Lato" w:hAnsi="Lato" w:cs="Lao UI"/>
          <w:bCs/>
          <w:spacing w:val="4"/>
          <w:lang w:bidi="pl-PL"/>
        </w:rPr>
        <w:br/>
      </w:r>
      <w:r w:rsidR="00B86A15" w:rsidRPr="00B776B0">
        <w:rPr>
          <w:rFonts w:ascii="Lato" w:hAnsi="Lato" w:cs="Lao UI"/>
          <w:bCs/>
          <w:iCs/>
          <w:spacing w:val="4"/>
          <w:lang w:bidi="pl-PL"/>
        </w:rPr>
        <w:t>w sprawie przepisów techniczno-budowlanych dotyczących dróg publicznych</w:t>
      </w:r>
      <w:r w:rsidR="00B86A15" w:rsidRPr="00B776B0">
        <w:rPr>
          <w:rFonts w:ascii="Lato" w:hAnsi="Lato" w:cs="Lao UI"/>
          <w:bCs/>
          <w:spacing w:val="4"/>
          <w:lang w:bidi="pl-PL"/>
        </w:rPr>
        <w:t xml:space="preserve"> </w:t>
      </w:r>
      <w:r w:rsidR="00E87BB7">
        <w:rPr>
          <w:rFonts w:ascii="Lato" w:hAnsi="Lato" w:cs="Lao UI"/>
          <w:bCs/>
          <w:spacing w:val="4"/>
          <w:lang w:bidi="pl-PL"/>
        </w:rPr>
        <w:br/>
      </w:r>
      <w:r w:rsidR="00B86A15" w:rsidRPr="00B776B0">
        <w:rPr>
          <w:rFonts w:ascii="Lato" w:hAnsi="Lato" w:cs="Lao UI"/>
          <w:bCs/>
          <w:iCs/>
          <w:spacing w:val="4"/>
          <w:lang w:bidi="pl-PL"/>
        </w:rPr>
        <w:t>(Dz.</w:t>
      </w:r>
      <w:r w:rsidR="00E87BB7">
        <w:rPr>
          <w:rFonts w:ascii="Lato" w:hAnsi="Lato" w:cs="Lao UI"/>
          <w:bCs/>
          <w:iCs/>
          <w:spacing w:val="4"/>
          <w:lang w:bidi="pl-PL"/>
        </w:rPr>
        <w:t xml:space="preserve"> </w:t>
      </w:r>
      <w:r w:rsidR="00B86A15" w:rsidRPr="00B776B0">
        <w:rPr>
          <w:rFonts w:ascii="Lato" w:hAnsi="Lato" w:cs="Lao UI"/>
          <w:bCs/>
          <w:iCs/>
          <w:spacing w:val="4"/>
          <w:lang w:bidi="pl-PL"/>
        </w:rPr>
        <w:t>U. z 2022 r. poz. 1518)]</w:t>
      </w:r>
      <w:r w:rsidR="00B86A15" w:rsidRPr="00B776B0">
        <w:rPr>
          <w:rFonts w:ascii="Lato" w:hAnsi="Lato" w:cs="Lao UI"/>
          <w:bCs/>
          <w:spacing w:val="4"/>
          <w:lang w:bidi="pl-PL"/>
        </w:rPr>
        <w:t xml:space="preserve">, obsługa ruchu z terenów przyległych do pasa drogowego </w:t>
      </w:r>
      <w:r w:rsidR="00B86A15" w:rsidRPr="00B776B0">
        <w:rPr>
          <w:rFonts w:ascii="Lato" w:hAnsi="Lato" w:cs="Lao UI"/>
          <w:bCs/>
          <w:spacing w:val="4"/>
          <w:lang w:bidi="pl-PL"/>
        </w:rPr>
        <w:lastRenderedPageBreak/>
        <w:t>drogi publicznej może być realizowana przez dodatkowe jezdnie, odpowiadające parametrom technicznym dróg klasy D, L lub Z - zlokalizowane w jej pasie drogowym.</w:t>
      </w:r>
    </w:p>
    <w:p w14:paraId="0810FE66" w14:textId="50479213" w:rsidR="00B86A15" w:rsidRPr="00B776B0" w:rsidRDefault="00B86A15" w:rsidP="00B776B0">
      <w:pPr>
        <w:spacing w:after="240" w:line="240" w:lineRule="exact"/>
        <w:jc w:val="both"/>
        <w:rPr>
          <w:rFonts w:ascii="Lato" w:hAnsi="Lato" w:cs="Lao UI"/>
          <w:bCs/>
          <w:spacing w:val="4"/>
          <w:lang w:bidi="pl-PL"/>
        </w:rPr>
      </w:pPr>
      <w:r w:rsidRPr="007F33E1">
        <w:rPr>
          <w:rFonts w:ascii="Lato" w:hAnsi="Lato" w:cs="Lao UI"/>
          <w:bCs/>
          <w:i/>
          <w:iCs/>
          <w:spacing w:val="4"/>
          <w:lang w:bidi="pl-PL"/>
        </w:rPr>
        <w:t xml:space="preserve">Inwestor </w:t>
      </w:r>
      <w:r w:rsidRPr="00B776B0">
        <w:rPr>
          <w:rFonts w:ascii="Lato" w:hAnsi="Lato" w:cs="Lao UI"/>
          <w:bCs/>
          <w:spacing w:val="4"/>
          <w:lang w:bidi="pl-PL"/>
        </w:rPr>
        <w:t xml:space="preserve">wskazał, iż wniosek o zapewnienie dostępu do kompleksu leśnego </w:t>
      </w:r>
      <w:r w:rsidRPr="00B776B0">
        <w:rPr>
          <w:rFonts w:ascii="Lato" w:hAnsi="Lato" w:cs="Lao UI"/>
          <w:bCs/>
          <w:spacing w:val="4"/>
          <w:lang w:bidi="pl-PL"/>
        </w:rPr>
        <w:br/>
        <w:t>od wschodniej strony działki leśnej nr 166, z u</w:t>
      </w:r>
      <w:r w:rsidR="00AD16D9" w:rsidRPr="00B776B0">
        <w:rPr>
          <w:rFonts w:ascii="Lato" w:hAnsi="Lato" w:cs="Lao UI"/>
          <w:bCs/>
          <w:spacing w:val="4"/>
          <w:lang w:bidi="pl-PL"/>
        </w:rPr>
        <w:t>wagi na ochronę przeciwpożarową drzewostanu</w:t>
      </w:r>
      <w:r w:rsidR="00C44888" w:rsidRPr="00B776B0">
        <w:rPr>
          <w:rFonts w:ascii="Lato" w:hAnsi="Lato" w:cs="Lao UI"/>
          <w:bCs/>
          <w:spacing w:val="4"/>
          <w:lang w:bidi="pl-PL"/>
        </w:rPr>
        <w:t xml:space="preserve">, </w:t>
      </w:r>
      <w:r w:rsidR="00AD16D9" w:rsidRPr="00B776B0">
        <w:rPr>
          <w:rFonts w:ascii="Lato" w:hAnsi="Lato" w:cs="Lao UI"/>
          <w:bCs/>
          <w:spacing w:val="4"/>
          <w:lang w:bidi="pl-PL"/>
        </w:rPr>
        <w:t>został zgłoszony przez PGL Lasy Państwowe w 2014 r. na etapie przygotowania Koncepcji Program</w:t>
      </w:r>
      <w:r w:rsidR="00375C04" w:rsidRPr="00B776B0">
        <w:rPr>
          <w:rFonts w:ascii="Lato" w:hAnsi="Lato" w:cs="Lao UI"/>
          <w:bCs/>
          <w:spacing w:val="4"/>
          <w:lang w:bidi="pl-PL"/>
        </w:rPr>
        <w:t xml:space="preserve">owej drogi S6. </w:t>
      </w:r>
    </w:p>
    <w:p w14:paraId="1B2A10FE" w14:textId="08BF1D64" w:rsidR="00F3655B" w:rsidRDefault="00F3655B" w:rsidP="00B776B0">
      <w:pPr>
        <w:spacing w:after="240" w:line="240" w:lineRule="exact"/>
        <w:jc w:val="both"/>
        <w:rPr>
          <w:rFonts w:ascii="Lato" w:hAnsi="Lato" w:cs="Lao UI"/>
          <w:bCs/>
          <w:iCs/>
          <w:spacing w:val="4"/>
        </w:rPr>
      </w:pPr>
      <w:r w:rsidRPr="007F33E1">
        <w:rPr>
          <w:rFonts w:ascii="Lato" w:hAnsi="Lato" w:cs="Lao UI"/>
          <w:bCs/>
          <w:iCs/>
          <w:spacing w:val="4"/>
        </w:rPr>
        <w:t>Natomiast działk</w:t>
      </w:r>
      <w:r w:rsidRPr="007F33E1">
        <w:rPr>
          <w:rFonts w:ascii="Lato" w:hAnsi="Lato" w:cs="Calibri"/>
          <w:bCs/>
          <w:iCs/>
          <w:spacing w:val="4"/>
        </w:rPr>
        <w:t>ę</w:t>
      </w:r>
      <w:r w:rsidRPr="007F33E1">
        <w:rPr>
          <w:rFonts w:ascii="Lato" w:hAnsi="Lato" w:cs="Lao UI"/>
          <w:bCs/>
          <w:iCs/>
          <w:spacing w:val="4"/>
        </w:rPr>
        <w:t xml:space="preserve"> skar</w:t>
      </w:r>
      <w:r w:rsidRPr="007F33E1">
        <w:rPr>
          <w:rFonts w:ascii="Lato" w:hAnsi="Lato" w:cs="Calibri"/>
          <w:bCs/>
          <w:iCs/>
          <w:spacing w:val="4"/>
        </w:rPr>
        <w:t>żą</w:t>
      </w:r>
      <w:r w:rsidRPr="007F33E1">
        <w:rPr>
          <w:rFonts w:ascii="Lato" w:hAnsi="Lato" w:cs="Lao UI"/>
          <w:bCs/>
          <w:iCs/>
          <w:spacing w:val="4"/>
        </w:rPr>
        <w:t>cego nr 112/5 zaj</w:t>
      </w:r>
      <w:r w:rsidRPr="007F33E1">
        <w:rPr>
          <w:rFonts w:ascii="Lato" w:hAnsi="Lato" w:cs="Calibri"/>
          <w:bCs/>
          <w:iCs/>
          <w:spacing w:val="4"/>
        </w:rPr>
        <w:t>ę</w:t>
      </w:r>
      <w:r w:rsidRPr="007F33E1">
        <w:rPr>
          <w:rFonts w:ascii="Lato" w:hAnsi="Lato" w:cs="Lao UI"/>
          <w:bCs/>
          <w:iCs/>
          <w:spacing w:val="4"/>
        </w:rPr>
        <w:t>to w zakresie niezb</w:t>
      </w:r>
      <w:r w:rsidRPr="007F33E1">
        <w:rPr>
          <w:rFonts w:ascii="Lato" w:hAnsi="Lato" w:cs="Calibri"/>
          <w:bCs/>
          <w:iCs/>
          <w:spacing w:val="4"/>
        </w:rPr>
        <w:t>ę</w:t>
      </w:r>
      <w:r w:rsidRPr="007F33E1">
        <w:rPr>
          <w:rFonts w:ascii="Lato" w:hAnsi="Lato" w:cs="Lao UI"/>
          <w:bCs/>
          <w:iCs/>
          <w:spacing w:val="4"/>
        </w:rPr>
        <w:t xml:space="preserve">dnym dla budowy drogi ekspresowej S6. </w:t>
      </w:r>
      <w:r w:rsidR="00375C04" w:rsidRPr="007F33E1">
        <w:rPr>
          <w:rFonts w:ascii="Lato" w:hAnsi="Lato" w:cs="Lao UI"/>
          <w:bCs/>
          <w:i/>
          <w:spacing w:val="4"/>
        </w:rPr>
        <w:t>Inwestor</w:t>
      </w:r>
      <w:r w:rsidR="00375C04" w:rsidRPr="00B776B0">
        <w:rPr>
          <w:rFonts w:ascii="Lato" w:hAnsi="Lato" w:cs="Lao UI"/>
          <w:bCs/>
          <w:iCs/>
          <w:spacing w:val="4"/>
        </w:rPr>
        <w:t xml:space="preserve"> wyjaśnił, iż n</w:t>
      </w:r>
      <w:r w:rsidRPr="007F33E1">
        <w:rPr>
          <w:rFonts w:ascii="Lato" w:hAnsi="Lato" w:cs="Lao UI"/>
          <w:bCs/>
          <w:iCs/>
          <w:spacing w:val="4"/>
        </w:rPr>
        <w:t>a etapie opracowania projektu budowlanego zrezygnowano m.in. z budowy dodatkowej jezdni wzdłu</w:t>
      </w:r>
      <w:r w:rsidRPr="007F33E1">
        <w:rPr>
          <w:rFonts w:ascii="Lato" w:hAnsi="Lato" w:cs="Calibri"/>
          <w:bCs/>
          <w:iCs/>
          <w:spacing w:val="4"/>
        </w:rPr>
        <w:t>ż</w:t>
      </w:r>
      <w:r w:rsidRPr="007F33E1">
        <w:rPr>
          <w:rFonts w:ascii="Lato" w:hAnsi="Lato" w:cs="Lao UI"/>
          <w:bCs/>
          <w:iCs/>
          <w:spacing w:val="4"/>
        </w:rPr>
        <w:t xml:space="preserve"> drogi ekspresowej S6, która zapewniłaby dojazd do działek Lasów Pa</w:t>
      </w:r>
      <w:r w:rsidRPr="007F33E1">
        <w:rPr>
          <w:rFonts w:ascii="Lato" w:hAnsi="Lato" w:cs="Calibri"/>
          <w:bCs/>
          <w:iCs/>
          <w:spacing w:val="4"/>
        </w:rPr>
        <w:t>ń</w:t>
      </w:r>
      <w:r w:rsidRPr="007F33E1">
        <w:rPr>
          <w:rFonts w:ascii="Lato" w:hAnsi="Lato" w:cs="Lao UI"/>
          <w:bCs/>
          <w:iCs/>
          <w:spacing w:val="4"/>
        </w:rPr>
        <w:t>stwowych, a która kolidowała z basenem skar</w:t>
      </w:r>
      <w:r w:rsidRPr="007F33E1">
        <w:rPr>
          <w:rFonts w:ascii="Lato" w:hAnsi="Lato" w:cs="Calibri"/>
          <w:bCs/>
          <w:iCs/>
          <w:spacing w:val="4"/>
        </w:rPr>
        <w:t>żą</w:t>
      </w:r>
      <w:r w:rsidRPr="007F33E1">
        <w:rPr>
          <w:rFonts w:ascii="Lato" w:hAnsi="Lato" w:cs="Lao UI"/>
          <w:bCs/>
          <w:iCs/>
          <w:spacing w:val="4"/>
        </w:rPr>
        <w:t>cej strony, zlokalizowanym na przedmiotowej działce. Ponadto</w:t>
      </w:r>
      <w:r w:rsidR="00375C04" w:rsidRPr="00B776B0">
        <w:rPr>
          <w:rFonts w:ascii="Lato" w:hAnsi="Lato" w:cs="Lao UI"/>
          <w:bCs/>
          <w:iCs/>
          <w:spacing w:val="4"/>
        </w:rPr>
        <w:t xml:space="preserve">, </w:t>
      </w:r>
      <w:r w:rsidRPr="007F33E1">
        <w:rPr>
          <w:rFonts w:ascii="Lato" w:hAnsi="Lato" w:cs="Lao UI"/>
          <w:bCs/>
          <w:iCs/>
          <w:spacing w:val="4"/>
        </w:rPr>
        <w:t xml:space="preserve">z uwagi </w:t>
      </w:r>
      <w:r w:rsidR="00375C04" w:rsidRPr="00B776B0">
        <w:rPr>
          <w:rFonts w:ascii="Lato" w:hAnsi="Lato" w:cs="Lao UI"/>
          <w:bCs/>
          <w:iCs/>
          <w:spacing w:val="4"/>
        </w:rPr>
        <w:br/>
      </w:r>
      <w:r w:rsidRPr="007F33E1">
        <w:rPr>
          <w:rFonts w:ascii="Lato" w:hAnsi="Lato" w:cs="Lao UI"/>
          <w:bCs/>
          <w:iCs/>
          <w:spacing w:val="4"/>
        </w:rPr>
        <w:t>na zachowanie basenu, zminimalizowano ingerencj</w:t>
      </w:r>
      <w:r w:rsidRPr="007F33E1">
        <w:rPr>
          <w:rFonts w:ascii="Lato" w:hAnsi="Lato" w:cs="Calibri"/>
          <w:bCs/>
          <w:iCs/>
          <w:spacing w:val="4"/>
        </w:rPr>
        <w:t>ę</w:t>
      </w:r>
      <w:r w:rsidRPr="007F33E1">
        <w:rPr>
          <w:rFonts w:ascii="Lato" w:hAnsi="Lato" w:cs="Lao UI"/>
          <w:bCs/>
          <w:iCs/>
          <w:spacing w:val="4"/>
        </w:rPr>
        <w:t xml:space="preserve"> w działki skar</w:t>
      </w:r>
      <w:r w:rsidRPr="007F33E1">
        <w:rPr>
          <w:rFonts w:ascii="Lato" w:hAnsi="Lato" w:cs="Calibri"/>
          <w:bCs/>
          <w:iCs/>
          <w:spacing w:val="4"/>
        </w:rPr>
        <w:t>żą</w:t>
      </w:r>
      <w:r w:rsidRPr="007F33E1">
        <w:rPr>
          <w:rFonts w:ascii="Lato" w:hAnsi="Lato" w:cs="Lao UI"/>
          <w:bCs/>
          <w:iCs/>
          <w:spacing w:val="4"/>
        </w:rPr>
        <w:t>cego</w:t>
      </w:r>
      <w:r w:rsidR="00AD2368" w:rsidRPr="00B776B0">
        <w:rPr>
          <w:rFonts w:ascii="Lato" w:hAnsi="Lato" w:cs="Lao UI"/>
          <w:bCs/>
          <w:iCs/>
          <w:spacing w:val="4"/>
        </w:rPr>
        <w:t xml:space="preserve">, </w:t>
      </w:r>
      <w:r w:rsidRPr="007F33E1">
        <w:rPr>
          <w:rFonts w:ascii="Lato" w:hAnsi="Lato" w:cs="Lao UI"/>
          <w:bCs/>
          <w:iCs/>
          <w:spacing w:val="4"/>
        </w:rPr>
        <w:t>poprzez m.in. przerwanie rowów drogowych i zaprojektowanie kanalizacji deszczowej oraz ograniczenie skarp nasypu konstrukcj</w:t>
      </w:r>
      <w:r w:rsidRPr="007F33E1">
        <w:rPr>
          <w:rFonts w:ascii="Lato" w:hAnsi="Lato" w:cs="Calibri"/>
          <w:bCs/>
          <w:iCs/>
          <w:spacing w:val="4"/>
        </w:rPr>
        <w:t>ą</w:t>
      </w:r>
      <w:r w:rsidRPr="007F33E1">
        <w:rPr>
          <w:rFonts w:ascii="Lato" w:hAnsi="Lato" w:cs="Lao UI"/>
          <w:bCs/>
          <w:iCs/>
          <w:spacing w:val="4"/>
        </w:rPr>
        <w:t xml:space="preserve"> oporow</w:t>
      </w:r>
      <w:r w:rsidRPr="007F33E1">
        <w:rPr>
          <w:rFonts w:ascii="Lato" w:hAnsi="Lato" w:cs="Calibri"/>
          <w:bCs/>
          <w:iCs/>
          <w:spacing w:val="4"/>
        </w:rPr>
        <w:t>ą</w:t>
      </w:r>
      <w:r w:rsidRPr="007F33E1">
        <w:rPr>
          <w:rFonts w:ascii="Lato" w:hAnsi="Lato" w:cs="Lao UI"/>
          <w:bCs/>
          <w:iCs/>
          <w:spacing w:val="4"/>
        </w:rPr>
        <w:t>.</w:t>
      </w:r>
      <w:r w:rsidRPr="007F33E1">
        <w:rPr>
          <w:rFonts w:ascii="Lato" w:hAnsi="Lato" w:cs="Lao UI"/>
          <w:bCs/>
          <w:spacing w:val="4"/>
          <w:lang w:bidi="pl-PL"/>
        </w:rPr>
        <w:t xml:space="preserve"> </w:t>
      </w:r>
      <w:r w:rsidRPr="007F33E1">
        <w:rPr>
          <w:rFonts w:ascii="Lato" w:hAnsi="Lato" w:cs="Lao UI"/>
          <w:bCs/>
          <w:i/>
          <w:iCs/>
          <w:spacing w:val="4"/>
          <w:lang w:bidi="pl-PL"/>
        </w:rPr>
        <w:t>Inwestor</w:t>
      </w:r>
      <w:r w:rsidR="00AD2368" w:rsidRPr="00B776B0">
        <w:rPr>
          <w:rFonts w:ascii="Lato" w:hAnsi="Lato" w:cs="Lao UI"/>
          <w:bCs/>
          <w:spacing w:val="4"/>
          <w:lang w:bidi="pl-PL"/>
        </w:rPr>
        <w:t xml:space="preserve">, wskazał także, iż </w:t>
      </w:r>
      <w:r w:rsidRPr="007F33E1">
        <w:rPr>
          <w:rFonts w:ascii="Lato" w:hAnsi="Lato" w:cs="Lao UI"/>
          <w:bCs/>
          <w:iCs/>
          <w:spacing w:val="4"/>
        </w:rPr>
        <w:t>zrezygnował równie</w:t>
      </w:r>
      <w:r w:rsidRPr="007F33E1">
        <w:rPr>
          <w:rFonts w:ascii="Lato" w:hAnsi="Lato" w:cs="Calibri"/>
          <w:bCs/>
          <w:iCs/>
          <w:spacing w:val="4"/>
        </w:rPr>
        <w:t>ż</w:t>
      </w:r>
      <w:r w:rsidRPr="007F33E1">
        <w:rPr>
          <w:rFonts w:ascii="Lato" w:hAnsi="Lato" w:cs="Lao UI"/>
          <w:bCs/>
          <w:iCs/>
          <w:spacing w:val="4"/>
        </w:rPr>
        <w:t xml:space="preserve"> z budowy dodatkowej jezdni, zapewniaj</w:t>
      </w:r>
      <w:r w:rsidRPr="007F33E1">
        <w:rPr>
          <w:rFonts w:ascii="Lato" w:hAnsi="Lato" w:cs="Calibri"/>
          <w:bCs/>
          <w:iCs/>
          <w:spacing w:val="4"/>
        </w:rPr>
        <w:t>ą</w:t>
      </w:r>
      <w:r w:rsidRPr="007F33E1">
        <w:rPr>
          <w:rFonts w:ascii="Lato" w:hAnsi="Lato" w:cs="Lao UI"/>
          <w:bCs/>
          <w:iCs/>
          <w:spacing w:val="4"/>
        </w:rPr>
        <w:t>cej dojazd do działki Lasów Pa</w:t>
      </w:r>
      <w:r w:rsidRPr="007F33E1">
        <w:rPr>
          <w:rFonts w:ascii="Lato" w:hAnsi="Lato" w:cs="Calibri"/>
          <w:bCs/>
          <w:iCs/>
          <w:spacing w:val="4"/>
        </w:rPr>
        <w:t>ń</w:t>
      </w:r>
      <w:r w:rsidRPr="007F33E1">
        <w:rPr>
          <w:rFonts w:ascii="Lato" w:hAnsi="Lato" w:cs="Lao UI"/>
          <w:bCs/>
          <w:iCs/>
          <w:spacing w:val="4"/>
        </w:rPr>
        <w:t xml:space="preserve">stwowych po działce nr 112/4, na której </w:t>
      </w:r>
      <w:r w:rsidR="00AD2368" w:rsidRPr="00B776B0">
        <w:rPr>
          <w:rFonts w:ascii="Lato" w:hAnsi="Lato" w:cs="Lao UI"/>
          <w:bCs/>
          <w:iCs/>
          <w:spacing w:val="4"/>
        </w:rPr>
        <w:t xml:space="preserve">to działce </w:t>
      </w:r>
      <w:r w:rsidRPr="007F33E1">
        <w:rPr>
          <w:rFonts w:ascii="Lato" w:hAnsi="Lato" w:cs="Lao UI"/>
          <w:bCs/>
          <w:iCs/>
          <w:spacing w:val="4"/>
        </w:rPr>
        <w:t>została ustanowiona słu</w:t>
      </w:r>
      <w:r w:rsidRPr="007F33E1">
        <w:rPr>
          <w:rFonts w:ascii="Lato" w:hAnsi="Lato" w:cs="Calibri"/>
          <w:bCs/>
          <w:iCs/>
          <w:spacing w:val="4"/>
        </w:rPr>
        <w:t>ż</w:t>
      </w:r>
      <w:r w:rsidRPr="007F33E1">
        <w:rPr>
          <w:rFonts w:ascii="Lato" w:hAnsi="Lato" w:cs="Lao UI"/>
          <w:bCs/>
          <w:iCs/>
          <w:spacing w:val="4"/>
        </w:rPr>
        <w:t>ebno</w:t>
      </w:r>
      <w:r w:rsidRPr="007F33E1">
        <w:rPr>
          <w:rFonts w:ascii="Lato" w:hAnsi="Lato" w:cs="Calibri"/>
          <w:bCs/>
          <w:iCs/>
          <w:spacing w:val="4"/>
        </w:rPr>
        <w:t>ść</w:t>
      </w:r>
      <w:r w:rsidRPr="007F33E1">
        <w:rPr>
          <w:rFonts w:ascii="Lato" w:hAnsi="Lato" w:cs="Lao UI"/>
          <w:bCs/>
          <w:iCs/>
          <w:spacing w:val="4"/>
        </w:rPr>
        <w:t xml:space="preserve"> gruntowa polegaj</w:t>
      </w:r>
      <w:r w:rsidRPr="007F33E1">
        <w:rPr>
          <w:rFonts w:ascii="Lato" w:hAnsi="Lato" w:cs="Calibri"/>
          <w:bCs/>
          <w:iCs/>
          <w:spacing w:val="4"/>
        </w:rPr>
        <w:t>ą</w:t>
      </w:r>
      <w:r w:rsidRPr="007F33E1">
        <w:rPr>
          <w:rFonts w:ascii="Lato" w:hAnsi="Lato" w:cs="Lao UI"/>
          <w:bCs/>
          <w:iCs/>
          <w:spacing w:val="4"/>
        </w:rPr>
        <w:t>ca na prawie przejazdu i przechodu na rzecz ka</w:t>
      </w:r>
      <w:r w:rsidRPr="007F33E1">
        <w:rPr>
          <w:rFonts w:ascii="Lato" w:hAnsi="Lato" w:cs="Calibri"/>
          <w:bCs/>
          <w:iCs/>
          <w:spacing w:val="4"/>
        </w:rPr>
        <w:t>ż</w:t>
      </w:r>
      <w:r w:rsidRPr="007F33E1">
        <w:rPr>
          <w:rFonts w:ascii="Lato" w:hAnsi="Lato" w:cs="Lao UI"/>
          <w:bCs/>
          <w:iCs/>
          <w:spacing w:val="4"/>
        </w:rPr>
        <w:t>doczesnego wła</w:t>
      </w:r>
      <w:r w:rsidRPr="007F33E1">
        <w:rPr>
          <w:rFonts w:ascii="Lato" w:hAnsi="Lato" w:cs="Calibri"/>
          <w:bCs/>
          <w:iCs/>
          <w:spacing w:val="4"/>
        </w:rPr>
        <w:t>ś</w:t>
      </w:r>
      <w:r w:rsidRPr="007F33E1">
        <w:rPr>
          <w:rFonts w:ascii="Lato" w:hAnsi="Lato" w:cs="Lao UI"/>
          <w:bCs/>
          <w:iCs/>
          <w:spacing w:val="4"/>
        </w:rPr>
        <w:t>ciciela/u</w:t>
      </w:r>
      <w:r w:rsidRPr="007F33E1">
        <w:rPr>
          <w:rFonts w:ascii="Lato" w:hAnsi="Lato" w:cs="Calibri"/>
          <w:bCs/>
          <w:iCs/>
          <w:spacing w:val="4"/>
        </w:rPr>
        <w:t>ż</w:t>
      </w:r>
      <w:r w:rsidRPr="007F33E1">
        <w:rPr>
          <w:rFonts w:ascii="Lato" w:hAnsi="Lato" w:cs="Lao UI"/>
          <w:bCs/>
          <w:iCs/>
          <w:spacing w:val="4"/>
        </w:rPr>
        <w:t>ytkownika lub posiadacza działki nr 112/2.</w:t>
      </w:r>
    </w:p>
    <w:p w14:paraId="37DA9F10" w14:textId="7B142E20" w:rsidR="00F3655B" w:rsidRPr="00AD3894" w:rsidRDefault="00AD3894" w:rsidP="00B776B0">
      <w:pPr>
        <w:spacing w:after="240" w:line="240" w:lineRule="exact"/>
        <w:jc w:val="both"/>
        <w:rPr>
          <w:rFonts w:ascii="Lato" w:hAnsi="Lato" w:cs="Lao UI"/>
          <w:bCs/>
          <w:iCs/>
          <w:spacing w:val="4"/>
        </w:rPr>
      </w:pPr>
      <w:r w:rsidRPr="00AD3894">
        <w:rPr>
          <w:rFonts w:ascii="Lato" w:hAnsi="Lato" w:cs="Lao UI"/>
          <w:bCs/>
          <w:iCs/>
          <w:spacing w:val="4"/>
        </w:rPr>
        <w:t xml:space="preserve">Nawet jednak dokonana przez </w:t>
      </w:r>
      <w:r w:rsidRPr="00AD3894">
        <w:rPr>
          <w:rFonts w:ascii="Lato" w:hAnsi="Lato" w:cs="Lao UI"/>
          <w:bCs/>
          <w:i/>
          <w:iCs/>
          <w:spacing w:val="4"/>
        </w:rPr>
        <w:t>inwestora</w:t>
      </w:r>
      <w:r w:rsidRPr="00AD3894">
        <w:rPr>
          <w:rFonts w:ascii="Lato" w:hAnsi="Lato" w:cs="Lao UI"/>
          <w:bCs/>
          <w:iCs/>
          <w:spacing w:val="4"/>
        </w:rPr>
        <w:t xml:space="preserve"> optymalizacja rozwiązań projektowych, niestety nie jest w stanie wyeliminować wszystkich utrudnień występujących </w:t>
      </w:r>
      <w:r>
        <w:rPr>
          <w:rFonts w:ascii="Lato" w:hAnsi="Lato" w:cs="Lao UI"/>
          <w:bCs/>
          <w:iCs/>
          <w:spacing w:val="4"/>
        </w:rPr>
        <w:br/>
      </w:r>
      <w:r w:rsidRPr="00AD3894">
        <w:rPr>
          <w:rFonts w:ascii="Lato" w:hAnsi="Lato" w:cs="Lao UI"/>
          <w:bCs/>
          <w:iCs/>
          <w:spacing w:val="4"/>
        </w:rPr>
        <w:t>w indywidualnych przypadkach, tak aby jeszcze dodatkowo zmniejszyć ingerencję planowanej inwestycji w nieruchomości osób prywatnych. W wypadku inwestycji liniowych ich przebieg zawsze pozostaje kompromisem uwzględniającym szereg czynników i nie jest możliwe całkowite zrezygnowanie z ich przebiegu przez nieruchomości będące własnością prywatną.</w:t>
      </w:r>
      <w:r>
        <w:rPr>
          <w:rFonts w:ascii="Lato" w:hAnsi="Lato" w:cs="Lao UI"/>
          <w:bCs/>
          <w:iCs/>
          <w:spacing w:val="4"/>
        </w:rPr>
        <w:t xml:space="preserve"> </w:t>
      </w:r>
      <w:r w:rsidR="00AD2368" w:rsidRPr="00B776B0">
        <w:rPr>
          <w:rFonts w:ascii="Lato" w:hAnsi="Lato" w:cs="Lao UI"/>
          <w:bCs/>
          <w:iCs/>
          <w:spacing w:val="4"/>
        </w:rPr>
        <w:t xml:space="preserve">Zdaniem </w:t>
      </w:r>
      <w:r w:rsidR="00AD2368" w:rsidRPr="007F33E1">
        <w:rPr>
          <w:rFonts w:ascii="Lato" w:hAnsi="Lato" w:cs="Lao UI"/>
          <w:bCs/>
          <w:i/>
          <w:spacing w:val="4"/>
        </w:rPr>
        <w:t>inwestora</w:t>
      </w:r>
      <w:r w:rsidR="00AD2368" w:rsidRPr="00B776B0">
        <w:rPr>
          <w:rFonts w:ascii="Lato" w:hAnsi="Lato" w:cs="Lao UI"/>
          <w:bCs/>
          <w:iCs/>
          <w:spacing w:val="4"/>
        </w:rPr>
        <w:t xml:space="preserve">, </w:t>
      </w:r>
      <w:r w:rsidR="00F3655B" w:rsidRPr="007F33E1">
        <w:rPr>
          <w:rFonts w:ascii="Lato" w:hAnsi="Lato" w:cs="Lao UI"/>
          <w:spacing w:val="4"/>
        </w:rPr>
        <w:t>propozycja przebiegu drogi dojazdowej do Lasów Pa</w:t>
      </w:r>
      <w:r w:rsidR="00F3655B" w:rsidRPr="007F33E1">
        <w:rPr>
          <w:rFonts w:ascii="Lato" w:hAnsi="Lato" w:cs="Calibri"/>
          <w:spacing w:val="4"/>
        </w:rPr>
        <w:t>ń</w:t>
      </w:r>
      <w:r w:rsidR="00F3655B" w:rsidRPr="007F33E1">
        <w:rPr>
          <w:rFonts w:ascii="Lato" w:hAnsi="Lato" w:cs="Lao UI"/>
          <w:spacing w:val="4"/>
        </w:rPr>
        <w:t>stwowych wskazana przez skar</w:t>
      </w:r>
      <w:r w:rsidR="00F3655B" w:rsidRPr="007F33E1">
        <w:rPr>
          <w:rFonts w:ascii="Lato" w:hAnsi="Lato" w:cs="Calibri"/>
          <w:spacing w:val="4"/>
        </w:rPr>
        <w:t>żą</w:t>
      </w:r>
      <w:r w:rsidR="00F3655B" w:rsidRPr="007F33E1">
        <w:rPr>
          <w:rFonts w:ascii="Lato" w:hAnsi="Lato" w:cs="Lao UI"/>
          <w:spacing w:val="4"/>
        </w:rPr>
        <w:t>cego</w:t>
      </w:r>
      <w:r w:rsidR="00C44888" w:rsidRPr="00B776B0">
        <w:rPr>
          <w:rFonts w:ascii="Lato" w:hAnsi="Lato" w:cs="Lao UI"/>
          <w:spacing w:val="4"/>
        </w:rPr>
        <w:t xml:space="preserve"> do realizacji </w:t>
      </w:r>
      <w:r>
        <w:rPr>
          <w:rFonts w:ascii="Lato" w:hAnsi="Lato" w:cs="Lao UI"/>
          <w:spacing w:val="4"/>
        </w:rPr>
        <w:br/>
      </w:r>
      <w:r w:rsidR="00C44888" w:rsidRPr="00B776B0">
        <w:rPr>
          <w:rFonts w:ascii="Lato" w:hAnsi="Lato" w:cs="Lao UI"/>
          <w:spacing w:val="4"/>
        </w:rPr>
        <w:t xml:space="preserve">na działce nr 112/5, o której była mowa powyżej, </w:t>
      </w:r>
      <w:r w:rsidR="00F3655B" w:rsidRPr="007F33E1">
        <w:rPr>
          <w:rFonts w:ascii="Lato" w:hAnsi="Lato" w:cs="Lao UI"/>
          <w:spacing w:val="4"/>
        </w:rPr>
        <w:t>jest niemo</w:t>
      </w:r>
      <w:r w:rsidR="00F3655B" w:rsidRPr="007F33E1">
        <w:rPr>
          <w:rFonts w:ascii="Lato" w:hAnsi="Lato" w:cs="Calibri"/>
          <w:spacing w:val="4"/>
        </w:rPr>
        <w:t>ż</w:t>
      </w:r>
      <w:r w:rsidR="00F3655B" w:rsidRPr="007F33E1">
        <w:rPr>
          <w:rFonts w:ascii="Lato" w:hAnsi="Lato" w:cs="Lao UI"/>
          <w:spacing w:val="4"/>
        </w:rPr>
        <w:t xml:space="preserve">liwa do zaakceptowania. Przedmiotowa droga </w:t>
      </w:r>
      <w:r w:rsidR="00C44888" w:rsidRPr="00B776B0">
        <w:rPr>
          <w:rFonts w:ascii="Lato" w:hAnsi="Lato" w:cs="Lao UI"/>
          <w:spacing w:val="4"/>
        </w:rPr>
        <w:t>projektowana na działce nr 112/5</w:t>
      </w:r>
      <w:r w:rsidR="006A42AC" w:rsidRPr="00B776B0">
        <w:rPr>
          <w:rFonts w:ascii="Lato" w:hAnsi="Lato" w:cs="Lao UI"/>
          <w:spacing w:val="4"/>
        </w:rPr>
        <w:t xml:space="preserve"> </w:t>
      </w:r>
      <w:r w:rsidR="00F3655B" w:rsidRPr="007F33E1">
        <w:rPr>
          <w:rFonts w:ascii="Lato" w:hAnsi="Lato" w:cs="Lao UI"/>
          <w:spacing w:val="4"/>
        </w:rPr>
        <w:t xml:space="preserve">stanowi utwardzenie terenu </w:t>
      </w:r>
      <w:r>
        <w:rPr>
          <w:rFonts w:ascii="Lato" w:hAnsi="Lato" w:cs="Lao UI"/>
          <w:spacing w:val="4"/>
        </w:rPr>
        <w:br/>
      </w:r>
      <w:r w:rsidR="00F3655B" w:rsidRPr="007F33E1">
        <w:rPr>
          <w:rFonts w:ascii="Lato" w:hAnsi="Lato" w:cs="Lao UI"/>
          <w:spacing w:val="4"/>
        </w:rPr>
        <w:t>na potrzeby utrzymania drogi ekspresowej i nie spełnia parametrów dodatkowej jezdni, a zatem nie mo</w:t>
      </w:r>
      <w:r w:rsidR="00F3655B" w:rsidRPr="007F33E1">
        <w:rPr>
          <w:rFonts w:ascii="Lato" w:hAnsi="Lato" w:cs="Calibri"/>
          <w:spacing w:val="4"/>
        </w:rPr>
        <w:t>ż</w:t>
      </w:r>
      <w:r w:rsidR="00F3655B" w:rsidRPr="007F33E1">
        <w:rPr>
          <w:rFonts w:ascii="Lato" w:hAnsi="Lato" w:cs="Lao UI"/>
          <w:spacing w:val="4"/>
        </w:rPr>
        <w:t>e stanowi</w:t>
      </w:r>
      <w:r w:rsidR="00F3655B" w:rsidRPr="007F33E1">
        <w:rPr>
          <w:rFonts w:ascii="Lato" w:hAnsi="Lato" w:cs="Calibri"/>
          <w:spacing w:val="4"/>
        </w:rPr>
        <w:t>ć</w:t>
      </w:r>
      <w:r w:rsidR="00F3655B" w:rsidRPr="007F33E1">
        <w:rPr>
          <w:rFonts w:ascii="Lato" w:hAnsi="Lato" w:cs="Lao UI"/>
          <w:spacing w:val="4"/>
        </w:rPr>
        <w:t xml:space="preserve"> dojazdu do działki b</w:t>
      </w:r>
      <w:r w:rsidR="00F3655B" w:rsidRPr="007F33E1">
        <w:rPr>
          <w:rFonts w:ascii="Lato" w:hAnsi="Lato" w:cs="Calibri"/>
          <w:spacing w:val="4"/>
        </w:rPr>
        <w:t>ę</w:t>
      </w:r>
      <w:r w:rsidR="00F3655B" w:rsidRPr="007F33E1">
        <w:rPr>
          <w:rFonts w:ascii="Lato" w:hAnsi="Lato" w:cs="Lao UI"/>
          <w:spacing w:val="4"/>
        </w:rPr>
        <w:t>d</w:t>
      </w:r>
      <w:r w:rsidR="00F3655B" w:rsidRPr="007F33E1">
        <w:rPr>
          <w:rFonts w:ascii="Lato" w:hAnsi="Lato" w:cs="Calibri"/>
          <w:spacing w:val="4"/>
        </w:rPr>
        <w:t>ą</w:t>
      </w:r>
      <w:r w:rsidR="00F3655B" w:rsidRPr="007F33E1">
        <w:rPr>
          <w:rFonts w:ascii="Lato" w:hAnsi="Lato" w:cs="Lao UI"/>
          <w:spacing w:val="4"/>
        </w:rPr>
        <w:t>cej własno</w:t>
      </w:r>
      <w:r w:rsidR="00F3655B" w:rsidRPr="007F33E1">
        <w:rPr>
          <w:rFonts w:ascii="Lato" w:hAnsi="Lato" w:cs="Calibri"/>
          <w:spacing w:val="4"/>
        </w:rPr>
        <w:t>ś</w:t>
      </w:r>
      <w:r w:rsidR="00F3655B" w:rsidRPr="007F33E1">
        <w:rPr>
          <w:rFonts w:ascii="Lato" w:hAnsi="Lato" w:cs="Lao UI"/>
          <w:spacing w:val="4"/>
        </w:rPr>
        <w:t>ci</w:t>
      </w:r>
      <w:r w:rsidR="00F3655B" w:rsidRPr="007F33E1">
        <w:rPr>
          <w:rFonts w:ascii="Lato" w:hAnsi="Lato" w:cs="Calibri"/>
          <w:spacing w:val="4"/>
        </w:rPr>
        <w:t>ą</w:t>
      </w:r>
      <w:r w:rsidR="00F3655B" w:rsidRPr="007F33E1">
        <w:rPr>
          <w:rFonts w:ascii="Lato" w:hAnsi="Lato" w:cs="Lao UI"/>
          <w:spacing w:val="4"/>
        </w:rPr>
        <w:t xml:space="preserve"> Lasów Pa</w:t>
      </w:r>
      <w:r w:rsidR="00F3655B" w:rsidRPr="007F33E1">
        <w:rPr>
          <w:rFonts w:ascii="Lato" w:hAnsi="Lato" w:cs="Calibri"/>
          <w:spacing w:val="4"/>
        </w:rPr>
        <w:t>ń</w:t>
      </w:r>
      <w:r w:rsidR="00F3655B" w:rsidRPr="007F33E1">
        <w:rPr>
          <w:rFonts w:ascii="Lato" w:hAnsi="Lato" w:cs="Lao UI"/>
          <w:spacing w:val="4"/>
        </w:rPr>
        <w:t>stwowych.</w:t>
      </w:r>
      <w:r w:rsidR="00F3655B" w:rsidRPr="007F33E1">
        <w:rPr>
          <w:rFonts w:ascii="Lato" w:hAnsi="Lato" w:cs="Lao UI"/>
          <w:color w:val="FF0000"/>
          <w:spacing w:val="4"/>
        </w:rPr>
        <w:t xml:space="preserve"> </w:t>
      </w:r>
    </w:p>
    <w:p w14:paraId="59150AE4" w14:textId="456235F7" w:rsidR="00F3655B" w:rsidRPr="007F33E1" w:rsidRDefault="00F3655B" w:rsidP="00B776B0">
      <w:pPr>
        <w:spacing w:after="240" w:line="240" w:lineRule="exact"/>
        <w:jc w:val="both"/>
        <w:rPr>
          <w:rFonts w:ascii="Lato" w:hAnsi="Lato" w:cs="Lao UI"/>
          <w:spacing w:val="4"/>
        </w:rPr>
      </w:pPr>
      <w:r w:rsidRPr="007F33E1">
        <w:rPr>
          <w:rFonts w:ascii="Lato" w:hAnsi="Lato" w:cs="Lao UI"/>
          <w:spacing w:val="4"/>
        </w:rPr>
        <w:t>Organ II instancji, po szczegółowej analizie materiału dowodowego, przychyla si</w:t>
      </w:r>
      <w:r w:rsidRPr="007F33E1">
        <w:rPr>
          <w:rFonts w:ascii="Lato" w:hAnsi="Lato" w:cs="Calibri"/>
          <w:spacing w:val="4"/>
        </w:rPr>
        <w:t>ę</w:t>
      </w:r>
      <w:r w:rsidRPr="007F33E1">
        <w:rPr>
          <w:rFonts w:ascii="Lato" w:hAnsi="Lato" w:cs="Lao UI"/>
          <w:spacing w:val="4"/>
        </w:rPr>
        <w:t xml:space="preserve"> do powy</w:t>
      </w:r>
      <w:r w:rsidRPr="007F33E1">
        <w:rPr>
          <w:rFonts w:ascii="Lato" w:hAnsi="Lato" w:cs="Calibri"/>
          <w:spacing w:val="4"/>
        </w:rPr>
        <w:t>ż</w:t>
      </w:r>
      <w:r w:rsidRPr="007F33E1">
        <w:rPr>
          <w:rFonts w:ascii="Lato" w:hAnsi="Lato" w:cs="Lao UI"/>
          <w:spacing w:val="4"/>
        </w:rPr>
        <w:t>szych wyja</w:t>
      </w:r>
      <w:r w:rsidRPr="007F33E1">
        <w:rPr>
          <w:rFonts w:ascii="Lato" w:hAnsi="Lato" w:cs="Calibri"/>
          <w:spacing w:val="4"/>
        </w:rPr>
        <w:t>ś</w:t>
      </w:r>
      <w:r w:rsidRPr="007F33E1">
        <w:rPr>
          <w:rFonts w:ascii="Lato" w:hAnsi="Lato" w:cs="Lao UI"/>
          <w:spacing w:val="4"/>
        </w:rPr>
        <w:t>nie</w:t>
      </w:r>
      <w:r w:rsidRPr="007F33E1">
        <w:rPr>
          <w:rFonts w:ascii="Lato" w:hAnsi="Lato" w:cs="Calibri"/>
          <w:spacing w:val="4"/>
        </w:rPr>
        <w:t>ń</w:t>
      </w:r>
      <w:r w:rsidRPr="007F33E1">
        <w:rPr>
          <w:rFonts w:ascii="Lato" w:hAnsi="Lato" w:cs="Lao UI"/>
          <w:spacing w:val="4"/>
        </w:rPr>
        <w:t xml:space="preserve"> </w:t>
      </w:r>
      <w:r w:rsidRPr="007F33E1">
        <w:rPr>
          <w:rFonts w:ascii="Lato" w:hAnsi="Lato" w:cs="Lao UI"/>
          <w:i/>
          <w:spacing w:val="4"/>
        </w:rPr>
        <w:t xml:space="preserve">inwestora, </w:t>
      </w:r>
      <w:r w:rsidRPr="007F33E1">
        <w:rPr>
          <w:rFonts w:ascii="Lato" w:hAnsi="Lato" w:cs="Lao UI"/>
          <w:bCs/>
          <w:iCs/>
          <w:spacing w:val="4"/>
          <w:lang w:bidi="pl-PL"/>
        </w:rPr>
        <w:t>jako podmiotu wyspecjalizowanego w przedmiotowej dziedzinie i posiadaj</w:t>
      </w:r>
      <w:r w:rsidRPr="007F33E1">
        <w:rPr>
          <w:rFonts w:ascii="Lato" w:hAnsi="Lato" w:cs="Calibri"/>
          <w:bCs/>
          <w:iCs/>
          <w:spacing w:val="4"/>
          <w:lang w:bidi="pl-PL"/>
        </w:rPr>
        <w:t>ą</w:t>
      </w:r>
      <w:r w:rsidRPr="007F33E1">
        <w:rPr>
          <w:rFonts w:ascii="Lato" w:hAnsi="Lato" w:cs="Lao UI"/>
          <w:bCs/>
          <w:iCs/>
          <w:spacing w:val="4"/>
          <w:lang w:bidi="pl-PL"/>
        </w:rPr>
        <w:t>cego odpowiedni</w:t>
      </w:r>
      <w:r w:rsidRPr="007F33E1">
        <w:rPr>
          <w:rFonts w:ascii="Lato" w:hAnsi="Lato" w:cs="Calibri"/>
          <w:bCs/>
          <w:iCs/>
          <w:spacing w:val="4"/>
          <w:lang w:bidi="pl-PL"/>
        </w:rPr>
        <w:t>ą</w:t>
      </w:r>
      <w:r w:rsidRPr="007F33E1">
        <w:rPr>
          <w:rFonts w:ascii="Lato" w:hAnsi="Lato" w:cs="Lao UI"/>
          <w:bCs/>
          <w:iCs/>
          <w:spacing w:val="4"/>
          <w:lang w:bidi="pl-PL"/>
        </w:rPr>
        <w:t xml:space="preserve"> wiedz</w:t>
      </w:r>
      <w:r w:rsidRPr="007F33E1">
        <w:rPr>
          <w:rFonts w:ascii="Lato" w:hAnsi="Lato" w:cs="Calibri"/>
          <w:bCs/>
          <w:iCs/>
          <w:spacing w:val="4"/>
          <w:lang w:bidi="pl-PL"/>
        </w:rPr>
        <w:t>ę</w:t>
      </w:r>
      <w:r w:rsidRPr="007F33E1">
        <w:rPr>
          <w:rFonts w:ascii="Lato" w:hAnsi="Lato" w:cs="Lao UI"/>
          <w:bCs/>
          <w:iCs/>
          <w:spacing w:val="4"/>
          <w:lang w:bidi="pl-PL"/>
        </w:rPr>
        <w:t xml:space="preserve"> fachow</w:t>
      </w:r>
      <w:r w:rsidRPr="007F33E1">
        <w:rPr>
          <w:rFonts w:ascii="Lato" w:hAnsi="Lato" w:cs="Calibri"/>
          <w:bCs/>
          <w:iCs/>
          <w:spacing w:val="4"/>
          <w:lang w:bidi="pl-PL"/>
        </w:rPr>
        <w:t>ą</w:t>
      </w:r>
      <w:r w:rsidRPr="007F33E1">
        <w:rPr>
          <w:rFonts w:ascii="Lato" w:hAnsi="Lato" w:cs="Lao UI"/>
          <w:bCs/>
          <w:iCs/>
          <w:spacing w:val="4"/>
          <w:lang w:bidi="pl-PL"/>
        </w:rPr>
        <w:t>.</w:t>
      </w:r>
      <w:r w:rsidRPr="007F33E1">
        <w:rPr>
          <w:rFonts w:ascii="Lato" w:hAnsi="Lato" w:cs="Lao UI"/>
          <w:spacing w:val="4"/>
        </w:rPr>
        <w:t xml:space="preserve"> </w:t>
      </w:r>
      <w:r w:rsidRPr="007F33E1">
        <w:rPr>
          <w:rFonts w:ascii="Lato" w:hAnsi="Lato" w:cs="Lao UI"/>
          <w:bCs/>
          <w:spacing w:val="4"/>
          <w:lang w:bidi="pl-PL"/>
        </w:rPr>
        <w:t>Zgodnie z tre</w:t>
      </w:r>
      <w:r w:rsidRPr="007F33E1">
        <w:rPr>
          <w:rFonts w:ascii="Lato" w:hAnsi="Lato" w:cs="Calibri"/>
          <w:bCs/>
          <w:spacing w:val="4"/>
          <w:lang w:bidi="pl-PL"/>
        </w:rPr>
        <w:t>ś</w:t>
      </w:r>
      <w:r w:rsidRPr="007F33E1">
        <w:rPr>
          <w:rFonts w:ascii="Lato" w:hAnsi="Lato" w:cs="Lao UI"/>
          <w:bCs/>
          <w:spacing w:val="4"/>
          <w:lang w:bidi="pl-PL"/>
        </w:rPr>
        <w:t>ci</w:t>
      </w:r>
      <w:r w:rsidRPr="007F33E1">
        <w:rPr>
          <w:rFonts w:ascii="Lato" w:hAnsi="Lato" w:cs="Calibri"/>
          <w:bCs/>
          <w:spacing w:val="4"/>
          <w:lang w:bidi="pl-PL"/>
        </w:rPr>
        <w:t>ą</w:t>
      </w:r>
      <w:r w:rsidRPr="007F33E1">
        <w:rPr>
          <w:rFonts w:ascii="Lato" w:hAnsi="Lato" w:cs="Lao UI"/>
          <w:bCs/>
          <w:spacing w:val="4"/>
          <w:lang w:bidi="pl-PL"/>
        </w:rPr>
        <w:t xml:space="preserve"> przepisów </w:t>
      </w:r>
      <w:r w:rsidRPr="007F33E1">
        <w:rPr>
          <w:rFonts w:ascii="Lato" w:hAnsi="Lato" w:cs="Lao UI"/>
          <w:bCs/>
          <w:i/>
          <w:spacing w:val="4"/>
          <w:lang w:bidi="pl-PL"/>
        </w:rPr>
        <w:t>ustawy Prawo budowlane</w:t>
      </w:r>
      <w:r w:rsidRPr="007F33E1">
        <w:rPr>
          <w:rFonts w:ascii="Lato" w:hAnsi="Lato" w:cs="Lao UI"/>
          <w:bCs/>
          <w:spacing w:val="4"/>
          <w:lang w:bidi="pl-PL"/>
        </w:rPr>
        <w:t>, za przyj</w:t>
      </w:r>
      <w:r w:rsidRPr="007F33E1">
        <w:rPr>
          <w:rFonts w:ascii="Lato" w:hAnsi="Lato" w:cs="Calibri"/>
          <w:bCs/>
          <w:spacing w:val="4"/>
          <w:lang w:bidi="pl-PL"/>
        </w:rPr>
        <w:t>ę</w:t>
      </w:r>
      <w:r w:rsidRPr="007F33E1">
        <w:rPr>
          <w:rFonts w:ascii="Lato" w:hAnsi="Lato" w:cs="Lao UI"/>
          <w:bCs/>
          <w:spacing w:val="4"/>
          <w:lang w:bidi="pl-PL"/>
        </w:rPr>
        <w:t>te rozwi</w:t>
      </w:r>
      <w:r w:rsidRPr="007F33E1">
        <w:rPr>
          <w:rFonts w:ascii="Lato" w:hAnsi="Lato" w:cs="Calibri"/>
          <w:bCs/>
          <w:spacing w:val="4"/>
          <w:lang w:bidi="pl-PL"/>
        </w:rPr>
        <w:t>ą</w:t>
      </w:r>
      <w:r w:rsidRPr="007F33E1">
        <w:rPr>
          <w:rFonts w:ascii="Lato" w:hAnsi="Lato" w:cs="Lao UI"/>
          <w:bCs/>
          <w:spacing w:val="4"/>
          <w:lang w:bidi="pl-PL"/>
        </w:rPr>
        <w:t>zania projektowe uwzgl</w:t>
      </w:r>
      <w:r w:rsidRPr="007F33E1">
        <w:rPr>
          <w:rFonts w:ascii="Lato" w:hAnsi="Lato" w:cs="Calibri"/>
          <w:bCs/>
          <w:spacing w:val="4"/>
          <w:lang w:bidi="pl-PL"/>
        </w:rPr>
        <w:t>ę</w:t>
      </w:r>
      <w:r w:rsidRPr="007F33E1">
        <w:rPr>
          <w:rFonts w:ascii="Lato" w:hAnsi="Lato" w:cs="Lao UI"/>
          <w:bCs/>
          <w:spacing w:val="4"/>
          <w:lang w:bidi="pl-PL"/>
        </w:rPr>
        <w:t>dnione w projekcie budowlanym, stanowi</w:t>
      </w:r>
      <w:r w:rsidRPr="007F33E1">
        <w:rPr>
          <w:rFonts w:ascii="Lato" w:hAnsi="Lato" w:cs="Calibri"/>
          <w:bCs/>
          <w:spacing w:val="4"/>
          <w:lang w:bidi="pl-PL"/>
        </w:rPr>
        <w:t>ą</w:t>
      </w:r>
      <w:r w:rsidRPr="007F33E1">
        <w:rPr>
          <w:rFonts w:ascii="Lato" w:hAnsi="Lato" w:cs="Lao UI"/>
          <w:bCs/>
          <w:spacing w:val="4"/>
          <w:lang w:bidi="pl-PL"/>
        </w:rPr>
        <w:t>cym podstaw</w:t>
      </w:r>
      <w:r w:rsidRPr="007F33E1">
        <w:rPr>
          <w:rFonts w:ascii="Lato" w:hAnsi="Lato" w:cs="Calibri"/>
          <w:bCs/>
          <w:spacing w:val="4"/>
          <w:lang w:bidi="pl-PL"/>
        </w:rPr>
        <w:t>ę</w:t>
      </w:r>
      <w:r w:rsidRPr="007F33E1">
        <w:rPr>
          <w:rFonts w:ascii="Lato" w:hAnsi="Lato" w:cs="Lao UI"/>
          <w:bCs/>
          <w:spacing w:val="4"/>
          <w:lang w:bidi="pl-PL"/>
        </w:rPr>
        <w:t xml:space="preserve"> do wydania decyzji o pozwoleniu na budow</w:t>
      </w:r>
      <w:r w:rsidRPr="007F33E1">
        <w:rPr>
          <w:rFonts w:ascii="Lato" w:hAnsi="Lato" w:cs="Calibri"/>
          <w:bCs/>
          <w:spacing w:val="4"/>
          <w:lang w:bidi="pl-PL"/>
        </w:rPr>
        <w:t>ę</w:t>
      </w:r>
      <w:r w:rsidRPr="007F33E1">
        <w:rPr>
          <w:rFonts w:ascii="Lato" w:hAnsi="Lato" w:cs="Lao UI"/>
          <w:bCs/>
          <w:spacing w:val="4"/>
          <w:lang w:bidi="pl-PL"/>
        </w:rPr>
        <w:t xml:space="preserve"> (decyzji o zezwoleniu na realizacj</w:t>
      </w:r>
      <w:r w:rsidRPr="007F33E1">
        <w:rPr>
          <w:rFonts w:ascii="Lato" w:hAnsi="Lato" w:cs="Calibri"/>
          <w:bCs/>
          <w:spacing w:val="4"/>
          <w:lang w:bidi="pl-PL"/>
        </w:rPr>
        <w:t>ę</w:t>
      </w:r>
      <w:r w:rsidRPr="007F33E1">
        <w:rPr>
          <w:rFonts w:ascii="Lato" w:hAnsi="Lato" w:cs="Lao UI"/>
          <w:bCs/>
          <w:spacing w:val="4"/>
          <w:lang w:bidi="pl-PL"/>
        </w:rPr>
        <w:t xml:space="preserve"> inwestycji drogowej), jest odpowiedzialny projektant, tj. osoba uprawniona do wykonywania samodzielnej funkcji technicznej w budownictwie. Organ we wskazanym zakresie nie jest upowa</w:t>
      </w:r>
      <w:r w:rsidRPr="007F33E1">
        <w:rPr>
          <w:rFonts w:ascii="Lato" w:hAnsi="Lato" w:cs="Calibri"/>
          <w:bCs/>
          <w:spacing w:val="4"/>
          <w:lang w:bidi="pl-PL"/>
        </w:rPr>
        <w:t>ż</w:t>
      </w:r>
      <w:r w:rsidRPr="007F33E1">
        <w:rPr>
          <w:rFonts w:ascii="Lato" w:hAnsi="Lato" w:cs="Lao UI"/>
          <w:bCs/>
          <w:spacing w:val="4"/>
          <w:lang w:bidi="pl-PL"/>
        </w:rPr>
        <w:t>niony do podwa</w:t>
      </w:r>
      <w:r w:rsidRPr="007F33E1">
        <w:rPr>
          <w:rFonts w:ascii="Lato" w:hAnsi="Lato" w:cs="Calibri"/>
          <w:bCs/>
          <w:spacing w:val="4"/>
          <w:lang w:bidi="pl-PL"/>
        </w:rPr>
        <w:t>ż</w:t>
      </w:r>
      <w:r w:rsidRPr="007F33E1">
        <w:rPr>
          <w:rFonts w:ascii="Lato" w:hAnsi="Lato" w:cs="Lao UI"/>
          <w:bCs/>
          <w:spacing w:val="4"/>
          <w:lang w:bidi="pl-PL"/>
        </w:rPr>
        <w:t>enia rozwi</w:t>
      </w:r>
      <w:r w:rsidRPr="007F33E1">
        <w:rPr>
          <w:rFonts w:ascii="Lato" w:hAnsi="Lato" w:cs="Calibri"/>
          <w:bCs/>
          <w:spacing w:val="4"/>
          <w:lang w:bidi="pl-PL"/>
        </w:rPr>
        <w:t>ą</w:t>
      </w:r>
      <w:r w:rsidRPr="007F33E1">
        <w:rPr>
          <w:rFonts w:ascii="Lato" w:hAnsi="Lato" w:cs="Lao UI"/>
          <w:bCs/>
          <w:spacing w:val="4"/>
          <w:lang w:bidi="pl-PL"/>
        </w:rPr>
        <w:t xml:space="preserve">zania techniczno-wykonawczego wybranego przez </w:t>
      </w:r>
      <w:r w:rsidRPr="007F33E1">
        <w:rPr>
          <w:rFonts w:ascii="Lato" w:hAnsi="Lato" w:cs="Lao UI"/>
          <w:bCs/>
          <w:i/>
          <w:spacing w:val="4"/>
          <w:lang w:bidi="pl-PL"/>
        </w:rPr>
        <w:t>inwestora</w:t>
      </w:r>
      <w:r w:rsidRPr="007F33E1">
        <w:rPr>
          <w:rFonts w:ascii="Lato" w:hAnsi="Lato" w:cs="Lao UI"/>
          <w:bCs/>
          <w:spacing w:val="4"/>
          <w:lang w:bidi="pl-PL"/>
        </w:rPr>
        <w:t xml:space="preserve"> (</w:t>
      </w:r>
      <w:r w:rsidRPr="007F33E1">
        <w:rPr>
          <w:rFonts w:ascii="Lato" w:hAnsi="Lato" w:cs="Lao UI"/>
          <w:spacing w:val="4"/>
        </w:rPr>
        <w:t>por. wyrok Naczelnego S</w:t>
      </w:r>
      <w:r w:rsidRPr="007F33E1">
        <w:rPr>
          <w:rFonts w:ascii="Lato" w:hAnsi="Lato" w:cs="Calibri"/>
          <w:spacing w:val="4"/>
        </w:rPr>
        <w:t>ą</w:t>
      </w:r>
      <w:r w:rsidRPr="007F33E1">
        <w:rPr>
          <w:rFonts w:ascii="Lato" w:hAnsi="Lato" w:cs="Lao UI"/>
          <w:spacing w:val="4"/>
        </w:rPr>
        <w:t xml:space="preserve">du Administracyjnego z dnia 8 lutego 2018 r., sygn. akt II OSK 3138/17, </w:t>
      </w:r>
      <w:proofErr w:type="spellStart"/>
      <w:r w:rsidRPr="007F33E1">
        <w:rPr>
          <w:rFonts w:ascii="Lato" w:hAnsi="Lato" w:cs="Lao UI"/>
          <w:spacing w:val="4"/>
        </w:rPr>
        <w:t>opubl</w:t>
      </w:r>
      <w:proofErr w:type="spellEnd"/>
      <w:r w:rsidRPr="007F33E1">
        <w:rPr>
          <w:rFonts w:ascii="Lato" w:hAnsi="Lato" w:cs="Lao UI"/>
          <w:spacing w:val="4"/>
        </w:rPr>
        <w:t>. Centralna Baza Orzecze</w:t>
      </w:r>
      <w:r w:rsidRPr="007F33E1">
        <w:rPr>
          <w:rFonts w:ascii="Lato" w:hAnsi="Lato" w:cs="Calibri"/>
          <w:spacing w:val="4"/>
        </w:rPr>
        <w:t>ń</w:t>
      </w:r>
      <w:r w:rsidRPr="007F33E1">
        <w:rPr>
          <w:rFonts w:ascii="Lato" w:hAnsi="Lato" w:cs="Lao UI"/>
          <w:spacing w:val="4"/>
        </w:rPr>
        <w:t xml:space="preserve"> S</w:t>
      </w:r>
      <w:r w:rsidRPr="007F33E1">
        <w:rPr>
          <w:rFonts w:ascii="Lato" w:hAnsi="Lato" w:cs="Calibri"/>
          <w:spacing w:val="4"/>
        </w:rPr>
        <w:t>ą</w:t>
      </w:r>
      <w:r w:rsidRPr="007F33E1">
        <w:rPr>
          <w:rFonts w:ascii="Lato" w:hAnsi="Lato" w:cs="Lao UI"/>
          <w:spacing w:val="4"/>
        </w:rPr>
        <w:t>dów Administracyjnych).</w:t>
      </w:r>
    </w:p>
    <w:p w14:paraId="6C18372A" w14:textId="69DAC307" w:rsidR="00F3655B" w:rsidRPr="007F33E1" w:rsidRDefault="00F3655B" w:rsidP="00B776B0">
      <w:pPr>
        <w:spacing w:after="240" w:line="240" w:lineRule="exact"/>
        <w:jc w:val="both"/>
        <w:outlineLvl w:val="0"/>
        <w:rPr>
          <w:rFonts w:ascii="Lato" w:hAnsi="Lato" w:cs="Lao UI"/>
          <w:bCs/>
          <w:iCs/>
          <w:spacing w:val="4"/>
        </w:rPr>
      </w:pPr>
      <w:r w:rsidRPr="007F33E1">
        <w:rPr>
          <w:rFonts w:ascii="Lato" w:hAnsi="Lato" w:cs="Lao UI"/>
          <w:bCs/>
          <w:iCs/>
          <w:spacing w:val="4"/>
        </w:rPr>
        <w:t>Odnosz</w:t>
      </w:r>
      <w:r w:rsidRPr="007F33E1">
        <w:rPr>
          <w:rFonts w:ascii="Lato" w:hAnsi="Lato" w:cs="Calibri"/>
          <w:bCs/>
          <w:iCs/>
          <w:spacing w:val="4"/>
        </w:rPr>
        <w:t>ą</w:t>
      </w:r>
      <w:r w:rsidRPr="007F33E1">
        <w:rPr>
          <w:rFonts w:ascii="Lato" w:hAnsi="Lato" w:cs="Lao UI"/>
          <w:bCs/>
          <w:iCs/>
          <w:spacing w:val="4"/>
        </w:rPr>
        <w:t>c si</w:t>
      </w:r>
      <w:r w:rsidRPr="007F33E1">
        <w:rPr>
          <w:rFonts w:ascii="Lato" w:hAnsi="Lato" w:cs="Calibri"/>
          <w:bCs/>
          <w:iCs/>
          <w:spacing w:val="4"/>
        </w:rPr>
        <w:t>ę</w:t>
      </w:r>
      <w:r w:rsidRPr="007F33E1">
        <w:rPr>
          <w:rFonts w:ascii="Lato" w:hAnsi="Lato" w:cs="Lao UI"/>
          <w:bCs/>
          <w:iCs/>
          <w:spacing w:val="4"/>
        </w:rPr>
        <w:t xml:space="preserve"> za</w:t>
      </w:r>
      <w:r w:rsidRPr="007F33E1">
        <w:rPr>
          <w:rFonts w:ascii="Lato" w:hAnsi="Lato" w:cs="Calibri"/>
          <w:bCs/>
          <w:iCs/>
          <w:spacing w:val="4"/>
        </w:rPr>
        <w:t>ś</w:t>
      </w:r>
      <w:r w:rsidRPr="007F33E1">
        <w:rPr>
          <w:rFonts w:ascii="Lato" w:hAnsi="Lato" w:cs="Lao UI"/>
          <w:bCs/>
          <w:iCs/>
          <w:spacing w:val="4"/>
        </w:rPr>
        <w:t xml:space="preserve"> do działki skar</w:t>
      </w:r>
      <w:r w:rsidRPr="007F33E1">
        <w:rPr>
          <w:rFonts w:ascii="Lato" w:hAnsi="Lato" w:cs="Calibri"/>
          <w:bCs/>
          <w:iCs/>
          <w:spacing w:val="4"/>
        </w:rPr>
        <w:t>żą</w:t>
      </w:r>
      <w:r w:rsidRPr="007F33E1">
        <w:rPr>
          <w:rFonts w:ascii="Lato" w:hAnsi="Lato" w:cs="Lao UI"/>
          <w:bCs/>
          <w:iCs/>
          <w:spacing w:val="4"/>
        </w:rPr>
        <w:t>cego o nr 112/5, na któr</w:t>
      </w:r>
      <w:r w:rsidR="00AD3894">
        <w:rPr>
          <w:rFonts w:ascii="Lato" w:hAnsi="Lato" w:cs="Lao UI"/>
          <w:bCs/>
          <w:iCs/>
          <w:spacing w:val="4"/>
        </w:rPr>
        <w:t>ej</w:t>
      </w:r>
      <w:r w:rsidRPr="007F33E1">
        <w:rPr>
          <w:rFonts w:ascii="Lato" w:hAnsi="Lato" w:cs="Lao UI"/>
          <w:bCs/>
          <w:iCs/>
          <w:spacing w:val="4"/>
        </w:rPr>
        <w:t xml:space="preserve"> posadowiony jest budynek mieszkalny i jego zarzutu, i</w:t>
      </w:r>
      <w:r w:rsidRPr="007F33E1">
        <w:rPr>
          <w:rFonts w:ascii="Lato" w:hAnsi="Lato" w:cs="Calibri"/>
          <w:bCs/>
          <w:iCs/>
          <w:spacing w:val="4"/>
        </w:rPr>
        <w:t>ż</w:t>
      </w:r>
      <w:r w:rsidRPr="007F33E1">
        <w:rPr>
          <w:rFonts w:ascii="Lato" w:hAnsi="Lato" w:cs="Lao UI"/>
          <w:bCs/>
          <w:iCs/>
          <w:spacing w:val="4"/>
        </w:rPr>
        <w:t xml:space="preserve"> po podziale działka ta straci warto</w:t>
      </w:r>
      <w:r w:rsidRPr="007F33E1">
        <w:rPr>
          <w:rFonts w:ascii="Lato" w:hAnsi="Lato" w:cs="Calibri"/>
          <w:bCs/>
          <w:iCs/>
          <w:spacing w:val="4"/>
        </w:rPr>
        <w:t>ść</w:t>
      </w:r>
      <w:r w:rsidRPr="007F33E1">
        <w:rPr>
          <w:rFonts w:ascii="Lato" w:hAnsi="Lato" w:cs="Lao UI"/>
          <w:bCs/>
          <w:iCs/>
          <w:spacing w:val="4"/>
        </w:rPr>
        <w:t>, zauwa</w:t>
      </w:r>
      <w:r w:rsidRPr="007F33E1">
        <w:rPr>
          <w:rFonts w:ascii="Lato" w:hAnsi="Lato" w:cs="Calibri"/>
          <w:bCs/>
          <w:iCs/>
          <w:spacing w:val="4"/>
        </w:rPr>
        <w:t>ż</w:t>
      </w:r>
      <w:r w:rsidRPr="007F33E1">
        <w:rPr>
          <w:rFonts w:ascii="Lato" w:hAnsi="Lato" w:cs="Lao UI"/>
          <w:bCs/>
          <w:iCs/>
          <w:spacing w:val="4"/>
        </w:rPr>
        <w:t>y</w:t>
      </w:r>
      <w:r w:rsidRPr="007F33E1">
        <w:rPr>
          <w:rFonts w:ascii="Lato" w:hAnsi="Lato" w:cs="Calibri"/>
          <w:bCs/>
          <w:iCs/>
          <w:spacing w:val="4"/>
        </w:rPr>
        <w:t>ć</w:t>
      </w:r>
      <w:r w:rsidRPr="007F33E1">
        <w:rPr>
          <w:rFonts w:ascii="Lato" w:hAnsi="Lato" w:cs="Lao UI"/>
          <w:bCs/>
          <w:iCs/>
          <w:spacing w:val="4"/>
        </w:rPr>
        <w:t xml:space="preserve"> nale</w:t>
      </w:r>
      <w:r w:rsidRPr="007F33E1">
        <w:rPr>
          <w:rFonts w:ascii="Lato" w:hAnsi="Lato" w:cs="Calibri"/>
          <w:bCs/>
          <w:iCs/>
          <w:spacing w:val="4"/>
        </w:rPr>
        <w:t>ż</w:t>
      </w:r>
      <w:r w:rsidRPr="007F33E1">
        <w:rPr>
          <w:rFonts w:ascii="Lato" w:hAnsi="Lato" w:cs="Lao UI"/>
          <w:bCs/>
          <w:iCs/>
          <w:spacing w:val="4"/>
        </w:rPr>
        <w:t xml:space="preserve">y, </w:t>
      </w:r>
      <w:r w:rsidR="00AD3894">
        <w:rPr>
          <w:rFonts w:ascii="Lato" w:hAnsi="Lato" w:cs="Lao UI"/>
          <w:bCs/>
          <w:iCs/>
          <w:spacing w:val="4"/>
        </w:rPr>
        <w:br/>
      </w:r>
      <w:r w:rsidRPr="007F33E1">
        <w:rPr>
          <w:rFonts w:ascii="Lato" w:hAnsi="Lato" w:cs="Lao UI"/>
          <w:bCs/>
          <w:iCs/>
          <w:spacing w:val="4"/>
        </w:rPr>
        <w:t>i</w:t>
      </w:r>
      <w:r w:rsidRPr="007F33E1">
        <w:rPr>
          <w:rFonts w:ascii="Lato" w:hAnsi="Lato" w:cs="Calibri"/>
          <w:bCs/>
          <w:iCs/>
          <w:spacing w:val="4"/>
        </w:rPr>
        <w:t>ż</w:t>
      </w:r>
      <w:r w:rsidRPr="007F33E1">
        <w:rPr>
          <w:rFonts w:ascii="Lato" w:hAnsi="Lato" w:cs="Lao UI"/>
          <w:bCs/>
          <w:iCs/>
          <w:spacing w:val="4"/>
        </w:rPr>
        <w:t xml:space="preserve"> w post</w:t>
      </w:r>
      <w:r w:rsidRPr="007F33E1">
        <w:rPr>
          <w:rFonts w:ascii="Lato" w:hAnsi="Lato" w:cs="Calibri"/>
          <w:bCs/>
          <w:iCs/>
          <w:spacing w:val="4"/>
        </w:rPr>
        <w:t>ę</w:t>
      </w:r>
      <w:r w:rsidRPr="007F33E1">
        <w:rPr>
          <w:rFonts w:ascii="Lato" w:hAnsi="Lato" w:cs="Lao UI"/>
          <w:bCs/>
          <w:iCs/>
          <w:spacing w:val="4"/>
        </w:rPr>
        <w:t>powaniu w sprawie wydania decyzji o zezwoleniu na realizacj</w:t>
      </w:r>
      <w:r w:rsidRPr="007F33E1">
        <w:rPr>
          <w:rFonts w:ascii="Lato" w:hAnsi="Lato" w:cs="Calibri"/>
          <w:bCs/>
          <w:iCs/>
          <w:spacing w:val="4"/>
        </w:rPr>
        <w:t>ę</w:t>
      </w:r>
      <w:r w:rsidRPr="007F33E1">
        <w:rPr>
          <w:rFonts w:ascii="Lato" w:hAnsi="Lato" w:cs="Lao UI"/>
          <w:bCs/>
          <w:iCs/>
          <w:spacing w:val="4"/>
        </w:rPr>
        <w:t xml:space="preserve"> inwestycji drogowej zarówno wojewoda, jak i organ odwoławczy</w:t>
      </w:r>
      <w:r w:rsidRPr="007F33E1">
        <w:rPr>
          <w:rFonts w:ascii="Lato" w:hAnsi="Lato" w:cs="Lao UI"/>
          <w:bCs/>
          <w:i/>
          <w:iCs/>
          <w:spacing w:val="4"/>
        </w:rPr>
        <w:t>,</w:t>
      </w:r>
      <w:r w:rsidRPr="007F33E1">
        <w:rPr>
          <w:rFonts w:ascii="Lato" w:hAnsi="Lato" w:cs="Lao UI"/>
          <w:bCs/>
          <w:iCs/>
          <w:spacing w:val="4"/>
        </w:rPr>
        <w:t xml:space="preserve"> badaj</w:t>
      </w:r>
      <w:r w:rsidRPr="007F33E1">
        <w:rPr>
          <w:rFonts w:ascii="Lato" w:hAnsi="Lato" w:cs="Calibri"/>
          <w:bCs/>
          <w:iCs/>
          <w:spacing w:val="4"/>
        </w:rPr>
        <w:t>ą</w:t>
      </w:r>
      <w:r w:rsidRPr="007F33E1">
        <w:rPr>
          <w:rFonts w:ascii="Lato" w:hAnsi="Lato" w:cs="Lao UI"/>
          <w:bCs/>
          <w:iCs/>
          <w:spacing w:val="4"/>
        </w:rPr>
        <w:t xml:space="preserve"> zgodno</w:t>
      </w:r>
      <w:r w:rsidRPr="007F33E1">
        <w:rPr>
          <w:rFonts w:ascii="Lato" w:hAnsi="Lato" w:cs="Calibri"/>
          <w:bCs/>
          <w:iCs/>
          <w:spacing w:val="4"/>
        </w:rPr>
        <w:t>ść</w:t>
      </w:r>
      <w:r w:rsidRPr="007F33E1">
        <w:rPr>
          <w:rFonts w:ascii="Lato" w:hAnsi="Lato" w:cs="Lao UI"/>
          <w:bCs/>
          <w:iCs/>
          <w:spacing w:val="4"/>
        </w:rPr>
        <w:t xml:space="preserve"> z prawem wniosku </w:t>
      </w:r>
      <w:r w:rsidRPr="007F33E1">
        <w:rPr>
          <w:rFonts w:ascii="Lato" w:hAnsi="Lato" w:cs="Lao UI"/>
          <w:bCs/>
          <w:i/>
          <w:iCs/>
          <w:spacing w:val="4"/>
        </w:rPr>
        <w:t>inwestora,</w:t>
      </w:r>
      <w:r w:rsidRPr="007F33E1">
        <w:rPr>
          <w:rFonts w:ascii="Lato" w:hAnsi="Lato" w:cs="Lao UI"/>
          <w:bCs/>
          <w:iCs/>
          <w:spacing w:val="4"/>
        </w:rPr>
        <w:t xml:space="preserve"> nie za</w:t>
      </w:r>
      <w:r w:rsidRPr="007F33E1">
        <w:rPr>
          <w:rFonts w:ascii="Lato" w:hAnsi="Lato" w:cs="Calibri"/>
          <w:bCs/>
          <w:iCs/>
          <w:spacing w:val="4"/>
        </w:rPr>
        <w:t>ś</w:t>
      </w:r>
      <w:r w:rsidRPr="007F33E1">
        <w:rPr>
          <w:rFonts w:ascii="Lato" w:hAnsi="Lato" w:cs="Lao UI"/>
          <w:bCs/>
          <w:iCs/>
          <w:spacing w:val="4"/>
        </w:rPr>
        <w:t xml:space="preserve"> zagadnie</w:t>
      </w:r>
      <w:r w:rsidRPr="007F33E1">
        <w:rPr>
          <w:rFonts w:ascii="Lato" w:hAnsi="Lato" w:cs="Calibri"/>
          <w:bCs/>
          <w:iCs/>
          <w:spacing w:val="4"/>
        </w:rPr>
        <w:t>ń</w:t>
      </w:r>
      <w:r w:rsidRPr="007F33E1">
        <w:rPr>
          <w:rFonts w:ascii="Lato" w:hAnsi="Lato" w:cs="Lao UI"/>
          <w:bCs/>
          <w:iCs/>
          <w:spacing w:val="4"/>
        </w:rPr>
        <w:t xml:space="preserve"> dotycz</w:t>
      </w:r>
      <w:r w:rsidRPr="007F33E1">
        <w:rPr>
          <w:rFonts w:ascii="Lato" w:hAnsi="Lato" w:cs="Calibri"/>
          <w:bCs/>
          <w:iCs/>
          <w:spacing w:val="4"/>
        </w:rPr>
        <w:t>ą</w:t>
      </w:r>
      <w:r w:rsidRPr="007F33E1">
        <w:rPr>
          <w:rFonts w:ascii="Lato" w:hAnsi="Lato" w:cs="Lao UI"/>
          <w:bCs/>
          <w:iCs/>
          <w:spacing w:val="4"/>
        </w:rPr>
        <w:t>cych ewentualnych negatywnych nast</w:t>
      </w:r>
      <w:r w:rsidRPr="007F33E1">
        <w:rPr>
          <w:rFonts w:ascii="Lato" w:hAnsi="Lato" w:cs="Calibri"/>
          <w:bCs/>
          <w:iCs/>
          <w:spacing w:val="4"/>
        </w:rPr>
        <w:t>ę</w:t>
      </w:r>
      <w:r w:rsidRPr="007F33E1">
        <w:rPr>
          <w:rFonts w:ascii="Lato" w:hAnsi="Lato" w:cs="Lao UI"/>
          <w:bCs/>
          <w:iCs/>
          <w:spacing w:val="4"/>
        </w:rPr>
        <w:t>pstw dla podmiotów obj</w:t>
      </w:r>
      <w:r w:rsidRPr="007F33E1">
        <w:rPr>
          <w:rFonts w:ascii="Lato" w:hAnsi="Lato" w:cs="Calibri"/>
          <w:bCs/>
          <w:iCs/>
          <w:spacing w:val="4"/>
        </w:rPr>
        <w:t>ę</w:t>
      </w:r>
      <w:r w:rsidRPr="007F33E1">
        <w:rPr>
          <w:rFonts w:ascii="Lato" w:hAnsi="Lato" w:cs="Lao UI"/>
          <w:bCs/>
          <w:iCs/>
          <w:spacing w:val="4"/>
        </w:rPr>
        <w:t>tych t</w:t>
      </w:r>
      <w:r w:rsidRPr="007F33E1">
        <w:rPr>
          <w:rFonts w:ascii="Lato" w:hAnsi="Lato" w:cs="Calibri"/>
          <w:bCs/>
          <w:iCs/>
          <w:spacing w:val="4"/>
        </w:rPr>
        <w:t>ą</w:t>
      </w:r>
      <w:r w:rsidRPr="007F33E1">
        <w:rPr>
          <w:rFonts w:ascii="Lato" w:hAnsi="Lato" w:cs="Lao UI"/>
          <w:bCs/>
          <w:iCs/>
          <w:spacing w:val="4"/>
        </w:rPr>
        <w:t xml:space="preserve"> decyzj</w:t>
      </w:r>
      <w:r w:rsidRPr="007F33E1">
        <w:rPr>
          <w:rFonts w:ascii="Lato" w:hAnsi="Lato" w:cs="Calibri"/>
          <w:bCs/>
          <w:iCs/>
          <w:spacing w:val="4"/>
        </w:rPr>
        <w:t>ą</w:t>
      </w:r>
      <w:r w:rsidRPr="007F33E1">
        <w:rPr>
          <w:rFonts w:ascii="Lato" w:hAnsi="Lato" w:cs="Lao UI"/>
          <w:bCs/>
          <w:iCs/>
          <w:spacing w:val="4"/>
        </w:rPr>
        <w:t>. Z samej bowiem istoty przedsi</w:t>
      </w:r>
      <w:r w:rsidRPr="007F33E1">
        <w:rPr>
          <w:rFonts w:ascii="Lato" w:hAnsi="Lato" w:cs="Calibri"/>
          <w:bCs/>
          <w:iCs/>
          <w:spacing w:val="4"/>
        </w:rPr>
        <w:t>ę</w:t>
      </w:r>
      <w:r w:rsidRPr="007F33E1">
        <w:rPr>
          <w:rFonts w:ascii="Lato" w:hAnsi="Lato" w:cs="Lao UI"/>
          <w:bCs/>
          <w:iCs/>
          <w:spacing w:val="4"/>
        </w:rPr>
        <w:t>wzi</w:t>
      </w:r>
      <w:r w:rsidRPr="007F33E1">
        <w:rPr>
          <w:rFonts w:ascii="Lato" w:hAnsi="Lato" w:cs="Calibri"/>
          <w:bCs/>
          <w:iCs/>
          <w:spacing w:val="4"/>
        </w:rPr>
        <w:t>ę</w:t>
      </w:r>
      <w:r w:rsidRPr="007F33E1">
        <w:rPr>
          <w:rFonts w:ascii="Lato" w:hAnsi="Lato" w:cs="Lao UI"/>
          <w:bCs/>
          <w:iCs/>
          <w:spacing w:val="4"/>
        </w:rPr>
        <w:t>cia drogowego, b</w:t>
      </w:r>
      <w:r w:rsidRPr="007F33E1">
        <w:rPr>
          <w:rFonts w:ascii="Lato" w:hAnsi="Lato" w:cs="Calibri"/>
          <w:bCs/>
          <w:iCs/>
          <w:spacing w:val="4"/>
        </w:rPr>
        <w:t>ę</w:t>
      </w:r>
      <w:r w:rsidRPr="007F33E1">
        <w:rPr>
          <w:rFonts w:ascii="Lato" w:hAnsi="Lato" w:cs="Lao UI"/>
          <w:bCs/>
          <w:iCs/>
          <w:spacing w:val="4"/>
        </w:rPr>
        <w:t>d</w:t>
      </w:r>
      <w:r w:rsidRPr="007F33E1">
        <w:rPr>
          <w:rFonts w:ascii="Lato" w:hAnsi="Lato" w:cs="Calibri"/>
          <w:bCs/>
          <w:iCs/>
          <w:spacing w:val="4"/>
        </w:rPr>
        <w:t>ą</w:t>
      </w:r>
      <w:r w:rsidRPr="007F33E1">
        <w:rPr>
          <w:rFonts w:ascii="Lato" w:hAnsi="Lato" w:cs="Lao UI"/>
          <w:bCs/>
          <w:iCs/>
          <w:spacing w:val="4"/>
        </w:rPr>
        <w:t>cego inwestycj</w:t>
      </w:r>
      <w:r w:rsidRPr="007F33E1">
        <w:rPr>
          <w:rFonts w:ascii="Lato" w:hAnsi="Lato" w:cs="Calibri"/>
          <w:bCs/>
          <w:iCs/>
          <w:spacing w:val="4"/>
        </w:rPr>
        <w:t>ą</w:t>
      </w:r>
      <w:r w:rsidRPr="007F33E1">
        <w:rPr>
          <w:rFonts w:ascii="Lato" w:hAnsi="Lato" w:cs="Lao UI"/>
          <w:bCs/>
          <w:iCs/>
          <w:spacing w:val="4"/>
        </w:rPr>
        <w:t xml:space="preserve"> liniow</w:t>
      </w:r>
      <w:r w:rsidRPr="007F33E1">
        <w:rPr>
          <w:rFonts w:ascii="Lato" w:hAnsi="Lato" w:cs="Calibri"/>
          <w:bCs/>
          <w:iCs/>
          <w:spacing w:val="4"/>
        </w:rPr>
        <w:t>ą</w:t>
      </w:r>
      <w:r w:rsidRPr="007F33E1">
        <w:rPr>
          <w:rFonts w:ascii="Lato" w:hAnsi="Lato" w:cs="Lao UI"/>
          <w:bCs/>
          <w:iCs/>
          <w:spacing w:val="4"/>
        </w:rPr>
        <w:t>, wynika ingerencja w prawa przysługuj</w:t>
      </w:r>
      <w:r w:rsidRPr="007F33E1">
        <w:rPr>
          <w:rFonts w:ascii="Lato" w:hAnsi="Lato" w:cs="Calibri"/>
          <w:bCs/>
          <w:iCs/>
          <w:spacing w:val="4"/>
        </w:rPr>
        <w:t>ą</w:t>
      </w:r>
      <w:r w:rsidRPr="007F33E1">
        <w:rPr>
          <w:rFonts w:ascii="Lato" w:hAnsi="Lato" w:cs="Lao UI"/>
          <w:bCs/>
          <w:iCs/>
          <w:spacing w:val="4"/>
        </w:rPr>
        <w:t>ce innym podmiotom w stosunku do nieruchomo</w:t>
      </w:r>
      <w:r w:rsidRPr="007F33E1">
        <w:rPr>
          <w:rFonts w:ascii="Lato" w:hAnsi="Lato" w:cs="Calibri"/>
          <w:bCs/>
          <w:iCs/>
          <w:spacing w:val="4"/>
        </w:rPr>
        <w:t>ś</w:t>
      </w:r>
      <w:r w:rsidRPr="007F33E1">
        <w:rPr>
          <w:rFonts w:ascii="Lato" w:hAnsi="Lato" w:cs="Lao UI"/>
          <w:bCs/>
          <w:iCs/>
          <w:spacing w:val="4"/>
        </w:rPr>
        <w:t>ci obj</w:t>
      </w:r>
      <w:r w:rsidRPr="007F33E1">
        <w:rPr>
          <w:rFonts w:ascii="Lato" w:hAnsi="Lato" w:cs="Calibri"/>
          <w:bCs/>
          <w:iCs/>
          <w:spacing w:val="4"/>
        </w:rPr>
        <w:t>ę</w:t>
      </w:r>
      <w:r w:rsidRPr="007F33E1">
        <w:rPr>
          <w:rFonts w:ascii="Lato" w:hAnsi="Lato" w:cs="Lao UI"/>
          <w:bCs/>
          <w:iCs/>
          <w:spacing w:val="4"/>
        </w:rPr>
        <w:t>tych projektowan</w:t>
      </w:r>
      <w:r w:rsidRPr="007F33E1">
        <w:rPr>
          <w:rFonts w:ascii="Lato" w:hAnsi="Lato" w:cs="Calibri"/>
          <w:bCs/>
          <w:iCs/>
          <w:spacing w:val="4"/>
        </w:rPr>
        <w:t>ą</w:t>
      </w:r>
      <w:r w:rsidRPr="007F33E1">
        <w:rPr>
          <w:rFonts w:ascii="Lato" w:hAnsi="Lato" w:cs="Lao UI"/>
          <w:bCs/>
          <w:iCs/>
          <w:spacing w:val="4"/>
        </w:rPr>
        <w:t xml:space="preserve"> inwestycj</w:t>
      </w:r>
      <w:r w:rsidRPr="007F33E1">
        <w:rPr>
          <w:rFonts w:ascii="Lato" w:hAnsi="Lato" w:cs="Calibri"/>
          <w:bCs/>
          <w:iCs/>
          <w:spacing w:val="4"/>
        </w:rPr>
        <w:t>ą</w:t>
      </w:r>
      <w:r w:rsidRPr="007F33E1">
        <w:rPr>
          <w:rFonts w:ascii="Lato" w:hAnsi="Lato" w:cs="Lao UI"/>
          <w:bCs/>
          <w:iCs/>
          <w:spacing w:val="4"/>
        </w:rPr>
        <w:t xml:space="preserve">. </w:t>
      </w:r>
      <w:r w:rsidR="00AD3894">
        <w:rPr>
          <w:rFonts w:ascii="Lato" w:hAnsi="Lato" w:cs="Lao UI"/>
          <w:bCs/>
          <w:iCs/>
          <w:spacing w:val="4"/>
        </w:rPr>
        <w:br/>
      </w:r>
      <w:r w:rsidRPr="007F33E1">
        <w:rPr>
          <w:rFonts w:ascii="Lato" w:hAnsi="Lato" w:cs="Lao UI"/>
          <w:bCs/>
          <w:iCs/>
          <w:spacing w:val="4"/>
        </w:rPr>
        <w:lastRenderedPageBreak/>
        <w:t>Z omawianej ingerencji wynika</w:t>
      </w:r>
      <w:r w:rsidRPr="007F33E1">
        <w:rPr>
          <w:rFonts w:ascii="Lato" w:hAnsi="Lato" w:cs="Calibri"/>
          <w:bCs/>
          <w:iCs/>
          <w:spacing w:val="4"/>
        </w:rPr>
        <w:t>ć</w:t>
      </w:r>
      <w:r w:rsidRPr="007F33E1">
        <w:rPr>
          <w:rFonts w:ascii="Lato" w:hAnsi="Lato" w:cs="Lao UI"/>
          <w:bCs/>
          <w:iCs/>
          <w:spacing w:val="4"/>
        </w:rPr>
        <w:t xml:space="preserve"> mog</w:t>
      </w:r>
      <w:r w:rsidRPr="007F33E1">
        <w:rPr>
          <w:rFonts w:ascii="Lato" w:hAnsi="Lato" w:cs="Calibri"/>
          <w:bCs/>
          <w:iCs/>
          <w:spacing w:val="4"/>
        </w:rPr>
        <w:t>ą</w:t>
      </w:r>
      <w:r w:rsidRPr="007F33E1">
        <w:rPr>
          <w:rFonts w:ascii="Lato" w:hAnsi="Lato" w:cs="Lao UI"/>
          <w:bCs/>
          <w:iCs/>
          <w:spacing w:val="4"/>
        </w:rPr>
        <w:t xml:space="preserve"> z kolei inne utrudnienia dla podmiotów dotychczas wykorzystuj</w:t>
      </w:r>
      <w:r w:rsidRPr="007F33E1">
        <w:rPr>
          <w:rFonts w:ascii="Lato" w:hAnsi="Lato" w:cs="Calibri"/>
          <w:bCs/>
          <w:iCs/>
          <w:spacing w:val="4"/>
        </w:rPr>
        <w:t>ą</w:t>
      </w:r>
      <w:r w:rsidRPr="007F33E1">
        <w:rPr>
          <w:rFonts w:ascii="Lato" w:hAnsi="Lato" w:cs="Lao UI"/>
          <w:bCs/>
          <w:iCs/>
          <w:spacing w:val="4"/>
        </w:rPr>
        <w:t>cych dan</w:t>
      </w:r>
      <w:r w:rsidRPr="007F33E1">
        <w:rPr>
          <w:rFonts w:ascii="Lato" w:hAnsi="Lato" w:cs="Calibri"/>
          <w:bCs/>
          <w:iCs/>
          <w:spacing w:val="4"/>
        </w:rPr>
        <w:t>ą</w:t>
      </w:r>
      <w:r w:rsidRPr="007F33E1">
        <w:rPr>
          <w:rFonts w:ascii="Lato" w:hAnsi="Lato" w:cs="Lao UI"/>
          <w:bCs/>
          <w:iCs/>
          <w:spacing w:val="4"/>
        </w:rPr>
        <w:t xml:space="preserve"> nieruchomo</w:t>
      </w:r>
      <w:r w:rsidRPr="007F33E1">
        <w:rPr>
          <w:rFonts w:ascii="Lato" w:hAnsi="Lato" w:cs="Calibri"/>
          <w:bCs/>
          <w:iCs/>
          <w:spacing w:val="4"/>
        </w:rPr>
        <w:t>ść</w:t>
      </w:r>
      <w:r w:rsidRPr="007F33E1">
        <w:rPr>
          <w:rFonts w:ascii="Lato" w:hAnsi="Lato" w:cs="Lao UI"/>
          <w:bCs/>
          <w:iCs/>
          <w:spacing w:val="4"/>
        </w:rPr>
        <w:t xml:space="preserve"> w okre</w:t>
      </w:r>
      <w:r w:rsidRPr="007F33E1">
        <w:rPr>
          <w:rFonts w:ascii="Lato" w:hAnsi="Lato" w:cs="Calibri"/>
          <w:bCs/>
          <w:iCs/>
          <w:spacing w:val="4"/>
        </w:rPr>
        <w:t>ś</w:t>
      </w:r>
      <w:r w:rsidRPr="007F33E1">
        <w:rPr>
          <w:rFonts w:ascii="Lato" w:hAnsi="Lato" w:cs="Lao UI"/>
          <w:bCs/>
          <w:iCs/>
          <w:spacing w:val="4"/>
        </w:rPr>
        <w:t xml:space="preserve">lony sposób. Nie oznacza </w:t>
      </w:r>
      <w:r w:rsidR="00C44888" w:rsidRPr="00B776B0">
        <w:rPr>
          <w:rFonts w:ascii="Lato" w:hAnsi="Lato" w:cs="Lao UI"/>
          <w:bCs/>
          <w:iCs/>
          <w:spacing w:val="4"/>
        </w:rPr>
        <w:br/>
      </w:r>
      <w:r w:rsidRPr="007F33E1">
        <w:rPr>
          <w:rFonts w:ascii="Lato" w:hAnsi="Lato" w:cs="Lao UI"/>
          <w:bCs/>
          <w:iCs/>
          <w:spacing w:val="4"/>
        </w:rPr>
        <w:t xml:space="preserve">to jednak, </w:t>
      </w:r>
      <w:r w:rsidRPr="007F33E1">
        <w:rPr>
          <w:rFonts w:ascii="Lato" w:hAnsi="Lato" w:cs="Calibri"/>
          <w:bCs/>
          <w:iCs/>
          <w:spacing w:val="4"/>
        </w:rPr>
        <w:t>ż</w:t>
      </w:r>
      <w:r w:rsidRPr="007F33E1">
        <w:rPr>
          <w:rFonts w:ascii="Lato" w:hAnsi="Lato" w:cs="Lao UI"/>
          <w:bCs/>
          <w:iCs/>
          <w:spacing w:val="4"/>
        </w:rPr>
        <w:t>e taka decyzja o zezwoleniu na realizacj</w:t>
      </w:r>
      <w:r w:rsidRPr="007F33E1">
        <w:rPr>
          <w:rFonts w:ascii="Lato" w:hAnsi="Lato" w:cs="Calibri"/>
          <w:bCs/>
          <w:iCs/>
          <w:spacing w:val="4"/>
        </w:rPr>
        <w:t>ę</w:t>
      </w:r>
      <w:r w:rsidRPr="007F33E1">
        <w:rPr>
          <w:rFonts w:ascii="Lato" w:hAnsi="Lato" w:cs="Lao UI"/>
          <w:bCs/>
          <w:iCs/>
          <w:spacing w:val="4"/>
        </w:rPr>
        <w:t xml:space="preserve"> inwestycji drogowej jest wadliwa. </w:t>
      </w:r>
    </w:p>
    <w:p w14:paraId="780934A0" w14:textId="37E78628" w:rsidR="00F3655B" w:rsidRPr="00B776B0" w:rsidRDefault="00F3655B" w:rsidP="00B776B0">
      <w:pPr>
        <w:spacing w:after="240" w:line="240" w:lineRule="exact"/>
        <w:jc w:val="both"/>
        <w:outlineLvl w:val="0"/>
        <w:rPr>
          <w:rFonts w:ascii="Lato" w:hAnsi="Lato" w:cs="Lao UI"/>
          <w:bCs/>
          <w:iCs/>
          <w:spacing w:val="4"/>
        </w:rPr>
      </w:pPr>
      <w:r w:rsidRPr="007F33E1">
        <w:rPr>
          <w:rFonts w:ascii="Lato" w:hAnsi="Lato" w:cs="Lao UI"/>
          <w:bCs/>
          <w:iCs/>
          <w:spacing w:val="4"/>
        </w:rPr>
        <w:t>Przedmiotem orzekania zarówno przez Wojewod</w:t>
      </w:r>
      <w:r w:rsidRPr="007F33E1">
        <w:rPr>
          <w:rFonts w:ascii="Lato" w:hAnsi="Lato" w:cs="Calibri"/>
          <w:bCs/>
          <w:iCs/>
          <w:spacing w:val="4"/>
        </w:rPr>
        <w:t>ę</w:t>
      </w:r>
      <w:r w:rsidRPr="007F33E1">
        <w:rPr>
          <w:rFonts w:ascii="Lato" w:hAnsi="Lato" w:cs="Lao UI"/>
          <w:bCs/>
          <w:iCs/>
          <w:spacing w:val="4"/>
        </w:rPr>
        <w:t xml:space="preserve"> Zachodniopomorskiego, jak i </w:t>
      </w:r>
      <w:r w:rsidRPr="007F33E1">
        <w:rPr>
          <w:rFonts w:ascii="Lato" w:hAnsi="Lato" w:cs="Lao UI"/>
          <w:bCs/>
          <w:i/>
          <w:iCs/>
          <w:spacing w:val="4"/>
        </w:rPr>
        <w:t>Ministra</w:t>
      </w:r>
      <w:r w:rsidRPr="007F33E1">
        <w:rPr>
          <w:rFonts w:ascii="Lato" w:hAnsi="Lato" w:cs="Lao UI"/>
          <w:bCs/>
          <w:iCs/>
          <w:spacing w:val="4"/>
        </w:rPr>
        <w:t>, nie jest równie</w:t>
      </w:r>
      <w:r w:rsidRPr="007F33E1">
        <w:rPr>
          <w:rFonts w:ascii="Lato" w:hAnsi="Lato" w:cs="Calibri"/>
          <w:bCs/>
          <w:iCs/>
          <w:spacing w:val="4"/>
        </w:rPr>
        <w:t>ż</w:t>
      </w:r>
      <w:r w:rsidRPr="007F33E1">
        <w:rPr>
          <w:rFonts w:ascii="Lato" w:hAnsi="Lato" w:cs="Lao UI"/>
          <w:bCs/>
          <w:iCs/>
          <w:spacing w:val="4"/>
        </w:rPr>
        <w:t xml:space="preserve"> prognozowanie wielko</w:t>
      </w:r>
      <w:r w:rsidRPr="007F33E1">
        <w:rPr>
          <w:rFonts w:ascii="Lato" w:hAnsi="Lato" w:cs="Calibri"/>
          <w:bCs/>
          <w:iCs/>
          <w:spacing w:val="4"/>
        </w:rPr>
        <w:t>ś</w:t>
      </w:r>
      <w:r w:rsidRPr="007F33E1">
        <w:rPr>
          <w:rFonts w:ascii="Lato" w:hAnsi="Lato" w:cs="Lao UI"/>
          <w:bCs/>
          <w:iCs/>
          <w:spacing w:val="4"/>
        </w:rPr>
        <w:t>ci ewentualnych strat w maj</w:t>
      </w:r>
      <w:r w:rsidRPr="007F33E1">
        <w:rPr>
          <w:rFonts w:ascii="Lato" w:hAnsi="Lato" w:cs="Calibri"/>
          <w:bCs/>
          <w:iCs/>
          <w:spacing w:val="4"/>
        </w:rPr>
        <w:t>ą</w:t>
      </w:r>
      <w:r w:rsidRPr="007F33E1">
        <w:rPr>
          <w:rFonts w:ascii="Lato" w:hAnsi="Lato" w:cs="Lao UI"/>
          <w:bCs/>
          <w:iCs/>
          <w:spacing w:val="4"/>
        </w:rPr>
        <w:t>tku skar</w:t>
      </w:r>
      <w:r w:rsidRPr="007F33E1">
        <w:rPr>
          <w:rFonts w:ascii="Lato" w:hAnsi="Lato" w:cs="Calibri"/>
          <w:bCs/>
          <w:iCs/>
          <w:spacing w:val="4"/>
        </w:rPr>
        <w:t>żą</w:t>
      </w:r>
      <w:r w:rsidRPr="007F33E1">
        <w:rPr>
          <w:rFonts w:ascii="Lato" w:hAnsi="Lato" w:cs="Lao UI"/>
          <w:bCs/>
          <w:iCs/>
          <w:spacing w:val="4"/>
        </w:rPr>
        <w:t>cej strony, jako czynnika decyduj</w:t>
      </w:r>
      <w:r w:rsidRPr="007F33E1">
        <w:rPr>
          <w:rFonts w:ascii="Lato" w:hAnsi="Lato" w:cs="Calibri"/>
          <w:bCs/>
          <w:iCs/>
          <w:spacing w:val="4"/>
        </w:rPr>
        <w:t>ą</w:t>
      </w:r>
      <w:r w:rsidRPr="007F33E1">
        <w:rPr>
          <w:rFonts w:ascii="Lato" w:hAnsi="Lato" w:cs="Lao UI"/>
          <w:bCs/>
          <w:iCs/>
          <w:spacing w:val="4"/>
        </w:rPr>
        <w:t xml:space="preserve">cego o wyborze przez </w:t>
      </w:r>
      <w:r w:rsidRPr="007F33E1">
        <w:rPr>
          <w:rFonts w:ascii="Lato" w:hAnsi="Lato" w:cs="Lao UI"/>
          <w:bCs/>
          <w:i/>
          <w:iCs/>
          <w:spacing w:val="4"/>
        </w:rPr>
        <w:t>inwestora</w:t>
      </w:r>
      <w:r w:rsidRPr="007F33E1">
        <w:rPr>
          <w:rFonts w:ascii="Lato" w:hAnsi="Lato" w:cs="Lao UI"/>
          <w:bCs/>
          <w:iCs/>
          <w:spacing w:val="4"/>
        </w:rPr>
        <w:t xml:space="preserve"> konkretnych rozwi</w:t>
      </w:r>
      <w:r w:rsidRPr="007F33E1">
        <w:rPr>
          <w:rFonts w:ascii="Lato" w:hAnsi="Lato" w:cs="Calibri"/>
          <w:bCs/>
          <w:iCs/>
          <w:spacing w:val="4"/>
        </w:rPr>
        <w:t>ą</w:t>
      </w:r>
      <w:r w:rsidRPr="007F33E1">
        <w:rPr>
          <w:rFonts w:ascii="Lato" w:hAnsi="Lato" w:cs="Lao UI"/>
          <w:bCs/>
          <w:iCs/>
          <w:spacing w:val="4"/>
        </w:rPr>
        <w:t>za</w:t>
      </w:r>
      <w:r w:rsidRPr="007F33E1">
        <w:rPr>
          <w:rFonts w:ascii="Lato" w:hAnsi="Lato" w:cs="Calibri"/>
          <w:bCs/>
          <w:iCs/>
          <w:spacing w:val="4"/>
        </w:rPr>
        <w:t>ń</w:t>
      </w:r>
      <w:r w:rsidRPr="007F33E1">
        <w:rPr>
          <w:rFonts w:ascii="Lato" w:hAnsi="Lato" w:cs="Lao UI"/>
          <w:bCs/>
          <w:iCs/>
          <w:spacing w:val="4"/>
        </w:rPr>
        <w:t xml:space="preserve"> technicznych i w tym zakresie podnoszone przez skar</w:t>
      </w:r>
      <w:r w:rsidRPr="007F33E1">
        <w:rPr>
          <w:rFonts w:ascii="Lato" w:hAnsi="Lato" w:cs="Calibri"/>
          <w:bCs/>
          <w:iCs/>
          <w:spacing w:val="4"/>
        </w:rPr>
        <w:t>żą</w:t>
      </w:r>
      <w:r w:rsidRPr="007F33E1">
        <w:rPr>
          <w:rFonts w:ascii="Lato" w:hAnsi="Lato" w:cs="Lao UI"/>
          <w:bCs/>
          <w:iCs/>
          <w:spacing w:val="4"/>
        </w:rPr>
        <w:t>cego zarzuty pozostaj</w:t>
      </w:r>
      <w:r w:rsidRPr="007F33E1">
        <w:rPr>
          <w:rFonts w:ascii="Lato" w:hAnsi="Lato" w:cs="Calibri"/>
          <w:bCs/>
          <w:iCs/>
          <w:spacing w:val="4"/>
        </w:rPr>
        <w:t>ą</w:t>
      </w:r>
      <w:r w:rsidRPr="007F33E1">
        <w:rPr>
          <w:rFonts w:ascii="Lato" w:hAnsi="Lato" w:cs="Lao UI"/>
          <w:bCs/>
          <w:iCs/>
          <w:spacing w:val="4"/>
        </w:rPr>
        <w:t xml:space="preserve"> bez wpływu na kształt podj</w:t>
      </w:r>
      <w:r w:rsidRPr="007F33E1">
        <w:rPr>
          <w:rFonts w:ascii="Lato" w:hAnsi="Lato" w:cs="Calibri"/>
          <w:bCs/>
          <w:iCs/>
          <w:spacing w:val="4"/>
        </w:rPr>
        <w:t>ę</w:t>
      </w:r>
      <w:r w:rsidRPr="007F33E1">
        <w:rPr>
          <w:rFonts w:ascii="Lato" w:hAnsi="Lato" w:cs="Lao UI"/>
          <w:bCs/>
          <w:iCs/>
          <w:spacing w:val="4"/>
        </w:rPr>
        <w:t>tego rozstrzygni</w:t>
      </w:r>
      <w:r w:rsidRPr="007F33E1">
        <w:rPr>
          <w:rFonts w:ascii="Lato" w:hAnsi="Lato" w:cs="Calibri"/>
          <w:bCs/>
          <w:iCs/>
          <w:spacing w:val="4"/>
        </w:rPr>
        <w:t>ę</w:t>
      </w:r>
      <w:r w:rsidRPr="007F33E1">
        <w:rPr>
          <w:rFonts w:ascii="Lato" w:hAnsi="Lato" w:cs="Lao UI"/>
          <w:bCs/>
          <w:iCs/>
          <w:spacing w:val="4"/>
        </w:rPr>
        <w:t>cia. Wskaza</w:t>
      </w:r>
      <w:r w:rsidRPr="007F33E1">
        <w:rPr>
          <w:rFonts w:ascii="Lato" w:hAnsi="Lato" w:cs="Calibri"/>
          <w:bCs/>
          <w:iCs/>
          <w:spacing w:val="4"/>
        </w:rPr>
        <w:t>ć</w:t>
      </w:r>
      <w:r w:rsidRPr="007F33E1">
        <w:rPr>
          <w:rFonts w:ascii="Lato" w:hAnsi="Lato" w:cs="Lao UI"/>
          <w:bCs/>
          <w:iCs/>
          <w:spacing w:val="4"/>
        </w:rPr>
        <w:t xml:space="preserve"> przy tym nale</w:t>
      </w:r>
      <w:r w:rsidRPr="007F33E1">
        <w:rPr>
          <w:rFonts w:ascii="Lato" w:hAnsi="Lato" w:cs="Calibri"/>
          <w:bCs/>
          <w:iCs/>
          <w:spacing w:val="4"/>
        </w:rPr>
        <w:t>ż</w:t>
      </w:r>
      <w:r w:rsidRPr="007F33E1">
        <w:rPr>
          <w:rFonts w:ascii="Lato" w:hAnsi="Lato" w:cs="Lao UI"/>
          <w:bCs/>
          <w:iCs/>
          <w:spacing w:val="4"/>
        </w:rPr>
        <w:t>y, i</w:t>
      </w:r>
      <w:r w:rsidRPr="007F33E1">
        <w:rPr>
          <w:rFonts w:ascii="Lato" w:hAnsi="Lato" w:cs="Calibri"/>
          <w:bCs/>
          <w:iCs/>
          <w:spacing w:val="4"/>
        </w:rPr>
        <w:t>ż</w:t>
      </w:r>
      <w:r w:rsidRPr="007F33E1">
        <w:rPr>
          <w:rFonts w:ascii="Lato" w:hAnsi="Lato" w:cs="Lao UI"/>
          <w:bCs/>
          <w:iCs/>
          <w:spacing w:val="4"/>
        </w:rPr>
        <w:t xml:space="preserve"> organ wydaj</w:t>
      </w:r>
      <w:r w:rsidRPr="007F33E1">
        <w:rPr>
          <w:rFonts w:ascii="Lato" w:hAnsi="Lato" w:cs="Calibri"/>
          <w:bCs/>
          <w:iCs/>
          <w:spacing w:val="4"/>
        </w:rPr>
        <w:t>ą</w:t>
      </w:r>
      <w:r w:rsidRPr="007F33E1">
        <w:rPr>
          <w:rFonts w:ascii="Lato" w:hAnsi="Lato" w:cs="Lao UI"/>
          <w:bCs/>
          <w:iCs/>
          <w:spacing w:val="4"/>
        </w:rPr>
        <w:t>cy decyzj</w:t>
      </w:r>
      <w:r w:rsidRPr="007F33E1">
        <w:rPr>
          <w:rFonts w:ascii="Lato" w:hAnsi="Lato" w:cs="Calibri"/>
          <w:bCs/>
          <w:iCs/>
          <w:spacing w:val="4"/>
        </w:rPr>
        <w:t>ę</w:t>
      </w:r>
      <w:r w:rsidRPr="007F33E1">
        <w:rPr>
          <w:rFonts w:ascii="Lato" w:hAnsi="Lato" w:cs="Lao UI"/>
          <w:bCs/>
          <w:iCs/>
          <w:spacing w:val="4"/>
        </w:rPr>
        <w:t xml:space="preserve"> dotycz</w:t>
      </w:r>
      <w:r w:rsidRPr="007F33E1">
        <w:rPr>
          <w:rFonts w:ascii="Lato" w:hAnsi="Lato" w:cs="Calibri"/>
          <w:bCs/>
          <w:iCs/>
          <w:spacing w:val="4"/>
        </w:rPr>
        <w:t>ą</w:t>
      </w:r>
      <w:r w:rsidRPr="007F33E1">
        <w:rPr>
          <w:rFonts w:ascii="Lato" w:hAnsi="Lato" w:cs="Lao UI"/>
          <w:bCs/>
          <w:iCs/>
          <w:spacing w:val="4"/>
        </w:rPr>
        <w:t>c</w:t>
      </w:r>
      <w:r w:rsidRPr="007F33E1">
        <w:rPr>
          <w:rFonts w:ascii="Lato" w:hAnsi="Lato" w:cs="Calibri"/>
          <w:bCs/>
          <w:iCs/>
          <w:spacing w:val="4"/>
        </w:rPr>
        <w:t>ą</w:t>
      </w:r>
      <w:r w:rsidRPr="007F33E1">
        <w:rPr>
          <w:rFonts w:ascii="Lato" w:hAnsi="Lato" w:cs="Lao UI"/>
          <w:bCs/>
          <w:iCs/>
          <w:spacing w:val="4"/>
        </w:rPr>
        <w:t xml:space="preserve"> zezwolenia na realizacj</w:t>
      </w:r>
      <w:r w:rsidRPr="007F33E1">
        <w:rPr>
          <w:rFonts w:ascii="Lato" w:hAnsi="Lato" w:cs="Calibri"/>
          <w:bCs/>
          <w:iCs/>
          <w:spacing w:val="4"/>
        </w:rPr>
        <w:t>ę</w:t>
      </w:r>
      <w:r w:rsidRPr="007F33E1">
        <w:rPr>
          <w:rFonts w:ascii="Lato" w:hAnsi="Lato" w:cs="Lao UI"/>
          <w:bCs/>
          <w:iCs/>
          <w:spacing w:val="4"/>
        </w:rPr>
        <w:t xml:space="preserve"> inwestycji drogowej nie jest kompetentny do oceny przesłanek ekonomicznych oraz społecznych powstaj</w:t>
      </w:r>
      <w:r w:rsidRPr="007F33E1">
        <w:rPr>
          <w:rFonts w:ascii="Lato" w:hAnsi="Lato" w:cs="Calibri"/>
          <w:bCs/>
          <w:iCs/>
          <w:spacing w:val="4"/>
        </w:rPr>
        <w:t>ą</w:t>
      </w:r>
      <w:r w:rsidRPr="007F33E1">
        <w:rPr>
          <w:rFonts w:ascii="Lato" w:hAnsi="Lato" w:cs="Lao UI"/>
          <w:bCs/>
          <w:iCs/>
          <w:spacing w:val="4"/>
        </w:rPr>
        <w:t>cej inwestycji, w jej kształcie okre</w:t>
      </w:r>
      <w:r w:rsidRPr="007F33E1">
        <w:rPr>
          <w:rFonts w:ascii="Lato" w:hAnsi="Lato" w:cs="Calibri"/>
          <w:bCs/>
          <w:iCs/>
          <w:spacing w:val="4"/>
        </w:rPr>
        <w:t>ś</w:t>
      </w:r>
      <w:r w:rsidRPr="007F33E1">
        <w:rPr>
          <w:rFonts w:ascii="Lato" w:hAnsi="Lato" w:cs="Lao UI"/>
          <w:bCs/>
          <w:iCs/>
          <w:spacing w:val="4"/>
        </w:rPr>
        <w:t xml:space="preserve">lonym przez </w:t>
      </w:r>
      <w:r w:rsidRPr="007F33E1">
        <w:rPr>
          <w:rFonts w:ascii="Lato" w:hAnsi="Lato" w:cs="Lao UI"/>
          <w:bCs/>
          <w:i/>
          <w:iCs/>
          <w:spacing w:val="4"/>
        </w:rPr>
        <w:t>inwestora</w:t>
      </w:r>
      <w:r w:rsidRPr="007F33E1">
        <w:rPr>
          <w:rFonts w:ascii="Lato" w:hAnsi="Lato" w:cs="Lao UI"/>
          <w:bCs/>
          <w:iCs/>
          <w:spacing w:val="4"/>
        </w:rPr>
        <w:t>. Do organu administracji nale</w:t>
      </w:r>
      <w:r w:rsidRPr="007F33E1">
        <w:rPr>
          <w:rFonts w:ascii="Lato" w:hAnsi="Lato" w:cs="Calibri"/>
          <w:bCs/>
          <w:iCs/>
          <w:spacing w:val="4"/>
        </w:rPr>
        <w:t>ż</w:t>
      </w:r>
      <w:r w:rsidRPr="007F33E1">
        <w:rPr>
          <w:rFonts w:ascii="Lato" w:hAnsi="Lato" w:cs="Lao UI"/>
          <w:bCs/>
          <w:iCs/>
          <w:spacing w:val="4"/>
        </w:rPr>
        <w:t xml:space="preserve">y jedynie ocena wniosku </w:t>
      </w:r>
      <w:r w:rsidRPr="007F33E1">
        <w:rPr>
          <w:rFonts w:ascii="Lato" w:hAnsi="Lato" w:cs="Lao UI"/>
          <w:bCs/>
          <w:i/>
          <w:iCs/>
          <w:spacing w:val="4"/>
        </w:rPr>
        <w:t>inwestora</w:t>
      </w:r>
      <w:r w:rsidRPr="007F33E1">
        <w:rPr>
          <w:rFonts w:ascii="Lato" w:hAnsi="Lato" w:cs="Lao UI"/>
          <w:bCs/>
          <w:iCs/>
          <w:spacing w:val="4"/>
        </w:rPr>
        <w:t xml:space="preserve"> pod wzgl</w:t>
      </w:r>
      <w:r w:rsidRPr="007F33E1">
        <w:rPr>
          <w:rFonts w:ascii="Lato" w:hAnsi="Lato" w:cs="Calibri"/>
          <w:bCs/>
          <w:iCs/>
          <w:spacing w:val="4"/>
        </w:rPr>
        <w:t>ę</w:t>
      </w:r>
      <w:r w:rsidRPr="007F33E1">
        <w:rPr>
          <w:rFonts w:ascii="Lato" w:hAnsi="Lato" w:cs="Lao UI"/>
          <w:bCs/>
          <w:iCs/>
          <w:spacing w:val="4"/>
        </w:rPr>
        <w:t>dem jego zgodno</w:t>
      </w:r>
      <w:r w:rsidRPr="007F33E1">
        <w:rPr>
          <w:rFonts w:ascii="Lato" w:hAnsi="Lato" w:cs="Calibri"/>
          <w:bCs/>
          <w:iCs/>
          <w:spacing w:val="4"/>
        </w:rPr>
        <w:t>ś</w:t>
      </w:r>
      <w:r w:rsidRPr="007F33E1">
        <w:rPr>
          <w:rFonts w:ascii="Lato" w:hAnsi="Lato" w:cs="Lao UI"/>
          <w:bCs/>
          <w:iCs/>
          <w:spacing w:val="4"/>
        </w:rPr>
        <w:t>ci z prawem powszechnie obowi</w:t>
      </w:r>
      <w:r w:rsidRPr="007F33E1">
        <w:rPr>
          <w:rFonts w:ascii="Lato" w:hAnsi="Lato" w:cs="Calibri"/>
          <w:bCs/>
          <w:iCs/>
          <w:spacing w:val="4"/>
        </w:rPr>
        <w:t>ą</w:t>
      </w:r>
      <w:r w:rsidRPr="007F33E1">
        <w:rPr>
          <w:rFonts w:ascii="Lato" w:hAnsi="Lato" w:cs="Lao UI"/>
          <w:bCs/>
          <w:iCs/>
          <w:spacing w:val="4"/>
        </w:rPr>
        <w:t>zuj</w:t>
      </w:r>
      <w:r w:rsidRPr="007F33E1">
        <w:rPr>
          <w:rFonts w:ascii="Lato" w:hAnsi="Lato" w:cs="Calibri"/>
          <w:bCs/>
          <w:iCs/>
          <w:spacing w:val="4"/>
        </w:rPr>
        <w:t>ą</w:t>
      </w:r>
      <w:r w:rsidRPr="007F33E1">
        <w:rPr>
          <w:rFonts w:ascii="Lato" w:hAnsi="Lato" w:cs="Lao UI"/>
          <w:bCs/>
          <w:iCs/>
          <w:spacing w:val="4"/>
        </w:rPr>
        <w:t xml:space="preserve">cym. </w:t>
      </w:r>
    </w:p>
    <w:p w14:paraId="250EE6AF" w14:textId="38593111" w:rsidR="00D7344F" w:rsidRPr="00B776B0" w:rsidRDefault="00D7344F" w:rsidP="00B776B0">
      <w:pPr>
        <w:spacing w:after="240" w:line="240" w:lineRule="exact"/>
        <w:jc w:val="both"/>
        <w:outlineLvl w:val="0"/>
        <w:rPr>
          <w:rFonts w:ascii="Lato" w:hAnsi="Lato" w:cs="Lao UI"/>
          <w:bCs/>
          <w:iCs/>
          <w:spacing w:val="4"/>
        </w:rPr>
      </w:pPr>
      <w:r w:rsidRPr="00B776B0">
        <w:rPr>
          <w:rFonts w:ascii="Lato" w:hAnsi="Lato" w:cs="Lao UI"/>
          <w:spacing w:val="4"/>
        </w:rPr>
        <w:t>Podkre</w:t>
      </w:r>
      <w:r w:rsidRPr="00B776B0">
        <w:rPr>
          <w:rFonts w:ascii="Lato" w:hAnsi="Lato" w:cs="Calibri"/>
          <w:spacing w:val="4"/>
        </w:rPr>
        <w:t>ś</w:t>
      </w:r>
      <w:r w:rsidRPr="00B776B0">
        <w:rPr>
          <w:rFonts w:ascii="Lato" w:hAnsi="Lato" w:cs="Lao UI"/>
          <w:spacing w:val="4"/>
        </w:rPr>
        <w:t>li</w:t>
      </w:r>
      <w:r w:rsidRPr="00B776B0">
        <w:rPr>
          <w:rFonts w:ascii="Lato" w:hAnsi="Lato" w:cs="Calibri"/>
          <w:spacing w:val="4"/>
        </w:rPr>
        <w:t>ć</w:t>
      </w:r>
      <w:r w:rsidRPr="00B776B0">
        <w:rPr>
          <w:rFonts w:ascii="Lato" w:hAnsi="Lato" w:cs="Lao UI"/>
          <w:spacing w:val="4"/>
        </w:rPr>
        <w:t xml:space="preserve"> nale</w:t>
      </w:r>
      <w:r w:rsidRPr="00B776B0">
        <w:rPr>
          <w:rFonts w:ascii="Lato" w:hAnsi="Lato" w:cs="Calibri"/>
          <w:spacing w:val="4"/>
        </w:rPr>
        <w:t>ż</w:t>
      </w:r>
      <w:r w:rsidRPr="00B776B0">
        <w:rPr>
          <w:rFonts w:ascii="Lato" w:hAnsi="Lato" w:cs="Lao UI"/>
          <w:spacing w:val="4"/>
        </w:rPr>
        <w:t>y tak</w:t>
      </w:r>
      <w:r w:rsidRPr="00B776B0">
        <w:rPr>
          <w:rFonts w:ascii="Lato" w:hAnsi="Lato" w:cs="Calibri"/>
          <w:spacing w:val="4"/>
        </w:rPr>
        <w:t>ż</w:t>
      </w:r>
      <w:r w:rsidRPr="00B776B0">
        <w:rPr>
          <w:rFonts w:ascii="Lato" w:hAnsi="Lato" w:cs="Lao UI"/>
          <w:spacing w:val="4"/>
        </w:rPr>
        <w:t>e, i</w:t>
      </w:r>
      <w:r w:rsidRPr="00B776B0">
        <w:rPr>
          <w:rFonts w:ascii="Lato" w:hAnsi="Lato" w:cs="Calibri"/>
          <w:spacing w:val="4"/>
        </w:rPr>
        <w:t>ż</w:t>
      </w:r>
      <w:r w:rsidRPr="00B776B0">
        <w:rPr>
          <w:rFonts w:ascii="Lato" w:hAnsi="Lato" w:cs="Lao UI"/>
          <w:spacing w:val="4"/>
        </w:rPr>
        <w:t xml:space="preserve"> </w:t>
      </w:r>
      <w:r w:rsidRPr="00B776B0">
        <w:rPr>
          <w:rFonts w:ascii="Lato" w:hAnsi="Lato" w:cs="Lao UI"/>
          <w:bCs/>
          <w:iCs/>
          <w:spacing w:val="4"/>
          <w:lang w:bidi="pl-PL"/>
        </w:rPr>
        <w:t xml:space="preserve">stosownie do art. 13 ust. 3 </w:t>
      </w:r>
      <w:r w:rsidRPr="00B776B0">
        <w:rPr>
          <w:rFonts w:ascii="Lato" w:hAnsi="Lato" w:cs="Lao UI"/>
          <w:bCs/>
          <w:i/>
          <w:iCs/>
          <w:spacing w:val="4"/>
          <w:lang w:bidi="pl-PL"/>
        </w:rPr>
        <w:t>specustawy drogowej</w:t>
      </w:r>
      <w:r w:rsidRPr="00B776B0">
        <w:rPr>
          <w:rFonts w:ascii="Lato" w:hAnsi="Lato" w:cs="Lao UI"/>
          <w:bCs/>
          <w:iCs/>
          <w:spacing w:val="4"/>
          <w:lang w:bidi="pl-PL"/>
        </w:rPr>
        <w:t xml:space="preserve">, </w:t>
      </w:r>
      <w:r w:rsidRPr="00B776B0">
        <w:rPr>
          <w:rFonts w:ascii="Lato" w:hAnsi="Lato" w:cs="Lao UI"/>
          <w:bCs/>
          <w:iCs/>
          <w:spacing w:val="4"/>
          <w:lang w:bidi="pl-PL"/>
        </w:rPr>
        <w:br/>
        <w:t>w</w:t>
      </w:r>
      <w:r w:rsidRPr="00B776B0">
        <w:rPr>
          <w:rFonts w:ascii="Lato" w:hAnsi="Lato" w:cs="Lao UI"/>
          <w:bCs/>
          <w:iCs/>
          <w:spacing w:val="4"/>
        </w:rPr>
        <w:t xml:space="preserve"> przypadku, je</w:t>
      </w:r>
      <w:r w:rsidRPr="00B776B0">
        <w:rPr>
          <w:rFonts w:ascii="Lato" w:hAnsi="Lato" w:cs="Calibri"/>
          <w:bCs/>
          <w:iCs/>
          <w:spacing w:val="4"/>
        </w:rPr>
        <w:t>ż</w:t>
      </w:r>
      <w:r w:rsidRPr="00B776B0">
        <w:rPr>
          <w:rFonts w:ascii="Lato" w:hAnsi="Lato" w:cs="Lao UI"/>
          <w:bCs/>
          <w:iCs/>
          <w:spacing w:val="4"/>
        </w:rPr>
        <w:t>eli przej</w:t>
      </w:r>
      <w:r w:rsidRPr="00B776B0">
        <w:rPr>
          <w:rFonts w:ascii="Lato" w:hAnsi="Lato" w:cs="Calibri"/>
          <w:bCs/>
          <w:iCs/>
          <w:spacing w:val="4"/>
        </w:rPr>
        <w:t>ę</w:t>
      </w:r>
      <w:r w:rsidRPr="00B776B0">
        <w:rPr>
          <w:rFonts w:ascii="Lato" w:hAnsi="Lato" w:cs="Lao UI"/>
          <w:bCs/>
          <w:iCs/>
          <w:spacing w:val="4"/>
        </w:rPr>
        <w:t>ta jest cz</w:t>
      </w:r>
      <w:r w:rsidRPr="00B776B0">
        <w:rPr>
          <w:rFonts w:ascii="Lato" w:hAnsi="Lato" w:cs="Calibri"/>
          <w:bCs/>
          <w:iCs/>
          <w:spacing w:val="4"/>
        </w:rPr>
        <w:t>ęść</w:t>
      </w:r>
      <w:r w:rsidRPr="00B776B0">
        <w:rPr>
          <w:rFonts w:ascii="Lato" w:hAnsi="Lato" w:cs="Lao UI"/>
          <w:bCs/>
          <w:iCs/>
          <w:spacing w:val="4"/>
        </w:rPr>
        <w:t xml:space="preserve"> nieruchomo</w:t>
      </w:r>
      <w:r w:rsidRPr="00B776B0">
        <w:rPr>
          <w:rFonts w:ascii="Lato" w:hAnsi="Lato" w:cs="Calibri"/>
          <w:bCs/>
          <w:iCs/>
          <w:spacing w:val="4"/>
        </w:rPr>
        <w:t>ś</w:t>
      </w:r>
      <w:r w:rsidRPr="00B776B0">
        <w:rPr>
          <w:rFonts w:ascii="Lato" w:hAnsi="Lato" w:cs="Lao UI"/>
          <w:bCs/>
          <w:iCs/>
          <w:spacing w:val="4"/>
        </w:rPr>
        <w:t>ci, a pozostała cz</w:t>
      </w:r>
      <w:r w:rsidRPr="00B776B0">
        <w:rPr>
          <w:rFonts w:ascii="Lato" w:hAnsi="Lato" w:cs="Calibri"/>
          <w:bCs/>
          <w:iCs/>
          <w:spacing w:val="4"/>
        </w:rPr>
        <w:t>ęść</w:t>
      </w:r>
      <w:r w:rsidRPr="00B776B0">
        <w:rPr>
          <w:rFonts w:ascii="Lato" w:hAnsi="Lato" w:cs="Lao UI"/>
          <w:bCs/>
          <w:iCs/>
          <w:spacing w:val="4"/>
        </w:rPr>
        <w:t xml:space="preserve"> nie nadaje si</w:t>
      </w:r>
      <w:r w:rsidRPr="00B776B0">
        <w:rPr>
          <w:rFonts w:ascii="Lato" w:hAnsi="Lato" w:cs="Calibri"/>
          <w:bCs/>
          <w:iCs/>
          <w:spacing w:val="4"/>
        </w:rPr>
        <w:t>ę</w:t>
      </w:r>
      <w:r w:rsidRPr="00B776B0">
        <w:rPr>
          <w:rFonts w:ascii="Lato" w:hAnsi="Lato" w:cs="Lao UI"/>
          <w:bCs/>
          <w:iCs/>
          <w:spacing w:val="4"/>
        </w:rPr>
        <w:t xml:space="preserve"> do prawidłowego wykorzystania na dotychczasowe cele, wła</w:t>
      </w:r>
      <w:r w:rsidRPr="00B776B0">
        <w:rPr>
          <w:rFonts w:ascii="Lato" w:hAnsi="Lato" w:cs="Calibri"/>
          <w:bCs/>
          <w:iCs/>
          <w:spacing w:val="4"/>
        </w:rPr>
        <w:t>ś</w:t>
      </w:r>
      <w:r w:rsidRPr="00B776B0">
        <w:rPr>
          <w:rFonts w:ascii="Lato" w:hAnsi="Lato" w:cs="Lao UI"/>
          <w:bCs/>
          <w:iCs/>
          <w:spacing w:val="4"/>
        </w:rPr>
        <w:t>ciwy zarz</w:t>
      </w:r>
      <w:r w:rsidRPr="00B776B0">
        <w:rPr>
          <w:rFonts w:ascii="Lato" w:hAnsi="Lato" w:cs="Calibri"/>
          <w:bCs/>
          <w:iCs/>
          <w:spacing w:val="4"/>
        </w:rPr>
        <w:t>ą</w:t>
      </w:r>
      <w:r w:rsidRPr="00B776B0">
        <w:rPr>
          <w:rFonts w:ascii="Lato" w:hAnsi="Lato" w:cs="Lao UI"/>
          <w:bCs/>
          <w:iCs/>
          <w:spacing w:val="4"/>
        </w:rPr>
        <w:t>dca drogi jest obowi</w:t>
      </w:r>
      <w:r w:rsidRPr="00B776B0">
        <w:rPr>
          <w:rFonts w:ascii="Lato" w:hAnsi="Lato" w:cs="Calibri"/>
          <w:bCs/>
          <w:iCs/>
          <w:spacing w:val="4"/>
        </w:rPr>
        <w:t>ą</w:t>
      </w:r>
      <w:r w:rsidRPr="00B776B0">
        <w:rPr>
          <w:rFonts w:ascii="Lato" w:hAnsi="Lato" w:cs="Lao UI"/>
          <w:bCs/>
          <w:iCs/>
          <w:spacing w:val="4"/>
        </w:rPr>
        <w:t>zany do nabycia, na wniosek wła</w:t>
      </w:r>
      <w:r w:rsidRPr="00B776B0">
        <w:rPr>
          <w:rFonts w:ascii="Lato" w:hAnsi="Lato" w:cs="Calibri"/>
          <w:bCs/>
          <w:iCs/>
          <w:spacing w:val="4"/>
        </w:rPr>
        <w:t>ś</w:t>
      </w:r>
      <w:r w:rsidRPr="00B776B0">
        <w:rPr>
          <w:rFonts w:ascii="Lato" w:hAnsi="Lato" w:cs="Lao UI"/>
          <w:bCs/>
          <w:iCs/>
          <w:spacing w:val="4"/>
        </w:rPr>
        <w:t>ciciela lub u</w:t>
      </w:r>
      <w:r w:rsidRPr="00B776B0">
        <w:rPr>
          <w:rFonts w:ascii="Lato" w:hAnsi="Lato" w:cs="Calibri"/>
          <w:bCs/>
          <w:iCs/>
          <w:spacing w:val="4"/>
        </w:rPr>
        <w:t>ż</w:t>
      </w:r>
      <w:r w:rsidRPr="00B776B0">
        <w:rPr>
          <w:rFonts w:ascii="Lato" w:hAnsi="Lato" w:cs="Lao UI"/>
          <w:bCs/>
          <w:iCs/>
          <w:spacing w:val="4"/>
        </w:rPr>
        <w:t>ytkownika wieczystego nieruchomo</w:t>
      </w:r>
      <w:r w:rsidRPr="00B776B0">
        <w:rPr>
          <w:rFonts w:ascii="Lato" w:hAnsi="Lato" w:cs="Calibri"/>
          <w:bCs/>
          <w:iCs/>
          <w:spacing w:val="4"/>
        </w:rPr>
        <w:t>ś</w:t>
      </w:r>
      <w:r w:rsidRPr="00B776B0">
        <w:rPr>
          <w:rFonts w:ascii="Lato" w:hAnsi="Lato" w:cs="Lao UI"/>
          <w:bCs/>
          <w:iCs/>
          <w:spacing w:val="4"/>
        </w:rPr>
        <w:t>ci, w imieniu i na rzecz Skarbu Pa</w:t>
      </w:r>
      <w:r w:rsidRPr="00B776B0">
        <w:rPr>
          <w:rFonts w:ascii="Lato" w:hAnsi="Lato" w:cs="Calibri"/>
          <w:bCs/>
          <w:iCs/>
          <w:spacing w:val="4"/>
        </w:rPr>
        <w:t>ń</w:t>
      </w:r>
      <w:r w:rsidRPr="00B776B0">
        <w:rPr>
          <w:rFonts w:ascii="Lato" w:hAnsi="Lato" w:cs="Lao UI"/>
          <w:bCs/>
          <w:iCs/>
          <w:spacing w:val="4"/>
        </w:rPr>
        <w:t>stwa albo jednostki samorz</w:t>
      </w:r>
      <w:r w:rsidRPr="00B776B0">
        <w:rPr>
          <w:rFonts w:ascii="Lato" w:hAnsi="Lato" w:cs="Calibri"/>
          <w:bCs/>
          <w:iCs/>
          <w:spacing w:val="4"/>
        </w:rPr>
        <w:t>ą</w:t>
      </w:r>
      <w:r w:rsidRPr="00B776B0">
        <w:rPr>
          <w:rFonts w:ascii="Lato" w:hAnsi="Lato" w:cs="Lao UI"/>
          <w:bCs/>
          <w:iCs/>
          <w:spacing w:val="4"/>
        </w:rPr>
        <w:t>du terytorialnego tej cz</w:t>
      </w:r>
      <w:r w:rsidRPr="00B776B0">
        <w:rPr>
          <w:rFonts w:ascii="Lato" w:hAnsi="Lato" w:cs="Calibri"/>
          <w:bCs/>
          <w:iCs/>
          <w:spacing w:val="4"/>
        </w:rPr>
        <w:t>ęś</w:t>
      </w:r>
      <w:r w:rsidRPr="00B776B0">
        <w:rPr>
          <w:rFonts w:ascii="Lato" w:hAnsi="Lato" w:cs="Lao UI"/>
          <w:bCs/>
          <w:iCs/>
          <w:spacing w:val="4"/>
        </w:rPr>
        <w:t>ci nieruchomo</w:t>
      </w:r>
      <w:r w:rsidRPr="00B776B0">
        <w:rPr>
          <w:rFonts w:ascii="Lato" w:hAnsi="Lato" w:cs="Calibri"/>
          <w:bCs/>
          <w:iCs/>
          <w:spacing w:val="4"/>
        </w:rPr>
        <w:t>ś</w:t>
      </w:r>
      <w:r w:rsidRPr="00B776B0">
        <w:rPr>
          <w:rFonts w:ascii="Lato" w:hAnsi="Lato" w:cs="Lao UI"/>
          <w:bCs/>
          <w:iCs/>
          <w:spacing w:val="4"/>
        </w:rPr>
        <w:t>ci.</w:t>
      </w:r>
      <w:r w:rsidRPr="00B776B0">
        <w:rPr>
          <w:rFonts w:ascii="Lato" w:hAnsi="Lato" w:cs="Lao UI"/>
          <w:bCs/>
          <w:spacing w:val="4"/>
          <w:lang w:bidi="pl-PL"/>
        </w:rPr>
        <w:t xml:space="preserve"> </w:t>
      </w:r>
      <w:r w:rsidRPr="00B776B0">
        <w:rPr>
          <w:rFonts w:ascii="Lato" w:hAnsi="Lato" w:cs="Lao UI"/>
          <w:bCs/>
          <w:iCs/>
          <w:spacing w:val="4"/>
        </w:rPr>
        <w:t>Roszczenie o wykup całej nieruchomo</w:t>
      </w:r>
      <w:r w:rsidRPr="00B776B0">
        <w:rPr>
          <w:rFonts w:ascii="Lato" w:hAnsi="Lato" w:cs="Calibri"/>
          <w:bCs/>
          <w:iCs/>
          <w:spacing w:val="4"/>
        </w:rPr>
        <w:t>ś</w:t>
      </w:r>
      <w:r w:rsidRPr="00B776B0">
        <w:rPr>
          <w:rFonts w:ascii="Lato" w:hAnsi="Lato" w:cs="Lao UI"/>
          <w:bCs/>
          <w:iCs/>
          <w:spacing w:val="4"/>
        </w:rPr>
        <w:t xml:space="preserve">ci </w:t>
      </w:r>
      <w:r w:rsidRPr="00B776B0">
        <w:rPr>
          <w:rFonts w:ascii="Lato" w:hAnsi="Lato" w:cs="Lao UI"/>
          <w:bCs/>
          <w:iCs/>
          <w:spacing w:val="4"/>
        </w:rPr>
        <w:br/>
        <w:t>w trybie ww. przepisu ma charakter cywilnoprawny, dlatego mo</w:t>
      </w:r>
      <w:r w:rsidRPr="00B776B0">
        <w:rPr>
          <w:rFonts w:ascii="Lato" w:hAnsi="Lato" w:cs="Calibri"/>
          <w:bCs/>
          <w:iCs/>
          <w:spacing w:val="4"/>
        </w:rPr>
        <w:t>ż</w:t>
      </w:r>
      <w:r w:rsidRPr="00B776B0">
        <w:rPr>
          <w:rFonts w:ascii="Lato" w:hAnsi="Lato" w:cs="Lao UI"/>
          <w:bCs/>
          <w:iCs/>
          <w:spacing w:val="4"/>
        </w:rPr>
        <w:t>e by</w:t>
      </w:r>
      <w:r w:rsidRPr="00B776B0">
        <w:rPr>
          <w:rFonts w:ascii="Lato" w:hAnsi="Lato" w:cs="Calibri"/>
          <w:bCs/>
          <w:iCs/>
          <w:spacing w:val="4"/>
        </w:rPr>
        <w:t>ć</w:t>
      </w:r>
      <w:r w:rsidRPr="00B776B0">
        <w:rPr>
          <w:rFonts w:ascii="Lato" w:hAnsi="Lato" w:cs="Lao UI"/>
          <w:bCs/>
          <w:iCs/>
          <w:spacing w:val="4"/>
        </w:rPr>
        <w:t xml:space="preserve"> dochodzone wył</w:t>
      </w:r>
      <w:r w:rsidRPr="00B776B0">
        <w:rPr>
          <w:rFonts w:ascii="Lato" w:hAnsi="Lato" w:cs="Calibri"/>
          <w:bCs/>
          <w:iCs/>
          <w:spacing w:val="4"/>
        </w:rPr>
        <w:t>ą</w:t>
      </w:r>
      <w:r w:rsidRPr="00B776B0">
        <w:rPr>
          <w:rFonts w:ascii="Lato" w:hAnsi="Lato" w:cs="Lao UI"/>
          <w:bCs/>
          <w:iCs/>
          <w:spacing w:val="4"/>
        </w:rPr>
        <w:t>cznie w post</w:t>
      </w:r>
      <w:r w:rsidRPr="00B776B0">
        <w:rPr>
          <w:rFonts w:ascii="Lato" w:hAnsi="Lato" w:cs="Calibri"/>
          <w:bCs/>
          <w:iCs/>
          <w:spacing w:val="4"/>
        </w:rPr>
        <w:t>ę</w:t>
      </w:r>
      <w:r w:rsidRPr="00B776B0">
        <w:rPr>
          <w:rFonts w:ascii="Lato" w:hAnsi="Lato" w:cs="Lao UI"/>
          <w:bCs/>
          <w:iCs/>
          <w:spacing w:val="4"/>
        </w:rPr>
        <w:t>powaniu cywilnym przed s</w:t>
      </w:r>
      <w:r w:rsidRPr="00B776B0">
        <w:rPr>
          <w:rFonts w:ascii="Lato" w:hAnsi="Lato" w:cs="Calibri"/>
          <w:bCs/>
          <w:iCs/>
          <w:spacing w:val="4"/>
        </w:rPr>
        <w:t>ą</w:t>
      </w:r>
      <w:r w:rsidRPr="00B776B0">
        <w:rPr>
          <w:rFonts w:ascii="Lato" w:hAnsi="Lato" w:cs="Lao UI"/>
          <w:bCs/>
          <w:iCs/>
          <w:spacing w:val="4"/>
        </w:rPr>
        <w:t>dem powszechnym. Organ administracji publicznej nie prowadzi w tego typu sprawach post</w:t>
      </w:r>
      <w:r w:rsidRPr="00B776B0">
        <w:rPr>
          <w:rFonts w:ascii="Lato" w:hAnsi="Lato" w:cs="Calibri"/>
          <w:bCs/>
          <w:iCs/>
          <w:spacing w:val="4"/>
        </w:rPr>
        <w:t>ę</w:t>
      </w:r>
      <w:r w:rsidRPr="00B776B0">
        <w:rPr>
          <w:rFonts w:ascii="Lato" w:hAnsi="Lato" w:cs="Lao UI"/>
          <w:bCs/>
          <w:iCs/>
          <w:spacing w:val="4"/>
        </w:rPr>
        <w:t>powania administracyjnego i nie orzeka w formie decyzji administracyjnej (vide: wyrok Wojewódzkiego S</w:t>
      </w:r>
      <w:r w:rsidRPr="00B776B0">
        <w:rPr>
          <w:rFonts w:ascii="Lato" w:hAnsi="Lato" w:cs="Calibri"/>
          <w:bCs/>
          <w:iCs/>
          <w:spacing w:val="4"/>
        </w:rPr>
        <w:t>ą</w:t>
      </w:r>
      <w:r w:rsidRPr="00B776B0">
        <w:rPr>
          <w:rFonts w:ascii="Lato" w:hAnsi="Lato" w:cs="Lao UI"/>
          <w:bCs/>
          <w:iCs/>
          <w:spacing w:val="4"/>
        </w:rPr>
        <w:t>du Administracyjnego w Warszawie z dnia 12 kwietnia 2018 r., sygn. akt VII SA/</w:t>
      </w:r>
      <w:proofErr w:type="spellStart"/>
      <w:r w:rsidRPr="00B776B0">
        <w:rPr>
          <w:rFonts w:ascii="Lato" w:hAnsi="Lato" w:cs="Lao UI"/>
          <w:bCs/>
          <w:iCs/>
          <w:spacing w:val="4"/>
        </w:rPr>
        <w:t>Wa</w:t>
      </w:r>
      <w:proofErr w:type="spellEnd"/>
      <w:r w:rsidRPr="00B776B0">
        <w:rPr>
          <w:rFonts w:ascii="Lato" w:hAnsi="Lato" w:cs="Lao UI"/>
          <w:bCs/>
          <w:iCs/>
          <w:spacing w:val="4"/>
        </w:rPr>
        <w:t xml:space="preserve"> 2920/17 i powołane tam orzecznictwo, </w:t>
      </w:r>
      <w:proofErr w:type="spellStart"/>
      <w:r w:rsidRPr="00B776B0">
        <w:rPr>
          <w:rFonts w:ascii="Lato" w:hAnsi="Lato" w:cs="Lao UI"/>
          <w:bCs/>
          <w:iCs/>
          <w:spacing w:val="4"/>
        </w:rPr>
        <w:t>opubl</w:t>
      </w:r>
      <w:proofErr w:type="spellEnd"/>
      <w:r w:rsidRPr="00B776B0">
        <w:rPr>
          <w:rFonts w:ascii="Lato" w:hAnsi="Lato" w:cs="Lao UI"/>
          <w:bCs/>
          <w:iCs/>
          <w:spacing w:val="4"/>
        </w:rPr>
        <w:t>. Centralna Baza Orzecze</w:t>
      </w:r>
      <w:r w:rsidRPr="00B776B0">
        <w:rPr>
          <w:rFonts w:ascii="Lato" w:hAnsi="Lato" w:cs="Calibri"/>
          <w:bCs/>
          <w:iCs/>
          <w:spacing w:val="4"/>
        </w:rPr>
        <w:t>ń</w:t>
      </w:r>
      <w:r w:rsidRPr="00B776B0">
        <w:rPr>
          <w:rFonts w:ascii="Lato" w:hAnsi="Lato" w:cs="Lao UI"/>
          <w:bCs/>
          <w:iCs/>
          <w:spacing w:val="4"/>
        </w:rPr>
        <w:t xml:space="preserve"> S</w:t>
      </w:r>
      <w:r w:rsidRPr="00B776B0">
        <w:rPr>
          <w:rFonts w:ascii="Lato" w:hAnsi="Lato" w:cs="Calibri"/>
          <w:bCs/>
          <w:iCs/>
          <w:spacing w:val="4"/>
        </w:rPr>
        <w:t>ą</w:t>
      </w:r>
      <w:r w:rsidRPr="00B776B0">
        <w:rPr>
          <w:rFonts w:ascii="Lato" w:hAnsi="Lato" w:cs="Lao UI"/>
          <w:bCs/>
          <w:iCs/>
          <w:spacing w:val="4"/>
        </w:rPr>
        <w:t xml:space="preserve">dów Administracyjnych). </w:t>
      </w:r>
    </w:p>
    <w:p w14:paraId="6D45F397" w14:textId="423C9F8F" w:rsidR="006A42AC" w:rsidRPr="00B776B0" w:rsidRDefault="006A42AC" w:rsidP="00B776B0">
      <w:pPr>
        <w:spacing w:after="240" w:line="240" w:lineRule="exact"/>
        <w:jc w:val="both"/>
        <w:outlineLvl w:val="0"/>
        <w:rPr>
          <w:rFonts w:ascii="Lato" w:hAnsi="Lato" w:cs="Lao UI"/>
          <w:spacing w:val="4"/>
        </w:rPr>
      </w:pPr>
      <w:r w:rsidRPr="007F33E1">
        <w:rPr>
          <w:rFonts w:ascii="Lato" w:hAnsi="Lato" w:cs="Lao UI"/>
          <w:bCs/>
          <w:i/>
          <w:iCs/>
          <w:spacing w:val="4"/>
          <w:lang w:bidi="pl-PL"/>
        </w:rPr>
        <w:t>Minister</w:t>
      </w:r>
      <w:r w:rsidRPr="00B776B0">
        <w:rPr>
          <w:rFonts w:ascii="Lato" w:hAnsi="Lato" w:cs="Lao UI"/>
          <w:bCs/>
          <w:spacing w:val="4"/>
          <w:lang w:bidi="pl-PL"/>
        </w:rPr>
        <w:t xml:space="preserve"> podziela stanowisko </w:t>
      </w:r>
      <w:r w:rsidRPr="007F33E1">
        <w:rPr>
          <w:rFonts w:ascii="Lato" w:hAnsi="Lato" w:cs="Lao UI"/>
          <w:bCs/>
          <w:i/>
          <w:iCs/>
          <w:spacing w:val="4"/>
          <w:lang w:bidi="pl-PL"/>
        </w:rPr>
        <w:t>inwestora</w:t>
      </w:r>
      <w:r w:rsidRPr="00B776B0">
        <w:rPr>
          <w:rFonts w:ascii="Lato" w:hAnsi="Lato" w:cs="Lao UI"/>
          <w:bCs/>
          <w:spacing w:val="4"/>
          <w:lang w:bidi="pl-PL"/>
        </w:rPr>
        <w:t xml:space="preserve"> </w:t>
      </w:r>
      <w:r w:rsidRPr="00B776B0">
        <w:rPr>
          <w:rFonts w:ascii="Lato" w:hAnsi="Lato" w:cs="Lao UI"/>
          <w:bCs/>
          <w:iCs/>
          <w:spacing w:val="4"/>
        </w:rPr>
        <w:t xml:space="preserve">zawarte </w:t>
      </w:r>
      <w:r w:rsidR="00D7344F" w:rsidRPr="00B776B0">
        <w:rPr>
          <w:rFonts w:ascii="Lato" w:hAnsi="Lato" w:cs="Lao UI"/>
          <w:bCs/>
          <w:iCs/>
          <w:spacing w:val="4"/>
        </w:rPr>
        <w:t>w ww</w:t>
      </w:r>
      <w:r w:rsidR="00D7344F" w:rsidRPr="00B776B0">
        <w:rPr>
          <w:rFonts w:ascii="Lato" w:hAnsi="Lato" w:cs="Lao UI"/>
          <w:bCs/>
          <w:i/>
          <w:spacing w:val="4"/>
        </w:rPr>
        <w:t xml:space="preserve">. </w:t>
      </w:r>
      <w:r w:rsidR="00D7344F" w:rsidRPr="00B776B0">
        <w:rPr>
          <w:rFonts w:ascii="Lato" w:hAnsi="Lato" w:cs="Lao UI"/>
          <w:bCs/>
          <w:iCs/>
          <w:spacing w:val="4"/>
        </w:rPr>
        <w:t>pi</w:t>
      </w:r>
      <w:r w:rsidR="00D7344F" w:rsidRPr="00B776B0">
        <w:rPr>
          <w:rFonts w:ascii="Lato" w:hAnsi="Lato" w:cs="Calibri"/>
          <w:bCs/>
          <w:iCs/>
          <w:spacing w:val="4"/>
        </w:rPr>
        <w:t>ś</w:t>
      </w:r>
      <w:r w:rsidR="00D7344F" w:rsidRPr="00B776B0">
        <w:rPr>
          <w:rFonts w:ascii="Lato" w:hAnsi="Lato" w:cs="Lao UI"/>
          <w:bCs/>
          <w:iCs/>
          <w:spacing w:val="4"/>
        </w:rPr>
        <w:t xml:space="preserve">mie z dnia 25 listopada </w:t>
      </w:r>
      <w:r w:rsidRPr="00B776B0">
        <w:rPr>
          <w:rFonts w:ascii="Lato" w:hAnsi="Lato" w:cs="Lao UI"/>
          <w:bCs/>
          <w:iCs/>
          <w:spacing w:val="4"/>
        </w:rPr>
        <w:br/>
      </w:r>
      <w:r w:rsidR="00D7344F" w:rsidRPr="00B776B0">
        <w:rPr>
          <w:rFonts w:ascii="Lato" w:hAnsi="Lato" w:cs="Lao UI"/>
          <w:bCs/>
          <w:iCs/>
          <w:spacing w:val="4"/>
        </w:rPr>
        <w:t>2021 r., i</w:t>
      </w:r>
      <w:r w:rsidR="00D7344F" w:rsidRPr="00B776B0">
        <w:rPr>
          <w:rFonts w:ascii="Lato" w:hAnsi="Lato" w:cs="Calibri"/>
          <w:bCs/>
          <w:iCs/>
          <w:spacing w:val="4"/>
        </w:rPr>
        <w:t>ż</w:t>
      </w:r>
      <w:r w:rsidR="00D7344F" w:rsidRPr="00B776B0">
        <w:rPr>
          <w:rFonts w:ascii="Lato" w:hAnsi="Lato" w:cs="Lao UI"/>
          <w:bCs/>
          <w:iCs/>
          <w:spacing w:val="4"/>
        </w:rPr>
        <w:t xml:space="preserve"> </w:t>
      </w:r>
      <w:r w:rsidR="00D7344F" w:rsidRPr="00B776B0">
        <w:rPr>
          <w:rFonts w:ascii="Lato" w:hAnsi="Lato" w:cs="Lao UI"/>
          <w:spacing w:val="4"/>
        </w:rPr>
        <w:t xml:space="preserve">brak jest podstaw prawnych do wywłaszczenia całej działki nr 112/5 w ramach </w:t>
      </w:r>
      <w:r w:rsidRPr="00B776B0">
        <w:rPr>
          <w:rFonts w:ascii="Lato" w:hAnsi="Lato" w:cs="Lao UI"/>
          <w:spacing w:val="4"/>
        </w:rPr>
        <w:t>zezwolenia na realizację inwestycji drogowej, gdyż pod budowę drogi w liniach rozgraniczających teren inwestycji, jest niezbędna do przejęcia na własność Skarbu Państwa wyłącznie wydzielon</w:t>
      </w:r>
      <w:r w:rsidR="00340805" w:rsidRPr="00B776B0">
        <w:rPr>
          <w:rFonts w:ascii="Lato" w:hAnsi="Lato" w:cs="Lao UI"/>
          <w:spacing w:val="4"/>
        </w:rPr>
        <w:t>a cześć ww. działki nr 112/5</w:t>
      </w:r>
      <w:r w:rsidRPr="00B776B0">
        <w:rPr>
          <w:rFonts w:ascii="Lato" w:hAnsi="Lato" w:cs="Lao UI"/>
          <w:spacing w:val="4"/>
        </w:rPr>
        <w:t xml:space="preserve">, w zakresie w jakim wynika </w:t>
      </w:r>
      <w:r w:rsidR="00340805" w:rsidRPr="00B776B0">
        <w:rPr>
          <w:rFonts w:ascii="Lato" w:hAnsi="Lato" w:cs="Lao UI"/>
          <w:spacing w:val="4"/>
        </w:rPr>
        <w:br/>
      </w:r>
      <w:r w:rsidRPr="00B776B0">
        <w:rPr>
          <w:rFonts w:ascii="Lato" w:hAnsi="Lato" w:cs="Lao UI"/>
          <w:spacing w:val="4"/>
        </w:rPr>
        <w:t xml:space="preserve">to z </w:t>
      </w:r>
      <w:r w:rsidRPr="00B776B0">
        <w:rPr>
          <w:rFonts w:ascii="Lato" w:hAnsi="Lato" w:cs="Lao UI"/>
          <w:i/>
          <w:spacing w:val="4"/>
        </w:rPr>
        <w:t xml:space="preserve">decyzji Wojewody </w:t>
      </w:r>
      <w:r w:rsidR="00340805" w:rsidRPr="00B776B0">
        <w:rPr>
          <w:rFonts w:ascii="Lato" w:hAnsi="Lato" w:cs="Lao UI"/>
          <w:i/>
          <w:spacing w:val="4"/>
        </w:rPr>
        <w:t xml:space="preserve">Zachodniopomorskiego </w:t>
      </w:r>
      <w:r w:rsidRPr="00B776B0">
        <w:rPr>
          <w:rFonts w:ascii="Lato" w:hAnsi="Lato" w:cs="Lao UI"/>
          <w:spacing w:val="4"/>
        </w:rPr>
        <w:t>i załączników graficznych do tej decyzji.</w:t>
      </w:r>
      <w:r w:rsidR="00340805" w:rsidRPr="00B776B0">
        <w:rPr>
          <w:rFonts w:ascii="Lato" w:hAnsi="Lato" w:cs="Lao UI"/>
          <w:spacing w:val="4"/>
        </w:rPr>
        <w:t xml:space="preserve"> Natomiast </w:t>
      </w:r>
      <w:r w:rsidR="00340805" w:rsidRPr="007F33E1">
        <w:rPr>
          <w:rFonts w:ascii="Lato" w:hAnsi="Lato" w:cs="Lao UI"/>
          <w:i/>
          <w:iCs/>
          <w:spacing w:val="4"/>
        </w:rPr>
        <w:t>inwestor</w:t>
      </w:r>
      <w:r w:rsidR="00340805" w:rsidRPr="00B776B0">
        <w:rPr>
          <w:rFonts w:ascii="Lato" w:hAnsi="Lato" w:cs="Lao UI"/>
          <w:spacing w:val="4"/>
        </w:rPr>
        <w:t xml:space="preserve"> nie może pozyskiwać więcej terenu pod realizację inwestycji niż ten, który jest niezbędny.</w:t>
      </w:r>
      <w:r w:rsidRPr="00B776B0">
        <w:rPr>
          <w:rFonts w:ascii="Lato" w:hAnsi="Lato" w:cs="Lao UI"/>
          <w:spacing w:val="4"/>
        </w:rPr>
        <w:t xml:space="preserve"> </w:t>
      </w:r>
    </w:p>
    <w:p w14:paraId="66008568" w14:textId="6CBDFD92" w:rsidR="00F3655B" w:rsidRPr="007F33E1" w:rsidRDefault="00F3655B" w:rsidP="00B776B0">
      <w:pPr>
        <w:spacing w:after="240" w:line="240" w:lineRule="exact"/>
        <w:jc w:val="both"/>
        <w:outlineLvl w:val="0"/>
        <w:rPr>
          <w:rFonts w:ascii="Lato" w:hAnsi="Lato" w:cs="Lao UI"/>
          <w:bCs/>
          <w:iCs/>
          <w:spacing w:val="4"/>
        </w:rPr>
      </w:pPr>
      <w:r w:rsidRPr="007F33E1">
        <w:rPr>
          <w:rFonts w:ascii="Lato" w:hAnsi="Lato" w:cs="Lao UI"/>
          <w:bCs/>
          <w:iCs/>
          <w:spacing w:val="4"/>
          <w:lang w:bidi="pl-PL"/>
        </w:rPr>
        <w:t>Niezasadne s</w:t>
      </w:r>
      <w:r w:rsidRPr="007F33E1">
        <w:rPr>
          <w:rFonts w:ascii="Lato" w:hAnsi="Lato" w:cs="Calibri"/>
          <w:bCs/>
          <w:iCs/>
          <w:spacing w:val="4"/>
          <w:lang w:bidi="pl-PL"/>
        </w:rPr>
        <w:t>ą</w:t>
      </w:r>
      <w:r w:rsidRPr="007F33E1">
        <w:rPr>
          <w:rFonts w:ascii="Lato" w:hAnsi="Lato" w:cs="Lao UI"/>
          <w:bCs/>
          <w:iCs/>
          <w:spacing w:val="4"/>
          <w:lang w:bidi="pl-PL"/>
        </w:rPr>
        <w:t xml:space="preserve"> zarzuty skar</w:t>
      </w:r>
      <w:r w:rsidRPr="007F33E1">
        <w:rPr>
          <w:rFonts w:ascii="Lato" w:hAnsi="Lato" w:cs="Calibri"/>
          <w:bCs/>
          <w:iCs/>
          <w:spacing w:val="4"/>
          <w:lang w:bidi="pl-PL"/>
        </w:rPr>
        <w:t>żą</w:t>
      </w:r>
      <w:r w:rsidRPr="007F33E1">
        <w:rPr>
          <w:rFonts w:ascii="Lato" w:hAnsi="Lato" w:cs="Lao UI"/>
          <w:bCs/>
          <w:iCs/>
          <w:spacing w:val="4"/>
          <w:lang w:bidi="pl-PL"/>
        </w:rPr>
        <w:t>cego jakoby jego działki zostały wywłaszczone bezpodstawnie, a skar</w:t>
      </w:r>
      <w:r w:rsidRPr="007F33E1">
        <w:rPr>
          <w:rFonts w:ascii="Lato" w:hAnsi="Lato" w:cs="Calibri"/>
          <w:bCs/>
          <w:iCs/>
          <w:spacing w:val="4"/>
          <w:lang w:bidi="pl-PL"/>
        </w:rPr>
        <w:t>żą</w:t>
      </w:r>
      <w:r w:rsidRPr="007F33E1">
        <w:rPr>
          <w:rFonts w:ascii="Lato" w:hAnsi="Lato" w:cs="Lao UI"/>
          <w:bCs/>
          <w:iCs/>
          <w:spacing w:val="4"/>
          <w:lang w:bidi="pl-PL"/>
        </w:rPr>
        <w:t>cy został „zmuszony” do wydania swoich nieruchomo</w:t>
      </w:r>
      <w:r w:rsidRPr="007F33E1">
        <w:rPr>
          <w:rFonts w:ascii="Lato" w:hAnsi="Lato" w:cs="Calibri"/>
          <w:bCs/>
          <w:iCs/>
          <w:spacing w:val="4"/>
          <w:lang w:bidi="pl-PL"/>
        </w:rPr>
        <w:t>ś</w:t>
      </w:r>
      <w:r w:rsidRPr="007F33E1">
        <w:rPr>
          <w:rFonts w:ascii="Lato" w:hAnsi="Lato" w:cs="Lao UI"/>
          <w:bCs/>
          <w:iCs/>
          <w:spacing w:val="4"/>
          <w:lang w:bidi="pl-PL"/>
        </w:rPr>
        <w:t>ci.</w:t>
      </w:r>
    </w:p>
    <w:p w14:paraId="3D0ACF4F" w14:textId="0E9D89E4" w:rsidR="00F3655B" w:rsidRPr="007F33E1" w:rsidRDefault="00F3655B" w:rsidP="00B776B0">
      <w:pPr>
        <w:spacing w:after="240" w:line="240" w:lineRule="exact"/>
        <w:jc w:val="both"/>
        <w:rPr>
          <w:rFonts w:ascii="Lato" w:hAnsi="Lato" w:cs="Lao UI"/>
          <w:spacing w:val="4"/>
        </w:rPr>
      </w:pPr>
      <w:r w:rsidRPr="007F33E1">
        <w:rPr>
          <w:rFonts w:ascii="Lato" w:hAnsi="Lato" w:cs="Lao UI"/>
          <w:spacing w:val="4"/>
        </w:rPr>
        <w:t>Wyja</w:t>
      </w:r>
      <w:r w:rsidRPr="007F33E1">
        <w:rPr>
          <w:rFonts w:ascii="Lato" w:hAnsi="Lato" w:cs="Calibri"/>
          <w:spacing w:val="4"/>
        </w:rPr>
        <w:t>ś</w:t>
      </w:r>
      <w:r w:rsidRPr="007F33E1">
        <w:rPr>
          <w:rFonts w:ascii="Lato" w:hAnsi="Lato" w:cs="Lao UI"/>
          <w:spacing w:val="4"/>
        </w:rPr>
        <w:t>ni</w:t>
      </w:r>
      <w:r w:rsidRPr="007F33E1">
        <w:rPr>
          <w:rFonts w:ascii="Lato" w:hAnsi="Lato" w:cs="Calibri"/>
          <w:spacing w:val="4"/>
        </w:rPr>
        <w:t>ć</w:t>
      </w:r>
      <w:r w:rsidRPr="007F33E1">
        <w:rPr>
          <w:rFonts w:ascii="Lato" w:hAnsi="Lato" w:cs="Lao UI"/>
          <w:spacing w:val="4"/>
        </w:rPr>
        <w:t xml:space="preserve"> nale</w:t>
      </w:r>
      <w:r w:rsidRPr="007F33E1">
        <w:rPr>
          <w:rFonts w:ascii="Lato" w:hAnsi="Lato" w:cs="Calibri"/>
          <w:spacing w:val="4"/>
        </w:rPr>
        <w:t>ż</w:t>
      </w:r>
      <w:r w:rsidRPr="007F33E1">
        <w:rPr>
          <w:rFonts w:ascii="Lato" w:hAnsi="Lato" w:cs="Lao UI"/>
          <w:spacing w:val="4"/>
        </w:rPr>
        <w:t>y, i</w:t>
      </w:r>
      <w:r w:rsidRPr="007F33E1">
        <w:rPr>
          <w:rFonts w:ascii="Lato" w:hAnsi="Lato" w:cs="Calibri"/>
          <w:spacing w:val="4"/>
        </w:rPr>
        <w:t>ż</w:t>
      </w:r>
      <w:r w:rsidRPr="007F33E1">
        <w:rPr>
          <w:rFonts w:ascii="Lato" w:hAnsi="Lato" w:cs="Lao UI"/>
          <w:spacing w:val="4"/>
        </w:rPr>
        <w:t xml:space="preserve"> kwestia dopuszczalno</w:t>
      </w:r>
      <w:r w:rsidRPr="007F33E1">
        <w:rPr>
          <w:rFonts w:ascii="Lato" w:hAnsi="Lato" w:cs="Calibri"/>
          <w:spacing w:val="4"/>
        </w:rPr>
        <w:t>ś</w:t>
      </w:r>
      <w:r w:rsidRPr="007F33E1">
        <w:rPr>
          <w:rFonts w:ascii="Lato" w:hAnsi="Lato" w:cs="Lao UI"/>
          <w:spacing w:val="4"/>
        </w:rPr>
        <w:t xml:space="preserve">ci zastosowania ingerencji wywłaszczeniowej na gruncie </w:t>
      </w:r>
      <w:r w:rsidRPr="007F33E1">
        <w:rPr>
          <w:rFonts w:ascii="Lato" w:hAnsi="Lato" w:cs="Lao UI"/>
          <w:i/>
          <w:spacing w:val="4"/>
        </w:rPr>
        <w:t>specustawy drogowej</w:t>
      </w:r>
      <w:r w:rsidRPr="007F33E1">
        <w:rPr>
          <w:rFonts w:ascii="Lato" w:hAnsi="Lato" w:cs="Lao UI"/>
          <w:spacing w:val="4"/>
        </w:rPr>
        <w:t xml:space="preserve"> jest ukształtowana całkowicie odmiennie ni</w:t>
      </w:r>
      <w:r w:rsidRPr="007F33E1">
        <w:rPr>
          <w:rFonts w:ascii="Lato" w:hAnsi="Lato" w:cs="Calibri"/>
          <w:spacing w:val="4"/>
        </w:rPr>
        <w:t>ż</w:t>
      </w:r>
      <w:r w:rsidRPr="007F33E1">
        <w:rPr>
          <w:rFonts w:ascii="Lato" w:hAnsi="Lato" w:cs="Lao UI"/>
          <w:spacing w:val="4"/>
        </w:rPr>
        <w:t xml:space="preserve"> w ramach post</w:t>
      </w:r>
      <w:r w:rsidRPr="007F33E1">
        <w:rPr>
          <w:rFonts w:ascii="Lato" w:hAnsi="Lato" w:cs="Calibri"/>
          <w:spacing w:val="4"/>
        </w:rPr>
        <w:t>ę</w:t>
      </w:r>
      <w:r w:rsidRPr="007F33E1">
        <w:rPr>
          <w:rFonts w:ascii="Lato" w:hAnsi="Lato" w:cs="Lao UI"/>
          <w:spacing w:val="4"/>
        </w:rPr>
        <w:t xml:space="preserve">powania wywłaszczeniowego prowadzonego w trybie ogólnym. Celem </w:t>
      </w:r>
      <w:r w:rsidRPr="007F33E1">
        <w:rPr>
          <w:rFonts w:ascii="Lato" w:hAnsi="Lato" w:cs="Lao UI"/>
          <w:i/>
          <w:spacing w:val="4"/>
        </w:rPr>
        <w:t>specustawy drogowej</w:t>
      </w:r>
      <w:r w:rsidRPr="007F33E1">
        <w:rPr>
          <w:rFonts w:ascii="Lato" w:hAnsi="Lato" w:cs="Lao UI"/>
          <w:spacing w:val="4"/>
        </w:rPr>
        <w:t xml:space="preserve"> jest uproszczenie procedur dotycz</w:t>
      </w:r>
      <w:r w:rsidRPr="007F33E1">
        <w:rPr>
          <w:rFonts w:ascii="Lato" w:hAnsi="Lato" w:cs="Calibri"/>
          <w:spacing w:val="4"/>
        </w:rPr>
        <w:t>ą</w:t>
      </w:r>
      <w:r w:rsidRPr="007F33E1">
        <w:rPr>
          <w:rFonts w:ascii="Lato" w:hAnsi="Lato" w:cs="Lao UI"/>
          <w:spacing w:val="4"/>
        </w:rPr>
        <w:t>cych podejmowania aktów administracyjnych warunkuj</w:t>
      </w:r>
      <w:r w:rsidRPr="007F33E1">
        <w:rPr>
          <w:rFonts w:ascii="Lato" w:hAnsi="Lato" w:cs="Calibri"/>
          <w:spacing w:val="4"/>
        </w:rPr>
        <w:t>ą</w:t>
      </w:r>
      <w:r w:rsidRPr="007F33E1">
        <w:rPr>
          <w:rFonts w:ascii="Lato" w:hAnsi="Lato" w:cs="Lao UI"/>
          <w:spacing w:val="4"/>
        </w:rPr>
        <w:t>cych rozpocz</w:t>
      </w:r>
      <w:r w:rsidRPr="007F33E1">
        <w:rPr>
          <w:rFonts w:ascii="Lato" w:hAnsi="Lato" w:cs="Calibri"/>
          <w:spacing w:val="4"/>
        </w:rPr>
        <w:t>ę</w:t>
      </w:r>
      <w:r w:rsidRPr="007F33E1">
        <w:rPr>
          <w:rFonts w:ascii="Lato" w:hAnsi="Lato" w:cs="Lao UI"/>
          <w:spacing w:val="4"/>
        </w:rPr>
        <w:t>cie inwestycji w zakresie drogi publicznej. Akt ten przewiduje zintegrowanie w jednej decyzji administracyjnej rozstrzygni</w:t>
      </w:r>
      <w:r w:rsidRPr="007F33E1">
        <w:rPr>
          <w:rFonts w:ascii="Lato" w:hAnsi="Lato" w:cs="Calibri"/>
          <w:spacing w:val="4"/>
        </w:rPr>
        <w:t>ęć</w:t>
      </w:r>
      <w:r w:rsidRPr="007F33E1">
        <w:rPr>
          <w:rFonts w:ascii="Lato" w:hAnsi="Lato" w:cs="Lao UI"/>
          <w:spacing w:val="4"/>
        </w:rPr>
        <w:t xml:space="preserve"> </w:t>
      </w:r>
      <w:r w:rsidR="00375CDF" w:rsidRPr="00B776B0">
        <w:rPr>
          <w:rFonts w:ascii="Lato" w:hAnsi="Lato" w:cs="Lao UI"/>
          <w:spacing w:val="4"/>
        </w:rPr>
        <w:br/>
      </w:r>
      <w:r w:rsidRPr="007F33E1">
        <w:rPr>
          <w:rFonts w:ascii="Lato" w:hAnsi="Lato" w:cs="Lao UI"/>
          <w:spacing w:val="4"/>
        </w:rPr>
        <w:t>o ustaleniu lokalizacji inwestycji, zatwierdzeniu podziału nieruchomo</w:t>
      </w:r>
      <w:r w:rsidRPr="007F33E1">
        <w:rPr>
          <w:rFonts w:ascii="Lato" w:hAnsi="Lato" w:cs="Calibri"/>
          <w:spacing w:val="4"/>
        </w:rPr>
        <w:t>ś</w:t>
      </w:r>
      <w:r w:rsidRPr="007F33E1">
        <w:rPr>
          <w:rFonts w:ascii="Lato" w:hAnsi="Lato" w:cs="Lao UI"/>
          <w:spacing w:val="4"/>
        </w:rPr>
        <w:t>ci, przejmowaniu nieruchomo</w:t>
      </w:r>
      <w:r w:rsidRPr="007F33E1">
        <w:rPr>
          <w:rFonts w:ascii="Lato" w:hAnsi="Lato" w:cs="Calibri"/>
          <w:spacing w:val="4"/>
        </w:rPr>
        <w:t>ś</w:t>
      </w:r>
      <w:r w:rsidRPr="007F33E1">
        <w:rPr>
          <w:rFonts w:ascii="Lato" w:hAnsi="Lato" w:cs="Lao UI"/>
          <w:spacing w:val="4"/>
        </w:rPr>
        <w:t>ci na własno</w:t>
      </w:r>
      <w:r w:rsidRPr="007F33E1">
        <w:rPr>
          <w:rFonts w:ascii="Lato" w:hAnsi="Lato" w:cs="Calibri"/>
          <w:spacing w:val="4"/>
        </w:rPr>
        <w:t>ść</w:t>
      </w:r>
      <w:r w:rsidRPr="007F33E1">
        <w:rPr>
          <w:rFonts w:ascii="Lato" w:hAnsi="Lato" w:cs="Lao UI"/>
          <w:spacing w:val="4"/>
        </w:rPr>
        <w:t xml:space="preserve"> publiczn</w:t>
      </w:r>
      <w:r w:rsidRPr="007F33E1">
        <w:rPr>
          <w:rFonts w:ascii="Lato" w:hAnsi="Lato" w:cs="Calibri"/>
          <w:spacing w:val="4"/>
        </w:rPr>
        <w:t>ą</w:t>
      </w:r>
      <w:r w:rsidRPr="007F33E1">
        <w:rPr>
          <w:rFonts w:ascii="Lato" w:hAnsi="Lato" w:cs="Lao UI"/>
          <w:spacing w:val="4"/>
        </w:rPr>
        <w:t xml:space="preserve"> i zatwierdzeniu projektu budowlanego (por. wyrok Naczelnego S</w:t>
      </w:r>
      <w:r w:rsidRPr="007F33E1">
        <w:rPr>
          <w:rFonts w:ascii="Lato" w:hAnsi="Lato" w:cs="Calibri"/>
          <w:spacing w:val="4"/>
        </w:rPr>
        <w:t>ą</w:t>
      </w:r>
      <w:r w:rsidRPr="007F33E1">
        <w:rPr>
          <w:rFonts w:ascii="Lato" w:hAnsi="Lato" w:cs="Lao UI"/>
          <w:spacing w:val="4"/>
        </w:rPr>
        <w:t>du Administracyjnego z dnia 5 wrze</w:t>
      </w:r>
      <w:r w:rsidRPr="007F33E1">
        <w:rPr>
          <w:rFonts w:ascii="Lato" w:hAnsi="Lato" w:cs="Calibri"/>
          <w:spacing w:val="4"/>
        </w:rPr>
        <w:t>ś</w:t>
      </w:r>
      <w:r w:rsidRPr="007F33E1">
        <w:rPr>
          <w:rFonts w:ascii="Lato" w:hAnsi="Lato" w:cs="Lao UI"/>
          <w:spacing w:val="4"/>
        </w:rPr>
        <w:t xml:space="preserve">nia 2019 r., sygn. akt II OSK 1823/19, </w:t>
      </w:r>
      <w:proofErr w:type="spellStart"/>
      <w:r w:rsidRPr="007F33E1">
        <w:rPr>
          <w:rFonts w:ascii="Lato" w:hAnsi="Lato" w:cs="Lao UI"/>
          <w:spacing w:val="4"/>
        </w:rPr>
        <w:t>opubl</w:t>
      </w:r>
      <w:proofErr w:type="spellEnd"/>
      <w:r w:rsidRPr="007F33E1">
        <w:rPr>
          <w:rFonts w:ascii="Lato" w:hAnsi="Lato" w:cs="Lao UI"/>
          <w:spacing w:val="4"/>
        </w:rPr>
        <w:t>. Centralna Baza Orzecze</w:t>
      </w:r>
      <w:r w:rsidRPr="007F33E1">
        <w:rPr>
          <w:rFonts w:ascii="Lato" w:hAnsi="Lato" w:cs="Calibri"/>
          <w:spacing w:val="4"/>
        </w:rPr>
        <w:t>ń</w:t>
      </w:r>
      <w:r w:rsidRPr="007F33E1">
        <w:rPr>
          <w:rFonts w:ascii="Lato" w:hAnsi="Lato" w:cs="Lao UI"/>
          <w:spacing w:val="4"/>
        </w:rPr>
        <w:t xml:space="preserve"> S</w:t>
      </w:r>
      <w:r w:rsidRPr="007F33E1">
        <w:rPr>
          <w:rFonts w:ascii="Lato" w:hAnsi="Lato" w:cs="Calibri"/>
          <w:spacing w:val="4"/>
        </w:rPr>
        <w:t>ą</w:t>
      </w:r>
      <w:r w:rsidRPr="007F33E1">
        <w:rPr>
          <w:rFonts w:ascii="Lato" w:hAnsi="Lato" w:cs="Lao UI"/>
          <w:spacing w:val="4"/>
        </w:rPr>
        <w:t xml:space="preserve">dów Administracyjnych). </w:t>
      </w:r>
    </w:p>
    <w:p w14:paraId="62BFCC15" w14:textId="1297884D" w:rsidR="00F3655B" w:rsidRPr="007F33E1" w:rsidRDefault="00F3655B" w:rsidP="00B776B0">
      <w:pPr>
        <w:tabs>
          <w:tab w:val="left" w:pos="0"/>
        </w:tabs>
        <w:spacing w:after="240" w:line="240" w:lineRule="exact"/>
        <w:jc w:val="both"/>
        <w:rPr>
          <w:rFonts w:ascii="Lato" w:hAnsi="Lato" w:cs="Lao UI"/>
          <w:spacing w:val="4"/>
        </w:rPr>
      </w:pPr>
      <w:r w:rsidRPr="007F33E1">
        <w:rPr>
          <w:rFonts w:ascii="Lato" w:hAnsi="Lato" w:cs="Lao UI"/>
          <w:spacing w:val="4"/>
        </w:rPr>
        <w:t xml:space="preserve">Z przepisów </w:t>
      </w:r>
      <w:r w:rsidRPr="007F33E1">
        <w:rPr>
          <w:rFonts w:ascii="Lato" w:hAnsi="Lato" w:cs="Lao UI"/>
          <w:i/>
          <w:spacing w:val="4"/>
        </w:rPr>
        <w:t>specustawy drogowej</w:t>
      </w:r>
      <w:r w:rsidRPr="007F33E1">
        <w:rPr>
          <w:rFonts w:ascii="Lato" w:hAnsi="Lato" w:cs="Lao UI"/>
          <w:spacing w:val="4"/>
        </w:rPr>
        <w:t xml:space="preserve"> nie wynika obowi</w:t>
      </w:r>
      <w:r w:rsidRPr="007F33E1">
        <w:rPr>
          <w:rFonts w:ascii="Lato" w:hAnsi="Lato" w:cs="Calibri"/>
          <w:spacing w:val="4"/>
        </w:rPr>
        <w:t>ą</w:t>
      </w:r>
      <w:r w:rsidRPr="007F33E1">
        <w:rPr>
          <w:rFonts w:ascii="Lato" w:hAnsi="Lato" w:cs="Lao UI"/>
          <w:spacing w:val="4"/>
        </w:rPr>
        <w:t>zek legitymowania si</w:t>
      </w:r>
      <w:r w:rsidRPr="007F33E1">
        <w:rPr>
          <w:rFonts w:ascii="Lato" w:hAnsi="Lato" w:cs="Calibri"/>
          <w:spacing w:val="4"/>
        </w:rPr>
        <w:t>ę</w:t>
      </w:r>
      <w:r w:rsidRPr="007F33E1">
        <w:rPr>
          <w:rFonts w:ascii="Lato" w:hAnsi="Lato" w:cs="Lao UI"/>
          <w:spacing w:val="4"/>
        </w:rPr>
        <w:t xml:space="preserve"> przez </w:t>
      </w:r>
      <w:r w:rsidRPr="007F33E1">
        <w:rPr>
          <w:rFonts w:ascii="Lato" w:hAnsi="Lato" w:cs="Lao UI"/>
          <w:i/>
          <w:spacing w:val="4"/>
        </w:rPr>
        <w:t>inwestora</w:t>
      </w:r>
      <w:r w:rsidRPr="007F33E1">
        <w:rPr>
          <w:rFonts w:ascii="Lato" w:hAnsi="Lato" w:cs="Lao UI"/>
          <w:spacing w:val="4"/>
        </w:rPr>
        <w:t xml:space="preserve"> tytułem prawnym do nieruchomo</w:t>
      </w:r>
      <w:r w:rsidRPr="007F33E1">
        <w:rPr>
          <w:rFonts w:ascii="Lato" w:hAnsi="Lato" w:cs="Calibri"/>
          <w:spacing w:val="4"/>
        </w:rPr>
        <w:t>ś</w:t>
      </w:r>
      <w:r w:rsidRPr="007F33E1">
        <w:rPr>
          <w:rFonts w:ascii="Lato" w:hAnsi="Lato" w:cs="Lao UI"/>
          <w:spacing w:val="4"/>
        </w:rPr>
        <w:t>ci obj</w:t>
      </w:r>
      <w:r w:rsidRPr="007F33E1">
        <w:rPr>
          <w:rFonts w:ascii="Lato" w:hAnsi="Lato" w:cs="Calibri"/>
          <w:spacing w:val="4"/>
        </w:rPr>
        <w:t>ę</w:t>
      </w:r>
      <w:r w:rsidRPr="007F33E1">
        <w:rPr>
          <w:rFonts w:ascii="Lato" w:hAnsi="Lato" w:cs="Lao UI"/>
          <w:spacing w:val="4"/>
        </w:rPr>
        <w:t xml:space="preserve">tej zakresem inwestycji, jako warunek </w:t>
      </w:r>
      <w:r w:rsidRPr="007F33E1">
        <w:rPr>
          <w:rFonts w:ascii="Lato" w:hAnsi="Lato" w:cs="Lao UI"/>
          <w:spacing w:val="4"/>
        </w:rPr>
        <w:lastRenderedPageBreak/>
        <w:t>zło</w:t>
      </w:r>
      <w:r w:rsidRPr="007F33E1">
        <w:rPr>
          <w:rFonts w:ascii="Lato" w:hAnsi="Lato" w:cs="Calibri"/>
          <w:spacing w:val="4"/>
        </w:rPr>
        <w:t>ż</w:t>
      </w:r>
      <w:r w:rsidRPr="007F33E1">
        <w:rPr>
          <w:rFonts w:ascii="Lato" w:hAnsi="Lato" w:cs="Lao UI"/>
          <w:spacing w:val="4"/>
        </w:rPr>
        <w:t>enia wniosku o wydanie decyzji o zezwoleniu na realizacj</w:t>
      </w:r>
      <w:r w:rsidRPr="007F33E1">
        <w:rPr>
          <w:rFonts w:ascii="Lato" w:hAnsi="Lato" w:cs="Calibri"/>
          <w:spacing w:val="4"/>
        </w:rPr>
        <w:t>ę</w:t>
      </w:r>
      <w:r w:rsidRPr="007F33E1">
        <w:rPr>
          <w:rFonts w:ascii="Lato" w:hAnsi="Lato" w:cs="Lao UI"/>
          <w:spacing w:val="4"/>
        </w:rPr>
        <w:t xml:space="preserve"> inwestycji drogowej, czy te</w:t>
      </w:r>
      <w:r w:rsidRPr="007F33E1">
        <w:rPr>
          <w:rFonts w:ascii="Lato" w:hAnsi="Lato" w:cs="Calibri"/>
          <w:spacing w:val="4"/>
        </w:rPr>
        <w:t>ż</w:t>
      </w:r>
      <w:r w:rsidRPr="007F33E1">
        <w:rPr>
          <w:rFonts w:ascii="Lato" w:hAnsi="Lato" w:cs="Lao UI"/>
          <w:spacing w:val="4"/>
        </w:rPr>
        <w:t xml:space="preserve"> konieczno</w:t>
      </w:r>
      <w:r w:rsidRPr="007F33E1">
        <w:rPr>
          <w:rFonts w:ascii="Lato" w:hAnsi="Lato" w:cs="Calibri"/>
          <w:spacing w:val="4"/>
        </w:rPr>
        <w:t>ś</w:t>
      </w:r>
      <w:r w:rsidRPr="007F33E1">
        <w:rPr>
          <w:rFonts w:ascii="Lato" w:hAnsi="Lato" w:cs="Lao UI"/>
          <w:spacing w:val="4"/>
        </w:rPr>
        <w:t>ci</w:t>
      </w:r>
      <w:r w:rsidRPr="007F33E1">
        <w:rPr>
          <w:rFonts w:ascii="Lato" w:hAnsi="Lato" w:cs="Calibri"/>
          <w:spacing w:val="4"/>
        </w:rPr>
        <w:t>ą</w:t>
      </w:r>
      <w:r w:rsidRPr="007F33E1">
        <w:rPr>
          <w:rFonts w:ascii="Lato" w:hAnsi="Lato" w:cs="Lao UI"/>
          <w:spacing w:val="4"/>
        </w:rPr>
        <w:t xml:space="preserve"> uzyskania zgody wła</w:t>
      </w:r>
      <w:r w:rsidRPr="007F33E1">
        <w:rPr>
          <w:rFonts w:ascii="Lato" w:hAnsi="Lato" w:cs="Calibri"/>
          <w:spacing w:val="4"/>
        </w:rPr>
        <w:t>ś</w:t>
      </w:r>
      <w:r w:rsidRPr="007F33E1">
        <w:rPr>
          <w:rFonts w:ascii="Lato" w:hAnsi="Lato" w:cs="Lao UI"/>
          <w:spacing w:val="4"/>
        </w:rPr>
        <w:t>ciciela nieruchomo</w:t>
      </w:r>
      <w:r w:rsidRPr="007F33E1">
        <w:rPr>
          <w:rFonts w:ascii="Lato" w:hAnsi="Lato" w:cs="Calibri"/>
          <w:spacing w:val="4"/>
        </w:rPr>
        <w:t>ś</w:t>
      </w:r>
      <w:r w:rsidRPr="007F33E1">
        <w:rPr>
          <w:rFonts w:ascii="Lato" w:hAnsi="Lato" w:cs="Lao UI"/>
          <w:spacing w:val="4"/>
        </w:rPr>
        <w:t>ci na realizacj</w:t>
      </w:r>
      <w:r w:rsidRPr="007F33E1">
        <w:rPr>
          <w:rFonts w:ascii="Lato" w:hAnsi="Lato" w:cs="Calibri"/>
          <w:spacing w:val="4"/>
        </w:rPr>
        <w:t>ę</w:t>
      </w:r>
      <w:r w:rsidRPr="007F33E1">
        <w:rPr>
          <w:rFonts w:ascii="Lato" w:hAnsi="Lato" w:cs="Lao UI"/>
          <w:spacing w:val="4"/>
        </w:rPr>
        <w:t xml:space="preserve"> inwestycji na terenie danej nieruchomo</w:t>
      </w:r>
      <w:r w:rsidRPr="007F33E1">
        <w:rPr>
          <w:rFonts w:ascii="Lato" w:hAnsi="Lato" w:cs="Calibri"/>
          <w:spacing w:val="4"/>
        </w:rPr>
        <w:t>ś</w:t>
      </w:r>
      <w:r w:rsidRPr="007F33E1">
        <w:rPr>
          <w:rFonts w:ascii="Lato" w:hAnsi="Lato" w:cs="Lao UI"/>
          <w:spacing w:val="4"/>
        </w:rPr>
        <w:t>ci. Wszystkie działania w ramach realizacji inwestycji drogowej dokonywane s</w:t>
      </w:r>
      <w:r w:rsidRPr="007F33E1">
        <w:rPr>
          <w:rFonts w:ascii="Lato" w:hAnsi="Lato" w:cs="Calibri"/>
          <w:spacing w:val="4"/>
        </w:rPr>
        <w:t>ą</w:t>
      </w:r>
      <w:r w:rsidRPr="007F33E1">
        <w:rPr>
          <w:rFonts w:ascii="Lato" w:hAnsi="Lato" w:cs="Lao UI"/>
          <w:spacing w:val="4"/>
        </w:rPr>
        <w:t xml:space="preserve"> w oparciu o władztwo administracyjne, </w:t>
      </w:r>
      <w:r w:rsidR="00571DA6">
        <w:rPr>
          <w:rFonts w:ascii="Lato" w:hAnsi="Lato" w:cs="Lao UI"/>
          <w:spacing w:val="4"/>
        </w:rPr>
        <w:br/>
      </w:r>
      <w:r w:rsidRPr="007F33E1">
        <w:rPr>
          <w:rFonts w:ascii="Lato" w:hAnsi="Lato" w:cs="Lao UI"/>
          <w:spacing w:val="4"/>
        </w:rPr>
        <w:t xml:space="preserve">a </w:t>
      </w:r>
      <w:r w:rsidRPr="007F33E1">
        <w:rPr>
          <w:rFonts w:ascii="Lato" w:hAnsi="Lato" w:cs="Lao UI"/>
          <w:i/>
          <w:spacing w:val="4"/>
        </w:rPr>
        <w:t>specustawa drogowa</w:t>
      </w:r>
      <w:r w:rsidRPr="007F33E1">
        <w:rPr>
          <w:rFonts w:ascii="Lato" w:hAnsi="Lato" w:cs="Lao UI"/>
          <w:spacing w:val="4"/>
        </w:rPr>
        <w:t xml:space="preserve"> nie przewiduje w tej materii konsultacji lub uzyskania zezwole</w:t>
      </w:r>
      <w:r w:rsidRPr="007F33E1">
        <w:rPr>
          <w:rFonts w:ascii="Lato" w:hAnsi="Lato" w:cs="Calibri"/>
          <w:spacing w:val="4"/>
        </w:rPr>
        <w:t>ń</w:t>
      </w:r>
      <w:r w:rsidRPr="007F33E1">
        <w:rPr>
          <w:rFonts w:ascii="Lato" w:hAnsi="Lato" w:cs="Lao UI"/>
          <w:spacing w:val="4"/>
        </w:rPr>
        <w:t xml:space="preserve"> wła</w:t>
      </w:r>
      <w:r w:rsidRPr="007F33E1">
        <w:rPr>
          <w:rFonts w:ascii="Lato" w:hAnsi="Lato" w:cs="Calibri"/>
          <w:spacing w:val="4"/>
        </w:rPr>
        <w:t>ś</w:t>
      </w:r>
      <w:r w:rsidRPr="007F33E1">
        <w:rPr>
          <w:rFonts w:ascii="Lato" w:hAnsi="Lato" w:cs="Lao UI"/>
          <w:spacing w:val="4"/>
        </w:rPr>
        <w:t>cicieli nieruchomo</w:t>
      </w:r>
      <w:r w:rsidRPr="007F33E1">
        <w:rPr>
          <w:rFonts w:ascii="Lato" w:hAnsi="Lato" w:cs="Calibri"/>
          <w:spacing w:val="4"/>
        </w:rPr>
        <w:t>ś</w:t>
      </w:r>
      <w:r w:rsidRPr="007F33E1">
        <w:rPr>
          <w:rFonts w:ascii="Lato" w:hAnsi="Lato" w:cs="Lao UI"/>
          <w:spacing w:val="4"/>
        </w:rPr>
        <w:t>ci obj</w:t>
      </w:r>
      <w:r w:rsidRPr="007F33E1">
        <w:rPr>
          <w:rFonts w:ascii="Lato" w:hAnsi="Lato" w:cs="Calibri"/>
          <w:spacing w:val="4"/>
        </w:rPr>
        <w:t>ę</w:t>
      </w:r>
      <w:r w:rsidRPr="007F33E1">
        <w:rPr>
          <w:rFonts w:ascii="Lato" w:hAnsi="Lato" w:cs="Lao UI"/>
          <w:spacing w:val="4"/>
        </w:rPr>
        <w:t xml:space="preserve">tych zakresem inwestycji. </w:t>
      </w:r>
    </w:p>
    <w:p w14:paraId="6BD54456" w14:textId="68001B16" w:rsidR="002109A7" w:rsidRPr="007F33E1" w:rsidRDefault="00F3655B" w:rsidP="007F33E1">
      <w:pPr>
        <w:autoSpaceDE w:val="0"/>
        <w:autoSpaceDN w:val="0"/>
        <w:adjustRightInd w:val="0"/>
        <w:spacing w:after="240" w:line="240" w:lineRule="exact"/>
        <w:jc w:val="both"/>
        <w:rPr>
          <w:rFonts w:ascii="Lato" w:hAnsi="Lato" w:cs="Lao UI"/>
          <w:color w:val="C45911" w:themeColor="accent2" w:themeShade="BF"/>
          <w:spacing w:val="4"/>
        </w:rPr>
      </w:pPr>
      <w:r w:rsidRPr="007F33E1">
        <w:rPr>
          <w:rFonts w:ascii="Lato" w:hAnsi="Lato" w:cs="Lao UI"/>
          <w:spacing w:val="4"/>
          <w:lang w:bidi="pl-PL"/>
        </w:rPr>
        <w:t>D</w:t>
      </w:r>
      <w:r w:rsidRPr="007F33E1">
        <w:rPr>
          <w:rFonts w:ascii="Lato" w:hAnsi="Lato" w:cs="Lao UI"/>
          <w:spacing w:val="4"/>
        </w:rPr>
        <w:t>ecyzja o zezwoleniu na realizacj</w:t>
      </w:r>
      <w:r w:rsidRPr="007F33E1">
        <w:rPr>
          <w:rFonts w:ascii="Lato" w:hAnsi="Lato" w:cs="Calibri"/>
          <w:spacing w:val="4"/>
        </w:rPr>
        <w:t>ę</w:t>
      </w:r>
      <w:r w:rsidRPr="007F33E1">
        <w:rPr>
          <w:rFonts w:ascii="Lato" w:hAnsi="Lato" w:cs="Lao UI"/>
          <w:spacing w:val="4"/>
        </w:rPr>
        <w:t xml:space="preserve"> inwestycji drogowej mo</w:t>
      </w:r>
      <w:r w:rsidRPr="007F33E1">
        <w:rPr>
          <w:rFonts w:ascii="Lato" w:hAnsi="Lato" w:cs="Calibri"/>
          <w:spacing w:val="4"/>
        </w:rPr>
        <w:t>ż</w:t>
      </w:r>
      <w:r w:rsidRPr="007F33E1">
        <w:rPr>
          <w:rFonts w:ascii="Lato" w:hAnsi="Lato" w:cs="Lao UI"/>
          <w:spacing w:val="4"/>
        </w:rPr>
        <w:t>e wi</w:t>
      </w:r>
      <w:r w:rsidRPr="007F33E1">
        <w:rPr>
          <w:rFonts w:ascii="Lato" w:hAnsi="Lato" w:cs="Calibri"/>
          <w:spacing w:val="4"/>
        </w:rPr>
        <w:t>ę</w:t>
      </w:r>
      <w:r w:rsidRPr="007F33E1">
        <w:rPr>
          <w:rFonts w:ascii="Lato" w:hAnsi="Lato" w:cs="Lao UI"/>
          <w:spacing w:val="4"/>
        </w:rPr>
        <w:t>c pozbawia</w:t>
      </w:r>
      <w:r w:rsidRPr="007F33E1">
        <w:rPr>
          <w:rFonts w:ascii="Lato" w:hAnsi="Lato" w:cs="Calibri"/>
          <w:spacing w:val="4"/>
        </w:rPr>
        <w:t>ć</w:t>
      </w:r>
      <w:r w:rsidRPr="007F33E1">
        <w:rPr>
          <w:rFonts w:ascii="Lato" w:hAnsi="Lato" w:cs="Lao UI"/>
          <w:spacing w:val="4"/>
        </w:rPr>
        <w:t xml:space="preserve"> prawa własno</w:t>
      </w:r>
      <w:r w:rsidRPr="007F33E1">
        <w:rPr>
          <w:rFonts w:ascii="Lato" w:hAnsi="Lato" w:cs="Calibri"/>
          <w:spacing w:val="4"/>
        </w:rPr>
        <w:t>ś</w:t>
      </w:r>
      <w:r w:rsidRPr="007F33E1">
        <w:rPr>
          <w:rFonts w:ascii="Lato" w:hAnsi="Lato" w:cs="Lao UI"/>
          <w:spacing w:val="4"/>
        </w:rPr>
        <w:t>ci wła</w:t>
      </w:r>
      <w:r w:rsidRPr="007F33E1">
        <w:rPr>
          <w:rFonts w:ascii="Lato" w:hAnsi="Lato" w:cs="Calibri"/>
          <w:spacing w:val="4"/>
        </w:rPr>
        <w:t>ś</w:t>
      </w:r>
      <w:r w:rsidRPr="007F33E1">
        <w:rPr>
          <w:rFonts w:ascii="Lato" w:hAnsi="Lato" w:cs="Lao UI"/>
          <w:spacing w:val="4"/>
        </w:rPr>
        <w:t>cicieli nieruchomo</w:t>
      </w:r>
      <w:r w:rsidRPr="007F33E1">
        <w:rPr>
          <w:rFonts w:ascii="Lato" w:hAnsi="Lato" w:cs="Calibri"/>
          <w:spacing w:val="4"/>
        </w:rPr>
        <w:t>ś</w:t>
      </w:r>
      <w:r w:rsidRPr="007F33E1">
        <w:rPr>
          <w:rFonts w:ascii="Lato" w:hAnsi="Lato" w:cs="Lao UI"/>
          <w:spacing w:val="4"/>
        </w:rPr>
        <w:t>ci, przej</w:t>
      </w:r>
      <w:r w:rsidRPr="007F33E1">
        <w:rPr>
          <w:rFonts w:ascii="Lato" w:hAnsi="Lato" w:cs="Calibri"/>
          <w:spacing w:val="4"/>
        </w:rPr>
        <w:t>ę</w:t>
      </w:r>
      <w:r w:rsidRPr="007F33E1">
        <w:rPr>
          <w:rFonts w:ascii="Lato" w:hAnsi="Lato" w:cs="Lao UI"/>
          <w:spacing w:val="4"/>
        </w:rPr>
        <w:t>tych pod realizacj</w:t>
      </w:r>
      <w:r w:rsidRPr="007F33E1">
        <w:rPr>
          <w:rFonts w:ascii="Lato" w:hAnsi="Lato" w:cs="Calibri"/>
          <w:spacing w:val="4"/>
        </w:rPr>
        <w:t>ę</w:t>
      </w:r>
      <w:r w:rsidRPr="007F33E1">
        <w:rPr>
          <w:rFonts w:ascii="Lato" w:hAnsi="Lato" w:cs="Lao UI"/>
          <w:spacing w:val="4"/>
        </w:rPr>
        <w:t xml:space="preserve"> inwestycji w zakresie dróg publicznych w rozumieniu </w:t>
      </w:r>
      <w:r w:rsidRPr="007F33E1">
        <w:rPr>
          <w:rFonts w:ascii="Lato" w:hAnsi="Lato" w:cs="Lao UI"/>
          <w:i/>
          <w:spacing w:val="4"/>
        </w:rPr>
        <w:t>specustawy drogowej</w:t>
      </w:r>
      <w:r w:rsidRPr="007F33E1">
        <w:rPr>
          <w:rFonts w:ascii="Lato" w:hAnsi="Lato" w:cs="Lao UI"/>
          <w:spacing w:val="4"/>
        </w:rPr>
        <w:t>, gdy</w:t>
      </w:r>
      <w:r w:rsidRPr="007F33E1">
        <w:rPr>
          <w:rFonts w:ascii="Lato" w:hAnsi="Lato" w:cs="Calibri"/>
          <w:spacing w:val="4"/>
        </w:rPr>
        <w:t>ż</w:t>
      </w:r>
      <w:r w:rsidRPr="007F33E1">
        <w:rPr>
          <w:rFonts w:ascii="Lato" w:hAnsi="Lato" w:cs="Lao UI"/>
          <w:spacing w:val="4"/>
        </w:rPr>
        <w:t xml:space="preserve"> stanowi to cel publiczny, </w:t>
      </w:r>
      <w:r w:rsidR="00D47B49" w:rsidRPr="00B776B0">
        <w:rPr>
          <w:rFonts w:ascii="Lato" w:hAnsi="Lato" w:cs="Lao UI"/>
          <w:spacing w:val="4"/>
        </w:rPr>
        <w:br/>
      </w:r>
      <w:r w:rsidRPr="007F33E1">
        <w:rPr>
          <w:rFonts w:ascii="Lato" w:hAnsi="Lato" w:cs="Lao UI"/>
          <w:spacing w:val="4"/>
        </w:rPr>
        <w:t>a</w:t>
      </w:r>
      <w:r w:rsidR="005D5AEE">
        <w:rPr>
          <w:rFonts w:ascii="Lato" w:hAnsi="Lato" w:cs="Lao UI"/>
          <w:spacing w:val="4"/>
        </w:rPr>
        <w:t xml:space="preserve"> </w:t>
      </w:r>
      <w:r w:rsidRPr="007F33E1">
        <w:rPr>
          <w:rFonts w:ascii="Lato" w:hAnsi="Lato" w:cs="Lao UI"/>
          <w:spacing w:val="4"/>
        </w:rPr>
        <w:t>wywłaszczonemu wła</w:t>
      </w:r>
      <w:r w:rsidRPr="007F33E1">
        <w:rPr>
          <w:rFonts w:ascii="Lato" w:hAnsi="Lato" w:cs="Calibri"/>
          <w:spacing w:val="4"/>
        </w:rPr>
        <w:t>ś</w:t>
      </w:r>
      <w:r w:rsidRPr="007F33E1">
        <w:rPr>
          <w:rFonts w:ascii="Lato" w:hAnsi="Lato" w:cs="Lao UI"/>
          <w:spacing w:val="4"/>
        </w:rPr>
        <w:t>cicielowi/u</w:t>
      </w:r>
      <w:r w:rsidRPr="007F33E1">
        <w:rPr>
          <w:rFonts w:ascii="Lato" w:hAnsi="Lato" w:cs="Calibri"/>
          <w:spacing w:val="4"/>
        </w:rPr>
        <w:t>ż</w:t>
      </w:r>
      <w:r w:rsidRPr="007F33E1">
        <w:rPr>
          <w:rFonts w:ascii="Lato" w:hAnsi="Lato" w:cs="Lao UI"/>
          <w:spacing w:val="4"/>
        </w:rPr>
        <w:t>ytkownikowi wieczystemu, w odr</w:t>
      </w:r>
      <w:r w:rsidRPr="007F33E1">
        <w:rPr>
          <w:rFonts w:ascii="Lato" w:hAnsi="Lato" w:cs="Calibri"/>
          <w:spacing w:val="4"/>
        </w:rPr>
        <w:t>ę</w:t>
      </w:r>
      <w:r w:rsidRPr="007F33E1">
        <w:rPr>
          <w:rFonts w:ascii="Lato" w:hAnsi="Lato" w:cs="Lao UI"/>
          <w:spacing w:val="4"/>
        </w:rPr>
        <w:t>bnym post</w:t>
      </w:r>
      <w:r w:rsidRPr="007F33E1">
        <w:rPr>
          <w:rFonts w:ascii="Lato" w:hAnsi="Lato" w:cs="Calibri"/>
          <w:spacing w:val="4"/>
        </w:rPr>
        <w:t>ę</w:t>
      </w:r>
      <w:r w:rsidRPr="007F33E1">
        <w:rPr>
          <w:rFonts w:ascii="Lato" w:hAnsi="Lato" w:cs="Lao UI"/>
          <w:spacing w:val="4"/>
        </w:rPr>
        <w:t xml:space="preserve">powaniu, zostaje przyznane odszkodowanie. </w:t>
      </w:r>
      <w:r w:rsidR="002109A7" w:rsidRPr="00B776B0">
        <w:rPr>
          <w:rFonts w:ascii="Lato" w:hAnsi="Lato" w:cs="Lao UI"/>
          <w:bCs/>
          <w:iCs/>
          <w:spacing w:val="4"/>
          <w:lang w:bidi="pl-PL"/>
        </w:rPr>
        <w:t>Nale</w:t>
      </w:r>
      <w:r w:rsidR="002109A7" w:rsidRPr="00B776B0">
        <w:rPr>
          <w:rFonts w:ascii="Lato" w:hAnsi="Lato" w:cs="Calibri"/>
          <w:bCs/>
          <w:iCs/>
          <w:spacing w:val="4"/>
          <w:lang w:bidi="pl-PL"/>
        </w:rPr>
        <w:t>ż</w:t>
      </w:r>
      <w:r w:rsidR="002109A7" w:rsidRPr="00B776B0">
        <w:rPr>
          <w:rFonts w:ascii="Lato" w:hAnsi="Lato" w:cs="Lao UI"/>
          <w:bCs/>
          <w:iCs/>
          <w:spacing w:val="4"/>
          <w:lang w:bidi="pl-PL"/>
        </w:rPr>
        <w:t>y stwierdzi</w:t>
      </w:r>
      <w:r w:rsidR="002109A7" w:rsidRPr="00B776B0">
        <w:rPr>
          <w:rFonts w:ascii="Lato" w:hAnsi="Lato" w:cs="Calibri"/>
          <w:bCs/>
          <w:iCs/>
          <w:spacing w:val="4"/>
          <w:lang w:bidi="pl-PL"/>
        </w:rPr>
        <w:t>ć</w:t>
      </w:r>
      <w:r w:rsidR="002109A7" w:rsidRPr="00B776B0">
        <w:rPr>
          <w:rFonts w:ascii="Lato" w:hAnsi="Lato" w:cs="Lao UI"/>
          <w:bCs/>
          <w:iCs/>
          <w:spacing w:val="4"/>
          <w:lang w:bidi="pl-PL"/>
        </w:rPr>
        <w:t xml:space="preserve">, </w:t>
      </w:r>
      <w:r w:rsidR="002109A7" w:rsidRPr="00B776B0">
        <w:rPr>
          <w:rFonts w:ascii="Lato" w:hAnsi="Lato" w:cs="Calibri"/>
          <w:bCs/>
          <w:iCs/>
          <w:spacing w:val="4"/>
          <w:lang w:bidi="pl-PL"/>
        </w:rPr>
        <w:t>ż</w:t>
      </w:r>
      <w:r w:rsidR="002109A7" w:rsidRPr="00B776B0">
        <w:rPr>
          <w:rFonts w:ascii="Lato" w:hAnsi="Lato" w:cs="Lao UI"/>
          <w:bCs/>
          <w:iCs/>
          <w:spacing w:val="4"/>
          <w:lang w:bidi="pl-PL"/>
        </w:rPr>
        <w:t>e zdecydowana wi</w:t>
      </w:r>
      <w:r w:rsidR="002109A7" w:rsidRPr="00B776B0">
        <w:rPr>
          <w:rFonts w:ascii="Lato" w:hAnsi="Lato" w:cs="Calibri"/>
          <w:bCs/>
          <w:iCs/>
          <w:spacing w:val="4"/>
          <w:lang w:bidi="pl-PL"/>
        </w:rPr>
        <w:t>ę</w:t>
      </w:r>
      <w:r w:rsidR="002109A7" w:rsidRPr="00B776B0">
        <w:rPr>
          <w:rFonts w:ascii="Lato" w:hAnsi="Lato" w:cs="Lao UI"/>
          <w:bCs/>
          <w:iCs/>
          <w:spacing w:val="4"/>
          <w:lang w:bidi="pl-PL"/>
        </w:rPr>
        <w:t>kszo</w:t>
      </w:r>
      <w:r w:rsidR="002109A7" w:rsidRPr="00B776B0">
        <w:rPr>
          <w:rFonts w:ascii="Lato" w:hAnsi="Lato" w:cs="Calibri"/>
          <w:bCs/>
          <w:iCs/>
          <w:spacing w:val="4"/>
          <w:lang w:bidi="pl-PL"/>
        </w:rPr>
        <w:t>ść</w:t>
      </w:r>
      <w:r w:rsidR="002109A7" w:rsidRPr="00B776B0">
        <w:rPr>
          <w:rFonts w:ascii="Lato" w:hAnsi="Lato" w:cs="Lao UI"/>
          <w:bCs/>
          <w:iCs/>
          <w:spacing w:val="4"/>
          <w:lang w:bidi="pl-PL"/>
        </w:rPr>
        <w:t xml:space="preserve"> inwestycji publicznych, zwłaszcza inwestycji drogowych, realizowana jest </w:t>
      </w:r>
      <w:r w:rsidR="002109A7" w:rsidRPr="00B776B0">
        <w:rPr>
          <w:rFonts w:ascii="Lato" w:hAnsi="Lato" w:cs="Lao UI"/>
          <w:bCs/>
          <w:iCs/>
          <w:spacing w:val="4"/>
          <w:lang w:bidi="pl-PL"/>
        </w:rPr>
        <w:br/>
        <w:t>na terenach, które w znacz</w:t>
      </w:r>
      <w:r w:rsidR="002109A7" w:rsidRPr="00B776B0">
        <w:rPr>
          <w:rFonts w:ascii="Lato" w:hAnsi="Lato" w:cs="Calibri"/>
          <w:bCs/>
          <w:iCs/>
          <w:spacing w:val="4"/>
          <w:lang w:bidi="pl-PL"/>
        </w:rPr>
        <w:t>ą</w:t>
      </w:r>
      <w:r w:rsidR="002109A7" w:rsidRPr="00B776B0">
        <w:rPr>
          <w:rFonts w:ascii="Lato" w:hAnsi="Lato" w:cs="Lao UI"/>
          <w:bCs/>
          <w:iCs/>
          <w:spacing w:val="4"/>
          <w:lang w:bidi="pl-PL"/>
        </w:rPr>
        <w:t>cej cz</w:t>
      </w:r>
      <w:r w:rsidR="002109A7" w:rsidRPr="00B776B0">
        <w:rPr>
          <w:rFonts w:ascii="Lato" w:hAnsi="Lato" w:cs="Calibri"/>
          <w:bCs/>
          <w:iCs/>
          <w:spacing w:val="4"/>
          <w:lang w:bidi="pl-PL"/>
        </w:rPr>
        <w:t>ęś</w:t>
      </w:r>
      <w:r w:rsidR="002109A7" w:rsidRPr="00B776B0">
        <w:rPr>
          <w:rFonts w:ascii="Lato" w:hAnsi="Lato" w:cs="Lao UI"/>
          <w:bCs/>
          <w:iCs/>
          <w:spacing w:val="4"/>
          <w:lang w:bidi="pl-PL"/>
        </w:rPr>
        <w:t>ci stanowi</w:t>
      </w:r>
      <w:r w:rsidR="002109A7" w:rsidRPr="00B776B0">
        <w:rPr>
          <w:rFonts w:ascii="Lato" w:hAnsi="Lato" w:cs="Calibri"/>
          <w:bCs/>
          <w:iCs/>
          <w:spacing w:val="4"/>
          <w:lang w:bidi="pl-PL"/>
        </w:rPr>
        <w:t>ą</w:t>
      </w:r>
      <w:r w:rsidR="002109A7" w:rsidRPr="00B776B0">
        <w:rPr>
          <w:rFonts w:ascii="Lato" w:hAnsi="Lato" w:cs="Lao UI"/>
          <w:bCs/>
          <w:iCs/>
          <w:spacing w:val="4"/>
          <w:lang w:bidi="pl-PL"/>
        </w:rPr>
        <w:t xml:space="preserve"> własno</w:t>
      </w:r>
      <w:r w:rsidR="002109A7" w:rsidRPr="00B776B0">
        <w:rPr>
          <w:rFonts w:ascii="Lato" w:hAnsi="Lato" w:cs="Calibri"/>
          <w:bCs/>
          <w:iCs/>
          <w:spacing w:val="4"/>
          <w:lang w:bidi="pl-PL"/>
        </w:rPr>
        <w:t>ść</w:t>
      </w:r>
      <w:r w:rsidR="002109A7" w:rsidRPr="00B776B0">
        <w:rPr>
          <w:rFonts w:ascii="Lato" w:hAnsi="Lato" w:cs="Lao UI"/>
          <w:bCs/>
          <w:iCs/>
          <w:spacing w:val="4"/>
          <w:lang w:bidi="pl-PL"/>
        </w:rPr>
        <w:t xml:space="preserve"> prywatn</w:t>
      </w:r>
      <w:r w:rsidR="002109A7" w:rsidRPr="00B776B0">
        <w:rPr>
          <w:rFonts w:ascii="Lato" w:hAnsi="Lato" w:cs="Calibri"/>
          <w:bCs/>
          <w:iCs/>
          <w:spacing w:val="4"/>
          <w:lang w:bidi="pl-PL"/>
        </w:rPr>
        <w:t>ą</w:t>
      </w:r>
      <w:r w:rsidR="002109A7" w:rsidRPr="00B776B0">
        <w:rPr>
          <w:rFonts w:ascii="Lato" w:hAnsi="Lato" w:cs="Lao UI"/>
          <w:bCs/>
          <w:iCs/>
          <w:spacing w:val="4"/>
          <w:lang w:bidi="pl-PL"/>
        </w:rPr>
        <w:t>. Jednak wynikaj</w:t>
      </w:r>
      <w:r w:rsidR="002109A7" w:rsidRPr="00B776B0">
        <w:rPr>
          <w:rFonts w:ascii="Lato" w:hAnsi="Lato" w:cs="Calibri"/>
          <w:bCs/>
          <w:iCs/>
          <w:spacing w:val="4"/>
          <w:lang w:bidi="pl-PL"/>
        </w:rPr>
        <w:t>ą</w:t>
      </w:r>
      <w:r w:rsidR="002109A7" w:rsidRPr="00B776B0">
        <w:rPr>
          <w:rFonts w:ascii="Lato" w:hAnsi="Lato" w:cs="Lao UI"/>
          <w:bCs/>
          <w:iCs/>
          <w:spacing w:val="4"/>
          <w:lang w:bidi="pl-PL"/>
        </w:rPr>
        <w:t xml:space="preserve">ce </w:t>
      </w:r>
      <w:r w:rsidR="002109A7" w:rsidRPr="00B776B0">
        <w:rPr>
          <w:rFonts w:ascii="Lato" w:hAnsi="Lato" w:cs="Lao UI"/>
          <w:bCs/>
          <w:iCs/>
          <w:spacing w:val="4"/>
          <w:lang w:bidi="pl-PL"/>
        </w:rPr>
        <w:br/>
        <w:t>z</w:t>
      </w:r>
      <w:r w:rsidR="005D5AEE">
        <w:rPr>
          <w:rFonts w:ascii="Lato" w:hAnsi="Lato" w:cs="Lao UI"/>
          <w:bCs/>
          <w:iCs/>
          <w:spacing w:val="4"/>
          <w:lang w:bidi="pl-PL"/>
        </w:rPr>
        <w:t xml:space="preserve"> </w:t>
      </w:r>
      <w:r w:rsidR="002109A7" w:rsidRPr="00B776B0">
        <w:rPr>
          <w:rFonts w:ascii="Lato" w:hAnsi="Lato" w:cs="Lao UI"/>
          <w:bCs/>
          <w:iCs/>
          <w:spacing w:val="4"/>
          <w:lang w:bidi="pl-PL"/>
        </w:rPr>
        <w:t>zakresu inwestycji naruszenie prawa własno</w:t>
      </w:r>
      <w:r w:rsidR="002109A7" w:rsidRPr="00B776B0">
        <w:rPr>
          <w:rFonts w:ascii="Lato" w:hAnsi="Lato" w:cs="Calibri"/>
          <w:bCs/>
          <w:iCs/>
          <w:spacing w:val="4"/>
          <w:lang w:bidi="pl-PL"/>
        </w:rPr>
        <w:t>ś</w:t>
      </w:r>
      <w:r w:rsidR="002109A7" w:rsidRPr="00B776B0">
        <w:rPr>
          <w:rFonts w:ascii="Lato" w:hAnsi="Lato" w:cs="Lao UI"/>
          <w:bCs/>
          <w:iCs/>
          <w:spacing w:val="4"/>
          <w:lang w:bidi="pl-PL"/>
        </w:rPr>
        <w:t>ci dokonywane jest w sposób przewidziany na gruncie obowi</w:t>
      </w:r>
      <w:r w:rsidR="002109A7" w:rsidRPr="00B776B0">
        <w:rPr>
          <w:rFonts w:ascii="Lato" w:hAnsi="Lato" w:cs="Calibri"/>
          <w:bCs/>
          <w:iCs/>
          <w:spacing w:val="4"/>
          <w:lang w:bidi="pl-PL"/>
        </w:rPr>
        <w:t>ą</w:t>
      </w:r>
      <w:r w:rsidR="002109A7" w:rsidRPr="00B776B0">
        <w:rPr>
          <w:rFonts w:ascii="Lato" w:hAnsi="Lato" w:cs="Lao UI"/>
          <w:bCs/>
          <w:iCs/>
          <w:spacing w:val="4"/>
          <w:lang w:bidi="pl-PL"/>
        </w:rPr>
        <w:t>zuj</w:t>
      </w:r>
      <w:r w:rsidR="002109A7" w:rsidRPr="00B776B0">
        <w:rPr>
          <w:rFonts w:ascii="Lato" w:hAnsi="Lato" w:cs="Calibri"/>
          <w:bCs/>
          <w:iCs/>
          <w:spacing w:val="4"/>
          <w:lang w:bidi="pl-PL"/>
        </w:rPr>
        <w:t>ą</w:t>
      </w:r>
      <w:r w:rsidR="002109A7" w:rsidRPr="00B776B0">
        <w:rPr>
          <w:rFonts w:ascii="Lato" w:hAnsi="Lato" w:cs="Lao UI"/>
          <w:bCs/>
          <w:iCs/>
          <w:spacing w:val="4"/>
          <w:lang w:bidi="pl-PL"/>
        </w:rPr>
        <w:t>cych przepisów i w zgodzie z nimi oraz, co istotne, za odszkodowaniem</w:t>
      </w:r>
      <w:r w:rsidR="005D5AEE">
        <w:rPr>
          <w:rFonts w:ascii="Lato" w:hAnsi="Lato" w:cs="Lao UI"/>
          <w:bCs/>
          <w:iCs/>
          <w:spacing w:val="4"/>
          <w:lang w:bidi="pl-PL"/>
        </w:rPr>
        <w:t xml:space="preserve"> </w:t>
      </w:r>
      <w:r w:rsidR="002109A7" w:rsidRPr="00B776B0">
        <w:rPr>
          <w:rFonts w:ascii="Lato" w:hAnsi="Lato" w:cs="Lao UI"/>
          <w:bCs/>
          <w:iCs/>
          <w:spacing w:val="4"/>
          <w:lang w:bidi="pl-PL"/>
        </w:rPr>
        <w:t>(por. wyroki Naczelnego S</w:t>
      </w:r>
      <w:r w:rsidR="002109A7" w:rsidRPr="00B776B0">
        <w:rPr>
          <w:rFonts w:ascii="Lato" w:hAnsi="Lato" w:cs="Calibri"/>
          <w:bCs/>
          <w:iCs/>
          <w:spacing w:val="4"/>
          <w:lang w:bidi="pl-PL"/>
        </w:rPr>
        <w:t>ą</w:t>
      </w:r>
      <w:r w:rsidR="002109A7" w:rsidRPr="00B776B0">
        <w:rPr>
          <w:rFonts w:ascii="Lato" w:hAnsi="Lato" w:cs="Lao UI"/>
          <w:bCs/>
          <w:iCs/>
          <w:spacing w:val="4"/>
          <w:lang w:bidi="pl-PL"/>
        </w:rPr>
        <w:t>du Administracyjnego z dnia 23 kwietnia 2010 r., sygn. akt II OSK 704/09, i z dnia 11 pa</w:t>
      </w:r>
      <w:r w:rsidR="002109A7" w:rsidRPr="00B776B0">
        <w:rPr>
          <w:rFonts w:ascii="Lato" w:hAnsi="Lato" w:cs="Calibri"/>
          <w:bCs/>
          <w:iCs/>
          <w:spacing w:val="4"/>
          <w:lang w:bidi="pl-PL"/>
        </w:rPr>
        <w:t>ź</w:t>
      </w:r>
      <w:r w:rsidR="002109A7" w:rsidRPr="00B776B0">
        <w:rPr>
          <w:rFonts w:ascii="Lato" w:hAnsi="Lato" w:cs="Lao UI"/>
          <w:bCs/>
          <w:iCs/>
          <w:spacing w:val="4"/>
          <w:lang w:bidi="pl-PL"/>
        </w:rPr>
        <w:t xml:space="preserve">dziernika 2011 r., sygn. akt II OSK 1688/11, </w:t>
      </w:r>
      <w:proofErr w:type="spellStart"/>
      <w:r w:rsidR="002109A7" w:rsidRPr="00B776B0">
        <w:rPr>
          <w:rFonts w:ascii="Lato" w:hAnsi="Lato" w:cs="Lao UI"/>
          <w:bCs/>
          <w:iCs/>
          <w:spacing w:val="4"/>
          <w:lang w:bidi="pl-PL"/>
        </w:rPr>
        <w:t>opubl</w:t>
      </w:r>
      <w:proofErr w:type="spellEnd"/>
      <w:r w:rsidR="002109A7" w:rsidRPr="00B776B0">
        <w:rPr>
          <w:rFonts w:ascii="Lato" w:hAnsi="Lato" w:cs="Lao UI"/>
          <w:bCs/>
          <w:iCs/>
          <w:spacing w:val="4"/>
          <w:lang w:bidi="pl-PL"/>
        </w:rPr>
        <w:t>. Centralna Baza Orzecze</w:t>
      </w:r>
      <w:r w:rsidR="002109A7" w:rsidRPr="00B776B0">
        <w:rPr>
          <w:rFonts w:ascii="Lato" w:hAnsi="Lato" w:cs="Calibri"/>
          <w:bCs/>
          <w:iCs/>
          <w:spacing w:val="4"/>
          <w:lang w:bidi="pl-PL"/>
        </w:rPr>
        <w:t>ń</w:t>
      </w:r>
      <w:r w:rsidR="002109A7" w:rsidRPr="00B776B0">
        <w:rPr>
          <w:rFonts w:ascii="Lato" w:hAnsi="Lato" w:cs="Lao UI"/>
          <w:bCs/>
          <w:iCs/>
          <w:spacing w:val="4"/>
          <w:lang w:bidi="pl-PL"/>
        </w:rPr>
        <w:t xml:space="preserve"> S</w:t>
      </w:r>
      <w:r w:rsidR="002109A7" w:rsidRPr="00B776B0">
        <w:rPr>
          <w:rFonts w:ascii="Lato" w:hAnsi="Lato" w:cs="Calibri"/>
          <w:bCs/>
          <w:iCs/>
          <w:spacing w:val="4"/>
          <w:lang w:bidi="pl-PL"/>
        </w:rPr>
        <w:t>ą</w:t>
      </w:r>
      <w:r w:rsidR="002109A7" w:rsidRPr="00B776B0">
        <w:rPr>
          <w:rFonts w:ascii="Lato" w:hAnsi="Lato" w:cs="Lao UI"/>
          <w:bCs/>
          <w:iCs/>
          <w:spacing w:val="4"/>
          <w:lang w:bidi="pl-PL"/>
        </w:rPr>
        <w:t>dów Administracyjnych).</w:t>
      </w:r>
    </w:p>
    <w:p w14:paraId="28206DD5" w14:textId="3CFCBC93" w:rsidR="00F3655B" w:rsidRPr="007F33E1" w:rsidRDefault="00F3655B" w:rsidP="00B776B0">
      <w:pPr>
        <w:spacing w:after="240" w:line="240" w:lineRule="exact"/>
        <w:jc w:val="both"/>
        <w:rPr>
          <w:rFonts w:ascii="Lato" w:hAnsi="Lato" w:cs="Lao UI"/>
          <w:spacing w:val="4"/>
        </w:rPr>
      </w:pPr>
      <w:r w:rsidRPr="007F33E1">
        <w:rPr>
          <w:rFonts w:ascii="Lato" w:hAnsi="Lato" w:cs="Lao UI"/>
          <w:spacing w:val="4"/>
        </w:rPr>
        <w:t>W zwi</w:t>
      </w:r>
      <w:r w:rsidRPr="007F33E1">
        <w:rPr>
          <w:rFonts w:ascii="Lato" w:hAnsi="Lato" w:cs="Calibri"/>
          <w:spacing w:val="4"/>
        </w:rPr>
        <w:t>ą</w:t>
      </w:r>
      <w:r w:rsidRPr="007F33E1">
        <w:rPr>
          <w:rFonts w:ascii="Lato" w:hAnsi="Lato" w:cs="Lao UI"/>
          <w:spacing w:val="4"/>
        </w:rPr>
        <w:t>zku z powy</w:t>
      </w:r>
      <w:r w:rsidRPr="007F33E1">
        <w:rPr>
          <w:rFonts w:ascii="Lato" w:hAnsi="Lato" w:cs="Calibri"/>
          <w:spacing w:val="4"/>
        </w:rPr>
        <w:t>ż</w:t>
      </w:r>
      <w:r w:rsidRPr="007F33E1">
        <w:rPr>
          <w:rFonts w:ascii="Lato" w:hAnsi="Lato" w:cs="Lao UI"/>
          <w:spacing w:val="4"/>
        </w:rPr>
        <w:t>szym</w:t>
      </w:r>
      <w:r w:rsidR="005D5AEE">
        <w:rPr>
          <w:rFonts w:ascii="Lato" w:hAnsi="Lato" w:cs="Lao UI"/>
          <w:spacing w:val="4"/>
        </w:rPr>
        <w:t xml:space="preserve">, </w:t>
      </w:r>
      <w:r w:rsidRPr="007F33E1">
        <w:rPr>
          <w:rFonts w:ascii="Lato" w:hAnsi="Lato" w:cs="Lao UI"/>
          <w:spacing w:val="4"/>
        </w:rPr>
        <w:t>bez znaczenia dla przedmiotowej sprawy s</w:t>
      </w:r>
      <w:r w:rsidRPr="007F33E1">
        <w:rPr>
          <w:rFonts w:ascii="Lato" w:hAnsi="Lato" w:cs="Calibri"/>
          <w:spacing w:val="4"/>
        </w:rPr>
        <w:t>ą</w:t>
      </w:r>
      <w:r w:rsidRPr="007F33E1">
        <w:rPr>
          <w:rFonts w:ascii="Lato" w:hAnsi="Lato" w:cs="Lao UI"/>
          <w:spacing w:val="4"/>
        </w:rPr>
        <w:t xml:space="preserve"> zarzuty skar</w:t>
      </w:r>
      <w:r w:rsidRPr="007F33E1">
        <w:rPr>
          <w:rFonts w:ascii="Lato" w:hAnsi="Lato" w:cs="Calibri"/>
          <w:spacing w:val="4"/>
        </w:rPr>
        <w:t>żą</w:t>
      </w:r>
      <w:r w:rsidRPr="007F33E1">
        <w:rPr>
          <w:rFonts w:ascii="Lato" w:hAnsi="Lato" w:cs="Lao UI"/>
          <w:spacing w:val="4"/>
        </w:rPr>
        <w:t>cego, i</w:t>
      </w:r>
      <w:r w:rsidRPr="007F33E1">
        <w:rPr>
          <w:rFonts w:ascii="Lato" w:hAnsi="Lato" w:cs="Calibri"/>
          <w:spacing w:val="4"/>
        </w:rPr>
        <w:t>ż</w:t>
      </w:r>
      <w:r w:rsidRPr="007F33E1">
        <w:rPr>
          <w:rFonts w:ascii="Lato" w:hAnsi="Lato" w:cs="Lao UI"/>
          <w:spacing w:val="4"/>
        </w:rPr>
        <w:t xml:space="preserve"> brak było woli kupna działek b</w:t>
      </w:r>
      <w:r w:rsidRPr="007F33E1">
        <w:rPr>
          <w:rFonts w:ascii="Lato" w:hAnsi="Lato" w:cs="Calibri"/>
          <w:spacing w:val="4"/>
        </w:rPr>
        <w:t>ę</w:t>
      </w:r>
      <w:r w:rsidRPr="007F33E1">
        <w:rPr>
          <w:rFonts w:ascii="Lato" w:hAnsi="Lato" w:cs="Lao UI"/>
          <w:spacing w:val="4"/>
        </w:rPr>
        <w:t>d</w:t>
      </w:r>
      <w:r w:rsidRPr="007F33E1">
        <w:rPr>
          <w:rFonts w:ascii="Lato" w:hAnsi="Lato" w:cs="Calibri"/>
          <w:spacing w:val="4"/>
        </w:rPr>
        <w:t>ą</w:t>
      </w:r>
      <w:r w:rsidRPr="007F33E1">
        <w:rPr>
          <w:rFonts w:ascii="Lato" w:hAnsi="Lato" w:cs="Lao UI"/>
          <w:spacing w:val="4"/>
        </w:rPr>
        <w:t>cych jego własno</w:t>
      </w:r>
      <w:r w:rsidRPr="007F33E1">
        <w:rPr>
          <w:rFonts w:ascii="Lato" w:hAnsi="Lato" w:cs="Calibri"/>
          <w:spacing w:val="4"/>
        </w:rPr>
        <w:t>ś</w:t>
      </w:r>
      <w:r w:rsidRPr="007F33E1">
        <w:rPr>
          <w:rFonts w:ascii="Lato" w:hAnsi="Lato" w:cs="Lao UI"/>
          <w:spacing w:val="4"/>
        </w:rPr>
        <w:t>ci</w:t>
      </w:r>
      <w:r w:rsidRPr="007F33E1">
        <w:rPr>
          <w:rFonts w:ascii="Lato" w:hAnsi="Lato" w:cs="Calibri"/>
          <w:spacing w:val="4"/>
        </w:rPr>
        <w:t>ą</w:t>
      </w:r>
      <w:r w:rsidRPr="007F33E1">
        <w:rPr>
          <w:rFonts w:ascii="Lato" w:hAnsi="Lato" w:cs="Lao UI"/>
          <w:spacing w:val="4"/>
        </w:rPr>
        <w:t>, wyceny nieruchomo</w:t>
      </w:r>
      <w:r w:rsidRPr="007F33E1">
        <w:rPr>
          <w:rFonts w:ascii="Lato" w:hAnsi="Lato" w:cs="Calibri"/>
          <w:spacing w:val="4"/>
        </w:rPr>
        <w:t>ś</w:t>
      </w:r>
      <w:r w:rsidRPr="007F33E1">
        <w:rPr>
          <w:rFonts w:ascii="Lato" w:hAnsi="Lato" w:cs="Lao UI"/>
          <w:spacing w:val="4"/>
        </w:rPr>
        <w:t>ci</w:t>
      </w:r>
      <w:r w:rsidR="002109A7" w:rsidRPr="00B776B0">
        <w:rPr>
          <w:rFonts w:ascii="Lato" w:hAnsi="Lato" w:cs="Lao UI"/>
          <w:spacing w:val="4"/>
        </w:rPr>
        <w:t xml:space="preserve">, </w:t>
      </w:r>
      <w:r w:rsidR="005D5AEE">
        <w:rPr>
          <w:rFonts w:ascii="Lato" w:hAnsi="Lato" w:cs="Lao UI"/>
          <w:spacing w:val="4"/>
        </w:rPr>
        <w:br/>
      </w:r>
      <w:r w:rsidRPr="007F33E1">
        <w:rPr>
          <w:rFonts w:ascii="Lato" w:hAnsi="Lato" w:cs="Lao UI"/>
          <w:spacing w:val="4"/>
        </w:rPr>
        <w:t>czy te</w:t>
      </w:r>
      <w:r w:rsidRPr="007F33E1">
        <w:rPr>
          <w:rFonts w:ascii="Lato" w:hAnsi="Lato" w:cs="Calibri"/>
          <w:spacing w:val="4"/>
        </w:rPr>
        <w:t>ż</w:t>
      </w:r>
      <w:r w:rsidRPr="007F33E1">
        <w:rPr>
          <w:rFonts w:ascii="Lato" w:hAnsi="Lato" w:cs="Lao UI"/>
          <w:spacing w:val="4"/>
        </w:rPr>
        <w:t xml:space="preserve"> </w:t>
      </w:r>
      <w:r w:rsidR="005D5AEE">
        <w:rPr>
          <w:rFonts w:ascii="Lato" w:hAnsi="Lato" w:cs="Lao UI"/>
          <w:spacing w:val="4"/>
        </w:rPr>
        <w:t xml:space="preserve">braku przeprowadzenia </w:t>
      </w:r>
      <w:r w:rsidRPr="007F33E1">
        <w:rPr>
          <w:rFonts w:ascii="Lato" w:hAnsi="Lato" w:cs="Lao UI"/>
          <w:spacing w:val="4"/>
        </w:rPr>
        <w:t xml:space="preserve">negocjacji. </w:t>
      </w:r>
    </w:p>
    <w:p w14:paraId="6BC37073" w14:textId="1BC74A31" w:rsidR="00F3655B" w:rsidRPr="007F33E1" w:rsidRDefault="00F3655B" w:rsidP="00B776B0">
      <w:pPr>
        <w:tabs>
          <w:tab w:val="left" w:pos="0"/>
        </w:tabs>
        <w:spacing w:after="240" w:line="240" w:lineRule="exact"/>
        <w:jc w:val="both"/>
        <w:rPr>
          <w:rFonts w:ascii="Lato" w:hAnsi="Lato" w:cs="Lao UI"/>
          <w:spacing w:val="4"/>
        </w:rPr>
      </w:pPr>
      <w:r w:rsidRPr="007F33E1">
        <w:rPr>
          <w:rFonts w:ascii="Lato" w:hAnsi="Lato" w:cs="Lao UI"/>
          <w:bCs/>
          <w:iCs/>
          <w:spacing w:val="4"/>
        </w:rPr>
        <w:t>Odnosz</w:t>
      </w:r>
      <w:r w:rsidRPr="007F33E1">
        <w:rPr>
          <w:rFonts w:ascii="Lato" w:hAnsi="Lato" w:cs="Calibri"/>
          <w:bCs/>
          <w:iCs/>
          <w:spacing w:val="4"/>
        </w:rPr>
        <w:t>ą</w:t>
      </w:r>
      <w:r w:rsidRPr="007F33E1">
        <w:rPr>
          <w:rFonts w:ascii="Lato" w:hAnsi="Lato" w:cs="Lao UI"/>
          <w:bCs/>
          <w:iCs/>
          <w:spacing w:val="4"/>
        </w:rPr>
        <w:t>c si</w:t>
      </w:r>
      <w:r w:rsidRPr="007F33E1">
        <w:rPr>
          <w:rFonts w:ascii="Lato" w:hAnsi="Lato" w:cs="Calibri"/>
          <w:bCs/>
          <w:iCs/>
          <w:spacing w:val="4"/>
        </w:rPr>
        <w:t>ę</w:t>
      </w:r>
      <w:r w:rsidRPr="007F33E1">
        <w:rPr>
          <w:rFonts w:ascii="Lato" w:hAnsi="Lato" w:cs="Lao UI"/>
          <w:bCs/>
          <w:iCs/>
          <w:spacing w:val="4"/>
        </w:rPr>
        <w:t xml:space="preserve"> za</w:t>
      </w:r>
      <w:r w:rsidRPr="007F33E1">
        <w:rPr>
          <w:rFonts w:ascii="Lato" w:hAnsi="Lato" w:cs="Calibri"/>
          <w:bCs/>
          <w:iCs/>
          <w:spacing w:val="4"/>
        </w:rPr>
        <w:t>ś</w:t>
      </w:r>
      <w:r w:rsidRPr="007F33E1">
        <w:rPr>
          <w:rFonts w:ascii="Lato" w:hAnsi="Lato" w:cs="Lao UI"/>
          <w:bCs/>
          <w:iCs/>
          <w:spacing w:val="4"/>
        </w:rPr>
        <w:t xml:space="preserve"> do zarzutu skar</w:t>
      </w:r>
      <w:r w:rsidRPr="007F33E1">
        <w:rPr>
          <w:rFonts w:ascii="Lato" w:hAnsi="Lato" w:cs="Calibri"/>
          <w:bCs/>
          <w:iCs/>
          <w:spacing w:val="4"/>
        </w:rPr>
        <w:t>żą</w:t>
      </w:r>
      <w:r w:rsidRPr="007F33E1">
        <w:rPr>
          <w:rFonts w:ascii="Lato" w:hAnsi="Lato" w:cs="Lao UI"/>
          <w:bCs/>
          <w:iCs/>
          <w:spacing w:val="4"/>
        </w:rPr>
        <w:t>cego, i</w:t>
      </w:r>
      <w:r w:rsidRPr="007F33E1">
        <w:rPr>
          <w:rFonts w:ascii="Lato" w:hAnsi="Lato" w:cs="Calibri"/>
          <w:bCs/>
          <w:iCs/>
          <w:spacing w:val="4"/>
        </w:rPr>
        <w:t>ż</w:t>
      </w:r>
      <w:r w:rsidRPr="007F33E1">
        <w:rPr>
          <w:rFonts w:ascii="Lato" w:hAnsi="Lato" w:cs="Lao UI"/>
          <w:bCs/>
          <w:iCs/>
          <w:spacing w:val="4"/>
        </w:rPr>
        <w:t xml:space="preserve"> dziel</w:t>
      </w:r>
      <w:r w:rsidRPr="007F33E1">
        <w:rPr>
          <w:rFonts w:ascii="Lato" w:hAnsi="Lato" w:cs="Calibri"/>
          <w:bCs/>
          <w:iCs/>
          <w:spacing w:val="4"/>
        </w:rPr>
        <w:t>ą</w:t>
      </w:r>
      <w:r w:rsidRPr="007F33E1">
        <w:rPr>
          <w:rFonts w:ascii="Lato" w:hAnsi="Lato" w:cs="Lao UI"/>
          <w:bCs/>
          <w:iCs/>
          <w:spacing w:val="4"/>
        </w:rPr>
        <w:t>c działk</w:t>
      </w:r>
      <w:r w:rsidRPr="007F33E1">
        <w:rPr>
          <w:rFonts w:ascii="Lato" w:hAnsi="Lato" w:cs="Calibri"/>
          <w:bCs/>
          <w:iCs/>
          <w:spacing w:val="4"/>
        </w:rPr>
        <w:t>ę</w:t>
      </w:r>
      <w:r w:rsidRPr="007F33E1">
        <w:rPr>
          <w:rFonts w:ascii="Lato" w:hAnsi="Lato" w:cs="Lao UI"/>
          <w:bCs/>
          <w:iCs/>
          <w:spacing w:val="4"/>
        </w:rPr>
        <w:t xml:space="preserve"> nr 112/12, skar</w:t>
      </w:r>
      <w:r w:rsidRPr="007F33E1">
        <w:rPr>
          <w:rFonts w:ascii="Lato" w:hAnsi="Lato" w:cs="Calibri"/>
          <w:bCs/>
          <w:iCs/>
          <w:spacing w:val="4"/>
        </w:rPr>
        <w:t>żą</w:t>
      </w:r>
      <w:r w:rsidRPr="007F33E1">
        <w:rPr>
          <w:rFonts w:ascii="Lato" w:hAnsi="Lato" w:cs="Lao UI"/>
          <w:bCs/>
          <w:iCs/>
          <w:spacing w:val="4"/>
        </w:rPr>
        <w:t>cy zmuszony b</w:t>
      </w:r>
      <w:r w:rsidRPr="007F33E1">
        <w:rPr>
          <w:rFonts w:ascii="Lato" w:hAnsi="Lato" w:cs="Calibri"/>
          <w:bCs/>
          <w:iCs/>
          <w:spacing w:val="4"/>
        </w:rPr>
        <w:t>ę</w:t>
      </w:r>
      <w:r w:rsidRPr="007F33E1">
        <w:rPr>
          <w:rFonts w:ascii="Lato" w:hAnsi="Lato" w:cs="Lao UI"/>
          <w:bCs/>
          <w:iCs/>
          <w:spacing w:val="4"/>
        </w:rPr>
        <w:t>dzie doje</w:t>
      </w:r>
      <w:r w:rsidRPr="007F33E1">
        <w:rPr>
          <w:rFonts w:ascii="Lato" w:hAnsi="Lato" w:cs="Calibri"/>
          <w:bCs/>
          <w:iCs/>
          <w:spacing w:val="4"/>
        </w:rPr>
        <w:t>ż</w:t>
      </w:r>
      <w:r w:rsidRPr="007F33E1">
        <w:rPr>
          <w:rFonts w:ascii="Lato" w:hAnsi="Lato" w:cs="Lao UI"/>
          <w:bCs/>
          <w:iCs/>
          <w:spacing w:val="4"/>
        </w:rPr>
        <w:t>d</w:t>
      </w:r>
      <w:r w:rsidRPr="007F33E1">
        <w:rPr>
          <w:rFonts w:ascii="Lato" w:hAnsi="Lato" w:cs="Calibri"/>
          <w:bCs/>
          <w:iCs/>
          <w:spacing w:val="4"/>
        </w:rPr>
        <w:t>ż</w:t>
      </w:r>
      <w:r w:rsidRPr="007F33E1">
        <w:rPr>
          <w:rFonts w:ascii="Lato" w:hAnsi="Lato" w:cs="Lao UI"/>
          <w:bCs/>
          <w:iCs/>
          <w:spacing w:val="4"/>
        </w:rPr>
        <w:t>a</w:t>
      </w:r>
      <w:r w:rsidRPr="007F33E1">
        <w:rPr>
          <w:rFonts w:ascii="Lato" w:hAnsi="Lato" w:cs="Calibri"/>
          <w:bCs/>
          <w:iCs/>
          <w:spacing w:val="4"/>
        </w:rPr>
        <w:t>ć</w:t>
      </w:r>
      <w:r w:rsidRPr="007F33E1">
        <w:rPr>
          <w:rFonts w:ascii="Lato" w:hAnsi="Lato" w:cs="Lao UI"/>
          <w:bCs/>
          <w:iCs/>
          <w:spacing w:val="4"/>
        </w:rPr>
        <w:t xml:space="preserve"> na swoje pozostałe działki drogami publicznymi, wyja</w:t>
      </w:r>
      <w:r w:rsidRPr="007F33E1">
        <w:rPr>
          <w:rFonts w:ascii="Lato" w:hAnsi="Lato" w:cs="Calibri"/>
          <w:bCs/>
          <w:iCs/>
          <w:spacing w:val="4"/>
        </w:rPr>
        <w:t>ś</w:t>
      </w:r>
      <w:r w:rsidRPr="007F33E1">
        <w:rPr>
          <w:rFonts w:ascii="Lato" w:hAnsi="Lato" w:cs="Lao UI"/>
          <w:bCs/>
          <w:iCs/>
          <w:spacing w:val="4"/>
        </w:rPr>
        <w:t>ni</w:t>
      </w:r>
      <w:r w:rsidRPr="007F33E1">
        <w:rPr>
          <w:rFonts w:ascii="Lato" w:hAnsi="Lato" w:cs="Calibri"/>
          <w:bCs/>
          <w:iCs/>
          <w:spacing w:val="4"/>
        </w:rPr>
        <w:t>ć</w:t>
      </w:r>
      <w:r w:rsidRPr="007F33E1">
        <w:rPr>
          <w:rFonts w:ascii="Lato" w:hAnsi="Lato" w:cs="Lao UI"/>
          <w:bCs/>
          <w:iCs/>
          <w:spacing w:val="4"/>
        </w:rPr>
        <w:t xml:space="preserve"> nale</w:t>
      </w:r>
      <w:r w:rsidRPr="007F33E1">
        <w:rPr>
          <w:rFonts w:ascii="Lato" w:hAnsi="Lato" w:cs="Calibri"/>
          <w:bCs/>
          <w:iCs/>
          <w:spacing w:val="4"/>
        </w:rPr>
        <w:t>ż</w:t>
      </w:r>
      <w:r w:rsidRPr="007F33E1">
        <w:rPr>
          <w:rFonts w:ascii="Lato" w:hAnsi="Lato" w:cs="Lao UI"/>
          <w:bCs/>
          <w:iCs/>
          <w:spacing w:val="4"/>
        </w:rPr>
        <w:t xml:space="preserve">y, </w:t>
      </w:r>
      <w:r w:rsidR="00340805" w:rsidRPr="00B776B0">
        <w:rPr>
          <w:rFonts w:ascii="Lato" w:hAnsi="Lato" w:cs="Lao UI"/>
          <w:bCs/>
          <w:iCs/>
          <w:spacing w:val="4"/>
        </w:rPr>
        <w:br/>
      </w:r>
      <w:r w:rsidRPr="007F33E1">
        <w:rPr>
          <w:rFonts w:ascii="Lato" w:hAnsi="Lato" w:cs="Lao UI"/>
          <w:bCs/>
          <w:iCs/>
          <w:spacing w:val="4"/>
        </w:rPr>
        <w:t>i</w:t>
      </w:r>
      <w:r w:rsidRPr="007F33E1">
        <w:rPr>
          <w:rFonts w:ascii="Lato" w:hAnsi="Lato" w:cs="Calibri"/>
          <w:bCs/>
          <w:iCs/>
          <w:spacing w:val="4"/>
        </w:rPr>
        <w:t>ż</w:t>
      </w:r>
      <w:r w:rsidRPr="007F33E1">
        <w:rPr>
          <w:rFonts w:ascii="Lato" w:hAnsi="Lato" w:cs="Lao UI"/>
          <w:bCs/>
          <w:iCs/>
          <w:spacing w:val="4"/>
        </w:rPr>
        <w:t xml:space="preserve"> </w:t>
      </w:r>
      <w:r w:rsidRPr="007F33E1">
        <w:rPr>
          <w:rFonts w:ascii="Lato" w:hAnsi="Lato" w:cs="Lao UI"/>
          <w:spacing w:val="4"/>
        </w:rPr>
        <w:t>obowi</w:t>
      </w:r>
      <w:r w:rsidRPr="007F33E1">
        <w:rPr>
          <w:rFonts w:ascii="Lato" w:hAnsi="Lato" w:cs="Calibri"/>
          <w:spacing w:val="4"/>
        </w:rPr>
        <w:t>ą</w:t>
      </w:r>
      <w:r w:rsidRPr="007F33E1">
        <w:rPr>
          <w:rFonts w:ascii="Lato" w:hAnsi="Lato" w:cs="Lao UI"/>
          <w:spacing w:val="4"/>
        </w:rPr>
        <w:t>zek zapewnienia dost</w:t>
      </w:r>
      <w:r w:rsidRPr="007F33E1">
        <w:rPr>
          <w:rFonts w:ascii="Lato" w:hAnsi="Lato" w:cs="Calibri"/>
          <w:spacing w:val="4"/>
        </w:rPr>
        <w:t>ę</w:t>
      </w:r>
      <w:r w:rsidRPr="007F33E1">
        <w:rPr>
          <w:rFonts w:ascii="Lato" w:hAnsi="Lato" w:cs="Lao UI"/>
          <w:spacing w:val="4"/>
        </w:rPr>
        <w:t xml:space="preserve">pu do drogi publicznej nie jest równoznaczny </w:t>
      </w:r>
      <w:r w:rsidR="00340805" w:rsidRPr="00B776B0">
        <w:rPr>
          <w:rFonts w:ascii="Lato" w:hAnsi="Lato" w:cs="Lao UI"/>
          <w:spacing w:val="4"/>
        </w:rPr>
        <w:br/>
      </w:r>
      <w:r w:rsidRPr="007F33E1">
        <w:rPr>
          <w:rFonts w:ascii="Lato" w:hAnsi="Lato" w:cs="Lao UI"/>
          <w:spacing w:val="4"/>
        </w:rPr>
        <w:t>z obowi</w:t>
      </w:r>
      <w:r w:rsidRPr="007F33E1">
        <w:rPr>
          <w:rFonts w:ascii="Lato" w:hAnsi="Lato" w:cs="Calibri"/>
          <w:spacing w:val="4"/>
        </w:rPr>
        <w:t>ą</w:t>
      </w:r>
      <w:r w:rsidRPr="007F33E1">
        <w:rPr>
          <w:rFonts w:ascii="Lato" w:hAnsi="Lato" w:cs="Lao UI"/>
          <w:spacing w:val="4"/>
        </w:rPr>
        <w:t>zkiem dost</w:t>
      </w:r>
      <w:r w:rsidRPr="007F33E1">
        <w:rPr>
          <w:rFonts w:ascii="Lato" w:hAnsi="Lato" w:cs="Calibri"/>
          <w:spacing w:val="4"/>
        </w:rPr>
        <w:t>ę</w:t>
      </w:r>
      <w:r w:rsidRPr="007F33E1">
        <w:rPr>
          <w:rFonts w:ascii="Lato" w:hAnsi="Lato" w:cs="Lao UI"/>
          <w:spacing w:val="4"/>
        </w:rPr>
        <w:t>pu do drogi publicznej co najmniej na dotychczasowych warunkach (por. wyrok Naczelnego S</w:t>
      </w:r>
      <w:r w:rsidRPr="007F33E1">
        <w:rPr>
          <w:rFonts w:ascii="Lato" w:hAnsi="Lato" w:cs="Calibri"/>
          <w:spacing w:val="4"/>
        </w:rPr>
        <w:t>ą</w:t>
      </w:r>
      <w:r w:rsidRPr="007F33E1">
        <w:rPr>
          <w:rFonts w:ascii="Lato" w:hAnsi="Lato" w:cs="Lao UI"/>
          <w:spacing w:val="4"/>
        </w:rPr>
        <w:t>du Administracyjnego z dnia 15 pa</w:t>
      </w:r>
      <w:r w:rsidRPr="007F33E1">
        <w:rPr>
          <w:rFonts w:ascii="Lato" w:hAnsi="Lato" w:cs="Calibri"/>
          <w:spacing w:val="4"/>
        </w:rPr>
        <w:t>ź</w:t>
      </w:r>
      <w:r w:rsidRPr="007F33E1">
        <w:rPr>
          <w:rFonts w:ascii="Lato" w:hAnsi="Lato" w:cs="Lao UI"/>
          <w:spacing w:val="4"/>
        </w:rPr>
        <w:t xml:space="preserve">dziernika 2015 r., sygn. akt II OSK 1785/15, </w:t>
      </w:r>
      <w:proofErr w:type="spellStart"/>
      <w:r w:rsidRPr="007F33E1">
        <w:rPr>
          <w:rFonts w:ascii="Lato" w:hAnsi="Lato" w:cs="Lao UI"/>
          <w:spacing w:val="4"/>
        </w:rPr>
        <w:t>opubl</w:t>
      </w:r>
      <w:proofErr w:type="spellEnd"/>
      <w:r w:rsidRPr="007F33E1">
        <w:rPr>
          <w:rFonts w:ascii="Lato" w:hAnsi="Lato" w:cs="Lao UI"/>
          <w:spacing w:val="4"/>
        </w:rPr>
        <w:t>. Centralna Baza Orzecze</w:t>
      </w:r>
      <w:r w:rsidRPr="007F33E1">
        <w:rPr>
          <w:rFonts w:ascii="Lato" w:hAnsi="Lato" w:cs="Calibri"/>
          <w:spacing w:val="4"/>
        </w:rPr>
        <w:t>ń</w:t>
      </w:r>
      <w:r w:rsidRPr="007F33E1">
        <w:rPr>
          <w:rFonts w:ascii="Lato" w:hAnsi="Lato" w:cs="Lao UI"/>
          <w:spacing w:val="4"/>
        </w:rPr>
        <w:t xml:space="preserve"> S</w:t>
      </w:r>
      <w:r w:rsidRPr="007F33E1">
        <w:rPr>
          <w:rFonts w:ascii="Lato" w:hAnsi="Lato" w:cs="Calibri"/>
          <w:spacing w:val="4"/>
        </w:rPr>
        <w:t>ą</w:t>
      </w:r>
      <w:r w:rsidRPr="007F33E1">
        <w:rPr>
          <w:rFonts w:ascii="Lato" w:hAnsi="Lato" w:cs="Lao UI"/>
          <w:spacing w:val="4"/>
        </w:rPr>
        <w:t xml:space="preserve">dów Administracyjnych). </w:t>
      </w:r>
    </w:p>
    <w:p w14:paraId="43BDE0AA" w14:textId="46DB25AC" w:rsidR="00F3655B" w:rsidRPr="00B776B0" w:rsidRDefault="00F3655B" w:rsidP="00B776B0">
      <w:pPr>
        <w:tabs>
          <w:tab w:val="left" w:pos="0"/>
        </w:tabs>
        <w:spacing w:after="240" w:line="240" w:lineRule="exact"/>
        <w:jc w:val="both"/>
        <w:rPr>
          <w:rFonts w:ascii="Lato" w:hAnsi="Lato" w:cs="Lao UI"/>
          <w:spacing w:val="4"/>
          <w:shd w:val="clear" w:color="auto" w:fill="FFFFFF"/>
        </w:rPr>
      </w:pPr>
      <w:r w:rsidRPr="007F33E1">
        <w:rPr>
          <w:rFonts w:ascii="Lato" w:hAnsi="Lato" w:cs="Lao UI"/>
          <w:spacing w:val="4"/>
        </w:rPr>
        <w:t xml:space="preserve">Na </w:t>
      </w:r>
      <w:r w:rsidRPr="007F33E1">
        <w:rPr>
          <w:rFonts w:ascii="Lato" w:hAnsi="Lato" w:cs="Lao UI"/>
          <w:i/>
          <w:spacing w:val="4"/>
        </w:rPr>
        <w:t>inwestorze</w:t>
      </w:r>
      <w:r w:rsidRPr="007F33E1">
        <w:rPr>
          <w:rFonts w:ascii="Lato" w:hAnsi="Lato" w:cs="Lao UI"/>
          <w:spacing w:val="4"/>
        </w:rPr>
        <w:t xml:space="preserve"> ci</w:t>
      </w:r>
      <w:r w:rsidRPr="007F33E1">
        <w:rPr>
          <w:rFonts w:ascii="Lato" w:hAnsi="Lato" w:cs="Calibri"/>
          <w:spacing w:val="4"/>
        </w:rPr>
        <w:t>ąż</w:t>
      </w:r>
      <w:r w:rsidRPr="007F33E1">
        <w:rPr>
          <w:rFonts w:ascii="Lato" w:hAnsi="Lato" w:cs="Lao UI"/>
          <w:spacing w:val="4"/>
        </w:rPr>
        <w:t>ył obowi</w:t>
      </w:r>
      <w:r w:rsidRPr="007F33E1">
        <w:rPr>
          <w:rFonts w:ascii="Lato" w:hAnsi="Lato" w:cs="Calibri"/>
          <w:spacing w:val="4"/>
        </w:rPr>
        <w:t>ą</w:t>
      </w:r>
      <w:r w:rsidRPr="007F33E1">
        <w:rPr>
          <w:rFonts w:ascii="Lato" w:hAnsi="Lato" w:cs="Lao UI"/>
          <w:spacing w:val="4"/>
        </w:rPr>
        <w:t>zek zapewnienia dost</w:t>
      </w:r>
      <w:r w:rsidRPr="007F33E1">
        <w:rPr>
          <w:rFonts w:ascii="Lato" w:hAnsi="Lato" w:cs="Calibri"/>
          <w:spacing w:val="4"/>
        </w:rPr>
        <w:t>ę</w:t>
      </w:r>
      <w:r w:rsidRPr="007F33E1">
        <w:rPr>
          <w:rFonts w:ascii="Lato" w:hAnsi="Lato" w:cs="Lao UI"/>
          <w:spacing w:val="4"/>
        </w:rPr>
        <w:t xml:space="preserve">pu do drogi publicznej, co nie oznacza, </w:t>
      </w:r>
      <w:r w:rsidRPr="007F33E1">
        <w:rPr>
          <w:rFonts w:ascii="Lato" w:hAnsi="Lato" w:cs="Calibri"/>
          <w:spacing w:val="4"/>
        </w:rPr>
        <w:t>ż</w:t>
      </w:r>
      <w:r w:rsidRPr="007F33E1">
        <w:rPr>
          <w:rFonts w:ascii="Lato" w:hAnsi="Lato" w:cs="Lao UI"/>
          <w:spacing w:val="4"/>
        </w:rPr>
        <w:t>e ten dost</w:t>
      </w:r>
      <w:r w:rsidRPr="007F33E1">
        <w:rPr>
          <w:rFonts w:ascii="Lato" w:hAnsi="Lato" w:cs="Calibri"/>
          <w:spacing w:val="4"/>
        </w:rPr>
        <w:t>ę</w:t>
      </w:r>
      <w:r w:rsidRPr="007F33E1">
        <w:rPr>
          <w:rFonts w:ascii="Lato" w:hAnsi="Lato" w:cs="Lao UI"/>
          <w:spacing w:val="4"/>
        </w:rPr>
        <w:t>p ma by</w:t>
      </w:r>
      <w:r w:rsidRPr="007F33E1">
        <w:rPr>
          <w:rFonts w:ascii="Lato" w:hAnsi="Lato" w:cs="Calibri"/>
          <w:spacing w:val="4"/>
        </w:rPr>
        <w:t>ć</w:t>
      </w:r>
      <w:r w:rsidRPr="007F33E1">
        <w:rPr>
          <w:rFonts w:ascii="Lato" w:hAnsi="Lato" w:cs="Lao UI"/>
          <w:spacing w:val="4"/>
        </w:rPr>
        <w:t xml:space="preserve"> zgodny z oczekiwaniami wła</w:t>
      </w:r>
      <w:r w:rsidRPr="007F33E1">
        <w:rPr>
          <w:rFonts w:ascii="Lato" w:hAnsi="Lato" w:cs="Calibri"/>
          <w:spacing w:val="4"/>
        </w:rPr>
        <w:t>ś</w:t>
      </w:r>
      <w:r w:rsidRPr="007F33E1">
        <w:rPr>
          <w:rFonts w:ascii="Lato" w:hAnsi="Lato" w:cs="Lao UI"/>
          <w:spacing w:val="4"/>
        </w:rPr>
        <w:t xml:space="preserve">ciciela działki. </w:t>
      </w:r>
      <w:r w:rsidR="00340805" w:rsidRPr="00B776B0">
        <w:rPr>
          <w:rFonts w:ascii="Lato" w:hAnsi="Lato" w:cs="Lao UI"/>
          <w:spacing w:val="4"/>
        </w:rPr>
        <w:br/>
      </w:r>
      <w:r w:rsidRPr="007F33E1">
        <w:rPr>
          <w:rFonts w:ascii="Lato" w:hAnsi="Lato" w:cs="Lao UI"/>
          <w:spacing w:val="4"/>
        </w:rPr>
        <w:t xml:space="preserve">W orzecznictwie </w:t>
      </w:r>
      <w:proofErr w:type="spellStart"/>
      <w:r w:rsidRPr="007F33E1">
        <w:rPr>
          <w:rFonts w:ascii="Lato" w:hAnsi="Lato" w:cs="Lao UI"/>
          <w:spacing w:val="4"/>
        </w:rPr>
        <w:t>s</w:t>
      </w:r>
      <w:r w:rsidRPr="007F33E1">
        <w:rPr>
          <w:rFonts w:ascii="Lato" w:hAnsi="Lato" w:cs="Calibri"/>
          <w:spacing w:val="4"/>
        </w:rPr>
        <w:t>ą</w:t>
      </w:r>
      <w:r w:rsidRPr="007F33E1">
        <w:rPr>
          <w:rFonts w:ascii="Lato" w:hAnsi="Lato" w:cs="Lao UI"/>
          <w:spacing w:val="4"/>
        </w:rPr>
        <w:t>dowoadministracyjnym</w:t>
      </w:r>
      <w:proofErr w:type="spellEnd"/>
      <w:r w:rsidRPr="007F33E1">
        <w:rPr>
          <w:rFonts w:ascii="Lato" w:hAnsi="Lato" w:cs="Lao UI"/>
          <w:spacing w:val="4"/>
        </w:rPr>
        <w:t xml:space="preserve"> zgodnie przyjmuje si</w:t>
      </w:r>
      <w:r w:rsidRPr="007F33E1">
        <w:rPr>
          <w:rFonts w:ascii="Lato" w:hAnsi="Lato" w:cs="Calibri"/>
          <w:spacing w:val="4"/>
        </w:rPr>
        <w:t>ę</w:t>
      </w:r>
      <w:r w:rsidRPr="007F33E1">
        <w:rPr>
          <w:rFonts w:ascii="Lato" w:hAnsi="Lato" w:cs="Lao UI"/>
          <w:spacing w:val="4"/>
        </w:rPr>
        <w:t xml:space="preserve">, </w:t>
      </w:r>
      <w:r w:rsidRPr="007F33E1">
        <w:rPr>
          <w:rFonts w:ascii="Lato" w:hAnsi="Lato" w:cs="Calibri"/>
          <w:spacing w:val="4"/>
        </w:rPr>
        <w:t>ż</w:t>
      </w:r>
      <w:r w:rsidRPr="007F33E1">
        <w:rPr>
          <w:rFonts w:ascii="Lato" w:hAnsi="Lato" w:cs="Lao UI"/>
          <w:spacing w:val="4"/>
        </w:rPr>
        <w:t>e warunek dost</w:t>
      </w:r>
      <w:r w:rsidRPr="007F33E1">
        <w:rPr>
          <w:rFonts w:ascii="Lato" w:hAnsi="Lato" w:cs="Calibri"/>
          <w:spacing w:val="4"/>
        </w:rPr>
        <w:t>ę</w:t>
      </w:r>
      <w:r w:rsidRPr="007F33E1">
        <w:rPr>
          <w:rFonts w:ascii="Lato" w:hAnsi="Lato" w:cs="Lao UI"/>
          <w:spacing w:val="4"/>
        </w:rPr>
        <w:t>pu do drogi publicznej spełniony jest zawsze wtedy kiedy na działk</w:t>
      </w:r>
      <w:r w:rsidRPr="007F33E1">
        <w:rPr>
          <w:rFonts w:ascii="Lato" w:hAnsi="Lato" w:cs="Calibri"/>
          <w:spacing w:val="4"/>
        </w:rPr>
        <w:t>ę</w:t>
      </w:r>
      <w:r w:rsidRPr="007F33E1">
        <w:rPr>
          <w:rFonts w:ascii="Lato" w:hAnsi="Lato" w:cs="Lao UI"/>
          <w:spacing w:val="4"/>
        </w:rPr>
        <w:t xml:space="preserve"> mo</w:t>
      </w:r>
      <w:r w:rsidRPr="007F33E1">
        <w:rPr>
          <w:rFonts w:ascii="Lato" w:hAnsi="Lato" w:cs="Calibri"/>
          <w:spacing w:val="4"/>
        </w:rPr>
        <w:t>ż</w:t>
      </w:r>
      <w:r w:rsidRPr="007F33E1">
        <w:rPr>
          <w:rFonts w:ascii="Lato" w:hAnsi="Lato" w:cs="Lao UI"/>
          <w:spacing w:val="4"/>
        </w:rPr>
        <w:t>na dosta</w:t>
      </w:r>
      <w:r w:rsidRPr="007F33E1">
        <w:rPr>
          <w:rFonts w:ascii="Lato" w:hAnsi="Lato" w:cs="Calibri"/>
          <w:spacing w:val="4"/>
        </w:rPr>
        <w:t>ć</w:t>
      </w:r>
      <w:r w:rsidRPr="007F33E1">
        <w:rPr>
          <w:rFonts w:ascii="Lato" w:hAnsi="Lato" w:cs="Lao UI"/>
          <w:spacing w:val="4"/>
        </w:rPr>
        <w:t xml:space="preserve"> si</w:t>
      </w:r>
      <w:r w:rsidRPr="007F33E1">
        <w:rPr>
          <w:rFonts w:ascii="Lato" w:hAnsi="Lato" w:cs="Calibri"/>
          <w:spacing w:val="4"/>
        </w:rPr>
        <w:t>ę</w:t>
      </w:r>
      <w:r w:rsidRPr="007F33E1">
        <w:rPr>
          <w:rFonts w:ascii="Lato" w:hAnsi="Lato" w:cs="Lao UI"/>
          <w:spacing w:val="4"/>
        </w:rPr>
        <w:t xml:space="preserve"> </w:t>
      </w:r>
      <w:r w:rsidR="00340805" w:rsidRPr="00B776B0">
        <w:rPr>
          <w:rFonts w:ascii="Lato" w:hAnsi="Lato" w:cs="Lao UI"/>
          <w:spacing w:val="4"/>
        </w:rPr>
        <w:br/>
      </w:r>
      <w:r w:rsidRPr="007F33E1">
        <w:rPr>
          <w:rFonts w:ascii="Lato" w:hAnsi="Lato" w:cs="Lao UI"/>
          <w:spacing w:val="4"/>
        </w:rPr>
        <w:t>- zgodnie z prawem - z drogi publicznej. Ustawodawca nie stawia przy tym wymaga</w:t>
      </w:r>
      <w:r w:rsidRPr="007F33E1">
        <w:rPr>
          <w:rFonts w:ascii="Lato" w:hAnsi="Lato" w:cs="Calibri"/>
          <w:spacing w:val="4"/>
        </w:rPr>
        <w:t>ń</w:t>
      </w:r>
      <w:r w:rsidRPr="007F33E1">
        <w:rPr>
          <w:rFonts w:ascii="Lato" w:hAnsi="Lato" w:cs="Lao UI"/>
          <w:spacing w:val="4"/>
        </w:rPr>
        <w:t xml:space="preserve"> </w:t>
      </w:r>
      <w:r w:rsidR="005D5AEE">
        <w:rPr>
          <w:rFonts w:ascii="Lato" w:hAnsi="Lato" w:cs="Lao UI"/>
          <w:spacing w:val="4"/>
        </w:rPr>
        <w:br/>
      </w:r>
      <w:r w:rsidRPr="007F33E1">
        <w:rPr>
          <w:rFonts w:ascii="Lato" w:hAnsi="Lato" w:cs="Lao UI"/>
          <w:spacing w:val="4"/>
        </w:rPr>
        <w:t>co do rodzaju tego dost</w:t>
      </w:r>
      <w:r w:rsidRPr="007F33E1">
        <w:rPr>
          <w:rFonts w:ascii="Lato" w:hAnsi="Lato" w:cs="Calibri"/>
          <w:spacing w:val="4"/>
        </w:rPr>
        <w:t>ę</w:t>
      </w:r>
      <w:r w:rsidRPr="007F33E1">
        <w:rPr>
          <w:rFonts w:ascii="Lato" w:hAnsi="Lato" w:cs="Lao UI"/>
          <w:spacing w:val="4"/>
        </w:rPr>
        <w:t>pu (por. wyrok Naczelnego S</w:t>
      </w:r>
      <w:r w:rsidRPr="007F33E1">
        <w:rPr>
          <w:rFonts w:ascii="Lato" w:hAnsi="Lato" w:cs="Calibri"/>
          <w:spacing w:val="4"/>
        </w:rPr>
        <w:t>ą</w:t>
      </w:r>
      <w:r w:rsidRPr="007F33E1">
        <w:rPr>
          <w:rFonts w:ascii="Lato" w:hAnsi="Lato" w:cs="Lao UI"/>
          <w:spacing w:val="4"/>
        </w:rPr>
        <w:t xml:space="preserve">du Administracyjnego z dnia </w:t>
      </w:r>
      <w:r w:rsidR="00340805" w:rsidRPr="00B776B0">
        <w:rPr>
          <w:rFonts w:ascii="Lato" w:hAnsi="Lato" w:cs="Lao UI"/>
          <w:spacing w:val="4"/>
        </w:rPr>
        <w:br/>
      </w:r>
      <w:r w:rsidRPr="007F33E1">
        <w:rPr>
          <w:rFonts w:ascii="Lato" w:hAnsi="Lato" w:cs="Lao UI"/>
          <w:spacing w:val="4"/>
        </w:rPr>
        <w:t>6 kwietnia 2018 r., sygn. akt II OSK 365/18, wyroki Wojewódzkiego S</w:t>
      </w:r>
      <w:r w:rsidRPr="007F33E1">
        <w:rPr>
          <w:rFonts w:ascii="Lato" w:hAnsi="Lato" w:cs="Calibri"/>
          <w:spacing w:val="4"/>
        </w:rPr>
        <w:t>ą</w:t>
      </w:r>
      <w:r w:rsidRPr="007F33E1">
        <w:rPr>
          <w:rFonts w:ascii="Lato" w:hAnsi="Lato" w:cs="Lao UI"/>
          <w:spacing w:val="4"/>
        </w:rPr>
        <w:t>du Administracyjnego w Warszawie z dnia 21 listopada 2019 r., sygn. akt VII SA/</w:t>
      </w:r>
      <w:proofErr w:type="spellStart"/>
      <w:r w:rsidRPr="007F33E1">
        <w:rPr>
          <w:rFonts w:ascii="Lato" w:hAnsi="Lato" w:cs="Lao UI"/>
          <w:spacing w:val="4"/>
        </w:rPr>
        <w:t>Wa</w:t>
      </w:r>
      <w:proofErr w:type="spellEnd"/>
      <w:r w:rsidRPr="007F33E1">
        <w:rPr>
          <w:rFonts w:ascii="Lato" w:hAnsi="Lato" w:cs="Lao UI"/>
          <w:spacing w:val="4"/>
        </w:rPr>
        <w:t xml:space="preserve"> 1749/19, z dnia 6 pa</w:t>
      </w:r>
      <w:r w:rsidRPr="007F33E1">
        <w:rPr>
          <w:rFonts w:ascii="Lato" w:hAnsi="Lato" w:cs="Calibri"/>
          <w:spacing w:val="4"/>
        </w:rPr>
        <w:t>ź</w:t>
      </w:r>
      <w:r w:rsidRPr="007F33E1">
        <w:rPr>
          <w:rFonts w:ascii="Lato" w:hAnsi="Lato" w:cs="Lao UI"/>
          <w:spacing w:val="4"/>
        </w:rPr>
        <w:t>dziernika 2017 r., sygn. akt VII SA/</w:t>
      </w:r>
      <w:proofErr w:type="spellStart"/>
      <w:r w:rsidRPr="007F33E1">
        <w:rPr>
          <w:rFonts w:ascii="Lato" w:hAnsi="Lato" w:cs="Lao UI"/>
          <w:spacing w:val="4"/>
        </w:rPr>
        <w:t>Wa</w:t>
      </w:r>
      <w:proofErr w:type="spellEnd"/>
      <w:r w:rsidRPr="007F33E1">
        <w:rPr>
          <w:rFonts w:ascii="Lato" w:hAnsi="Lato" w:cs="Lao UI"/>
          <w:spacing w:val="4"/>
        </w:rPr>
        <w:t xml:space="preserve"> 1388/17 i z dnia 26 listopada 2009 r., sygn. akt IV SA/</w:t>
      </w:r>
      <w:proofErr w:type="spellStart"/>
      <w:r w:rsidRPr="007F33E1">
        <w:rPr>
          <w:rFonts w:ascii="Lato" w:hAnsi="Lato" w:cs="Lao UI"/>
          <w:spacing w:val="4"/>
        </w:rPr>
        <w:t>Wa</w:t>
      </w:r>
      <w:proofErr w:type="spellEnd"/>
      <w:r w:rsidRPr="007F33E1">
        <w:rPr>
          <w:rFonts w:ascii="Lato" w:hAnsi="Lato" w:cs="Lao UI"/>
          <w:spacing w:val="4"/>
        </w:rPr>
        <w:t xml:space="preserve"> 1433/09, </w:t>
      </w:r>
      <w:proofErr w:type="spellStart"/>
      <w:r w:rsidRPr="007F33E1">
        <w:rPr>
          <w:rFonts w:ascii="Lato" w:hAnsi="Lato" w:cs="Lao UI"/>
          <w:spacing w:val="4"/>
        </w:rPr>
        <w:t>opubl</w:t>
      </w:r>
      <w:proofErr w:type="spellEnd"/>
      <w:r w:rsidRPr="007F33E1">
        <w:rPr>
          <w:rFonts w:ascii="Lato" w:hAnsi="Lato" w:cs="Lao UI"/>
          <w:spacing w:val="4"/>
        </w:rPr>
        <w:t>. Centralna Baza Orzecze</w:t>
      </w:r>
      <w:r w:rsidRPr="007F33E1">
        <w:rPr>
          <w:rFonts w:ascii="Lato" w:hAnsi="Lato" w:cs="Calibri"/>
          <w:spacing w:val="4"/>
        </w:rPr>
        <w:t>ń</w:t>
      </w:r>
      <w:r w:rsidRPr="007F33E1">
        <w:rPr>
          <w:rFonts w:ascii="Lato" w:hAnsi="Lato" w:cs="Lao UI"/>
          <w:spacing w:val="4"/>
        </w:rPr>
        <w:t xml:space="preserve"> S</w:t>
      </w:r>
      <w:r w:rsidRPr="007F33E1">
        <w:rPr>
          <w:rFonts w:ascii="Lato" w:hAnsi="Lato" w:cs="Calibri"/>
          <w:spacing w:val="4"/>
        </w:rPr>
        <w:t>ą</w:t>
      </w:r>
      <w:r w:rsidRPr="007F33E1">
        <w:rPr>
          <w:rFonts w:ascii="Lato" w:hAnsi="Lato" w:cs="Lao UI"/>
          <w:spacing w:val="4"/>
        </w:rPr>
        <w:t>dów Administracyjnych).</w:t>
      </w:r>
      <w:r w:rsidRPr="007F33E1">
        <w:rPr>
          <w:rFonts w:ascii="Lato" w:hAnsi="Lato" w:cs="Lao UI"/>
          <w:spacing w:val="4"/>
          <w:shd w:val="clear" w:color="auto" w:fill="FFFFFF"/>
        </w:rPr>
        <w:t xml:space="preserve"> </w:t>
      </w:r>
    </w:p>
    <w:p w14:paraId="5F3836DE" w14:textId="7344A8B5" w:rsidR="00340805" w:rsidRPr="007F33E1" w:rsidRDefault="00340805" w:rsidP="00B776B0">
      <w:pPr>
        <w:tabs>
          <w:tab w:val="left" w:pos="0"/>
        </w:tabs>
        <w:spacing w:after="240" w:line="240" w:lineRule="exact"/>
        <w:jc w:val="both"/>
        <w:rPr>
          <w:rFonts w:ascii="Lato" w:hAnsi="Lato" w:cs="Lao UI"/>
          <w:spacing w:val="4"/>
          <w:shd w:val="clear" w:color="auto" w:fill="FFFFFF"/>
        </w:rPr>
      </w:pPr>
      <w:r w:rsidRPr="00B776B0">
        <w:rPr>
          <w:rFonts w:ascii="Lato" w:hAnsi="Lato" w:cs="Lao UI"/>
          <w:spacing w:val="4"/>
          <w:shd w:val="clear" w:color="auto" w:fill="FFFFFF"/>
        </w:rPr>
        <w:t xml:space="preserve">Z analizy części graficznej projektu zagospodarowania terenu (por. </w:t>
      </w:r>
      <w:r w:rsidR="00ED2031" w:rsidRPr="00B776B0">
        <w:rPr>
          <w:rFonts w:ascii="Lato" w:hAnsi="Lato" w:cs="Lao UI"/>
          <w:spacing w:val="4"/>
          <w:shd w:val="clear" w:color="auto" w:fill="FFFFFF"/>
        </w:rPr>
        <w:t xml:space="preserve">rysunek nr 2.5) wynika, iż do działek skarżącego pozostających jego własnością po zatwierdzonym podziale, został zapewniony dojazd. </w:t>
      </w:r>
    </w:p>
    <w:p w14:paraId="37890DE6" w14:textId="522E1E0B" w:rsidR="002109A7" w:rsidRPr="007F33E1" w:rsidRDefault="00F3655B" w:rsidP="00B776B0">
      <w:pPr>
        <w:shd w:val="clear" w:color="auto" w:fill="FFFFFF"/>
        <w:spacing w:after="240" w:line="240" w:lineRule="exact"/>
        <w:jc w:val="both"/>
        <w:outlineLvl w:val="0"/>
        <w:rPr>
          <w:rFonts w:ascii="Lato" w:hAnsi="Lato" w:cs="Lao UI"/>
          <w:bCs/>
          <w:iCs/>
          <w:spacing w:val="4"/>
          <w:lang w:bidi="pl-PL"/>
        </w:rPr>
      </w:pPr>
      <w:r w:rsidRPr="007F33E1">
        <w:rPr>
          <w:rFonts w:ascii="Lato" w:hAnsi="Lato" w:cs="Lao UI"/>
          <w:bCs/>
          <w:iCs/>
          <w:spacing w:val="4"/>
        </w:rPr>
        <w:t>Odnosz</w:t>
      </w:r>
      <w:r w:rsidRPr="007F33E1">
        <w:rPr>
          <w:rFonts w:ascii="Lato" w:hAnsi="Lato" w:cs="Calibri"/>
          <w:bCs/>
          <w:iCs/>
          <w:spacing w:val="4"/>
        </w:rPr>
        <w:t>ą</w:t>
      </w:r>
      <w:r w:rsidRPr="007F33E1">
        <w:rPr>
          <w:rFonts w:ascii="Lato" w:hAnsi="Lato" w:cs="Lao UI"/>
          <w:bCs/>
          <w:iCs/>
          <w:spacing w:val="4"/>
        </w:rPr>
        <w:t>c si</w:t>
      </w:r>
      <w:r w:rsidRPr="007F33E1">
        <w:rPr>
          <w:rFonts w:ascii="Lato" w:hAnsi="Lato" w:cs="Calibri"/>
          <w:bCs/>
          <w:iCs/>
          <w:spacing w:val="4"/>
        </w:rPr>
        <w:t>ę</w:t>
      </w:r>
      <w:r w:rsidRPr="007F33E1">
        <w:rPr>
          <w:rFonts w:ascii="Lato" w:hAnsi="Lato" w:cs="Lao UI"/>
          <w:bCs/>
          <w:iCs/>
          <w:spacing w:val="4"/>
        </w:rPr>
        <w:t xml:space="preserve"> natomiast do strat finansowych</w:t>
      </w:r>
      <w:r w:rsidR="00ED2031" w:rsidRPr="00B776B0">
        <w:rPr>
          <w:rFonts w:ascii="Lato" w:hAnsi="Lato" w:cs="Lao UI"/>
          <w:bCs/>
          <w:iCs/>
          <w:spacing w:val="4"/>
        </w:rPr>
        <w:t xml:space="preserve">, </w:t>
      </w:r>
      <w:r w:rsidRPr="007F33E1">
        <w:rPr>
          <w:rFonts w:ascii="Lato" w:hAnsi="Lato" w:cs="Lao UI"/>
          <w:bCs/>
          <w:iCs/>
          <w:spacing w:val="4"/>
        </w:rPr>
        <w:t xml:space="preserve">jakie </w:t>
      </w:r>
      <w:r w:rsidR="00ED2031" w:rsidRPr="00B776B0">
        <w:rPr>
          <w:rFonts w:ascii="Lato" w:hAnsi="Lato" w:cs="Lao UI"/>
          <w:bCs/>
          <w:iCs/>
          <w:spacing w:val="4"/>
        </w:rPr>
        <w:t>zdaniem skarżącego</w:t>
      </w:r>
      <w:r w:rsidR="000057C7">
        <w:rPr>
          <w:rFonts w:ascii="Lato" w:hAnsi="Lato" w:cs="Lao UI"/>
          <w:bCs/>
          <w:iCs/>
          <w:spacing w:val="4"/>
        </w:rPr>
        <w:t xml:space="preserve"> </w:t>
      </w:r>
      <w:r w:rsidR="00ED2031" w:rsidRPr="00B776B0">
        <w:rPr>
          <w:rFonts w:ascii="Lato" w:hAnsi="Lato" w:cs="Lao UI"/>
          <w:bCs/>
          <w:iCs/>
          <w:spacing w:val="4"/>
        </w:rPr>
        <w:t xml:space="preserve">poniesie </w:t>
      </w:r>
      <w:r w:rsidR="00ED2031" w:rsidRPr="00B776B0">
        <w:rPr>
          <w:rFonts w:ascii="Lato" w:hAnsi="Lato" w:cs="Lao UI"/>
          <w:bCs/>
          <w:iCs/>
          <w:spacing w:val="4"/>
        </w:rPr>
        <w:br/>
      </w:r>
      <w:r w:rsidRPr="007F33E1">
        <w:rPr>
          <w:rFonts w:ascii="Lato" w:hAnsi="Lato" w:cs="Lao UI"/>
          <w:bCs/>
          <w:iCs/>
          <w:spacing w:val="4"/>
        </w:rPr>
        <w:t>w zwi</w:t>
      </w:r>
      <w:r w:rsidRPr="007F33E1">
        <w:rPr>
          <w:rFonts w:ascii="Lato" w:hAnsi="Lato" w:cs="Calibri"/>
          <w:bCs/>
          <w:iCs/>
          <w:spacing w:val="4"/>
        </w:rPr>
        <w:t>ą</w:t>
      </w:r>
      <w:r w:rsidRPr="007F33E1">
        <w:rPr>
          <w:rFonts w:ascii="Lato" w:hAnsi="Lato" w:cs="Lao UI"/>
          <w:bCs/>
          <w:iCs/>
          <w:spacing w:val="4"/>
        </w:rPr>
        <w:t>zku z realizacj</w:t>
      </w:r>
      <w:r w:rsidRPr="007F33E1">
        <w:rPr>
          <w:rFonts w:ascii="Lato" w:hAnsi="Lato" w:cs="Calibri"/>
          <w:bCs/>
          <w:iCs/>
          <w:spacing w:val="4"/>
        </w:rPr>
        <w:t>ą</w:t>
      </w:r>
      <w:r w:rsidRPr="007F33E1">
        <w:rPr>
          <w:rFonts w:ascii="Lato" w:hAnsi="Lato" w:cs="Lao UI"/>
          <w:bCs/>
          <w:iCs/>
          <w:spacing w:val="4"/>
        </w:rPr>
        <w:t xml:space="preserve"> przedmiotowej inwestycji</w:t>
      </w:r>
      <w:r w:rsidRPr="007F33E1">
        <w:rPr>
          <w:rFonts w:ascii="Lato" w:hAnsi="Lato" w:cs="Lao UI"/>
          <w:spacing w:val="4"/>
          <w:shd w:val="clear" w:color="auto" w:fill="FFFFFF"/>
        </w:rPr>
        <w:t xml:space="preserve"> </w:t>
      </w:r>
      <w:r w:rsidRPr="007F33E1">
        <w:rPr>
          <w:rFonts w:ascii="Lato" w:hAnsi="Lato" w:cs="Lao UI"/>
          <w:bCs/>
          <w:iCs/>
          <w:spacing w:val="4"/>
        </w:rPr>
        <w:t>(ewentualne koszty nowego ogrodzenia)  wskaza</w:t>
      </w:r>
      <w:r w:rsidRPr="007F33E1">
        <w:rPr>
          <w:rFonts w:ascii="Lato" w:hAnsi="Lato" w:cs="Calibri"/>
          <w:bCs/>
          <w:iCs/>
          <w:spacing w:val="4"/>
        </w:rPr>
        <w:t>ć</w:t>
      </w:r>
      <w:r w:rsidRPr="007F33E1">
        <w:rPr>
          <w:rFonts w:ascii="Lato" w:hAnsi="Lato" w:cs="Lao UI"/>
          <w:bCs/>
          <w:iCs/>
          <w:spacing w:val="4"/>
        </w:rPr>
        <w:t xml:space="preserve"> nale</w:t>
      </w:r>
      <w:r w:rsidRPr="007F33E1">
        <w:rPr>
          <w:rFonts w:ascii="Lato" w:hAnsi="Lato" w:cs="Calibri"/>
          <w:bCs/>
          <w:iCs/>
          <w:spacing w:val="4"/>
        </w:rPr>
        <w:t>ż</w:t>
      </w:r>
      <w:r w:rsidRPr="007F33E1">
        <w:rPr>
          <w:rFonts w:ascii="Lato" w:hAnsi="Lato" w:cs="Lao UI"/>
          <w:bCs/>
          <w:iCs/>
          <w:spacing w:val="4"/>
        </w:rPr>
        <w:t>y, i</w:t>
      </w:r>
      <w:r w:rsidRPr="007F33E1">
        <w:rPr>
          <w:rFonts w:ascii="Lato" w:hAnsi="Lato" w:cs="Calibri"/>
          <w:bCs/>
          <w:iCs/>
          <w:spacing w:val="4"/>
        </w:rPr>
        <w:t>ż</w:t>
      </w:r>
      <w:r w:rsidRPr="007F33E1">
        <w:rPr>
          <w:rFonts w:ascii="Lato" w:hAnsi="Lato" w:cs="Lao UI"/>
          <w:bCs/>
          <w:iCs/>
          <w:spacing w:val="4"/>
        </w:rPr>
        <w:t xml:space="preserve"> </w:t>
      </w:r>
      <w:r w:rsidRPr="007F33E1">
        <w:rPr>
          <w:rFonts w:ascii="Lato" w:hAnsi="Lato" w:cs="Lao UI"/>
          <w:spacing w:val="4"/>
        </w:rPr>
        <w:t>je</w:t>
      </w:r>
      <w:r w:rsidRPr="007F33E1">
        <w:rPr>
          <w:rFonts w:ascii="Lato" w:hAnsi="Lato" w:cs="Calibri"/>
          <w:spacing w:val="4"/>
        </w:rPr>
        <w:t>ż</w:t>
      </w:r>
      <w:r w:rsidRPr="007F33E1">
        <w:rPr>
          <w:rFonts w:ascii="Lato" w:hAnsi="Lato" w:cs="Lao UI"/>
          <w:spacing w:val="4"/>
        </w:rPr>
        <w:t>eli w wyniku realizacji ww. inwestycji, skar</w:t>
      </w:r>
      <w:r w:rsidRPr="007F33E1">
        <w:rPr>
          <w:rFonts w:ascii="Lato" w:hAnsi="Lato" w:cs="Calibri"/>
          <w:spacing w:val="4"/>
        </w:rPr>
        <w:t>żą</w:t>
      </w:r>
      <w:r w:rsidRPr="007F33E1">
        <w:rPr>
          <w:rFonts w:ascii="Lato" w:hAnsi="Lato" w:cs="Lao UI"/>
          <w:spacing w:val="4"/>
        </w:rPr>
        <w:t>cy poniesie jakiekolwiek szkody materialne, to b</w:t>
      </w:r>
      <w:r w:rsidRPr="007F33E1">
        <w:rPr>
          <w:rFonts w:ascii="Lato" w:hAnsi="Lato" w:cs="Calibri"/>
          <w:spacing w:val="4"/>
        </w:rPr>
        <w:t>ę</w:t>
      </w:r>
      <w:r w:rsidRPr="007F33E1">
        <w:rPr>
          <w:rFonts w:ascii="Lato" w:hAnsi="Lato" w:cs="Lao UI"/>
          <w:spacing w:val="4"/>
        </w:rPr>
        <w:t>dzie mu przysługiwało roszczenie odszkodowawcze, dochodzone na zasadach ogólnych w post</w:t>
      </w:r>
      <w:r w:rsidRPr="007F33E1">
        <w:rPr>
          <w:rFonts w:ascii="Lato" w:hAnsi="Lato" w:cs="Calibri"/>
          <w:spacing w:val="4"/>
        </w:rPr>
        <w:t>ę</w:t>
      </w:r>
      <w:r w:rsidRPr="007F33E1">
        <w:rPr>
          <w:rFonts w:ascii="Lato" w:hAnsi="Lato" w:cs="Lao UI"/>
          <w:spacing w:val="4"/>
        </w:rPr>
        <w:t xml:space="preserve">powaniu cywilnym. </w:t>
      </w:r>
      <w:r w:rsidRPr="007F33E1">
        <w:rPr>
          <w:rFonts w:ascii="Lato" w:hAnsi="Lato" w:cs="Lao UI"/>
          <w:bCs/>
          <w:iCs/>
          <w:spacing w:val="4"/>
        </w:rPr>
        <w:t>Powtórzy</w:t>
      </w:r>
      <w:r w:rsidRPr="007F33E1">
        <w:rPr>
          <w:rFonts w:ascii="Lato" w:hAnsi="Lato" w:cs="Calibri"/>
          <w:bCs/>
          <w:iCs/>
          <w:spacing w:val="4"/>
        </w:rPr>
        <w:t>ć</w:t>
      </w:r>
      <w:r w:rsidRPr="007F33E1">
        <w:rPr>
          <w:rFonts w:ascii="Lato" w:hAnsi="Lato" w:cs="Lao UI"/>
          <w:bCs/>
          <w:iCs/>
          <w:spacing w:val="4"/>
        </w:rPr>
        <w:t xml:space="preserve"> nale</w:t>
      </w:r>
      <w:r w:rsidRPr="007F33E1">
        <w:rPr>
          <w:rFonts w:ascii="Lato" w:hAnsi="Lato" w:cs="Calibri"/>
          <w:bCs/>
          <w:iCs/>
          <w:spacing w:val="4"/>
        </w:rPr>
        <w:t>ż</w:t>
      </w:r>
      <w:r w:rsidRPr="007F33E1">
        <w:rPr>
          <w:rFonts w:ascii="Lato" w:hAnsi="Lato" w:cs="Lao UI"/>
          <w:bCs/>
          <w:iCs/>
          <w:spacing w:val="4"/>
        </w:rPr>
        <w:t>y w tym miejscu, i</w:t>
      </w:r>
      <w:r w:rsidRPr="007F33E1">
        <w:rPr>
          <w:rFonts w:ascii="Lato" w:hAnsi="Lato" w:cs="Calibri"/>
          <w:bCs/>
          <w:iCs/>
          <w:spacing w:val="4"/>
        </w:rPr>
        <w:t>ż</w:t>
      </w:r>
      <w:r w:rsidRPr="007F33E1">
        <w:rPr>
          <w:rFonts w:ascii="Lato" w:hAnsi="Lato" w:cs="Lao UI"/>
          <w:bCs/>
          <w:iCs/>
          <w:spacing w:val="4"/>
        </w:rPr>
        <w:t xml:space="preserve"> w post</w:t>
      </w:r>
      <w:r w:rsidRPr="007F33E1">
        <w:rPr>
          <w:rFonts w:ascii="Lato" w:hAnsi="Lato" w:cs="Calibri"/>
          <w:bCs/>
          <w:iCs/>
          <w:spacing w:val="4"/>
        </w:rPr>
        <w:t>ę</w:t>
      </w:r>
      <w:r w:rsidRPr="007F33E1">
        <w:rPr>
          <w:rFonts w:ascii="Lato" w:hAnsi="Lato" w:cs="Lao UI"/>
          <w:bCs/>
          <w:iCs/>
          <w:spacing w:val="4"/>
        </w:rPr>
        <w:t xml:space="preserve">powaniu w sprawie wydania decyzji </w:t>
      </w:r>
      <w:r w:rsidR="00B64F7F" w:rsidRPr="007F33E1">
        <w:rPr>
          <w:rFonts w:ascii="Lato" w:hAnsi="Lato" w:cs="Lao UI"/>
          <w:bCs/>
          <w:iCs/>
          <w:spacing w:val="4"/>
        </w:rPr>
        <w:br/>
      </w:r>
      <w:r w:rsidRPr="007F33E1">
        <w:rPr>
          <w:rFonts w:ascii="Lato" w:hAnsi="Lato" w:cs="Lao UI"/>
          <w:bCs/>
          <w:iCs/>
          <w:spacing w:val="4"/>
        </w:rPr>
        <w:t>o zezwoleniu na realizacj</w:t>
      </w:r>
      <w:r w:rsidRPr="007F33E1">
        <w:rPr>
          <w:rFonts w:ascii="Lato" w:hAnsi="Lato" w:cs="Calibri"/>
          <w:bCs/>
          <w:iCs/>
          <w:spacing w:val="4"/>
        </w:rPr>
        <w:t>ę</w:t>
      </w:r>
      <w:r w:rsidRPr="007F33E1">
        <w:rPr>
          <w:rFonts w:ascii="Lato" w:hAnsi="Lato" w:cs="Lao UI"/>
          <w:bCs/>
          <w:iCs/>
          <w:spacing w:val="4"/>
        </w:rPr>
        <w:t xml:space="preserve"> inwestycji drogowej zarówno wojewoda, jak i </w:t>
      </w:r>
      <w:r w:rsidRPr="007F33E1">
        <w:rPr>
          <w:rFonts w:ascii="Lato" w:hAnsi="Lato" w:cs="Lao UI"/>
          <w:bCs/>
          <w:i/>
          <w:iCs/>
          <w:spacing w:val="4"/>
        </w:rPr>
        <w:t>Minister,</w:t>
      </w:r>
      <w:r w:rsidRPr="007F33E1">
        <w:rPr>
          <w:rFonts w:ascii="Lato" w:hAnsi="Lato" w:cs="Lao UI"/>
          <w:bCs/>
          <w:iCs/>
          <w:spacing w:val="4"/>
        </w:rPr>
        <w:t xml:space="preserve"> badaj</w:t>
      </w:r>
      <w:r w:rsidRPr="007F33E1">
        <w:rPr>
          <w:rFonts w:ascii="Lato" w:hAnsi="Lato" w:cs="Calibri"/>
          <w:bCs/>
          <w:iCs/>
          <w:spacing w:val="4"/>
        </w:rPr>
        <w:t>ą</w:t>
      </w:r>
      <w:r w:rsidRPr="007F33E1">
        <w:rPr>
          <w:rFonts w:ascii="Lato" w:hAnsi="Lato" w:cs="Lao UI"/>
          <w:bCs/>
          <w:iCs/>
          <w:spacing w:val="4"/>
        </w:rPr>
        <w:t xml:space="preserve"> </w:t>
      </w:r>
      <w:r w:rsidRPr="007F33E1">
        <w:rPr>
          <w:rFonts w:ascii="Lato" w:hAnsi="Lato" w:cs="Lao UI"/>
          <w:bCs/>
          <w:iCs/>
          <w:spacing w:val="4"/>
        </w:rPr>
        <w:lastRenderedPageBreak/>
        <w:t>zgodno</w:t>
      </w:r>
      <w:r w:rsidRPr="007F33E1">
        <w:rPr>
          <w:rFonts w:ascii="Lato" w:hAnsi="Lato" w:cs="Calibri"/>
          <w:bCs/>
          <w:iCs/>
          <w:spacing w:val="4"/>
        </w:rPr>
        <w:t>ść</w:t>
      </w:r>
      <w:r w:rsidRPr="007F33E1">
        <w:rPr>
          <w:rFonts w:ascii="Lato" w:hAnsi="Lato" w:cs="Lao UI"/>
          <w:bCs/>
          <w:iCs/>
          <w:spacing w:val="4"/>
        </w:rPr>
        <w:t xml:space="preserve"> z prawem wniosku </w:t>
      </w:r>
      <w:r w:rsidRPr="007F33E1">
        <w:rPr>
          <w:rFonts w:ascii="Lato" w:hAnsi="Lato" w:cs="Lao UI"/>
          <w:bCs/>
          <w:i/>
          <w:spacing w:val="4"/>
        </w:rPr>
        <w:t>inwestora</w:t>
      </w:r>
      <w:r w:rsidRPr="007F33E1">
        <w:rPr>
          <w:rFonts w:ascii="Lato" w:hAnsi="Lato" w:cs="Lao UI"/>
          <w:bCs/>
          <w:i/>
          <w:iCs/>
          <w:spacing w:val="4"/>
        </w:rPr>
        <w:t>,</w:t>
      </w:r>
      <w:r w:rsidRPr="007F33E1">
        <w:rPr>
          <w:rFonts w:ascii="Lato" w:hAnsi="Lato" w:cs="Lao UI"/>
          <w:bCs/>
          <w:iCs/>
          <w:spacing w:val="4"/>
        </w:rPr>
        <w:t xml:space="preserve"> nie za</w:t>
      </w:r>
      <w:r w:rsidRPr="007F33E1">
        <w:rPr>
          <w:rFonts w:ascii="Lato" w:hAnsi="Lato" w:cs="Calibri"/>
          <w:bCs/>
          <w:iCs/>
          <w:spacing w:val="4"/>
        </w:rPr>
        <w:t>ś</w:t>
      </w:r>
      <w:r w:rsidRPr="007F33E1">
        <w:rPr>
          <w:rFonts w:ascii="Lato" w:hAnsi="Lato" w:cs="Lao UI"/>
          <w:bCs/>
          <w:iCs/>
          <w:spacing w:val="4"/>
        </w:rPr>
        <w:t xml:space="preserve"> zagadnie</w:t>
      </w:r>
      <w:r w:rsidRPr="007F33E1">
        <w:rPr>
          <w:rFonts w:ascii="Lato" w:hAnsi="Lato" w:cs="Calibri"/>
          <w:bCs/>
          <w:iCs/>
          <w:spacing w:val="4"/>
        </w:rPr>
        <w:t>ń</w:t>
      </w:r>
      <w:r w:rsidRPr="007F33E1">
        <w:rPr>
          <w:rFonts w:ascii="Lato" w:hAnsi="Lato" w:cs="Lao UI"/>
          <w:bCs/>
          <w:iCs/>
          <w:spacing w:val="4"/>
        </w:rPr>
        <w:t xml:space="preserve"> dotycz</w:t>
      </w:r>
      <w:r w:rsidRPr="007F33E1">
        <w:rPr>
          <w:rFonts w:ascii="Lato" w:hAnsi="Lato" w:cs="Calibri"/>
          <w:bCs/>
          <w:iCs/>
          <w:spacing w:val="4"/>
        </w:rPr>
        <w:t>ą</w:t>
      </w:r>
      <w:r w:rsidRPr="007F33E1">
        <w:rPr>
          <w:rFonts w:ascii="Lato" w:hAnsi="Lato" w:cs="Lao UI"/>
          <w:bCs/>
          <w:iCs/>
          <w:spacing w:val="4"/>
        </w:rPr>
        <w:t xml:space="preserve">cych ewentualnych </w:t>
      </w:r>
      <w:r w:rsidRPr="00B776B0">
        <w:rPr>
          <w:rFonts w:ascii="Lato" w:hAnsi="Lato" w:cs="Lao UI"/>
          <w:bCs/>
          <w:iCs/>
          <w:spacing w:val="4"/>
        </w:rPr>
        <w:t>negatywnych nast</w:t>
      </w:r>
      <w:r w:rsidRPr="00B776B0">
        <w:rPr>
          <w:rFonts w:ascii="Lato" w:hAnsi="Lato" w:cs="Calibri"/>
          <w:bCs/>
          <w:iCs/>
          <w:spacing w:val="4"/>
        </w:rPr>
        <w:t>ę</w:t>
      </w:r>
      <w:r w:rsidRPr="00B776B0">
        <w:rPr>
          <w:rFonts w:ascii="Lato" w:hAnsi="Lato" w:cs="Lao UI"/>
          <w:bCs/>
          <w:iCs/>
          <w:spacing w:val="4"/>
        </w:rPr>
        <w:t>pstw dla podmiotów obj</w:t>
      </w:r>
      <w:r w:rsidRPr="00B776B0">
        <w:rPr>
          <w:rFonts w:ascii="Lato" w:hAnsi="Lato" w:cs="Calibri"/>
          <w:bCs/>
          <w:iCs/>
          <w:spacing w:val="4"/>
        </w:rPr>
        <w:t>ę</w:t>
      </w:r>
      <w:r w:rsidRPr="00B776B0">
        <w:rPr>
          <w:rFonts w:ascii="Lato" w:hAnsi="Lato" w:cs="Lao UI"/>
          <w:bCs/>
          <w:iCs/>
          <w:spacing w:val="4"/>
        </w:rPr>
        <w:t>tych t</w:t>
      </w:r>
      <w:r w:rsidRPr="00B776B0">
        <w:rPr>
          <w:rFonts w:ascii="Lato" w:hAnsi="Lato" w:cs="Calibri"/>
          <w:bCs/>
          <w:iCs/>
          <w:spacing w:val="4"/>
        </w:rPr>
        <w:t>ą</w:t>
      </w:r>
      <w:r w:rsidRPr="00B776B0">
        <w:rPr>
          <w:rFonts w:ascii="Lato" w:hAnsi="Lato" w:cs="Lao UI"/>
          <w:bCs/>
          <w:iCs/>
          <w:spacing w:val="4"/>
        </w:rPr>
        <w:t xml:space="preserve"> decyzj</w:t>
      </w:r>
      <w:r w:rsidRPr="00B776B0">
        <w:rPr>
          <w:rFonts w:ascii="Lato" w:hAnsi="Lato" w:cs="Calibri"/>
          <w:bCs/>
          <w:iCs/>
          <w:spacing w:val="4"/>
        </w:rPr>
        <w:t>ą</w:t>
      </w:r>
      <w:r w:rsidRPr="00B776B0">
        <w:rPr>
          <w:rFonts w:ascii="Lato" w:hAnsi="Lato" w:cs="Lao UI"/>
          <w:bCs/>
          <w:iCs/>
          <w:spacing w:val="4"/>
        </w:rPr>
        <w:t xml:space="preserve">. </w:t>
      </w:r>
    </w:p>
    <w:p w14:paraId="1D44AC83" w14:textId="62696CF3" w:rsidR="00F3655B" w:rsidRPr="00B776B0" w:rsidRDefault="00F3655B" w:rsidP="00B776B0">
      <w:pPr>
        <w:spacing w:after="240" w:line="240" w:lineRule="exact"/>
        <w:jc w:val="both"/>
        <w:rPr>
          <w:rFonts w:ascii="Lato" w:hAnsi="Lato" w:cs="Lao UI"/>
          <w:spacing w:val="4"/>
        </w:rPr>
      </w:pPr>
      <w:r w:rsidRPr="007F33E1">
        <w:rPr>
          <w:rFonts w:ascii="Lato" w:hAnsi="Lato" w:cs="Lao UI"/>
          <w:spacing w:val="4"/>
        </w:rPr>
        <w:t>Bez znaczenia dla przedmiotowej sprawy ma tak</w:t>
      </w:r>
      <w:r w:rsidRPr="007F33E1">
        <w:rPr>
          <w:rFonts w:ascii="Lato" w:hAnsi="Lato" w:cs="Calibri"/>
          <w:spacing w:val="4"/>
        </w:rPr>
        <w:t>ż</w:t>
      </w:r>
      <w:r w:rsidRPr="007F33E1">
        <w:rPr>
          <w:rFonts w:ascii="Lato" w:hAnsi="Lato" w:cs="Lao UI"/>
          <w:spacing w:val="4"/>
        </w:rPr>
        <w:t>e zarzut, i</w:t>
      </w:r>
      <w:r w:rsidRPr="007F33E1">
        <w:rPr>
          <w:rFonts w:ascii="Lato" w:hAnsi="Lato" w:cs="Calibri"/>
          <w:spacing w:val="4"/>
        </w:rPr>
        <w:t>ż</w:t>
      </w:r>
      <w:r w:rsidRPr="007F33E1">
        <w:rPr>
          <w:rFonts w:ascii="Lato" w:hAnsi="Lato" w:cs="Lao UI"/>
          <w:spacing w:val="4"/>
        </w:rPr>
        <w:t xml:space="preserve"> skar</w:t>
      </w:r>
      <w:r w:rsidRPr="007F33E1">
        <w:rPr>
          <w:rFonts w:ascii="Lato" w:hAnsi="Lato" w:cs="Calibri"/>
          <w:spacing w:val="4"/>
        </w:rPr>
        <w:t>żą</w:t>
      </w:r>
      <w:r w:rsidRPr="007F33E1">
        <w:rPr>
          <w:rFonts w:ascii="Lato" w:hAnsi="Lato" w:cs="Lao UI"/>
          <w:spacing w:val="4"/>
        </w:rPr>
        <w:t>cy</w:t>
      </w:r>
      <w:r w:rsidR="002109A7" w:rsidRPr="00B776B0">
        <w:rPr>
          <w:rFonts w:ascii="Lato" w:hAnsi="Lato" w:cs="Lao UI"/>
          <w:spacing w:val="4"/>
        </w:rPr>
        <w:t xml:space="preserve">, jako miłośnik astronomii, </w:t>
      </w:r>
      <w:r w:rsidRPr="007F33E1">
        <w:rPr>
          <w:rFonts w:ascii="Lato" w:hAnsi="Lato" w:cs="Lao UI"/>
          <w:spacing w:val="4"/>
        </w:rPr>
        <w:t>nie b</w:t>
      </w:r>
      <w:r w:rsidRPr="007F33E1">
        <w:rPr>
          <w:rFonts w:ascii="Lato" w:hAnsi="Lato" w:cs="Calibri"/>
          <w:spacing w:val="4"/>
        </w:rPr>
        <w:t>ę</w:t>
      </w:r>
      <w:r w:rsidRPr="007F33E1">
        <w:rPr>
          <w:rFonts w:ascii="Lato" w:hAnsi="Lato" w:cs="Lao UI"/>
          <w:spacing w:val="4"/>
        </w:rPr>
        <w:t>dzie mógł „prowadzi</w:t>
      </w:r>
      <w:r w:rsidRPr="007F33E1">
        <w:rPr>
          <w:rFonts w:ascii="Lato" w:hAnsi="Lato" w:cs="Calibri"/>
          <w:spacing w:val="4"/>
        </w:rPr>
        <w:t>ć</w:t>
      </w:r>
      <w:r w:rsidRPr="007F33E1">
        <w:rPr>
          <w:rFonts w:ascii="Lato" w:hAnsi="Lato" w:cs="Lao UI"/>
          <w:spacing w:val="4"/>
        </w:rPr>
        <w:t xml:space="preserve"> obserwacji nocnych z uwagi na za</w:t>
      </w:r>
      <w:r w:rsidRPr="007F33E1">
        <w:rPr>
          <w:rFonts w:ascii="Lato" w:hAnsi="Lato" w:cs="Calibri"/>
          <w:spacing w:val="4"/>
        </w:rPr>
        <w:t>ś</w:t>
      </w:r>
      <w:r w:rsidRPr="007F33E1">
        <w:rPr>
          <w:rFonts w:ascii="Lato" w:hAnsi="Lato" w:cs="Lao UI"/>
          <w:spacing w:val="4"/>
        </w:rPr>
        <w:t xml:space="preserve">miecenie </w:t>
      </w:r>
      <w:r w:rsidRPr="007F33E1">
        <w:rPr>
          <w:rFonts w:ascii="Lato" w:hAnsi="Lato" w:cs="Calibri"/>
          <w:spacing w:val="4"/>
        </w:rPr>
        <w:t>ś</w:t>
      </w:r>
      <w:r w:rsidRPr="007F33E1">
        <w:rPr>
          <w:rFonts w:ascii="Lato" w:hAnsi="Lato" w:cs="Lao UI"/>
          <w:spacing w:val="4"/>
        </w:rPr>
        <w:t>wiatłem”</w:t>
      </w:r>
      <w:r w:rsidR="000057C7">
        <w:rPr>
          <w:rFonts w:ascii="Lato" w:hAnsi="Lato" w:cs="Lao UI"/>
          <w:spacing w:val="4"/>
        </w:rPr>
        <w:t xml:space="preserve"> z drogi ekspresowej. </w:t>
      </w:r>
    </w:p>
    <w:p w14:paraId="3B2964E3" w14:textId="258C33D1" w:rsidR="002109A7" w:rsidRPr="007F33E1" w:rsidRDefault="002109A7" w:rsidP="00B776B0">
      <w:pPr>
        <w:spacing w:after="240" w:line="240" w:lineRule="exact"/>
        <w:jc w:val="both"/>
        <w:rPr>
          <w:rFonts w:ascii="Lato" w:hAnsi="Lato" w:cs="Lao UI"/>
          <w:bCs/>
          <w:iCs/>
          <w:spacing w:val="4"/>
          <w:lang w:bidi="pl-PL"/>
        </w:rPr>
      </w:pPr>
      <w:r w:rsidRPr="00B776B0">
        <w:rPr>
          <w:rFonts w:ascii="Lato" w:hAnsi="Lato" w:cs="Lao UI"/>
          <w:bCs/>
          <w:iCs/>
          <w:spacing w:val="4"/>
          <w:lang w:bidi="pl-PL"/>
        </w:rPr>
        <w:t xml:space="preserve">Dostrzec trzeba, że skarżący domaga się utrzymania swojego status </w:t>
      </w:r>
      <w:r w:rsidRPr="00B776B0">
        <w:rPr>
          <w:rFonts w:ascii="Lato" w:hAnsi="Lato" w:cs="Lao UI"/>
          <w:bCs/>
          <w:i/>
          <w:iCs/>
          <w:spacing w:val="4"/>
          <w:lang w:bidi="pl-PL"/>
        </w:rPr>
        <w:t>quo</w:t>
      </w:r>
      <w:r w:rsidRPr="00B776B0">
        <w:rPr>
          <w:rFonts w:ascii="Lato" w:hAnsi="Lato" w:cs="Lao UI"/>
          <w:bCs/>
          <w:iCs/>
          <w:spacing w:val="4"/>
          <w:lang w:bidi="pl-PL"/>
        </w:rPr>
        <w:t xml:space="preserve"> w zakresie, </w:t>
      </w:r>
      <w:r w:rsidRPr="00B776B0">
        <w:rPr>
          <w:rFonts w:ascii="Lato" w:hAnsi="Lato" w:cs="Lao UI"/>
          <w:bCs/>
          <w:iCs/>
          <w:spacing w:val="4"/>
          <w:lang w:bidi="pl-PL"/>
        </w:rPr>
        <w:br/>
        <w:t xml:space="preserve">w jakim dotychczas korzystał z ww. nieruchomości i w tym kontekście jego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Zezwolenie na realizację inwestycji drogowej, </w:t>
      </w:r>
      <w:r w:rsidR="000057C7">
        <w:rPr>
          <w:rFonts w:ascii="Lato" w:hAnsi="Lato" w:cs="Lao UI"/>
          <w:bCs/>
          <w:iCs/>
          <w:spacing w:val="4"/>
          <w:lang w:bidi="pl-PL"/>
        </w:rPr>
        <w:br/>
      </w:r>
      <w:r w:rsidRPr="00B776B0">
        <w:rPr>
          <w:rFonts w:ascii="Lato" w:hAnsi="Lato" w:cs="Lao UI"/>
          <w:bCs/>
          <w:iCs/>
          <w:spacing w:val="4"/>
          <w:lang w:bidi="pl-PL"/>
        </w:rPr>
        <w:t xml:space="preserve">w wielu wypadkach musi uwzględniać sprzeczne interesy, z jednej strony </w:t>
      </w:r>
      <w:r w:rsidRPr="00B776B0">
        <w:rPr>
          <w:rFonts w:ascii="Lato" w:hAnsi="Lato" w:cs="Lao UI"/>
          <w:bCs/>
          <w:i/>
          <w:iCs/>
          <w:spacing w:val="4"/>
          <w:lang w:bidi="pl-PL"/>
        </w:rPr>
        <w:t>inwestora</w:t>
      </w:r>
      <w:r w:rsidRPr="00B776B0">
        <w:rPr>
          <w:rFonts w:ascii="Lato" w:hAnsi="Lato" w:cs="Lao UI"/>
          <w:bCs/>
          <w:iCs/>
          <w:spacing w:val="4"/>
          <w:lang w:bidi="pl-PL"/>
        </w:rPr>
        <w:t xml:space="preserve">, </w:t>
      </w:r>
      <w:r w:rsidR="000057C7">
        <w:rPr>
          <w:rFonts w:ascii="Lato" w:hAnsi="Lato" w:cs="Lao UI"/>
          <w:bCs/>
          <w:iCs/>
          <w:spacing w:val="4"/>
          <w:lang w:bidi="pl-PL"/>
        </w:rPr>
        <w:br/>
      </w:r>
      <w:r w:rsidRPr="00B776B0">
        <w:rPr>
          <w:rFonts w:ascii="Lato" w:hAnsi="Lato" w:cs="Lao UI"/>
          <w:bCs/>
          <w:iCs/>
          <w:spacing w:val="4"/>
          <w:lang w:bidi="pl-PL"/>
        </w:rPr>
        <w:t xml:space="preserve">a z drugiej strony osób lub podmiotów których prawa lub interesy mogą być przez </w:t>
      </w:r>
      <w:r w:rsidR="000057C7">
        <w:rPr>
          <w:rFonts w:ascii="Lato" w:hAnsi="Lato" w:cs="Lao UI"/>
          <w:bCs/>
          <w:iCs/>
          <w:spacing w:val="4"/>
          <w:lang w:bidi="pl-PL"/>
        </w:rPr>
        <w:br/>
      </w:r>
      <w:r w:rsidRPr="00B776B0">
        <w:rPr>
          <w:rFonts w:ascii="Lato" w:hAnsi="Lato" w:cs="Lao UI"/>
          <w:bCs/>
          <w:iCs/>
          <w:spacing w:val="4"/>
          <w:lang w:bidi="pl-PL"/>
        </w:rPr>
        <w:t xml:space="preserve">to zezwolenie zagrożone lub naruszone. W takich okolicznościach </w:t>
      </w:r>
      <w:r w:rsidRPr="00B776B0">
        <w:rPr>
          <w:rFonts w:ascii="Lato" w:hAnsi="Lato" w:cs="Lao UI"/>
          <w:bCs/>
          <w:i/>
          <w:iCs/>
          <w:spacing w:val="4"/>
          <w:lang w:bidi="pl-PL"/>
        </w:rPr>
        <w:t>inwestor</w:t>
      </w:r>
      <w:r w:rsidRPr="00B776B0">
        <w:rPr>
          <w:rFonts w:ascii="Lato" w:hAnsi="Lato" w:cs="Lao UI"/>
          <w:bCs/>
          <w:iCs/>
          <w:spacing w:val="4"/>
          <w:lang w:bidi="pl-PL"/>
        </w:rPr>
        <w:t xml:space="preserve"> zawsze będzie narażony na niezadowolenie części właścicieli działek z przyjętych rozwiązań lokalizacyjnych i projektowych, ponieważ to on samodzielnie dokonuje wyboru najbardziej korzystnych rozwiązań lokalizacyjnych a następnie techniczno-wykonawczych inwestycji.</w:t>
      </w:r>
    </w:p>
    <w:p w14:paraId="4658B392" w14:textId="44590E3E" w:rsidR="00F3655B" w:rsidRPr="007F33E1" w:rsidRDefault="00F3655B" w:rsidP="00B776B0">
      <w:pPr>
        <w:spacing w:after="240" w:line="240" w:lineRule="exact"/>
        <w:jc w:val="both"/>
        <w:rPr>
          <w:rFonts w:ascii="Lato" w:hAnsi="Lato" w:cs="Lao UI"/>
          <w:spacing w:val="4"/>
        </w:rPr>
      </w:pPr>
      <w:r w:rsidRPr="007F33E1">
        <w:rPr>
          <w:rFonts w:ascii="Lato" w:hAnsi="Lato" w:cs="Lao UI"/>
          <w:i/>
          <w:iCs/>
          <w:spacing w:val="4"/>
        </w:rPr>
        <w:t>Inwestor</w:t>
      </w:r>
      <w:r w:rsidRPr="007F33E1">
        <w:rPr>
          <w:rFonts w:ascii="Lato" w:hAnsi="Lato" w:cs="Lao UI"/>
          <w:spacing w:val="4"/>
        </w:rPr>
        <w:t xml:space="preserve"> wyja</w:t>
      </w:r>
      <w:r w:rsidRPr="007F33E1">
        <w:rPr>
          <w:rFonts w:ascii="Lato" w:hAnsi="Lato" w:cs="Calibri"/>
          <w:spacing w:val="4"/>
        </w:rPr>
        <w:t>ś</w:t>
      </w:r>
      <w:r w:rsidRPr="007F33E1">
        <w:rPr>
          <w:rFonts w:ascii="Lato" w:hAnsi="Lato" w:cs="Lao UI"/>
          <w:spacing w:val="4"/>
        </w:rPr>
        <w:t>nił, i</w:t>
      </w:r>
      <w:r w:rsidRPr="007F33E1">
        <w:rPr>
          <w:rFonts w:ascii="Lato" w:hAnsi="Lato" w:cs="Calibri"/>
          <w:spacing w:val="4"/>
        </w:rPr>
        <w:t>ż</w:t>
      </w:r>
      <w:r w:rsidRPr="007F33E1">
        <w:rPr>
          <w:rFonts w:ascii="Lato" w:hAnsi="Lato" w:cs="Lao UI"/>
          <w:spacing w:val="4"/>
        </w:rPr>
        <w:t xml:space="preserve"> o</w:t>
      </w:r>
      <w:r w:rsidRPr="007F33E1">
        <w:rPr>
          <w:rFonts w:ascii="Lato" w:hAnsi="Lato" w:cs="Calibri"/>
          <w:spacing w:val="4"/>
        </w:rPr>
        <w:t>ś</w:t>
      </w:r>
      <w:r w:rsidRPr="007F33E1">
        <w:rPr>
          <w:rFonts w:ascii="Lato" w:hAnsi="Lato" w:cs="Lao UI"/>
          <w:spacing w:val="4"/>
        </w:rPr>
        <w:t>wietlenie w</w:t>
      </w:r>
      <w:r w:rsidRPr="007F33E1">
        <w:rPr>
          <w:rFonts w:ascii="Lato" w:hAnsi="Lato" w:cs="Calibri"/>
          <w:spacing w:val="4"/>
        </w:rPr>
        <w:t>ę</w:t>
      </w:r>
      <w:r w:rsidRPr="007F33E1">
        <w:rPr>
          <w:rFonts w:ascii="Lato" w:hAnsi="Lato" w:cs="Lao UI"/>
          <w:spacing w:val="4"/>
        </w:rPr>
        <w:t xml:space="preserve">złów drogowych zostało zaprojektowane zgodnie </w:t>
      </w:r>
      <w:r w:rsidR="00B64F7F" w:rsidRPr="007F33E1">
        <w:rPr>
          <w:rFonts w:ascii="Lato" w:hAnsi="Lato" w:cs="Lao UI"/>
          <w:spacing w:val="4"/>
        </w:rPr>
        <w:br/>
      </w:r>
      <w:r w:rsidRPr="007F33E1">
        <w:rPr>
          <w:rFonts w:ascii="Lato" w:hAnsi="Lato" w:cs="Lao UI"/>
          <w:spacing w:val="4"/>
        </w:rPr>
        <w:t xml:space="preserve">z wymogami </w:t>
      </w:r>
      <w:r w:rsidRPr="007F33E1">
        <w:rPr>
          <w:rFonts w:ascii="Lato" w:hAnsi="Lato" w:cs="Lao UI"/>
          <w:i/>
          <w:iCs/>
          <w:spacing w:val="4"/>
        </w:rPr>
        <w:t>rozporz</w:t>
      </w:r>
      <w:r w:rsidRPr="007F33E1">
        <w:rPr>
          <w:rFonts w:ascii="Lato" w:hAnsi="Lato" w:cs="Calibri"/>
          <w:i/>
          <w:iCs/>
          <w:spacing w:val="4"/>
        </w:rPr>
        <w:t>ą</w:t>
      </w:r>
      <w:r w:rsidRPr="007F33E1">
        <w:rPr>
          <w:rFonts w:ascii="Lato" w:hAnsi="Lato" w:cs="Lao UI"/>
          <w:i/>
          <w:iCs/>
          <w:spacing w:val="4"/>
        </w:rPr>
        <w:t>dzenia w sprawie warunków technicznych</w:t>
      </w:r>
      <w:r w:rsidRPr="007F33E1">
        <w:rPr>
          <w:rFonts w:ascii="Lato" w:hAnsi="Lato" w:cs="Lao UI"/>
          <w:spacing w:val="4"/>
        </w:rPr>
        <w:t xml:space="preserve"> </w:t>
      </w:r>
      <w:r w:rsidRPr="007F33E1">
        <w:rPr>
          <w:rFonts w:ascii="Lato" w:hAnsi="Lato" w:cs="Lao UI"/>
          <w:i/>
          <w:iCs/>
          <w:spacing w:val="4"/>
        </w:rPr>
        <w:t>dr</w:t>
      </w:r>
      <w:r w:rsidR="002109A7" w:rsidRPr="00B776B0">
        <w:rPr>
          <w:rFonts w:ascii="Lato" w:hAnsi="Lato" w:cs="Lao UI"/>
          <w:i/>
          <w:iCs/>
          <w:spacing w:val="4"/>
        </w:rPr>
        <w:t>óg</w:t>
      </w:r>
      <w:r w:rsidRPr="007F33E1">
        <w:rPr>
          <w:rFonts w:ascii="Lato" w:hAnsi="Lato" w:cs="Lao UI"/>
          <w:i/>
          <w:iCs/>
          <w:spacing w:val="4"/>
        </w:rPr>
        <w:t xml:space="preserve"> publiczn</w:t>
      </w:r>
      <w:r w:rsidR="002109A7" w:rsidRPr="00B776B0">
        <w:rPr>
          <w:rFonts w:ascii="Lato" w:hAnsi="Lato" w:cs="Lao UI"/>
          <w:i/>
          <w:iCs/>
          <w:spacing w:val="4"/>
        </w:rPr>
        <w:t>ych</w:t>
      </w:r>
      <w:r w:rsidRPr="007F33E1">
        <w:rPr>
          <w:rFonts w:ascii="Lato" w:hAnsi="Lato" w:cs="Lao UI"/>
          <w:spacing w:val="4"/>
        </w:rPr>
        <w:t xml:space="preserve">. </w:t>
      </w:r>
      <w:r w:rsidRPr="007F33E1">
        <w:rPr>
          <w:rFonts w:ascii="Lato" w:hAnsi="Lato" w:cs="Lao UI"/>
          <w:i/>
          <w:iCs/>
          <w:spacing w:val="4"/>
        </w:rPr>
        <w:t>Inwestor</w:t>
      </w:r>
      <w:r w:rsidRPr="007F33E1">
        <w:rPr>
          <w:rFonts w:ascii="Lato" w:hAnsi="Lato" w:cs="Lao UI"/>
          <w:spacing w:val="4"/>
        </w:rPr>
        <w:t xml:space="preserve"> podkre</w:t>
      </w:r>
      <w:r w:rsidRPr="007F33E1">
        <w:rPr>
          <w:rFonts w:ascii="Lato" w:hAnsi="Lato" w:cs="Calibri"/>
          <w:spacing w:val="4"/>
        </w:rPr>
        <w:t>ś</w:t>
      </w:r>
      <w:r w:rsidRPr="007F33E1">
        <w:rPr>
          <w:rFonts w:ascii="Lato" w:hAnsi="Lato" w:cs="Lao UI"/>
          <w:spacing w:val="4"/>
        </w:rPr>
        <w:t>lił, i</w:t>
      </w:r>
      <w:r w:rsidRPr="007F33E1">
        <w:rPr>
          <w:rFonts w:ascii="Lato" w:hAnsi="Lato" w:cs="Calibri"/>
          <w:spacing w:val="4"/>
        </w:rPr>
        <w:t>ż</w:t>
      </w:r>
      <w:r w:rsidRPr="007F33E1">
        <w:rPr>
          <w:rFonts w:ascii="Lato" w:hAnsi="Lato" w:cs="Lao UI"/>
          <w:spacing w:val="4"/>
        </w:rPr>
        <w:t xml:space="preserve"> ze wzgl</w:t>
      </w:r>
      <w:r w:rsidRPr="007F33E1">
        <w:rPr>
          <w:rFonts w:ascii="Lato" w:hAnsi="Lato" w:cs="Calibri"/>
          <w:spacing w:val="4"/>
        </w:rPr>
        <w:t>ę</w:t>
      </w:r>
      <w:r w:rsidRPr="007F33E1">
        <w:rPr>
          <w:rFonts w:ascii="Lato" w:hAnsi="Lato" w:cs="Lao UI"/>
          <w:spacing w:val="4"/>
        </w:rPr>
        <w:t>dów bezpiecze</w:t>
      </w:r>
      <w:r w:rsidRPr="007F33E1">
        <w:rPr>
          <w:rFonts w:ascii="Lato" w:hAnsi="Lato" w:cs="Calibri"/>
          <w:spacing w:val="4"/>
        </w:rPr>
        <w:t>ń</w:t>
      </w:r>
      <w:r w:rsidRPr="007F33E1">
        <w:rPr>
          <w:rFonts w:ascii="Lato" w:hAnsi="Lato" w:cs="Lao UI"/>
          <w:spacing w:val="4"/>
        </w:rPr>
        <w:t>stwa nie jest mo</w:t>
      </w:r>
      <w:r w:rsidRPr="007F33E1">
        <w:rPr>
          <w:rFonts w:ascii="Lato" w:hAnsi="Lato" w:cs="Calibri"/>
          <w:spacing w:val="4"/>
        </w:rPr>
        <w:t>ż</w:t>
      </w:r>
      <w:r w:rsidRPr="007F33E1">
        <w:rPr>
          <w:rFonts w:ascii="Lato" w:hAnsi="Lato" w:cs="Lao UI"/>
          <w:spacing w:val="4"/>
        </w:rPr>
        <w:t xml:space="preserve">liwa rezygnacja </w:t>
      </w:r>
      <w:r w:rsidR="002109A7" w:rsidRPr="00B776B0">
        <w:rPr>
          <w:rFonts w:ascii="Lato" w:hAnsi="Lato" w:cs="Lao UI"/>
          <w:spacing w:val="4"/>
        </w:rPr>
        <w:br/>
      </w:r>
      <w:r w:rsidRPr="007F33E1">
        <w:rPr>
          <w:rFonts w:ascii="Lato" w:hAnsi="Lato" w:cs="Lao UI"/>
          <w:spacing w:val="4"/>
        </w:rPr>
        <w:t>z o</w:t>
      </w:r>
      <w:r w:rsidRPr="007F33E1">
        <w:rPr>
          <w:rFonts w:ascii="Lato" w:hAnsi="Lato" w:cs="Calibri"/>
          <w:spacing w:val="4"/>
        </w:rPr>
        <w:t>ś</w:t>
      </w:r>
      <w:r w:rsidRPr="007F33E1">
        <w:rPr>
          <w:rFonts w:ascii="Lato" w:hAnsi="Lato" w:cs="Lao UI"/>
          <w:spacing w:val="4"/>
        </w:rPr>
        <w:t xml:space="preserve">wietlenia na </w:t>
      </w:r>
      <w:r w:rsidR="002109A7" w:rsidRPr="00B776B0">
        <w:rPr>
          <w:rFonts w:ascii="Lato" w:hAnsi="Lato" w:cs="Lao UI"/>
          <w:spacing w:val="4"/>
        </w:rPr>
        <w:t>W</w:t>
      </w:r>
      <w:r w:rsidRPr="007F33E1">
        <w:rPr>
          <w:rFonts w:ascii="Lato" w:hAnsi="Lato" w:cs="Calibri"/>
          <w:spacing w:val="4"/>
        </w:rPr>
        <w:t>ęź</w:t>
      </w:r>
      <w:r w:rsidRPr="007F33E1">
        <w:rPr>
          <w:rFonts w:ascii="Lato" w:hAnsi="Lato" w:cs="Lao UI"/>
          <w:spacing w:val="4"/>
        </w:rPr>
        <w:t xml:space="preserve">le </w:t>
      </w:r>
      <w:r w:rsidR="002109A7" w:rsidRPr="00B776B0">
        <w:rPr>
          <w:rFonts w:ascii="Lato" w:hAnsi="Lato" w:cs="Lao UI"/>
          <w:spacing w:val="4"/>
        </w:rPr>
        <w:t>„</w:t>
      </w:r>
      <w:r w:rsidRPr="007F33E1">
        <w:rPr>
          <w:rFonts w:ascii="Lato" w:hAnsi="Lato" w:cs="Lao UI"/>
          <w:spacing w:val="4"/>
        </w:rPr>
        <w:t>Kawno</w:t>
      </w:r>
      <w:r w:rsidR="002109A7" w:rsidRPr="00B776B0">
        <w:rPr>
          <w:rFonts w:ascii="Lato" w:hAnsi="Lato" w:cs="Lao UI"/>
          <w:spacing w:val="4"/>
        </w:rPr>
        <w:t>”</w:t>
      </w:r>
      <w:r w:rsidRPr="007F33E1">
        <w:rPr>
          <w:rFonts w:ascii="Lato" w:hAnsi="Lato" w:cs="Lao UI"/>
          <w:spacing w:val="4"/>
        </w:rPr>
        <w:t>. Zaprojektowane o</w:t>
      </w:r>
      <w:r w:rsidRPr="007F33E1">
        <w:rPr>
          <w:rFonts w:ascii="Lato" w:hAnsi="Lato" w:cs="Calibri"/>
          <w:spacing w:val="4"/>
        </w:rPr>
        <w:t>ś</w:t>
      </w:r>
      <w:r w:rsidRPr="007F33E1">
        <w:rPr>
          <w:rFonts w:ascii="Lato" w:hAnsi="Lato" w:cs="Lao UI"/>
          <w:spacing w:val="4"/>
        </w:rPr>
        <w:t xml:space="preserve">wietlenie zostało ukierunkowane </w:t>
      </w:r>
      <w:r w:rsidR="002718E0">
        <w:rPr>
          <w:rFonts w:ascii="Lato" w:hAnsi="Lato" w:cs="Lao UI"/>
          <w:spacing w:val="4"/>
        </w:rPr>
        <w:br/>
      </w:r>
      <w:r w:rsidRPr="007F33E1">
        <w:rPr>
          <w:rFonts w:ascii="Lato" w:hAnsi="Lato" w:cs="Lao UI"/>
          <w:spacing w:val="4"/>
        </w:rPr>
        <w:t>na układ drogowy i w minimalnym stopniu (</w:t>
      </w:r>
      <w:r w:rsidRPr="007F33E1">
        <w:rPr>
          <w:rFonts w:ascii="Lato" w:hAnsi="Lato" w:cs="Calibri"/>
          <w:spacing w:val="4"/>
        </w:rPr>
        <w:t>ś</w:t>
      </w:r>
      <w:r w:rsidRPr="007F33E1">
        <w:rPr>
          <w:rFonts w:ascii="Lato" w:hAnsi="Lato" w:cs="Lao UI"/>
          <w:spacing w:val="4"/>
        </w:rPr>
        <w:t>wiatłem rozproszonym) mo</w:t>
      </w:r>
      <w:r w:rsidRPr="007F33E1">
        <w:rPr>
          <w:rFonts w:ascii="Lato" w:hAnsi="Lato" w:cs="Calibri"/>
          <w:spacing w:val="4"/>
        </w:rPr>
        <w:t>ż</w:t>
      </w:r>
      <w:r w:rsidRPr="007F33E1">
        <w:rPr>
          <w:rFonts w:ascii="Lato" w:hAnsi="Lato" w:cs="Lao UI"/>
          <w:spacing w:val="4"/>
        </w:rPr>
        <w:t>e rozja</w:t>
      </w:r>
      <w:r w:rsidRPr="007F33E1">
        <w:rPr>
          <w:rFonts w:ascii="Lato" w:hAnsi="Lato" w:cs="Calibri"/>
          <w:spacing w:val="4"/>
        </w:rPr>
        <w:t>ś</w:t>
      </w:r>
      <w:r w:rsidRPr="007F33E1">
        <w:rPr>
          <w:rFonts w:ascii="Lato" w:hAnsi="Lato" w:cs="Lao UI"/>
          <w:spacing w:val="4"/>
        </w:rPr>
        <w:t>nia</w:t>
      </w:r>
      <w:r w:rsidRPr="007F33E1">
        <w:rPr>
          <w:rFonts w:ascii="Lato" w:hAnsi="Lato" w:cs="Calibri"/>
          <w:spacing w:val="4"/>
        </w:rPr>
        <w:t>ć</w:t>
      </w:r>
      <w:r w:rsidRPr="007F33E1">
        <w:rPr>
          <w:rFonts w:ascii="Lato" w:hAnsi="Lato" w:cs="Lao UI"/>
          <w:spacing w:val="4"/>
        </w:rPr>
        <w:t xml:space="preserve"> otoczenie oraz niebo. Maj</w:t>
      </w:r>
      <w:r w:rsidRPr="007F33E1">
        <w:rPr>
          <w:rFonts w:ascii="Lato" w:hAnsi="Lato" w:cs="Calibri"/>
          <w:spacing w:val="4"/>
        </w:rPr>
        <w:t>ą</w:t>
      </w:r>
      <w:r w:rsidRPr="007F33E1">
        <w:rPr>
          <w:rFonts w:ascii="Lato" w:hAnsi="Lato" w:cs="Lao UI"/>
          <w:spacing w:val="4"/>
        </w:rPr>
        <w:t>c na uwadze powy</w:t>
      </w:r>
      <w:r w:rsidRPr="007F33E1">
        <w:rPr>
          <w:rFonts w:ascii="Lato" w:hAnsi="Lato" w:cs="Calibri"/>
          <w:spacing w:val="4"/>
        </w:rPr>
        <w:t>ż</w:t>
      </w:r>
      <w:r w:rsidRPr="007F33E1">
        <w:rPr>
          <w:rFonts w:ascii="Lato" w:hAnsi="Lato" w:cs="Lao UI"/>
          <w:spacing w:val="4"/>
        </w:rPr>
        <w:t>sze wyja</w:t>
      </w:r>
      <w:r w:rsidRPr="007F33E1">
        <w:rPr>
          <w:rFonts w:ascii="Lato" w:hAnsi="Lato" w:cs="Calibri"/>
          <w:spacing w:val="4"/>
        </w:rPr>
        <w:t>ś</w:t>
      </w:r>
      <w:r w:rsidRPr="007F33E1">
        <w:rPr>
          <w:rFonts w:ascii="Lato" w:hAnsi="Lato" w:cs="Lao UI"/>
          <w:spacing w:val="4"/>
        </w:rPr>
        <w:t>nienia, wskaza</w:t>
      </w:r>
      <w:r w:rsidRPr="007F33E1">
        <w:rPr>
          <w:rFonts w:ascii="Lato" w:hAnsi="Lato" w:cs="Calibri"/>
          <w:spacing w:val="4"/>
        </w:rPr>
        <w:t>ć</w:t>
      </w:r>
      <w:r w:rsidRPr="007F33E1">
        <w:rPr>
          <w:rFonts w:ascii="Lato" w:hAnsi="Lato" w:cs="Lao UI"/>
          <w:spacing w:val="4"/>
        </w:rPr>
        <w:t xml:space="preserve"> nale</w:t>
      </w:r>
      <w:r w:rsidRPr="007F33E1">
        <w:rPr>
          <w:rFonts w:ascii="Lato" w:hAnsi="Lato" w:cs="Calibri"/>
          <w:spacing w:val="4"/>
        </w:rPr>
        <w:t>ż</w:t>
      </w:r>
      <w:r w:rsidRPr="007F33E1">
        <w:rPr>
          <w:rFonts w:ascii="Lato" w:hAnsi="Lato" w:cs="Lao UI"/>
          <w:spacing w:val="4"/>
        </w:rPr>
        <w:t>y, i</w:t>
      </w:r>
      <w:r w:rsidRPr="007F33E1">
        <w:rPr>
          <w:rFonts w:ascii="Lato" w:hAnsi="Lato" w:cs="Calibri"/>
          <w:spacing w:val="4"/>
        </w:rPr>
        <w:t>ż</w:t>
      </w:r>
      <w:r w:rsidRPr="007F33E1">
        <w:rPr>
          <w:rFonts w:ascii="Lato" w:hAnsi="Lato" w:cs="Lao UI"/>
          <w:spacing w:val="4"/>
        </w:rPr>
        <w:t xml:space="preserve"> jednym z podstawowych wymogów stawianych drogom publicznym jest zapewnienie bezpiecze</w:t>
      </w:r>
      <w:r w:rsidRPr="007F33E1">
        <w:rPr>
          <w:rFonts w:ascii="Lato" w:hAnsi="Lato" w:cs="Calibri"/>
          <w:spacing w:val="4"/>
        </w:rPr>
        <w:t>ń</w:t>
      </w:r>
      <w:r w:rsidRPr="007F33E1">
        <w:rPr>
          <w:rFonts w:ascii="Lato" w:hAnsi="Lato" w:cs="Lao UI"/>
          <w:spacing w:val="4"/>
        </w:rPr>
        <w:t>stwa ruchu drogowego.</w:t>
      </w:r>
      <w:r w:rsidRPr="007F33E1">
        <w:rPr>
          <w:rFonts w:ascii="Lato" w:hAnsi="Lato" w:cs="Lao UI"/>
          <w:bCs/>
          <w:spacing w:val="4"/>
          <w:lang w:bidi="pl-PL"/>
        </w:rPr>
        <w:t xml:space="preserve"> Jak ju</w:t>
      </w:r>
      <w:r w:rsidRPr="007F33E1">
        <w:rPr>
          <w:rFonts w:ascii="Lato" w:hAnsi="Lato" w:cs="Calibri"/>
          <w:bCs/>
          <w:spacing w:val="4"/>
          <w:lang w:bidi="pl-PL"/>
        </w:rPr>
        <w:t>ż</w:t>
      </w:r>
      <w:r w:rsidRPr="007F33E1">
        <w:rPr>
          <w:rFonts w:ascii="Lato" w:hAnsi="Lato" w:cs="Lao UI"/>
          <w:bCs/>
          <w:spacing w:val="4"/>
          <w:lang w:bidi="pl-PL"/>
        </w:rPr>
        <w:t xml:space="preserve"> zostało powy</w:t>
      </w:r>
      <w:r w:rsidRPr="007F33E1">
        <w:rPr>
          <w:rFonts w:ascii="Lato" w:hAnsi="Lato" w:cs="Calibri"/>
          <w:bCs/>
          <w:spacing w:val="4"/>
          <w:lang w:bidi="pl-PL"/>
        </w:rPr>
        <w:t>ż</w:t>
      </w:r>
      <w:r w:rsidRPr="007F33E1">
        <w:rPr>
          <w:rFonts w:ascii="Lato" w:hAnsi="Lato" w:cs="Lao UI"/>
          <w:bCs/>
          <w:spacing w:val="4"/>
          <w:lang w:bidi="pl-PL"/>
        </w:rPr>
        <w:t>ej wskazane, projektant jest osob</w:t>
      </w:r>
      <w:r w:rsidRPr="007F33E1">
        <w:rPr>
          <w:rFonts w:ascii="Lato" w:hAnsi="Lato" w:cs="Calibri"/>
          <w:bCs/>
          <w:spacing w:val="4"/>
          <w:lang w:bidi="pl-PL"/>
        </w:rPr>
        <w:t>ą</w:t>
      </w:r>
      <w:r w:rsidRPr="007F33E1">
        <w:rPr>
          <w:rFonts w:ascii="Lato" w:hAnsi="Lato" w:cs="Lao UI"/>
          <w:bCs/>
          <w:spacing w:val="4"/>
          <w:lang w:bidi="pl-PL"/>
        </w:rPr>
        <w:t>, na której spoczywa odpowiedzialno</w:t>
      </w:r>
      <w:r w:rsidRPr="007F33E1">
        <w:rPr>
          <w:rFonts w:ascii="Lato" w:hAnsi="Lato" w:cs="Calibri"/>
          <w:bCs/>
          <w:spacing w:val="4"/>
          <w:lang w:bidi="pl-PL"/>
        </w:rPr>
        <w:t>ść</w:t>
      </w:r>
      <w:r w:rsidRPr="007F33E1">
        <w:rPr>
          <w:rFonts w:ascii="Lato" w:hAnsi="Lato" w:cs="Lao UI"/>
          <w:bCs/>
          <w:spacing w:val="4"/>
          <w:lang w:bidi="pl-PL"/>
        </w:rPr>
        <w:t xml:space="preserve"> za konstrukcj</w:t>
      </w:r>
      <w:r w:rsidRPr="007F33E1">
        <w:rPr>
          <w:rFonts w:ascii="Lato" w:hAnsi="Lato" w:cs="Calibri"/>
          <w:bCs/>
          <w:spacing w:val="4"/>
          <w:lang w:bidi="pl-PL"/>
        </w:rPr>
        <w:t>ę</w:t>
      </w:r>
      <w:r w:rsidRPr="007F33E1">
        <w:rPr>
          <w:rFonts w:ascii="Lato" w:hAnsi="Lato" w:cs="Lao UI"/>
          <w:bCs/>
          <w:spacing w:val="4"/>
          <w:lang w:bidi="pl-PL"/>
        </w:rPr>
        <w:t xml:space="preserve"> drogi i u</w:t>
      </w:r>
      <w:r w:rsidRPr="007F33E1">
        <w:rPr>
          <w:rFonts w:ascii="Lato" w:hAnsi="Lato" w:cs="Calibri"/>
          <w:bCs/>
          <w:spacing w:val="4"/>
          <w:lang w:bidi="pl-PL"/>
        </w:rPr>
        <w:t>ż</w:t>
      </w:r>
      <w:r w:rsidRPr="007F33E1">
        <w:rPr>
          <w:rFonts w:ascii="Lato" w:hAnsi="Lato" w:cs="Lao UI"/>
          <w:bCs/>
          <w:spacing w:val="4"/>
          <w:lang w:bidi="pl-PL"/>
        </w:rPr>
        <w:t>ycie takich rozwi</w:t>
      </w:r>
      <w:r w:rsidRPr="007F33E1">
        <w:rPr>
          <w:rFonts w:ascii="Lato" w:hAnsi="Lato" w:cs="Calibri"/>
          <w:bCs/>
          <w:spacing w:val="4"/>
          <w:lang w:bidi="pl-PL"/>
        </w:rPr>
        <w:t>ą</w:t>
      </w:r>
      <w:r w:rsidRPr="007F33E1">
        <w:rPr>
          <w:rFonts w:ascii="Lato" w:hAnsi="Lato" w:cs="Lao UI"/>
          <w:bCs/>
          <w:spacing w:val="4"/>
          <w:lang w:bidi="pl-PL"/>
        </w:rPr>
        <w:t>za</w:t>
      </w:r>
      <w:r w:rsidRPr="007F33E1">
        <w:rPr>
          <w:rFonts w:ascii="Lato" w:hAnsi="Lato" w:cs="Calibri"/>
          <w:bCs/>
          <w:spacing w:val="4"/>
          <w:lang w:bidi="pl-PL"/>
        </w:rPr>
        <w:t>ń</w:t>
      </w:r>
      <w:r w:rsidRPr="007F33E1">
        <w:rPr>
          <w:rFonts w:ascii="Lato" w:hAnsi="Lato" w:cs="Lao UI"/>
          <w:bCs/>
          <w:spacing w:val="4"/>
          <w:lang w:bidi="pl-PL"/>
        </w:rPr>
        <w:t>, aby te nie zagra</w:t>
      </w:r>
      <w:r w:rsidRPr="007F33E1">
        <w:rPr>
          <w:rFonts w:ascii="Lato" w:hAnsi="Lato" w:cs="Calibri"/>
          <w:bCs/>
          <w:spacing w:val="4"/>
          <w:lang w:bidi="pl-PL"/>
        </w:rPr>
        <w:t>ż</w:t>
      </w:r>
      <w:r w:rsidRPr="007F33E1">
        <w:rPr>
          <w:rFonts w:ascii="Lato" w:hAnsi="Lato" w:cs="Lao UI"/>
          <w:bCs/>
          <w:spacing w:val="4"/>
          <w:lang w:bidi="pl-PL"/>
        </w:rPr>
        <w:t xml:space="preserve">ały zdrowiu i </w:t>
      </w:r>
      <w:r w:rsidRPr="007F33E1">
        <w:rPr>
          <w:rFonts w:ascii="Lato" w:hAnsi="Lato" w:cs="Calibri"/>
          <w:bCs/>
          <w:spacing w:val="4"/>
          <w:lang w:bidi="pl-PL"/>
        </w:rPr>
        <w:t>ż</w:t>
      </w:r>
      <w:r w:rsidRPr="007F33E1">
        <w:rPr>
          <w:rFonts w:ascii="Lato" w:hAnsi="Lato" w:cs="Lao UI"/>
          <w:bCs/>
          <w:spacing w:val="4"/>
          <w:lang w:bidi="pl-PL"/>
        </w:rPr>
        <w:t>yciu ludzkiemu.</w:t>
      </w:r>
      <w:r w:rsidRPr="007F33E1">
        <w:rPr>
          <w:rFonts w:ascii="Lato" w:hAnsi="Lato" w:cs="Lao UI"/>
          <w:spacing w:val="4"/>
        </w:rPr>
        <w:t xml:space="preserve"> Obowi</w:t>
      </w:r>
      <w:r w:rsidRPr="007F33E1">
        <w:rPr>
          <w:rFonts w:ascii="Lato" w:hAnsi="Lato" w:cs="Calibri"/>
          <w:spacing w:val="4"/>
        </w:rPr>
        <w:t>ą</w:t>
      </w:r>
      <w:r w:rsidRPr="007F33E1">
        <w:rPr>
          <w:rFonts w:ascii="Lato" w:hAnsi="Lato" w:cs="Lao UI"/>
          <w:spacing w:val="4"/>
        </w:rPr>
        <w:t>zkiem projektanta jest wi</w:t>
      </w:r>
      <w:r w:rsidRPr="007F33E1">
        <w:rPr>
          <w:rFonts w:ascii="Lato" w:hAnsi="Lato" w:cs="Calibri"/>
          <w:spacing w:val="4"/>
        </w:rPr>
        <w:t>ę</w:t>
      </w:r>
      <w:r w:rsidRPr="007F33E1">
        <w:rPr>
          <w:rFonts w:ascii="Lato" w:hAnsi="Lato" w:cs="Lao UI"/>
          <w:spacing w:val="4"/>
        </w:rPr>
        <w:t>c przyjmowanie rozwi</w:t>
      </w:r>
      <w:r w:rsidRPr="007F33E1">
        <w:rPr>
          <w:rFonts w:ascii="Lato" w:hAnsi="Lato" w:cs="Calibri"/>
          <w:spacing w:val="4"/>
        </w:rPr>
        <w:t>ą</w:t>
      </w:r>
      <w:r w:rsidRPr="007F33E1">
        <w:rPr>
          <w:rFonts w:ascii="Lato" w:hAnsi="Lato" w:cs="Lao UI"/>
          <w:spacing w:val="4"/>
        </w:rPr>
        <w:t>za</w:t>
      </w:r>
      <w:r w:rsidRPr="007F33E1">
        <w:rPr>
          <w:rFonts w:ascii="Lato" w:hAnsi="Lato" w:cs="Calibri"/>
          <w:spacing w:val="4"/>
        </w:rPr>
        <w:t>ń</w:t>
      </w:r>
      <w:r w:rsidRPr="007F33E1">
        <w:rPr>
          <w:rFonts w:ascii="Lato" w:hAnsi="Lato" w:cs="Lao UI"/>
          <w:spacing w:val="4"/>
        </w:rPr>
        <w:t xml:space="preserve"> zgodnie z posiadan</w:t>
      </w:r>
      <w:r w:rsidRPr="007F33E1">
        <w:rPr>
          <w:rFonts w:ascii="Lato" w:hAnsi="Lato" w:cs="Calibri"/>
          <w:spacing w:val="4"/>
        </w:rPr>
        <w:t>ą</w:t>
      </w:r>
      <w:r w:rsidRPr="007F33E1">
        <w:rPr>
          <w:rFonts w:ascii="Lato" w:hAnsi="Lato" w:cs="Lao UI"/>
          <w:spacing w:val="4"/>
        </w:rPr>
        <w:t xml:space="preserve"> wiedz</w:t>
      </w:r>
      <w:r w:rsidRPr="007F33E1">
        <w:rPr>
          <w:rFonts w:ascii="Lato" w:hAnsi="Lato" w:cs="Calibri"/>
          <w:spacing w:val="4"/>
        </w:rPr>
        <w:t>ą</w:t>
      </w:r>
      <w:r w:rsidRPr="007F33E1">
        <w:rPr>
          <w:rFonts w:ascii="Lato" w:hAnsi="Lato" w:cs="Lao UI"/>
          <w:spacing w:val="4"/>
        </w:rPr>
        <w:t xml:space="preserve"> techniczn</w:t>
      </w:r>
      <w:r w:rsidRPr="007F33E1">
        <w:rPr>
          <w:rFonts w:ascii="Lato" w:hAnsi="Lato" w:cs="Calibri"/>
          <w:spacing w:val="4"/>
        </w:rPr>
        <w:t>ą</w:t>
      </w:r>
      <w:r w:rsidRPr="007F33E1">
        <w:rPr>
          <w:rFonts w:ascii="Lato" w:hAnsi="Lato" w:cs="Lao UI"/>
          <w:spacing w:val="4"/>
        </w:rPr>
        <w:t xml:space="preserve"> przy uwzgl</w:t>
      </w:r>
      <w:r w:rsidRPr="007F33E1">
        <w:rPr>
          <w:rFonts w:ascii="Lato" w:hAnsi="Lato" w:cs="Calibri"/>
          <w:spacing w:val="4"/>
        </w:rPr>
        <w:t>ę</w:t>
      </w:r>
      <w:r w:rsidRPr="007F33E1">
        <w:rPr>
          <w:rFonts w:ascii="Lato" w:hAnsi="Lato" w:cs="Lao UI"/>
          <w:spacing w:val="4"/>
        </w:rPr>
        <w:t>dnieniu obowi</w:t>
      </w:r>
      <w:r w:rsidRPr="007F33E1">
        <w:rPr>
          <w:rFonts w:ascii="Lato" w:hAnsi="Lato" w:cs="Calibri"/>
          <w:spacing w:val="4"/>
        </w:rPr>
        <w:t>ą</w:t>
      </w:r>
      <w:r w:rsidRPr="007F33E1">
        <w:rPr>
          <w:rFonts w:ascii="Lato" w:hAnsi="Lato" w:cs="Lao UI"/>
          <w:spacing w:val="4"/>
        </w:rPr>
        <w:t>zuj</w:t>
      </w:r>
      <w:r w:rsidRPr="007F33E1">
        <w:rPr>
          <w:rFonts w:ascii="Lato" w:hAnsi="Lato" w:cs="Calibri"/>
          <w:spacing w:val="4"/>
        </w:rPr>
        <w:t>ą</w:t>
      </w:r>
      <w:r w:rsidRPr="007F33E1">
        <w:rPr>
          <w:rFonts w:ascii="Lato" w:hAnsi="Lato" w:cs="Lao UI"/>
          <w:spacing w:val="4"/>
        </w:rPr>
        <w:t xml:space="preserve">cych przepisów prawa. </w:t>
      </w:r>
    </w:p>
    <w:p w14:paraId="6139BD2B" w14:textId="5A8DC96E" w:rsidR="00F3655B" w:rsidRPr="007F33E1" w:rsidRDefault="00F3655B" w:rsidP="00B776B0">
      <w:pPr>
        <w:tabs>
          <w:tab w:val="left" w:pos="0"/>
        </w:tabs>
        <w:spacing w:after="240" w:line="240" w:lineRule="exact"/>
        <w:jc w:val="both"/>
        <w:rPr>
          <w:rFonts w:ascii="Lato" w:hAnsi="Lato" w:cs="Lao UI"/>
          <w:bCs/>
          <w:spacing w:val="4"/>
          <w:lang w:bidi="pl-PL"/>
        </w:rPr>
      </w:pPr>
      <w:r w:rsidRPr="007F33E1">
        <w:rPr>
          <w:rFonts w:ascii="Lato" w:hAnsi="Lato" w:cs="Lao UI"/>
          <w:bCs/>
          <w:spacing w:val="4"/>
          <w:lang w:bidi="pl-PL"/>
        </w:rPr>
        <w:t>Odnosz</w:t>
      </w:r>
      <w:r w:rsidRPr="007F33E1">
        <w:rPr>
          <w:rFonts w:ascii="Lato" w:hAnsi="Lato" w:cs="Calibri"/>
          <w:bCs/>
          <w:spacing w:val="4"/>
          <w:lang w:bidi="pl-PL"/>
        </w:rPr>
        <w:t>ą</w:t>
      </w:r>
      <w:r w:rsidRPr="007F33E1">
        <w:rPr>
          <w:rFonts w:ascii="Lato" w:hAnsi="Lato" w:cs="Lao UI"/>
          <w:bCs/>
          <w:spacing w:val="4"/>
          <w:lang w:bidi="pl-PL"/>
        </w:rPr>
        <w:t>c si</w:t>
      </w:r>
      <w:r w:rsidRPr="007F33E1">
        <w:rPr>
          <w:rFonts w:ascii="Lato" w:hAnsi="Lato" w:cs="Calibri"/>
          <w:bCs/>
          <w:spacing w:val="4"/>
          <w:lang w:bidi="pl-PL"/>
        </w:rPr>
        <w:t>ę</w:t>
      </w:r>
      <w:r w:rsidRPr="007F33E1">
        <w:rPr>
          <w:rFonts w:ascii="Lato" w:hAnsi="Lato" w:cs="Lao UI"/>
          <w:bCs/>
          <w:spacing w:val="4"/>
          <w:lang w:bidi="pl-PL"/>
        </w:rPr>
        <w:t xml:space="preserve"> za</w:t>
      </w:r>
      <w:r w:rsidRPr="007F33E1">
        <w:rPr>
          <w:rFonts w:ascii="Lato" w:hAnsi="Lato" w:cs="Calibri"/>
          <w:bCs/>
          <w:spacing w:val="4"/>
          <w:lang w:bidi="pl-PL"/>
        </w:rPr>
        <w:t>ś</w:t>
      </w:r>
      <w:r w:rsidRPr="007F33E1">
        <w:rPr>
          <w:rFonts w:ascii="Lato" w:hAnsi="Lato" w:cs="Lao UI"/>
          <w:bCs/>
          <w:spacing w:val="4"/>
          <w:lang w:bidi="pl-PL"/>
        </w:rPr>
        <w:t xml:space="preserve"> do kwestii </w:t>
      </w:r>
      <w:r w:rsidR="002109A7" w:rsidRPr="00B776B0">
        <w:rPr>
          <w:rFonts w:ascii="Lato" w:hAnsi="Lato" w:cs="Lao UI"/>
          <w:bCs/>
          <w:spacing w:val="4"/>
          <w:lang w:bidi="pl-PL"/>
        </w:rPr>
        <w:t xml:space="preserve">przeznczonego do wycinki </w:t>
      </w:r>
      <w:r w:rsidRPr="007F33E1">
        <w:rPr>
          <w:rFonts w:ascii="Lato" w:hAnsi="Lato" w:cs="Lao UI"/>
          <w:bCs/>
          <w:spacing w:val="4"/>
          <w:lang w:bidi="pl-PL"/>
        </w:rPr>
        <w:t>rosn</w:t>
      </w:r>
      <w:r w:rsidRPr="007F33E1">
        <w:rPr>
          <w:rFonts w:ascii="Lato" w:hAnsi="Lato" w:cs="Calibri"/>
          <w:bCs/>
          <w:spacing w:val="4"/>
          <w:lang w:bidi="pl-PL"/>
        </w:rPr>
        <w:t>ą</w:t>
      </w:r>
      <w:r w:rsidRPr="007F33E1">
        <w:rPr>
          <w:rFonts w:ascii="Lato" w:hAnsi="Lato" w:cs="Lao UI"/>
          <w:bCs/>
          <w:spacing w:val="4"/>
          <w:lang w:bidi="pl-PL"/>
        </w:rPr>
        <w:t>cego na działce nr 112/</w:t>
      </w:r>
      <w:r w:rsidR="002109A7" w:rsidRPr="00B776B0">
        <w:rPr>
          <w:rFonts w:ascii="Lato" w:hAnsi="Lato" w:cs="Lao UI"/>
          <w:bCs/>
          <w:spacing w:val="4"/>
          <w:lang w:bidi="pl-PL"/>
        </w:rPr>
        <w:t>5</w:t>
      </w:r>
      <w:r w:rsidRPr="007F33E1">
        <w:rPr>
          <w:rFonts w:ascii="Lato" w:hAnsi="Lato" w:cs="Lao UI"/>
          <w:bCs/>
          <w:spacing w:val="4"/>
          <w:lang w:bidi="pl-PL"/>
        </w:rPr>
        <w:t xml:space="preserve"> drzewa (d</w:t>
      </w:r>
      <w:r w:rsidRPr="007F33E1">
        <w:rPr>
          <w:rFonts w:ascii="Lato" w:hAnsi="Lato" w:cs="Calibri"/>
          <w:bCs/>
          <w:spacing w:val="4"/>
          <w:lang w:bidi="pl-PL"/>
        </w:rPr>
        <w:t>ą</w:t>
      </w:r>
      <w:r w:rsidRPr="007F33E1">
        <w:rPr>
          <w:rFonts w:ascii="Lato" w:hAnsi="Lato" w:cs="Lao UI"/>
          <w:bCs/>
          <w:spacing w:val="4"/>
          <w:lang w:bidi="pl-PL"/>
        </w:rPr>
        <w:t>b), w pierwszej kolejno</w:t>
      </w:r>
      <w:r w:rsidRPr="007F33E1">
        <w:rPr>
          <w:rFonts w:ascii="Lato" w:hAnsi="Lato" w:cs="Calibri"/>
          <w:bCs/>
          <w:spacing w:val="4"/>
          <w:lang w:bidi="pl-PL"/>
        </w:rPr>
        <w:t>ś</w:t>
      </w:r>
      <w:r w:rsidRPr="007F33E1">
        <w:rPr>
          <w:rFonts w:ascii="Lato" w:hAnsi="Lato" w:cs="Lao UI"/>
          <w:bCs/>
          <w:spacing w:val="4"/>
          <w:lang w:bidi="pl-PL"/>
        </w:rPr>
        <w:t>ci wyja</w:t>
      </w:r>
      <w:r w:rsidRPr="007F33E1">
        <w:rPr>
          <w:rFonts w:ascii="Lato" w:hAnsi="Lato" w:cs="Calibri"/>
          <w:bCs/>
          <w:spacing w:val="4"/>
          <w:lang w:bidi="pl-PL"/>
        </w:rPr>
        <w:t>ś</w:t>
      </w:r>
      <w:r w:rsidRPr="007F33E1">
        <w:rPr>
          <w:rFonts w:ascii="Lato" w:hAnsi="Lato" w:cs="Lao UI"/>
          <w:bCs/>
          <w:spacing w:val="4"/>
          <w:lang w:bidi="pl-PL"/>
        </w:rPr>
        <w:t>ni</w:t>
      </w:r>
      <w:r w:rsidRPr="007F33E1">
        <w:rPr>
          <w:rFonts w:ascii="Lato" w:hAnsi="Lato" w:cs="Calibri"/>
          <w:bCs/>
          <w:spacing w:val="4"/>
          <w:lang w:bidi="pl-PL"/>
        </w:rPr>
        <w:t>ć</w:t>
      </w:r>
      <w:r w:rsidRPr="007F33E1">
        <w:rPr>
          <w:rFonts w:ascii="Lato" w:hAnsi="Lato" w:cs="Lao UI"/>
          <w:bCs/>
          <w:spacing w:val="4"/>
          <w:lang w:bidi="pl-PL"/>
        </w:rPr>
        <w:t xml:space="preserve"> nale</w:t>
      </w:r>
      <w:r w:rsidRPr="007F33E1">
        <w:rPr>
          <w:rFonts w:ascii="Lato" w:hAnsi="Lato" w:cs="Calibri"/>
          <w:bCs/>
          <w:spacing w:val="4"/>
          <w:lang w:bidi="pl-PL"/>
        </w:rPr>
        <w:t>ż</w:t>
      </w:r>
      <w:r w:rsidRPr="007F33E1">
        <w:rPr>
          <w:rFonts w:ascii="Lato" w:hAnsi="Lato" w:cs="Lao UI"/>
          <w:bCs/>
          <w:spacing w:val="4"/>
          <w:lang w:bidi="pl-PL"/>
        </w:rPr>
        <w:t>y, co podkre</w:t>
      </w:r>
      <w:r w:rsidRPr="007F33E1">
        <w:rPr>
          <w:rFonts w:ascii="Lato" w:hAnsi="Lato" w:cs="Calibri"/>
          <w:bCs/>
          <w:spacing w:val="4"/>
          <w:lang w:bidi="pl-PL"/>
        </w:rPr>
        <w:t>ś</w:t>
      </w:r>
      <w:r w:rsidRPr="007F33E1">
        <w:rPr>
          <w:rFonts w:ascii="Lato" w:hAnsi="Lato" w:cs="Lao UI"/>
          <w:bCs/>
          <w:spacing w:val="4"/>
          <w:lang w:bidi="pl-PL"/>
        </w:rPr>
        <w:t xml:space="preserve">lił </w:t>
      </w:r>
      <w:r w:rsidRPr="007F33E1">
        <w:rPr>
          <w:rFonts w:ascii="Lato" w:hAnsi="Lato" w:cs="Lao UI"/>
          <w:bCs/>
          <w:i/>
          <w:iCs/>
          <w:spacing w:val="4"/>
          <w:lang w:bidi="pl-PL"/>
        </w:rPr>
        <w:t>inwestor</w:t>
      </w:r>
      <w:r w:rsidRPr="007F33E1">
        <w:rPr>
          <w:rFonts w:ascii="Lato" w:hAnsi="Lato" w:cs="Lao UI"/>
          <w:bCs/>
          <w:spacing w:val="4"/>
          <w:lang w:bidi="pl-PL"/>
        </w:rPr>
        <w:t>, i</w:t>
      </w:r>
      <w:r w:rsidRPr="007F33E1">
        <w:rPr>
          <w:rFonts w:ascii="Lato" w:hAnsi="Lato" w:cs="Calibri"/>
          <w:bCs/>
          <w:spacing w:val="4"/>
          <w:lang w:bidi="pl-PL"/>
        </w:rPr>
        <w:t>ż</w:t>
      </w:r>
      <w:r w:rsidRPr="007F33E1">
        <w:rPr>
          <w:rFonts w:ascii="Lato" w:hAnsi="Lato" w:cs="Lao UI"/>
          <w:bCs/>
          <w:spacing w:val="4"/>
          <w:lang w:bidi="pl-PL"/>
        </w:rPr>
        <w:t xml:space="preserve"> w</w:t>
      </w:r>
      <w:r w:rsidR="002109A7" w:rsidRPr="00B776B0">
        <w:rPr>
          <w:rFonts w:ascii="Lato" w:hAnsi="Lato" w:cs="Lao UI"/>
          <w:bCs/>
          <w:spacing w:val="4"/>
          <w:lang w:bidi="pl-PL"/>
        </w:rPr>
        <w:t>edług</w:t>
      </w:r>
      <w:r w:rsidRPr="007F33E1">
        <w:rPr>
          <w:rFonts w:ascii="Lato" w:hAnsi="Lato" w:cs="Lao UI"/>
          <w:bCs/>
          <w:spacing w:val="4"/>
          <w:lang w:bidi="pl-PL"/>
        </w:rPr>
        <w:t xml:space="preserve"> Programu Ochrony </w:t>
      </w:r>
      <w:r w:rsidRPr="007F33E1">
        <w:rPr>
          <w:rFonts w:ascii="Lato" w:hAnsi="Lato" w:cs="Calibri"/>
          <w:bCs/>
          <w:spacing w:val="4"/>
          <w:lang w:bidi="pl-PL"/>
        </w:rPr>
        <w:t>Ś</w:t>
      </w:r>
      <w:r w:rsidRPr="007F33E1">
        <w:rPr>
          <w:rFonts w:ascii="Lato" w:hAnsi="Lato" w:cs="Lao UI"/>
          <w:bCs/>
          <w:spacing w:val="4"/>
          <w:lang w:bidi="pl-PL"/>
        </w:rPr>
        <w:t xml:space="preserve">rodowiska dla Gminy i Miasta Sianów na lata 2017-2020 </w:t>
      </w:r>
      <w:r w:rsidR="00CB5657" w:rsidRPr="00B776B0">
        <w:rPr>
          <w:rFonts w:ascii="Lato" w:hAnsi="Lato" w:cs="Lao UI"/>
          <w:bCs/>
          <w:spacing w:val="4"/>
          <w:lang w:bidi="pl-PL"/>
        </w:rPr>
        <w:br/>
      </w:r>
      <w:r w:rsidRPr="007F33E1">
        <w:rPr>
          <w:rFonts w:ascii="Lato" w:hAnsi="Lato" w:cs="Lao UI"/>
          <w:bCs/>
          <w:spacing w:val="4"/>
          <w:lang w:bidi="pl-PL"/>
        </w:rPr>
        <w:t>z uwzgl</w:t>
      </w:r>
      <w:r w:rsidRPr="007F33E1">
        <w:rPr>
          <w:rFonts w:ascii="Lato" w:hAnsi="Lato" w:cs="Calibri"/>
          <w:bCs/>
          <w:spacing w:val="4"/>
          <w:lang w:bidi="pl-PL"/>
        </w:rPr>
        <w:t>ę</w:t>
      </w:r>
      <w:r w:rsidRPr="007F33E1">
        <w:rPr>
          <w:rFonts w:ascii="Lato" w:hAnsi="Lato" w:cs="Lao UI"/>
          <w:bCs/>
          <w:spacing w:val="4"/>
          <w:lang w:bidi="pl-PL"/>
        </w:rPr>
        <w:t xml:space="preserve">dnieniem perspektywy do roku 2024, przedmiotowe drzewo </w:t>
      </w:r>
      <w:r w:rsidR="002109A7" w:rsidRPr="00B776B0">
        <w:rPr>
          <w:rFonts w:ascii="Lato" w:hAnsi="Lato" w:cs="Lao UI"/>
          <w:bCs/>
          <w:spacing w:val="4"/>
          <w:lang w:bidi="pl-PL"/>
        </w:rPr>
        <w:t>(dąb szypułkowy)</w:t>
      </w:r>
      <w:r w:rsidR="00CB5657" w:rsidRPr="00B776B0">
        <w:rPr>
          <w:rFonts w:ascii="Lato" w:hAnsi="Lato" w:cs="Lao UI"/>
          <w:bCs/>
          <w:spacing w:val="4"/>
          <w:lang w:bidi="pl-PL"/>
        </w:rPr>
        <w:t xml:space="preserve"> </w:t>
      </w:r>
      <w:r w:rsidRPr="007F33E1">
        <w:rPr>
          <w:rFonts w:ascii="Lato" w:hAnsi="Lato" w:cs="Lao UI"/>
          <w:bCs/>
          <w:spacing w:val="4"/>
          <w:lang w:bidi="pl-PL"/>
        </w:rPr>
        <w:t>nie zostało obj</w:t>
      </w:r>
      <w:r w:rsidRPr="007F33E1">
        <w:rPr>
          <w:rFonts w:ascii="Lato" w:hAnsi="Lato" w:cs="Calibri"/>
          <w:bCs/>
          <w:spacing w:val="4"/>
          <w:lang w:bidi="pl-PL"/>
        </w:rPr>
        <w:t>ę</w:t>
      </w:r>
      <w:r w:rsidRPr="007F33E1">
        <w:rPr>
          <w:rFonts w:ascii="Lato" w:hAnsi="Lato" w:cs="Lao UI"/>
          <w:bCs/>
          <w:spacing w:val="4"/>
          <w:lang w:bidi="pl-PL"/>
        </w:rPr>
        <w:t>te ochron</w:t>
      </w:r>
      <w:r w:rsidRPr="007F33E1">
        <w:rPr>
          <w:rFonts w:ascii="Lato" w:hAnsi="Lato" w:cs="Calibri"/>
          <w:bCs/>
          <w:spacing w:val="4"/>
          <w:lang w:bidi="pl-PL"/>
        </w:rPr>
        <w:t>ą</w:t>
      </w:r>
      <w:r w:rsidRPr="007F33E1">
        <w:rPr>
          <w:rFonts w:ascii="Lato" w:hAnsi="Lato" w:cs="Lao UI"/>
          <w:bCs/>
          <w:spacing w:val="4"/>
          <w:lang w:bidi="pl-PL"/>
        </w:rPr>
        <w:t xml:space="preserve"> prawn</w:t>
      </w:r>
      <w:r w:rsidRPr="007F33E1">
        <w:rPr>
          <w:rFonts w:ascii="Lato" w:hAnsi="Lato" w:cs="Calibri"/>
          <w:bCs/>
          <w:spacing w:val="4"/>
          <w:lang w:bidi="pl-PL"/>
        </w:rPr>
        <w:t>ą</w:t>
      </w:r>
      <w:r w:rsidRPr="007F33E1">
        <w:rPr>
          <w:rFonts w:ascii="Lato" w:hAnsi="Lato" w:cs="Lao UI"/>
          <w:bCs/>
          <w:spacing w:val="4"/>
          <w:lang w:bidi="pl-PL"/>
        </w:rPr>
        <w:t xml:space="preserve"> i nie stanowi Pomnika Przyrody. Przytoczone </w:t>
      </w:r>
      <w:r w:rsidR="00CB5657" w:rsidRPr="00B776B0">
        <w:rPr>
          <w:rFonts w:ascii="Lato" w:hAnsi="Lato" w:cs="Lao UI"/>
          <w:bCs/>
          <w:spacing w:val="4"/>
          <w:lang w:bidi="pl-PL"/>
        </w:rPr>
        <w:br/>
      </w:r>
      <w:r w:rsidRPr="007F33E1">
        <w:rPr>
          <w:rFonts w:ascii="Lato" w:hAnsi="Lato" w:cs="Lao UI"/>
          <w:bCs/>
          <w:spacing w:val="4"/>
          <w:lang w:bidi="pl-PL"/>
        </w:rPr>
        <w:t>w odwołaniu drzewo zostało zinwentaryzowane i opisane w projekcie budowlanym</w:t>
      </w:r>
      <w:r w:rsidR="00CB5657" w:rsidRPr="00B776B0">
        <w:rPr>
          <w:rFonts w:ascii="Lato" w:hAnsi="Lato" w:cs="Lao UI"/>
          <w:bCs/>
          <w:spacing w:val="4"/>
          <w:lang w:bidi="pl-PL"/>
        </w:rPr>
        <w:t xml:space="preserve"> (</w:t>
      </w:r>
      <w:r w:rsidRPr="007F33E1">
        <w:rPr>
          <w:rFonts w:ascii="Lato" w:hAnsi="Lato" w:cs="Lao UI"/>
          <w:bCs/>
          <w:spacing w:val="4"/>
          <w:lang w:bidi="pl-PL"/>
        </w:rPr>
        <w:t>tom 4.1 - Inwentaryzacja zieleni</w:t>
      </w:r>
      <w:r w:rsidR="00CB5657" w:rsidRPr="00B776B0">
        <w:rPr>
          <w:rFonts w:ascii="Lato" w:hAnsi="Lato" w:cs="Lao UI"/>
          <w:bCs/>
          <w:spacing w:val="4"/>
          <w:lang w:bidi="pl-PL"/>
        </w:rPr>
        <w:t>)</w:t>
      </w:r>
      <w:r w:rsidRPr="007F33E1">
        <w:rPr>
          <w:rFonts w:ascii="Lato" w:hAnsi="Lato" w:cs="Lao UI"/>
          <w:bCs/>
          <w:spacing w:val="4"/>
          <w:lang w:bidi="pl-PL"/>
        </w:rPr>
        <w:t xml:space="preserve"> – jako d</w:t>
      </w:r>
      <w:r w:rsidRPr="007F33E1">
        <w:rPr>
          <w:rFonts w:ascii="Lato" w:hAnsi="Lato" w:cs="Calibri"/>
          <w:bCs/>
          <w:spacing w:val="4"/>
          <w:lang w:bidi="pl-PL"/>
        </w:rPr>
        <w:t>ą</w:t>
      </w:r>
      <w:r w:rsidRPr="007F33E1">
        <w:rPr>
          <w:rFonts w:ascii="Lato" w:hAnsi="Lato" w:cs="Lao UI"/>
          <w:bCs/>
          <w:spacing w:val="4"/>
          <w:lang w:bidi="pl-PL"/>
        </w:rPr>
        <w:t xml:space="preserve">b szypułkowy zakwalifikowany do wycinki. </w:t>
      </w:r>
    </w:p>
    <w:p w14:paraId="7F1B16C6" w14:textId="0FDB1D1C" w:rsidR="00F3655B" w:rsidRPr="00CB5657" w:rsidRDefault="00F3655B" w:rsidP="00F3655B">
      <w:pPr>
        <w:spacing w:after="240" w:line="240" w:lineRule="exact"/>
        <w:jc w:val="both"/>
        <w:rPr>
          <w:rFonts w:ascii="Lato" w:hAnsi="Lato" w:cs="Lao UI"/>
          <w:iCs/>
          <w:spacing w:val="4"/>
        </w:rPr>
      </w:pPr>
      <w:r w:rsidRPr="007F33E1">
        <w:rPr>
          <w:rFonts w:ascii="Lato" w:hAnsi="Lato" w:cs="Lao UI"/>
          <w:bCs/>
          <w:iCs/>
          <w:spacing w:val="4"/>
        </w:rPr>
        <w:t>Podsumowuj</w:t>
      </w:r>
      <w:r w:rsidRPr="007F33E1">
        <w:rPr>
          <w:rFonts w:ascii="Lato" w:hAnsi="Lato" w:cs="Calibri"/>
          <w:bCs/>
          <w:iCs/>
          <w:spacing w:val="4"/>
        </w:rPr>
        <w:t>ą</w:t>
      </w:r>
      <w:r w:rsidRPr="007F33E1">
        <w:rPr>
          <w:rFonts w:ascii="Lato" w:hAnsi="Lato" w:cs="Lao UI"/>
          <w:bCs/>
          <w:iCs/>
          <w:spacing w:val="4"/>
        </w:rPr>
        <w:t xml:space="preserve">c, organ odwoławczy uznał, </w:t>
      </w:r>
      <w:r w:rsidRPr="007F33E1">
        <w:rPr>
          <w:rFonts w:ascii="Lato" w:hAnsi="Lato" w:cs="Calibri"/>
          <w:bCs/>
          <w:iCs/>
          <w:spacing w:val="4"/>
        </w:rPr>
        <w:t>ż</w:t>
      </w:r>
      <w:r w:rsidRPr="007F33E1">
        <w:rPr>
          <w:rFonts w:ascii="Lato" w:hAnsi="Lato" w:cs="Lao UI"/>
          <w:bCs/>
          <w:iCs/>
          <w:spacing w:val="4"/>
        </w:rPr>
        <w:t>e przebieg planowanej inwestycji został ustalony prawidłowo. Organ uznał racje przemawiaj</w:t>
      </w:r>
      <w:r w:rsidRPr="007F33E1">
        <w:rPr>
          <w:rFonts w:ascii="Lato" w:hAnsi="Lato" w:cs="Calibri"/>
          <w:bCs/>
          <w:iCs/>
          <w:spacing w:val="4"/>
        </w:rPr>
        <w:t>ą</w:t>
      </w:r>
      <w:r w:rsidRPr="007F33E1">
        <w:rPr>
          <w:rFonts w:ascii="Lato" w:hAnsi="Lato" w:cs="Lao UI"/>
          <w:bCs/>
          <w:iCs/>
          <w:spacing w:val="4"/>
        </w:rPr>
        <w:t>ce za ustalon</w:t>
      </w:r>
      <w:r w:rsidRPr="007F33E1">
        <w:rPr>
          <w:rFonts w:ascii="Lato" w:hAnsi="Lato" w:cs="Calibri"/>
          <w:bCs/>
          <w:iCs/>
          <w:spacing w:val="4"/>
        </w:rPr>
        <w:t>ą</w:t>
      </w:r>
      <w:r w:rsidRPr="007F33E1">
        <w:rPr>
          <w:rFonts w:ascii="Lato" w:hAnsi="Lato" w:cs="Lao UI"/>
          <w:bCs/>
          <w:iCs/>
          <w:spacing w:val="4"/>
        </w:rPr>
        <w:t xml:space="preserve"> lokalizacj</w:t>
      </w:r>
      <w:r w:rsidRPr="007F33E1">
        <w:rPr>
          <w:rFonts w:ascii="Lato" w:hAnsi="Lato" w:cs="Calibri"/>
          <w:bCs/>
          <w:iCs/>
          <w:spacing w:val="4"/>
        </w:rPr>
        <w:t>ą</w:t>
      </w:r>
      <w:r w:rsidRPr="007F33E1">
        <w:rPr>
          <w:rFonts w:ascii="Lato" w:hAnsi="Lato" w:cs="Lao UI"/>
          <w:bCs/>
          <w:iCs/>
          <w:spacing w:val="4"/>
        </w:rPr>
        <w:t xml:space="preserve">, które przedstawił </w:t>
      </w:r>
      <w:r w:rsidRPr="007F33E1">
        <w:rPr>
          <w:rFonts w:ascii="Lato" w:hAnsi="Lato" w:cs="Lao UI"/>
          <w:bCs/>
          <w:i/>
          <w:iCs/>
          <w:spacing w:val="4"/>
        </w:rPr>
        <w:t xml:space="preserve">inwestor </w:t>
      </w:r>
      <w:r w:rsidRPr="007F33E1">
        <w:rPr>
          <w:rFonts w:ascii="Lato" w:hAnsi="Lato" w:cs="Lao UI"/>
          <w:bCs/>
          <w:iCs/>
          <w:spacing w:val="4"/>
        </w:rPr>
        <w:t>w zał</w:t>
      </w:r>
      <w:r w:rsidRPr="007F33E1">
        <w:rPr>
          <w:rFonts w:ascii="Lato" w:hAnsi="Lato" w:cs="Calibri"/>
          <w:bCs/>
          <w:iCs/>
          <w:spacing w:val="4"/>
        </w:rPr>
        <w:t>ą</w:t>
      </w:r>
      <w:r w:rsidRPr="007F33E1">
        <w:rPr>
          <w:rFonts w:ascii="Lato" w:hAnsi="Lato" w:cs="Lao UI"/>
          <w:bCs/>
          <w:iCs/>
          <w:spacing w:val="4"/>
        </w:rPr>
        <w:t xml:space="preserve">czonej do wniosku dokumentacji. </w:t>
      </w:r>
      <w:r w:rsidRPr="007F33E1">
        <w:rPr>
          <w:rFonts w:ascii="Lato" w:hAnsi="Lato" w:cs="Lao UI"/>
          <w:spacing w:val="4"/>
        </w:rPr>
        <w:t>Stwierdzi</w:t>
      </w:r>
      <w:r w:rsidRPr="007F33E1">
        <w:rPr>
          <w:rFonts w:ascii="Lato" w:hAnsi="Lato" w:cs="Calibri"/>
          <w:spacing w:val="4"/>
        </w:rPr>
        <w:t>ć</w:t>
      </w:r>
      <w:r w:rsidRPr="007F33E1">
        <w:rPr>
          <w:rFonts w:ascii="Lato" w:hAnsi="Lato" w:cs="Lao UI"/>
          <w:spacing w:val="4"/>
        </w:rPr>
        <w:t xml:space="preserve"> nale</w:t>
      </w:r>
      <w:r w:rsidRPr="007F33E1">
        <w:rPr>
          <w:rFonts w:ascii="Lato" w:hAnsi="Lato" w:cs="Calibri"/>
          <w:spacing w:val="4"/>
        </w:rPr>
        <w:t>ż</w:t>
      </w:r>
      <w:r w:rsidRPr="007F33E1">
        <w:rPr>
          <w:rFonts w:ascii="Lato" w:hAnsi="Lato" w:cs="Lao UI"/>
          <w:spacing w:val="4"/>
        </w:rPr>
        <w:t>y tak</w:t>
      </w:r>
      <w:r w:rsidRPr="007F33E1">
        <w:rPr>
          <w:rFonts w:ascii="Lato" w:hAnsi="Lato" w:cs="Calibri"/>
          <w:spacing w:val="4"/>
        </w:rPr>
        <w:t>ż</w:t>
      </w:r>
      <w:r w:rsidRPr="007F33E1">
        <w:rPr>
          <w:rFonts w:ascii="Lato" w:hAnsi="Lato" w:cs="Lao UI"/>
          <w:spacing w:val="4"/>
        </w:rPr>
        <w:t xml:space="preserve">e, </w:t>
      </w:r>
      <w:r w:rsidR="00B776B0">
        <w:rPr>
          <w:rFonts w:ascii="Lato" w:hAnsi="Lato" w:cs="Lao UI"/>
          <w:spacing w:val="4"/>
        </w:rPr>
        <w:br/>
      </w:r>
      <w:r w:rsidRPr="007F33E1">
        <w:rPr>
          <w:rFonts w:ascii="Lato" w:hAnsi="Lato" w:cs="Calibri"/>
          <w:spacing w:val="4"/>
        </w:rPr>
        <w:t>ż</w:t>
      </w:r>
      <w:r w:rsidRPr="007F33E1">
        <w:rPr>
          <w:rFonts w:ascii="Lato" w:hAnsi="Lato" w:cs="Lao UI"/>
          <w:spacing w:val="4"/>
        </w:rPr>
        <w:t xml:space="preserve">e zarówno wniosek </w:t>
      </w:r>
      <w:r w:rsidRPr="007F33E1">
        <w:rPr>
          <w:rFonts w:ascii="Lato" w:hAnsi="Lato" w:cs="Lao UI"/>
          <w:i/>
          <w:spacing w:val="4"/>
        </w:rPr>
        <w:t>inwestora</w:t>
      </w:r>
      <w:r w:rsidRPr="007F33E1">
        <w:rPr>
          <w:rFonts w:ascii="Lato" w:hAnsi="Lato" w:cs="Lao UI"/>
          <w:spacing w:val="4"/>
        </w:rPr>
        <w:t>, post</w:t>
      </w:r>
      <w:r w:rsidRPr="007F33E1">
        <w:rPr>
          <w:rFonts w:ascii="Lato" w:hAnsi="Lato" w:cs="Calibri"/>
          <w:spacing w:val="4"/>
        </w:rPr>
        <w:t>ę</w:t>
      </w:r>
      <w:r w:rsidRPr="007F33E1">
        <w:rPr>
          <w:rFonts w:ascii="Lato" w:hAnsi="Lato" w:cs="Lao UI"/>
          <w:spacing w:val="4"/>
        </w:rPr>
        <w:t>powanie przeprowadzone przez organ I instancji, jak i zaskar</w:t>
      </w:r>
      <w:r w:rsidRPr="007F33E1">
        <w:rPr>
          <w:rFonts w:ascii="Lato" w:hAnsi="Lato" w:cs="Calibri"/>
          <w:spacing w:val="4"/>
        </w:rPr>
        <w:t>ż</w:t>
      </w:r>
      <w:r w:rsidRPr="007F33E1">
        <w:rPr>
          <w:rFonts w:ascii="Lato" w:hAnsi="Lato" w:cs="Lao UI"/>
          <w:spacing w:val="4"/>
        </w:rPr>
        <w:t xml:space="preserve">ona </w:t>
      </w:r>
      <w:r w:rsidRPr="007F33E1">
        <w:rPr>
          <w:rFonts w:ascii="Lato" w:hAnsi="Lato" w:cs="Lao UI"/>
          <w:i/>
          <w:spacing w:val="4"/>
        </w:rPr>
        <w:t xml:space="preserve">decyzja Wojewody Zachodniopomorskiego </w:t>
      </w:r>
      <w:r w:rsidR="00CB5657">
        <w:rPr>
          <w:rFonts w:ascii="Lato" w:hAnsi="Lato" w:cs="Lao UI"/>
          <w:iCs/>
          <w:spacing w:val="4"/>
        </w:rPr>
        <w:t>-</w:t>
      </w:r>
      <w:r w:rsidR="00B776B0">
        <w:rPr>
          <w:rFonts w:ascii="Lato" w:hAnsi="Lato" w:cs="Lao UI"/>
          <w:iCs/>
          <w:spacing w:val="4"/>
        </w:rPr>
        <w:t xml:space="preserve"> </w:t>
      </w:r>
      <w:r w:rsidR="00CB5657" w:rsidRPr="00CB5657">
        <w:rPr>
          <w:rFonts w:ascii="Lato" w:hAnsi="Lato" w:cs="Lao UI"/>
          <w:bCs/>
          <w:iCs/>
          <w:spacing w:val="4"/>
        </w:rPr>
        <w:t>poza częścią uchyloną niniejszą decyzją</w:t>
      </w:r>
      <w:r w:rsidR="00B776B0">
        <w:rPr>
          <w:rFonts w:ascii="Lato" w:hAnsi="Lato" w:cs="Lao UI"/>
          <w:bCs/>
          <w:iCs/>
          <w:spacing w:val="4"/>
        </w:rPr>
        <w:t xml:space="preserve"> </w:t>
      </w:r>
      <w:r w:rsidR="00CB5657" w:rsidRPr="00CB5657">
        <w:rPr>
          <w:rFonts w:ascii="Lato" w:hAnsi="Lato" w:cs="Lao UI"/>
          <w:bCs/>
          <w:iCs/>
          <w:spacing w:val="4"/>
        </w:rPr>
        <w:t>-</w:t>
      </w:r>
      <w:r w:rsidR="00B776B0">
        <w:rPr>
          <w:rFonts w:ascii="Lato" w:hAnsi="Lato" w:cs="Lao UI"/>
          <w:bCs/>
          <w:iCs/>
          <w:spacing w:val="4"/>
        </w:rPr>
        <w:t xml:space="preserve"> </w:t>
      </w:r>
      <w:r w:rsidRPr="007F33E1">
        <w:rPr>
          <w:rFonts w:ascii="Lato" w:hAnsi="Lato" w:cs="Lao UI"/>
          <w:spacing w:val="4"/>
        </w:rPr>
        <w:t>nie naruszaj</w:t>
      </w:r>
      <w:r w:rsidRPr="007F33E1">
        <w:rPr>
          <w:rFonts w:ascii="Lato" w:hAnsi="Lato" w:cs="Calibri"/>
          <w:spacing w:val="4"/>
        </w:rPr>
        <w:t>ą</w:t>
      </w:r>
      <w:r w:rsidRPr="007F33E1">
        <w:rPr>
          <w:rFonts w:ascii="Lato" w:hAnsi="Lato" w:cs="Lao UI"/>
          <w:spacing w:val="4"/>
        </w:rPr>
        <w:t xml:space="preserve"> prawa, a </w:t>
      </w:r>
      <w:r w:rsidR="00CB5657">
        <w:rPr>
          <w:rFonts w:ascii="Lato" w:hAnsi="Lato" w:cs="Lao UI"/>
          <w:spacing w:val="4"/>
        </w:rPr>
        <w:t xml:space="preserve">wniesione odwołanie </w:t>
      </w:r>
      <w:r w:rsidRPr="007F33E1">
        <w:rPr>
          <w:rFonts w:ascii="Lato" w:hAnsi="Lato" w:cs="Lao UI"/>
          <w:spacing w:val="4"/>
        </w:rPr>
        <w:t>nie zasługuj</w:t>
      </w:r>
      <w:r w:rsidR="00CB5657">
        <w:rPr>
          <w:rFonts w:ascii="Lato" w:hAnsi="Lato" w:cs="Calibri"/>
          <w:spacing w:val="4"/>
        </w:rPr>
        <w:t>e</w:t>
      </w:r>
      <w:r w:rsidRPr="007F33E1">
        <w:rPr>
          <w:rFonts w:ascii="Lato" w:hAnsi="Lato" w:cs="Lao UI"/>
          <w:spacing w:val="4"/>
        </w:rPr>
        <w:t xml:space="preserve"> </w:t>
      </w:r>
      <w:r w:rsidR="00B776B0">
        <w:rPr>
          <w:rFonts w:ascii="Lato" w:hAnsi="Lato" w:cs="Lao UI"/>
          <w:spacing w:val="4"/>
        </w:rPr>
        <w:br/>
      </w:r>
      <w:r w:rsidRPr="007F33E1">
        <w:rPr>
          <w:rFonts w:ascii="Lato" w:hAnsi="Lato" w:cs="Lao UI"/>
          <w:spacing w:val="4"/>
        </w:rPr>
        <w:t>na uwzgl</w:t>
      </w:r>
      <w:r w:rsidRPr="007F33E1">
        <w:rPr>
          <w:rFonts w:ascii="Lato" w:hAnsi="Lato" w:cs="Calibri"/>
          <w:spacing w:val="4"/>
        </w:rPr>
        <w:t>ę</w:t>
      </w:r>
      <w:r w:rsidRPr="007F33E1">
        <w:rPr>
          <w:rFonts w:ascii="Lato" w:hAnsi="Lato" w:cs="Lao UI"/>
          <w:spacing w:val="4"/>
        </w:rPr>
        <w:t>dnienie.</w:t>
      </w:r>
    </w:p>
    <w:p w14:paraId="7DC99CD2" w14:textId="77777777" w:rsidR="002A72BC" w:rsidRPr="002A72BC" w:rsidRDefault="002A72BC" w:rsidP="002A72BC">
      <w:pPr>
        <w:spacing w:after="240" w:line="240" w:lineRule="exact"/>
        <w:jc w:val="both"/>
        <w:rPr>
          <w:rFonts w:ascii="Lato" w:hAnsi="Lato" w:cs="Lao UI"/>
          <w:bCs/>
          <w:iCs/>
          <w:spacing w:val="4"/>
        </w:rPr>
      </w:pPr>
      <w:r w:rsidRPr="002A72BC">
        <w:rPr>
          <w:rFonts w:ascii="Lato" w:hAnsi="Lato" w:cs="Lao UI"/>
          <w:bCs/>
          <w:iCs/>
          <w:spacing w:val="4"/>
        </w:rPr>
        <w:t xml:space="preserve">Niniejsza decyzja jest ostateczna. </w:t>
      </w:r>
    </w:p>
    <w:p w14:paraId="3A922072" w14:textId="33E385AB" w:rsidR="002A72BC" w:rsidRPr="002A72BC" w:rsidRDefault="002A72BC" w:rsidP="002A72BC">
      <w:pPr>
        <w:spacing w:after="240" w:line="240" w:lineRule="exact"/>
        <w:jc w:val="both"/>
        <w:rPr>
          <w:rFonts w:ascii="Lato" w:hAnsi="Lato" w:cs="Lao UI"/>
          <w:bCs/>
          <w:iCs/>
          <w:spacing w:val="4"/>
        </w:rPr>
      </w:pPr>
      <w:r w:rsidRPr="002A72BC">
        <w:rPr>
          <w:rFonts w:ascii="Lato" w:hAnsi="Lato" w:cs="Lao UI"/>
          <w:bCs/>
          <w:iCs/>
          <w:spacing w:val="4"/>
        </w:rPr>
        <w:lastRenderedPageBreak/>
        <w:t xml:space="preserve">Na decyzję, na podstawie art. 53 § 1 i art. 54 § 1 ustawy z dnia 30 sierpnia 2002 r. </w:t>
      </w:r>
      <w:r w:rsidR="00CB5657">
        <w:rPr>
          <w:rFonts w:ascii="Lato" w:hAnsi="Lato" w:cs="Lao UI"/>
          <w:bCs/>
          <w:iCs/>
          <w:spacing w:val="4"/>
        </w:rPr>
        <w:br/>
      </w:r>
      <w:r w:rsidRPr="002A72BC">
        <w:rPr>
          <w:rFonts w:ascii="Lato" w:hAnsi="Lato" w:cs="Lao UI"/>
          <w:bCs/>
          <w:iCs/>
          <w:spacing w:val="4"/>
        </w:rPr>
        <w:t xml:space="preserve">– Prawo o postępowaniu przed sądami administracyjnymi (Dz. U. z 2022 r. poz. 329, </w:t>
      </w:r>
      <w:r w:rsidR="00CB5657">
        <w:rPr>
          <w:rFonts w:ascii="Lato" w:hAnsi="Lato" w:cs="Lao UI"/>
          <w:bCs/>
          <w:iCs/>
          <w:spacing w:val="4"/>
        </w:rPr>
        <w:br/>
      </w:r>
      <w:r w:rsidRPr="002A72BC">
        <w:rPr>
          <w:rFonts w:ascii="Lato" w:hAnsi="Lato" w:cs="Lao UI"/>
          <w:bCs/>
          <w:iCs/>
          <w:spacing w:val="4"/>
        </w:rPr>
        <w:t xml:space="preserve">z </w:t>
      </w:r>
      <w:proofErr w:type="spellStart"/>
      <w:r w:rsidRPr="002A72BC">
        <w:rPr>
          <w:rFonts w:ascii="Lato" w:hAnsi="Lato" w:cs="Lao UI"/>
          <w:bCs/>
          <w:iCs/>
          <w:spacing w:val="4"/>
        </w:rPr>
        <w:t>późn</w:t>
      </w:r>
      <w:proofErr w:type="spellEnd"/>
      <w:r w:rsidRPr="002A72BC">
        <w:rPr>
          <w:rFonts w:ascii="Lato" w:hAnsi="Lato" w:cs="Lao UI"/>
          <w:bCs/>
          <w:iCs/>
          <w:spacing w:val="4"/>
        </w:rPr>
        <w:t>. zm.), zwanej dalej „</w:t>
      </w:r>
      <w:proofErr w:type="spellStart"/>
      <w:r w:rsidRPr="002A72BC">
        <w:rPr>
          <w:rFonts w:ascii="Lato" w:hAnsi="Lato" w:cs="Lao UI"/>
          <w:bCs/>
          <w:i/>
          <w:iCs/>
          <w:spacing w:val="4"/>
        </w:rPr>
        <w:t>ppsa</w:t>
      </w:r>
      <w:proofErr w:type="spellEnd"/>
      <w:r w:rsidRPr="002A72BC">
        <w:rPr>
          <w:rFonts w:ascii="Lato" w:hAnsi="Lato" w:cs="Lao UI"/>
          <w:bCs/>
          <w:iCs/>
          <w:spacing w:val="4"/>
        </w:rPr>
        <w:t xml:space="preserve">”, przysługuje skarga do Wojewódzkiego Sądu Administracyjnego w Warszawie, wnoszona za pośrednictwem Ministra Rozwoju </w:t>
      </w:r>
      <w:r w:rsidR="00CB5657">
        <w:rPr>
          <w:rFonts w:ascii="Lato" w:hAnsi="Lato" w:cs="Lao UI"/>
          <w:bCs/>
          <w:iCs/>
          <w:spacing w:val="4"/>
        </w:rPr>
        <w:br/>
      </w:r>
      <w:r w:rsidRPr="002A72BC">
        <w:rPr>
          <w:rFonts w:ascii="Lato" w:hAnsi="Lato" w:cs="Lao UI"/>
          <w:bCs/>
          <w:iCs/>
          <w:spacing w:val="4"/>
        </w:rPr>
        <w:t>i Technologii, w terminie 30 dni od dnia doręczenia decyzji.</w:t>
      </w:r>
    </w:p>
    <w:p w14:paraId="1111148B" w14:textId="19775607" w:rsidR="00B64F7F" w:rsidRPr="007F33E1" w:rsidRDefault="002A72BC" w:rsidP="007F33E1">
      <w:pPr>
        <w:spacing w:after="120" w:line="240" w:lineRule="exact"/>
        <w:jc w:val="both"/>
        <w:rPr>
          <w:rFonts w:ascii="Lato" w:hAnsi="Lato" w:cs="Arial"/>
          <w:spacing w:val="4"/>
        </w:rPr>
      </w:pPr>
      <w:r w:rsidRPr="002A72BC">
        <w:rPr>
          <w:rFonts w:ascii="Lato" w:hAnsi="Lato" w:cs="Lao UI"/>
          <w:bCs/>
          <w:iCs/>
          <w:spacing w:val="4"/>
        </w:rPr>
        <w:t xml:space="preserve">Jednocześnie informuję, że do skargi należy załączyć dowód uiszczenia wpisu </w:t>
      </w:r>
      <w:r w:rsidR="00B776B0">
        <w:rPr>
          <w:rFonts w:ascii="Lato" w:hAnsi="Lato" w:cs="Lao UI"/>
          <w:bCs/>
          <w:iCs/>
          <w:spacing w:val="4"/>
        </w:rPr>
        <w:br/>
      </w:r>
      <w:r w:rsidRPr="002A72BC">
        <w:rPr>
          <w:rFonts w:ascii="Lato" w:hAnsi="Lato" w:cs="Lao UI"/>
          <w:bCs/>
          <w:iCs/>
          <w:spacing w:val="4"/>
        </w:rPr>
        <w:t>od wniesienia skargi w kwocie 500 zł, płatnego w kasie sądu lub na rachunek bankowy sądu wskazany w publikatorze teleinformatycznym – Biuletynie Informacji Publicznej sądu (</w:t>
      </w:r>
      <w:r w:rsidRPr="002A72BC">
        <w:rPr>
          <w:rFonts w:ascii="Lato" w:hAnsi="Lato" w:cs="Lao UI"/>
          <w:bCs/>
          <w:i/>
          <w:iCs/>
          <w:spacing w:val="4"/>
        </w:rPr>
        <w:t>http://bip.warszawa.wsa.gov.pl</w:t>
      </w:r>
      <w:r w:rsidRPr="002A72BC">
        <w:rPr>
          <w:rFonts w:ascii="Lato" w:hAnsi="Lato" w:cs="Lao UI"/>
          <w:bCs/>
          <w:iCs/>
          <w:spacing w:val="4"/>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2A72BC">
        <w:rPr>
          <w:rFonts w:ascii="Lato" w:hAnsi="Lato" w:cs="Lao UI"/>
          <w:bCs/>
          <w:i/>
          <w:iCs/>
          <w:spacing w:val="4"/>
        </w:rPr>
        <w:t>ppsa</w:t>
      </w:r>
      <w:proofErr w:type="spellEnd"/>
      <w:r w:rsidRPr="002A72BC">
        <w:rPr>
          <w:rFonts w:ascii="Lato" w:hAnsi="Lato" w:cs="Lao UI"/>
          <w:bCs/>
          <w:iCs/>
          <w:spacing w:val="4"/>
        </w:rPr>
        <w:t>.</w:t>
      </w:r>
    </w:p>
    <w:p w14:paraId="4D45A94F" w14:textId="77777777" w:rsidR="00F3655B" w:rsidRPr="007F33E1" w:rsidRDefault="00F3655B" w:rsidP="007F33E1">
      <w:pPr>
        <w:shd w:val="clear" w:color="auto" w:fill="FFFFFF"/>
        <w:spacing w:after="80" w:line="240" w:lineRule="auto"/>
        <w:jc w:val="both"/>
        <w:rPr>
          <w:rFonts w:ascii="Lato" w:hAnsi="Lato" w:cs="Arial"/>
          <w:b/>
          <w:spacing w:val="4"/>
          <w:u w:val="single"/>
        </w:rPr>
      </w:pPr>
      <w:r w:rsidRPr="007F33E1">
        <w:rPr>
          <w:rFonts w:ascii="Lato" w:hAnsi="Lato" w:cs="Arial"/>
          <w:b/>
          <w:spacing w:val="4"/>
          <w:u w:val="single"/>
        </w:rPr>
        <w:t>Załączniki:</w:t>
      </w:r>
    </w:p>
    <w:p w14:paraId="047D0D73" w14:textId="5E3F6EA0" w:rsidR="00F3655B" w:rsidRPr="007F33E1" w:rsidRDefault="00F3655B" w:rsidP="007F33E1">
      <w:pPr>
        <w:spacing w:after="0" w:line="240" w:lineRule="auto"/>
        <w:jc w:val="both"/>
        <w:rPr>
          <w:rFonts w:ascii="Lato" w:hAnsi="Lato" w:cs="Arial"/>
          <w:spacing w:val="4"/>
        </w:rPr>
      </w:pPr>
      <w:r w:rsidRPr="007F33E1">
        <w:rPr>
          <w:rFonts w:ascii="Lato" w:hAnsi="Lato" w:cs="Arial"/>
          <w:b/>
          <w:spacing w:val="4"/>
        </w:rPr>
        <w:t xml:space="preserve">Nr 1.1 – </w:t>
      </w:r>
      <w:r w:rsidRPr="007F33E1">
        <w:rPr>
          <w:rFonts w:ascii="Lato" w:hAnsi="Lato" w:cs="Arial"/>
          <w:bCs/>
          <w:spacing w:val="4"/>
        </w:rPr>
        <w:t>strony nr</w:t>
      </w:r>
      <w:r w:rsidR="002718E0">
        <w:rPr>
          <w:rFonts w:ascii="Lato" w:hAnsi="Lato" w:cs="Arial"/>
          <w:bCs/>
          <w:spacing w:val="4"/>
        </w:rPr>
        <w:t>:</w:t>
      </w:r>
      <w:r w:rsidRPr="007F33E1">
        <w:rPr>
          <w:rFonts w:ascii="Lato" w:hAnsi="Lato" w:cs="Arial"/>
          <w:bCs/>
          <w:spacing w:val="4"/>
        </w:rPr>
        <w:t xml:space="preserve"> 17-18, 71-72, 75-78 części opisowej </w:t>
      </w:r>
      <w:r w:rsidRPr="007F33E1">
        <w:rPr>
          <w:rFonts w:ascii="Lato" w:hAnsi="Lato" w:cs="Arial"/>
          <w:spacing w:val="4"/>
        </w:rPr>
        <w:t xml:space="preserve">projektu zagospodarowania terenu, </w:t>
      </w:r>
    </w:p>
    <w:p w14:paraId="1AF5C229" w14:textId="25986EEC" w:rsidR="00D20EDA" w:rsidRPr="007F33E1" w:rsidRDefault="00F3655B" w:rsidP="007F33E1">
      <w:pPr>
        <w:spacing w:after="0" w:line="240" w:lineRule="auto"/>
        <w:jc w:val="both"/>
        <w:rPr>
          <w:rFonts w:ascii="Lato" w:hAnsi="Lato" w:cs="Arial"/>
          <w:spacing w:val="4"/>
        </w:rPr>
      </w:pPr>
      <w:r w:rsidRPr="007F33E1">
        <w:rPr>
          <w:rFonts w:ascii="Lato" w:hAnsi="Lato" w:cs="Arial"/>
          <w:b/>
          <w:bCs/>
          <w:spacing w:val="4"/>
        </w:rPr>
        <w:t>Nr</w:t>
      </w:r>
      <w:r w:rsidR="00D20EDA" w:rsidRPr="002B2AA1">
        <w:rPr>
          <w:rFonts w:ascii="Lato" w:hAnsi="Lato" w:cs="Arial"/>
          <w:b/>
          <w:bCs/>
          <w:spacing w:val="4"/>
        </w:rPr>
        <w:t xml:space="preserve"> 1.2-1.5 </w:t>
      </w:r>
      <w:r w:rsidR="00D20EDA" w:rsidRPr="007F33E1">
        <w:rPr>
          <w:rFonts w:ascii="Lato" w:hAnsi="Lato" w:cs="Arial"/>
          <w:spacing w:val="4"/>
        </w:rPr>
        <w:t>- plan orientacyjny (rysunek nr 1) oraz rysunk</w:t>
      </w:r>
      <w:r w:rsidR="00D20EDA" w:rsidRPr="002B2AA1">
        <w:rPr>
          <w:rFonts w:ascii="Lato" w:hAnsi="Lato" w:cs="Arial"/>
          <w:spacing w:val="4"/>
        </w:rPr>
        <w:t>i</w:t>
      </w:r>
      <w:r w:rsidR="00D20EDA" w:rsidRPr="007F33E1">
        <w:rPr>
          <w:rFonts w:ascii="Lato" w:hAnsi="Lato" w:cs="Arial"/>
          <w:spacing w:val="4"/>
        </w:rPr>
        <w:t xml:space="preserve"> nr</w:t>
      </w:r>
      <w:r w:rsidR="002718E0">
        <w:rPr>
          <w:rFonts w:ascii="Lato" w:hAnsi="Lato" w:cs="Arial"/>
          <w:spacing w:val="4"/>
        </w:rPr>
        <w:t>:</w:t>
      </w:r>
      <w:r w:rsidR="00D20EDA" w:rsidRPr="007F33E1">
        <w:rPr>
          <w:rFonts w:ascii="Lato" w:hAnsi="Lato" w:cs="Arial"/>
          <w:spacing w:val="4"/>
        </w:rPr>
        <w:t xml:space="preserve"> 2.05, 2.07, 2.34 części rysunkowej projektu zagospodarowania terenu, </w:t>
      </w:r>
    </w:p>
    <w:p w14:paraId="7332AC08" w14:textId="0C23CC3A" w:rsidR="00F3655B" w:rsidRPr="007F33E1" w:rsidRDefault="00F3655B" w:rsidP="007F33E1">
      <w:pPr>
        <w:spacing w:after="0" w:line="240" w:lineRule="auto"/>
        <w:jc w:val="both"/>
        <w:rPr>
          <w:rFonts w:ascii="Lato" w:hAnsi="Lato" w:cs="Arial"/>
          <w:spacing w:val="4"/>
        </w:rPr>
      </w:pPr>
      <w:r w:rsidRPr="007F33E1">
        <w:rPr>
          <w:rFonts w:ascii="Lato" w:hAnsi="Lato" w:cs="Arial"/>
          <w:b/>
          <w:bCs/>
          <w:spacing w:val="4"/>
        </w:rPr>
        <w:t>Nr 1.</w:t>
      </w:r>
      <w:r w:rsidR="00D20EDA" w:rsidRPr="002B2AA1">
        <w:rPr>
          <w:rFonts w:ascii="Lato" w:hAnsi="Lato" w:cs="Arial"/>
          <w:b/>
          <w:bCs/>
          <w:spacing w:val="4"/>
        </w:rPr>
        <w:t>6</w:t>
      </w:r>
      <w:r w:rsidRPr="007F33E1">
        <w:rPr>
          <w:rFonts w:ascii="Lato" w:hAnsi="Lato" w:cs="Arial"/>
          <w:bCs/>
          <w:spacing w:val="4"/>
        </w:rPr>
        <w:t xml:space="preserve"> - strony nr</w:t>
      </w:r>
      <w:r w:rsidR="002718E0">
        <w:rPr>
          <w:rFonts w:ascii="Lato" w:hAnsi="Lato" w:cs="Arial"/>
          <w:bCs/>
          <w:spacing w:val="4"/>
        </w:rPr>
        <w:t>:</w:t>
      </w:r>
      <w:r w:rsidRPr="007F33E1">
        <w:rPr>
          <w:rFonts w:ascii="Lato" w:hAnsi="Lato" w:cs="Arial"/>
          <w:bCs/>
          <w:spacing w:val="4"/>
        </w:rPr>
        <w:t xml:space="preserve"> 28-29, 34-35 części opisowej </w:t>
      </w:r>
      <w:r w:rsidRPr="007F33E1">
        <w:rPr>
          <w:rFonts w:ascii="Lato" w:hAnsi="Lato" w:cs="Arial"/>
          <w:spacing w:val="4"/>
        </w:rPr>
        <w:t xml:space="preserve">projektu architektoniczno-budowlanego – branży drogowej (tom 2.1), </w:t>
      </w:r>
    </w:p>
    <w:p w14:paraId="7E9EE82B" w14:textId="1EAE4196" w:rsidR="002B2AA1" w:rsidRPr="002B2AA1" w:rsidRDefault="00F3655B" w:rsidP="007F33E1">
      <w:pPr>
        <w:spacing w:after="0" w:line="240" w:lineRule="auto"/>
        <w:jc w:val="both"/>
        <w:rPr>
          <w:rFonts w:ascii="Lato" w:eastAsia="Times New Roman" w:hAnsi="Lato" w:cs="Arial"/>
          <w:spacing w:val="4"/>
          <w:lang w:eastAsia="pl-PL"/>
        </w:rPr>
      </w:pPr>
      <w:r w:rsidRPr="007F33E1">
        <w:rPr>
          <w:rFonts w:ascii="Lato" w:hAnsi="Lato" w:cs="Arial"/>
          <w:b/>
          <w:bCs/>
          <w:spacing w:val="4"/>
        </w:rPr>
        <w:t xml:space="preserve">Nr </w:t>
      </w:r>
      <w:r w:rsidR="002B2AA1" w:rsidRPr="002B2AA1">
        <w:rPr>
          <w:rFonts w:ascii="Lato" w:hAnsi="Lato" w:cs="Arial"/>
          <w:b/>
          <w:bCs/>
          <w:spacing w:val="4"/>
        </w:rPr>
        <w:t xml:space="preserve">1.7-1.10  - </w:t>
      </w:r>
      <w:r w:rsidR="002B2AA1" w:rsidRPr="002B2AA1">
        <w:rPr>
          <w:rFonts w:ascii="Lato" w:eastAsia="Times New Roman" w:hAnsi="Lato" w:cs="Arial"/>
          <w:bCs/>
          <w:spacing w:val="4"/>
          <w:lang w:eastAsia="pl-PL"/>
        </w:rPr>
        <w:t>plan orientacyjny (rysunek nr 1) oraz rysunki nr</w:t>
      </w:r>
      <w:r w:rsidR="002718E0">
        <w:rPr>
          <w:rFonts w:ascii="Lato" w:eastAsia="Times New Roman" w:hAnsi="Lato" w:cs="Arial"/>
          <w:bCs/>
          <w:spacing w:val="4"/>
          <w:lang w:eastAsia="pl-PL"/>
        </w:rPr>
        <w:t>:</w:t>
      </w:r>
      <w:r w:rsidR="002B2AA1" w:rsidRPr="002B2AA1">
        <w:rPr>
          <w:rFonts w:ascii="Lato" w:eastAsia="Times New Roman" w:hAnsi="Lato" w:cs="Arial"/>
          <w:bCs/>
          <w:spacing w:val="4"/>
          <w:lang w:eastAsia="pl-PL"/>
        </w:rPr>
        <w:t xml:space="preserve"> </w:t>
      </w:r>
      <w:r w:rsidR="002B2AA1" w:rsidRPr="002B2AA1">
        <w:rPr>
          <w:rFonts w:ascii="Lato" w:eastAsia="Times New Roman" w:hAnsi="Lato" w:cs="Arial"/>
          <w:spacing w:val="4"/>
          <w:lang w:eastAsia="pl-PL"/>
        </w:rPr>
        <w:t xml:space="preserve">2.05, 2.07, 2.34 </w:t>
      </w:r>
      <w:r w:rsidR="002B2AA1" w:rsidRPr="002B2AA1">
        <w:rPr>
          <w:rFonts w:ascii="Lato" w:eastAsia="Times New Roman" w:hAnsi="Lato" w:cs="Arial"/>
          <w:bCs/>
          <w:spacing w:val="4"/>
          <w:lang w:eastAsia="pl-PL"/>
        </w:rPr>
        <w:t>projektu architektoniczno-budowlanego – branży drogowej (</w:t>
      </w:r>
      <w:r w:rsidR="002B2AA1" w:rsidRPr="002B2AA1">
        <w:rPr>
          <w:rFonts w:ascii="Lato" w:eastAsia="Times New Roman" w:hAnsi="Lato" w:cs="Arial"/>
          <w:spacing w:val="4"/>
          <w:lang w:eastAsia="pl-PL"/>
        </w:rPr>
        <w:t>tom 2.2</w:t>
      </w:r>
      <w:r w:rsidR="002B2AA1" w:rsidRPr="002B2AA1">
        <w:rPr>
          <w:rFonts w:ascii="Lato" w:eastAsia="Times New Roman" w:hAnsi="Lato" w:cs="Arial"/>
          <w:bCs/>
          <w:spacing w:val="4"/>
          <w:lang w:eastAsia="pl-PL"/>
        </w:rPr>
        <w:t>)</w:t>
      </w:r>
      <w:r w:rsidR="002B2AA1" w:rsidRPr="002B2AA1">
        <w:rPr>
          <w:rFonts w:ascii="Lato" w:eastAsia="Times New Roman" w:hAnsi="Lato" w:cs="Arial"/>
          <w:spacing w:val="4"/>
          <w:lang w:eastAsia="pl-PL"/>
        </w:rPr>
        <w:t>,</w:t>
      </w:r>
    </w:p>
    <w:p w14:paraId="38828E83" w14:textId="36E04117" w:rsidR="00F3655B" w:rsidRPr="007F33E1" w:rsidRDefault="00F3655B" w:rsidP="007F33E1">
      <w:pPr>
        <w:spacing w:after="0" w:line="240" w:lineRule="auto"/>
        <w:jc w:val="both"/>
        <w:rPr>
          <w:rFonts w:ascii="Lato" w:hAnsi="Lato" w:cs="Arial"/>
          <w:bCs/>
          <w:spacing w:val="4"/>
        </w:rPr>
      </w:pPr>
      <w:r w:rsidRPr="007F33E1">
        <w:rPr>
          <w:rFonts w:ascii="Lato" w:hAnsi="Lato" w:cs="Arial"/>
          <w:b/>
          <w:iCs/>
          <w:spacing w:val="4"/>
        </w:rPr>
        <w:t>Nr 1.</w:t>
      </w:r>
      <w:r w:rsidR="002B2AA1" w:rsidRPr="002B2AA1">
        <w:rPr>
          <w:rFonts w:ascii="Lato" w:hAnsi="Lato" w:cs="Arial"/>
          <w:b/>
          <w:iCs/>
          <w:spacing w:val="4"/>
        </w:rPr>
        <w:t>11</w:t>
      </w:r>
      <w:r w:rsidRPr="007F33E1">
        <w:rPr>
          <w:rFonts w:ascii="Lato" w:hAnsi="Lato" w:cs="Arial"/>
          <w:spacing w:val="4"/>
        </w:rPr>
        <w:t xml:space="preserve"> - rysunek nr 1.03 projektu </w:t>
      </w:r>
      <w:r w:rsidRPr="007F33E1">
        <w:rPr>
          <w:rFonts w:ascii="Lato" w:hAnsi="Lato" w:cs="Arial"/>
          <w:bCs/>
          <w:spacing w:val="4"/>
        </w:rPr>
        <w:t xml:space="preserve">architektoniczno-budowlanego – branży drogowej </w:t>
      </w:r>
      <w:r w:rsidR="002B2AA1" w:rsidRPr="007F33E1">
        <w:rPr>
          <w:rFonts w:ascii="Lato" w:hAnsi="Lato" w:cs="Arial"/>
          <w:bCs/>
          <w:spacing w:val="4"/>
        </w:rPr>
        <w:br/>
      </w:r>
      <w:r w:rsidRPr="007F33E1">
        <w:rPr>
          <w:rFonts w:ascii="Lato" w:hAnsi="Lato" w:cs="Arial"/>
          <w:bCs/>
          <w:spacing w:val="4"/>
        </w:rPr>
        <w:t>– (tom 2.3)</w:t>
      </w:r>
      <w:r w:rsidRPr="007F33E1">
        <w:rPr>
          <w:rFonts w:ascii="Lato" w:hAnsi="Lato" w:cs="Arial"/>
          <w:spacing w:val="4"/>
        </w:rPr>
        <w:t xml:space="preserve">, </w:t>
      </w:r>
    </w:p>
    <w:p w14:paraId="03A203F2" w14:textId="0A151299" w:rsidR="00F3655B" w:rsidRPr="007F33E1" w:rsidRDefault="00F3655B" w:rsidP="007F33E1">
      <w:pPr>
        <w:spacing w:after="0" w:line="240" w:lineRule="auto"/>
        <w:jc w:val="both"/>
        <w:rPr>
          <w:rFonts w:ascii="Lato" w:hAnsi="Lato" w:cs="Arial"/>
          <w:spacing w:val="4"/>
        </w:rPr>
      </w:pPr>
      <w:r w:rsidRPr="007F33E1">
        <w:rPr>
          <w:rFonts w:ascii="Lato" w:hAnsi="Lato" w:cs="Arial"/>
          <w:b/>
          <w:bCs/>
          <w:spacing w:val="4"/>
        </w:rPr>
        <w:t>Nr 1.1</w:t>
      </w:r>
      <w:r w:rsidR="002B2AA1" w:rsidRPr="002B2AA1">
        <w:rPr>
          <w:rFonts w:ascii="Lato" w:hAnsi="Lato" w:cs="Arial"/>
          <w:b/>
          <w:bCs/>
          <w:spacing w:val="4"/>
        </w:rPr>
        <w:t>2</w:t>
      </w:r>
      <w:r w:rsidRPr="007F33E1">
        <w:rPr>
          <w:rFonts w:ascii="Lato" w:hAnsi="Lato" w:cs="Arial"/>
          <w:spacing w:val="4"/>
        </w:rPr>
        <w:t xml:space="preserve"> - dokumenty potwierdzające uprawnienia budowlane projektantów oraz sprawdzających i przynależność do Izby Inżynierów Budownictwa</w:t>
      </w:r>
      <w:r w:rsidR="002B2AA1" w:rsidRPr="002B2AA1">
        <w:rPr>
          <w:rFonts w:ascii="Lato" w:hAnsi="Lato" w:cs="Arial"/>
          <w:spacing w:val="4"/>
        </w:rPr>
        <w:t>.</w:t>
      </w:r>
    </w:p>
    <w:p w14:paraId="797E11E9" w14:textId="1AA572BA" w:rsidR="00F3655B" w:rsidRPr="00F3655B" w:rsidRDefault="00F3655B" w:rsidP="00F3655B">
      <w:pPr>
        <w:jc w:val="both"/>
        <w:rPr>
          <w:rFonts w:ascii="Arial" w:hAnsi="Arial" w:cs="Arial"/>
          <w:spacing w:val="4"/>
          <w:sz w:val="20"/>
          <w:szCs w:val="20"/>
        </w:rPr>
      </w:pPr>
    </w:p>
    <w:p w14:paraId="76E2A6EA" w14:textId="18E3F5A9" w:rsidR="00CB5657" w:rsidRDefault="00CB5657" w:rsidP="00F3655B">
      <w:pPr>
        <w:shd w:val="clear" w:color="auto" w:fill="FFFFFF"/>
        <w:spacing w:after="0" w:line="240" w:lineRule="exact"/>
        <w:jc w:val="both"/>
        <w:rPr>
          <w:rFonts w:ascii="Lato" w:hAnsi="Lato" w:cs="Arial"/>
          <w:b/>
          <w:spacing w:val="4"/>
          <w:u w:val="single"/>
        </w:rPr>
      </w:pPr>
    </w:p>
    <w:p w14:paraId="258A32BB" w14:textId="77777777" w:rsidR="00CB5657" w:rsidRDefault="00CB5657" w:rsidP="00F3655B">
      <w:pPr>
        <w:shd w:val="clear" w:color="auto" w:fill="FFFFFF"/>
        <w:spacing w:after="0" w:line="240" w:lineRule="exact"/>
        <w:jc w:val="both"/>
        <w:rPr>
          <w:rFonts w:ascii="Lato" w:hAnsi="Lato" w:cs="Arial"/>
          <w:b/>
          <w:spacing w:val="4"/>
          <w:u w:val="single"/>
        </w:rPr>
      </w:pPr>
    </w:p>
    <w:p w14:paraId="2508E4B1" w14:textId="2690BD98" w:rsidR="002B2AA1" w:rsidRDefault="002B2AA1" w:rsidP="00F3655B">
      <w:pPr>
        <w:shd w:val="clear" w:color="auto" w:fill="FFFFFF"/>
        <w:spacing w:after="0" w:line="240" w:lineRule="exact"/>
        <w:jc w:val="both"/>
        <w:rPr>
          <w:rFonts w:ascii="Lato" w:hAnsi="Lato" w:cs="Arial"/>
          <w:b/>
          <w:spacing w:val="4"/>
          <w:u w:val="single"/>
        </w:rPr>
      </w:pPr>
    </w:p>
    <w:p w14:paraId="19C642F1" w14:textId="6602DF68" w:rsidR="002718E0" w:rsidRDefault="002718E0" w:rsidP="00F3655B">
      <w:pPr>
        <w:shd w:val="clear" w:color="auto" w:fill="FFFFFF"/>
        <w:spacing w:after="0" w:line="240" w:lineRule="exact"/>
        <w:jc w:val="both"/>
        <w:rPr>
          <w:rFonts w:ascii="Lato" w:hAnsi="Lato" w:cs="Arial"/>
          <w:b/>
          <w:spacing w:val="4"/>
          <w:u w:val="single"/>
        </w:rPr>
      </w:pPr>
    </w:p>
    <w:p w14:paraId="17417A0A" w14:textId="45F3A2A1" w:rsidR="002718E0" w:rsidRDefault="002718E0" w:rsidP="00F3655B">
      <w:pPr>
        <w:shd w:val="clear" w:color="auto" w:fill="FFFFFF"/>
        <w:spacing w:after="0" w:line="240" w:lineRule="exact"/>
        <w:jc w:val="both"/>
        <w:rPr>
          <w:rFonts w:ascii="Lato" w:hAnsi="Lato" w:cs="Arial"/>
          <w:b/>
          <w:spacing w:val="4"/>
          <w:u w:val="single"/>
        </w:rPr>
      </w:pPr>
    </w:p>
    <w:p w14:paraId="2EB2E1E4" w14:textId="77777777" w:rsidR="002718E0" w:rsidRDefault="002718E0" w:rsidP="00F3655B">
      <w:pPr>
        <w:shd w:val="clear" w:color="auto" w:fill="FFFFFF"/>
        <w:spacing w:after="0" w:line="240" w:lineRule="exact"/>
        <w:jc w:val="both"/>
        <w:rPr>
          <w:rFonts w:ascii="Lato" w:hAnsi="Lato" w:cs="Arial"/>
          <w:b/>
          <w:spacing w:val="4"/>
          <w:u w:val="single"/>
        </w:rPr>
      </w:pPr>
    </w:p>
    <w:p w14:paraId="4A3B9B7A" w14:textId="77777777" w:rsidR="004116FD" w:rsidRPr="00D61726" w:rsidRDefault="004116FD" w:rsidP="00D61726">
      <w:pPr>
        <w:spacing w:line="260" w:lineRule="exact"/>
        <w:rPr>
          <w:rFonts w:ascii="Lato" w:hAnsi="Lato" w:cstheme="minorHAnsi"/>
        </w:rPr>
      </w:pPr>
    </w:p>
    <w:sectPr w:rsidR="004116FD" w:rsidRPr="00D61726"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D266D" w14:textId="77777777" w:rsidR="005612A3" w:rsidRDefault="005612A3" w:rsidP="009276B2">
      <w:pPr>
        <w:spacing w:after="0" w:line="240" w:lineRule="auto"/>
      </w:pPr>
      <w:r>
        <w:separator/>
      </w:r>
    </w:p>
  </w:endnote>
  <w:endnote w:type="continuationSeparator" w:id="0">
    <w:p w14:paraId="28FFBE72" w14:textId="77777777" w:rsidR="005612A3" w:rsidRDefault="005612A3"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embedRegular r:id="rId1" w:fontKey="{AACBD492-90B3-4E3F-A84A-3348466102CF}"/>
    <w:embedBold r:id="rId2" w:fontKey="{E9520AC4-77D5-4653-AB3D-6EC25E71CB37}"/>
    <w:embedBoldItalic r:id="rId3" w:fontKey="{9E4E74AE-B6E8-42B2-89E9-DC78681CDC91}"/>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embedRegular r:id="rId4" w:fontKey="{90EAD710-AD87-497C-9662-2D79B2D6C636}"/>
  </w:font>
  <w:font w:name="StarSymbol">
    <w:altName w:val="Arial Unicode MS"/>
    <w:charset w:val="EE"/>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embedRegular r:id="rId5" w:fontKey="{79F441FB-EADD-4877-9F3D-219C6265BD5A}"/>
    <w:embedBold r:id="rId6" w:fontKey="{1A5C6E81-EE98-4540-BA8C-7BE00BAD04F2}"/>
    <w:embedItalic r:id="rId7" w:fontKey="{5539E0D5-9C98-4744-BC16-155209FE720F}"/>
    <w:embedBoldItalic r:id="rId8" w:fontKey="{1F914CE8-269C-4F0A-A2DC-E622A65D03D8}"/>
  </w:font>
  <w:font w:name="Calibri Light">
    <w:panose1 w:val="020F0302020204030204"/>
    <w:charset w:val="EE"/>
    <w:family w:val="swiss"/>
    <w:pitch w:val="variable"/>
    <w:sig w:usb0="E4002EFF" w:usb1="C000247B" w:usb2="00000009" w:usb3="00000000" w:csb0="000001FF" w:csb1="00000000"/>
    <w:embedRegular r:id="rId9" w:fontKey="{7CB574AB-2A65-494A-9930-EF98D6FBFD39}"/>
    <w:embedBold r:id="rId10" w:fontKey="{7D9B2F4B-4653-4E75-8969-5D2DD1202395}"/>
  </w:font>
  <w:font w:name="Tahoma">
    <w:panose1 w:val="020B0604030504040204"/>
    <w:charset w:val="EE"/>
    <w:family w:val="swiss"/>
    <w:pitch w:val="variable"/>
    <w:sig w:usb0="E1002EFF" w:usb1="C000605B" w:usb2="00000029" w:usb3="00000000" w:csb0="000101FF" w:csb1="00000000"/>
    <w:embedRegular r:id="rId11" w:fontKey="{B1F02FB3-EF66-4CF0-861D-E3ECB8FEC498}"/>
    <w:embedBold r:id="rId12" w:fontKey="{928C5A0F-1308-455E-9A2B-98A1E0772836}"/>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embedItalic r:id="rId13" w:fontKey="{EFCD832A-600A-4A00-95AD-734CCE560F70}"/>
  </w:font>
  <w:font w:name="Trebuchet MS">
    <w:panose1 w:val="020B0603020202020204"/>
    <w:charset w:val="EE"/>
    <w:family w:val="swiss"/>
    <w:pitch w:val="variable"/>
    <w:sig w:usb0="00000687" w:usb1="00000000" w:usb2="00000000" w:usb3="00000000" w:csb0="0000009F" w:csb1="00000000"/>
    <w:embedRegular r:id="rId14" w:fontKey="{A119DF25-B3D9-490C-A9CD-CA7F684473CB}"/>
    <w:embedItalic r:id="rId15" w:fontKey="{BB5A40EE-4ED2-49B2-8171-7014969F792C}"/>
  </w:font>
  <w:font w:name="Consolas">
    <w:panose1 w:val="020B0609020204030204"/>
    <w:charset w:val="EE"/>
    <w:family w:val="modern"/>
    <w:pitch w:val="fixed"/>
    <w:sig w:usb0="E00006FF" w:usb1="0000FCFF" w:usb2="00000001" w:usb3="00000000" w:csb0="0000019F" w:csb1="00000000"/>
    <w:embedRegular r:id="rId16" w:fontKey="{2BCC507F-0F8A-4B82-9370-467C0B0831D2}"/>
  </w:font>
  <w:font w:name="Candara">
    <w:panose1 w:val="020E0502030303020204"/>
    <w:charset w:val="EE"/>
    <w:family w:val="swiss"/>
    <w:pitch w:val="variable"/>
    <w:sig w:usb0="A00002EF" w:usb1="4000A44B" w:usb2="00000000" w:usb3="00000000" w:csb0="0000019F" w:csb1="00000000"/>
    <w:embedRegular r:id="rId17" w:fontKey="{ACEF7554-DB34-4510-BF8B-5F50F3AF19F7}"/>
    <w:embedItalic r:id="rId18" w:fontKey="{D090BA0E-4F61-483C-945C-A92AFE502B55}"/>
  </w:font>
  <w:font w:name="Garamond">
    <w:panose1 w:val="02020404030301010803"/>
    <w:charset w:val="EE"/>
    <w:family w:val="roman"/>
    <w:pitch w:val="variable"/>
    <w:sig w:usb0="00000287" w:usb1="00000000" w:usb2="00000000" w:usb3="00000000" w:csb0="0000009F" w:csb1="00000000"/>
    <w:embedBold r:id="rId19" w:fontKey="{84DA2065-B49F-4CB8-B961-0FDA1903FAB4}"/>
  </w:font>
  <w:font w:name="Georgia">
    <w:panose1 w:val="02040502050405020303"/>
    <w:charset w:val="EE"/>
    <w:family w:val="roman"/>
    <w:pitch w:val="variable"/>
    <w:sig w:usb0="00000287" w:usb1="00000000" w:usb2="00000000" w:usb3="00000000" w:csb0="0000009F" w:csb1="00000000"/>
    <w:embedBold r:id="rId20" w:fontKey="{C0BEE55C-96EA-4D97-B181-1E9E33F92251}"/>
  </w:font>
  <w:font w:name="Century Schoolbook">
    <w:panose1 w:val="02040604050505020304"/>
    <w:charset w:val="EE"/>
    <w:family w:val="roman"/>
    <w:pitch w:val="variable"/>
    <w:sig w:usb0="00000287" w:usb1="00000000" w:usb2="00000000" w:usb3="00000000" w:csb0="0000009F" w:csb1="00000000"/>
    <w:embedItalic r:id="rId21" w:fontKey="{1ECB58D0-D061-433D-997E-3F4569518039}"/>
  </w:font>
  <w:font w:name="Cambria">
    <w:panose1 w:val="02040503050406030204"/>
    <w:charset w:val="EE"/>
    <w:family w:val="roman"/>
    <w:pitch w:val="variable"/>
    <w:sig w:usb0="E00006FF" w:usb1="420024FF" w:usb2="02000000" w:usb3="00000000" w:csb0="0000019F" w:csb1="00000000"/>
    <w:embedRegular r:id="rId22" w:fontKey="{6DD39A90-A36C-412F-8065-84F9CBFA4E54}"/>
    <w:embedBold r:id="rId23" w:fontKey="{CB6775CA-52CE-4979-9F95-90DD94F70832}"/>
    <w:embedItalic r:id="rId24" w:fontKey="{C0C580EA-E797-4660-9739-362572B83320}"/>
  </w:font>
  <w:font w:name="Microsoft Sans Serif">
    <w:panose1 w:val="020B0604020202020204"/>
    <w:charset w:val="EE"/>
    <w:family w:val="swiss"/>
    <w:pitch w:val="variable"/>
    <w:sig w:usb0="E5002EFF" w:usb1="C000605B" w:usb2="00000029" w:usb3="00000000" w:csb0="000101FF" w:csb1="00000000"/>
    <w:embedBold r:id="rId25" w:fontKey="{117D17AE-5483-44FE-AE04-54F64B393CD8}"/>
  </w:font>
  <w:font w:name="Arial Narrow">
    <w:panose1 w:val="020B0606020202030204"/>
    <w:charset w:val="EE"/>
    <w:family w:val="swiss"/>
    <w:pitch w:val="variable"/>
    <w:sig w:usb0="00000287" w:usb1="00000800" w:usb2="00000000" w:usb3="00000000" w:csb0="0000009F" w:csb1="00000000"/>
    <w:embedItalic r:id="rId26" w:fontKey="{450B0410-4DC9-4E0A-A2E5-4965DC94961A}"/>
  </w:font>
  <w:font w:name="Corbel">
    <w:panose1 w:val="020B0503020204020204"/>
    <w:charset w:val="EE"/>
    <w:family w:val="swiss"/>
    <w:pitch w:val="variable"/>
    <w:sig w:usb0="A00002EF" w:usb1="4000A44B" w:usb2="00000000" w:usb3="00000000" w:csb0="0000019F" w:csb1="00000000"/>
    <w:embedBold r:id="rId27" w:fontKey="{E30EE37D-83DB-4413-AFEB-1AA20EF0FE7C}"/>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embedRegular r:id="rId28" w:fontKey="{FA5353D8-6F96-4596-AEF0-51E07F030D47}"/>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Lato">
    <w:altName w:val="Lato"/>
    <w:charset w:val="00"/>
    <w:family w:val="swiss"/>
    <w:pitch w:val="variable"/>
    <w:sig w:usb0="E10002FF" w:usb1="5000ECFF" w:usb2="00000021" w:usb3="00000000" w:csb0="0000019F" w:csb1="00000000"/>
    <w:embedRegular r:id="rId29" w:fontKey="{1EDA90BB-8D6C-492A-974E-74B3E41A1E72}"/>
    <w:embedBold r:id="rId30" w:fontKey="{9FA21E4A-3DBB-4C51-9DCE-FEB83ECFF514}"/>
    <w:embedItalic r:id="rId31" w:fontKey="{34E2EFD0-075A-4AB7-9A1A-9C17B578DC69}"/>
  </w:font>
  <w:font w:name="Lao UI">
    <w:charset w:val="00"/>
    <w:family w:val="swiss"/>
    <w:pitch w:val="variable"/>
    <w:sig w:usb0="82000003" w:usb1="00000000" w:usb2="00000000" w:usb3="00000000" w:csb0="00000001" w:csb1="00000000"/>
    <w:embedRegular r:id="rId32" w:fontKey="{9C632B0A-F1F4-423D-8F9F-32781AEF3506}"/>
    <w:embedBold r:id="rId33" w:fontKey="{5C6B7A0D-A724-457E-B11F-74D297E96304}"/>
    <w:embedItalic r:id="rId34" w:fontKey="{BECA4E0D-F5BE-4D9F-8268-0DEB5172C6A9}"/>
    <w:embedBoldItalic r:id="rId35" w:fontKey="{968CB01E-6C9F-4290-981A-B661B419C0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7978794"/>
      <w:docPartObj>
        <w:docPartGallery w:val="Page Numbers (Bottom of Page)"/>
        <w:docPartUnique/>
      </w:docPartObj>
    </w:sdtPr>
    <w:sdtEndPr>
      <w:rPr>
        <w:sz w:val="16"/>
        <w:szCs w:val="16"/>
      </w:rPr>
    </w:sdtEndPr>
    <w:sdtContent>
      <w:p w14:paraId="7A8C67C9" w14:textId="6E66A12C" w:rsidR="0009789B" w:rsidRPr="0009789B" w:rsidRDefault="0009789B">
        <w:pPr>
          <w:pStyle w:val="Stopka"/>
          <w:jc w:val="center"/>
          <w:rPr>
            <w:sz w:val="16"/>
            <w:szCs w:val="16"/>
          </w:rPr>
        </w:pPr>
        <w:r w:rsidRPr="0009789B">
          <w:rPr>
            <w:rFonts w:ascii="Lato" w:hAnsi="Lato"/>
            <w:sz w:val="16"/>
            <w:szCs w:val="16"/>
          </w:rPr>
          <w:fldChar w:fldCharType="begin"/>
        </w:r>
        <w:r w:rsidRPr="0009789B">
          <w:rPr>
            <w:rFonts w:ascii="Lato" w:hAnsi="Lato"/>
            <w:sz w:val="16"/>
            <w:szCs w:val="16"/>
          </w:rPr>
          <w:instrText>PAGE   \* MERGEFORMAT</w:instrText>
        </w:r>
        <w:r w:rsidRPr="0009789B">
          <w:rPr>
            <w:rFonts w:ascii="Lato" w:hAnsi="Lato"/>
            <w:sz w:val="16"/>
            <w:szCs w:val="16"/>
          </w:rPr>
          <w:fldChar w:fldCharType="separate"/>
        </w:r>
        <w:r w:rsidRPr="0009789B">
          <w:rPr>
            <w:rFonts w:ascii="Lato" w:hAnsi="Lato"/>
            <w:sz w:val="16"/>
            <w:szCs w:val="16"/>
          </w:rPr>
          <w:t>2</w:t>
        </w:r>
        <w:r w:rsidRPr="0009789B">
          <w:rPr>
            <w:rFonts w:ascii="Lato" w:hAnsi="Lato"/>
            <w:sz w:val="16"/>
            <w:szCs w:val="16"/>
          </w:rPr>
          <w:fldChar w:fldCharType="end"/>
        </w:r>
        <w:r w:rsidRPr="0009789B">
          <w:rPr>
            <w:rFonts w:ascii="Lato" w:hAnsi="Lato"/>
            <w:sz w:val="16"/>
            <w:szCs w:val="16"/>
          </w:rPr>
          <w:t>(</w:t>
        </w:r>
        <w:r w:rsidR="002A72BC">
          <w:rPr>
            <w:rFonts w:ascii="Lato" w:hAnsi="Lato"/>
            <w:sz w:val="16"/>
            <w:szCs w:val="16"/>
          </w:rPr>
          <w:t>20</w:t>
        </w:r>
        <w:r w:rsidRPr="0009789B">
          <w:rPr>
            <w:rFonts w:ascii="Lato" w:hAnsi="Lato"/>
            <w:sz w:val="16"/>
            <w:szCs w:val="16"/>
          </w:rPr>
          <w:t>)</w:t>
        </w:r>
      </w:p>
    </w:sdtContent>
  </w:sdt>
  <w:p w14:paraId="37821F1F" w14:textId="6F6A5FA0"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280847"/>
      <w:docPartObj>
        <w:docPartGallery w:val="Page Numbers (Bottom of Page)"/>
        <w:docPartUnique/>
      </w:docPartObj>
    </w:sdtPr>
    <w:sdtContent>
      <w:p w14:paraId="2B0BCEC8" w14:textId="61D4765B" w:rsidR="00CE720D" w:rsidRDefault="00000000" w:rsidP="0009789B">
        <w:pPr>
          <w:pStyle w:val="Stopka"/>
        </w:pPr>
      </w:p>
    </w:sdtContent>
  </w:sdt>
  <w:p w14:paraId="4715D335" w14:textId="5EE364AD"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21677" w14:textId="77777777" w:rsidR="005612A3" w:rsidRDefault="005612A3" w:rsidP="009276B2">
      <w:pPr>
        <w:spacing w:after="0" w:line="240" w:lineRule="auto"/>
      </w:pPr>
      <w:r>
        <w:separator/>
      </w:r>
    </w:p>
  </w:footnote>
  <w:footnote w:type="continuationSeparator" w:id="0">
    <w:p w14:paraId="062E35C9" w14:textId="77777777" w:rsidR="005612A3" w:rsidRDefault="005612A3"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D"/>
    <w:multiLevelType w:val="singleLevel"/>
    <w:tmpl w:val="B2863E04"/>
    <w:lvl w:ilvl="0">
      <w:start w:val="1"/>
      <w:numFmt w:val="bullet"/>
      <w:pStyle w:val="Seminariumtabelatekst"/>
      <w:lvlText w:val=""/>
      <w:lvlJc w:val="left"/>
      <w:pPr>
        <w:tabs>
          <w:tab w:val="num" w:pos="0"/>
        </w:tabs>
        <w:ind w:left="960" w:hanging="360"/>
      </w:pPr>
      <w:rPr>
        <w:rFonts w:ascii="Symbol" w:hAnsi="Symbol" w:cs="Symbol" w:hint="default"/>
        <w:color w:val="auto"/>
      </w:rPr>
    </w:lvl>
  </w:abstractNum>
  <w:abstractNum w:abstractNumId="1" w15:restartNumberingAfterBreak="0">
    <w:nsid w:val="01055316"/>
    <w:multiLevelType w:val="hybridMultilevel"/>
    <w:tmpl w:val="985EBA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5A227E"/>
    <w:multiLevelType w:val="hybridMultilevel"/>
    <w:tmpl w:val="0CA8CCAA"/>
    <w:lvl w:ilvl="0" w:tplc="2152C65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0E6615D7"/>
    <w:multiLevelType w:val="hybridMultilevel"/>
    <w:tmpl w:val="EA4620BA"/>
    <w:name w:val="WW8Num23"/>
    <w:lvl w:ilvl="0" w:tplc="FFFFFFFF">
      <w:start w:val="1"/>
      <w:numFmt w:val="bullet"/>
      <w:pStyle w:val="Listapunktowana"/>
      <w:lvlText w:val=""/>
      <w:lvlJc w:val="left"/>
      <w:pPr>
        <w:tabs>
          <w:tab w:val="num" w:pos="3219"/>
        </w:tabs>
        <w:ind w:left="3219" w:hanging="360"/>
      </w:pPr>
      <w:rPr>
        <w:rFonts w:ascii="Symbol" w:hAnsi="Symbol" w:hint="default"/>
      </w:rPr>
    </w:lvl>
    <w:lvl w:ilvl="1" w:tplc="FFFFFFFF">
      <w:start w:val="1"/>
      <w:numFmt w:val="bullet"/>
      <w:lvlText w:val="o"/>
      <w:lvlJc w:val="left"/>
      <w:pPr>
        <w:tabs>
          <w:tab w:val="num" w:pos="3939"/>
        </w:tabs>
        <w:ind w:left="3939" w:hanging="360"/>
      </w:pPr>
      <w:rPr>
        <w:rFonts w:ascii="Courier New" w:hAnsi="Courier New" w:cs="Courier New" w:hint="default"/>
      </w:rPr>
    </w:lvl>
    <w:lvl w:ilvl="2" w:tplc="FFFFFFFF">
      <w:start w:val="1"/>
      <w:numFmt w:val="bullet"/>
      <w:lvlText w:val=""/>
      <w:lvlJc w:val="left"/>
      <w:pPr>
        <w:tabs>
          <w:tab w:val="num" w:pos="4659"/>
        </w:tabs>
        <w:ind w:left="4659" w:hanging="360"/>
      </w:pPr>
      <w:rPr>
        <w:rFonts w:ascii="Wingdings" w:hAnsi="Wingdings" w:hint="default"/>
      </w:rPr>
    </w:lvl>
    <w:lvl w:ilvl="3" w:tplc="FFFFFFFF" w:tentative="1">
      <w:start w:val="1"/>
      <w:numFmt w:val="bullet"/>
      <w:lvlText w:val=""/>
      <w:lvlJc w:val="left"/>
      <w:pPr>
        <w:tabs>
          <w:tab w:val="num" w:pos="5379"/>
        </w:tabs>
        <w:ind w:left="5379" w:hanging="360"/>
      </w:pPr>
      <w:rPr>
        <w:rFonts w:ascii="Symbol" w:hAnsi="Symbol" w:hint="default"/>
      </w:rPr>
    </w:lvl>
    <w:lvl w:ilvl="4" w:tplc="FFFFFFFF" w:tentative="1">
      <w:start w:val="1"/>
      <w:numFmt w:val="bullet"/>
      <w:lvlText w:val="o"/>
      <w:lvlJc w:val="left"/>
      <w:pPr>
        <w:tabs>
          <w:tab w:val="num" w:pos="6099"/>
        </w:tabs>
        <w:ind w:left="6099" w:hanging="360"/>
      </w:pPr>
      <w:rPr>
        <w:rFonts w:ascii="Courier New" w:hAnsi="Courier New" w:cs="Courier New" w:hint="default"/>
      </w:rPr>
    </w:lvl>
    <w:lvl w:ilvl="5" w:tplc="FFFFFFFF" w:tentative="1">
      <w:start w:val="1"/>
      <w:numFmt w:val="bullet"/>
      <w:lvlText w:val=""/>
      <w:lvlJc w:val="left"/>
      <w:pPr>
        <w:tabs>
          <w:tab w:val="num" w:pos="6819"/>
        </w:tabs>
        <w:ind w:left="6819" w:hanging="360"/>
      </w:pPr>
      <w:rPr>
        <w:rFonts w:ascii="Wingdings" w:hAnsi="Wingdings" w:hint="default"/>
      </w:rPr>
    </w:lvl>
    <w:lvl w:ilvl="6" w:tplc="FFFFFFFF" w:tentative="1">
      <w:start w:val="1"/>
      <w:numFmt w:val="bullet"/>
      <w:lvlText w:val=""/>
      <w:lvlJc w:val="left"/>
      <w:pPr>
        <w:tabs>
          <w:tab w:val="num" w:pos="7539"/>
        </w:tabs>
        <w:ind w:left="7539" w:hanging="360"/>
      </w:pPr>
      <w:rPr>
        <w:rFonts w:ascii="Symbol" w:hAnsi="Symbol" w:hint="default"/>
      </w:rPr>
    </w:lvl>
    <w:lvl w:ilvl="7" w:tplc="FFFFFFFF" w:tentative="1">
      <w:start w:val="1"/>
      <w:numFmt w:val="bullet"/>
      <w:lvlText w:val="o"/>
      <w:lvlJc w:val="left"/>
      <w:pPr>
        <w:tabs>
          <w:tab w:val="num" w:pos="8259"/>
        </w:tabs>
        <w:ind w:left="8259" w:hanging="360"/>
      </w:pPr>
      <w:rPr>
        <w:rFonts w:ascii="Courier New" w:hAnsi="Courier New" w:cs="Courier New" w:hint="default"/>
      </w:rPr>
    </w:lvl>
    <w:lvl w:ilvl="8" w:tplc="FFFFFFFF" w:tentative="1">
      <w:start w:val="1"/>
      <w:numFmt w:val="bullet"/>
      <w:lvlText w:val=""/>
      <w:lvlJc w:val="left"/>
      <w:pPr>
        <w:tabs>
          <w:tab w:val="num" w:pos="8979"/>
        </w:tabs>
        <w:ind w:left="8979" w:hanging="360"/>
      </w:pPr>
      <w:rPr>
        <w:rFonts w:ascii="Wingdings" w:hAnsi="Wingdings" w:hint="default"/>
      </w:rPr>
    </w:lvl>
  </w:abstractNum>
  <w:abstractNum w:abstractNumId="5"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6" w15:restartNumberingAfterBreak="0">
    <w:nsid w:val="11022B7F"/>
    <w:multiLevelType w:val="hybridMultilevel"/>
    <w:tmpl w:val="F7BEFACC"/>
    <w:lvl w:ilvl="0" w:tplc="1D50E5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A12ECE"/>
    <w:multiLevelType w:val="hybridMultilevel"/>
    <w:tmpl w:val="9F0E6BDC"/>
    <w:lvl w:ilvl="0" w:tplc="405A2B1A">
      <w:start w:val="3"/>
      <w:numFmt w:val="upperRoman"/>
      <w:lvlText w:val="%1."/>
      <w:lvlJc w:val="right"/>
      <w:pPr>
        <w:ind w:left="107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D72467"/>
    <w:multiLevelType w:val="multilevel"/>
    <w:tmpl w:val="0E0C4ECE"/>
    <w:lvl w:ilvl="0">
      <w:start w:val="1"/>
      <w:numFmt w:val="none"/>
      <w:pStyle w:val="Tytuaktu"/>
      <w:suff w:val="nothing"/>
      <w:lvlText w:val="%1"/>
      <w:lvlJc w:val="left"/>
      <w:pPr>
        <w:ind w:left="0" w:firstLine="288"/>
      </w:pPr>
    </w:lvl>
    <w:lvl w:ilvl="1">
      <w:start w:val="1"/>
      <w:numFmt w:val="none"/>
      <w:pStyle w:val="za"/>
      <w:suff w:val="nothing"/>
      <w:lvlText w:val="Załącznik%1"/>
      <w:lvlJc w:val="right"/>
      <w:pPr>
        <w:ind w:left="5954" w:firstLine="0"/>
      </w:pPr>
    </w:lvl>
    <w:lvl w:ilvl="2">
      <w:start w:val="1"/>
      <w:numFmt w:val="none"/>
      <w:pStyle w:val="za1"/>
      <w:suff w:val="nothing"/>
      <w:lvlText w:val="%1%3"/>
      <w:lvlJc w:val="right"/>
      <w:pPr>
        <w:ind w:left="5954" w:firstLine="0"/>
      </w:pPr>
    </w:lvl>
    <w:lvl w:ilvl="3">
      <w:start w:val="1"/>
      <w:numFmt w:val="decimal"/>
      <w:pStyle w:val="paragraf"/>
      <w:suff w:val="space"/>
      <w:lvlText w:val="§ %1%4."/>
      <w:lvlJc w:val="left"/>
      <w:pPr>
        <w:ind w:left="-37" w:firstLine="397"/>
      </w:pPr>
    </w:lvl>
    <w:lvl w:ilvl="4">
      <w:start w:val="2"/>
      <w:numFmt w:val="decimal"/>
      <w:suff w:val="space"/>
      <w:lvlText w:val="%1%5."/>
      <w:lvlJc w:val="left"/>
      <w:pPr>
        <w:ind w:left="0" w:firstLine="624"/>
      </w:pPr>
    </w:lvl>
    <w:lvl w:ilvl="5">
      <w:start w:val="1"/>
      <w:numFmt w:val="decimal"/>
      <w:suff w:val="space"/>
      <w:lvlText w:val="%1%6)"/>
      <w:lvlJc w:val="left"/>
      <w:pPr>
        <w:ind w:left="397" w:hanging="340"/>
      </w:pPr>
    </w:lvl>
    <w:lvl w:ilvl="6">
      <w:start w:val="1"/>
      <w:numFmt w:val="lowerLetter"/>
      <w:suff w:val="space"/>
      <w:lvlText w:val="%7)"/>
      <w:lvlJc w:val="left"/>
      <w:pPr>
        <w:ind w:left="680" w:hanging="226"/>
      </w:pPr>
      <w:rPr>
        <w:rFonts w:hint="default"/>
      </w:rPr>
    </w:lvl>
    <w:lvl w:ilvl="7">
      <w:start w:val="1"/>
      <w:numFmt w:val="bullet"/>
      <w:pStyle w:val="tiret"/>
      <w:suff w:val="space"/>
      <w:lvlText w:val="-"/>
      <w:lvlJc w:val="left"/>
      <w:pPr>
        <w:ind w:left="851" w:hanging="171"/>
      </w:pPr>
      <w:rPr>
        <w:rFonts w:ascii="Times New Roman" w:hAnsi="Times New Roman" w:hint="default"/>
        <w:sz w:val="24"/>
      </w:rPr>
    </w:lvl>
    <w:lvl w:ilvl="8">
      <w:start w:val="1"/>
      <w:numFmt w:val="none"/>
      <w:lvlRestart w:val="0"/>
      <w:suff w:val="space"/>
      <w:lvlText w:val="2.%1"/>
      <w:lvlJc w:val="left"/>
      <w:pPr>
        <w:ind w:left="0" w:firstLine="624"/>
      </w:pPr>
    </w:lvl>
  </w:abstractNum>
  <w:abstractNum w:abstractNumId="9"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2F548E0"/>
    <w:multiLevelType w:val="hybridMultilevel"/>
    <w:tmpl w:val="037869C0"/>
    <w:lvl w:ilvl="0" w:tplc="1D50E5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3" w15:restartNumberingAfterBreak="0">
    <w:nsid w:val="280807A0"/>
    <w:multiLevelType w:val="multilevel"/>
    <w:tmpl w:val="02969B1C"/>
    <w:styleLink w:val="spisliteratury1"/>
    <w:lvl w:ilvl="0">
      <w:start w:val="1"/>
      <w:numFmt w:val="none"/>
      <w:lvlText w:val="%1"/>
      <w:lvlJc w:val="left"/>
      <w:pPr>
        <w:tabs>
          <w:tab w:val="num" w:pos="720"/>
        </w:tabs>
        <w:ind w:left="720" w:hanging="360"/>
      </w:pPr>
      <w:rPr>
        <w:rFonts w:ascii="Arial" w:hAnsi="Arial"/>
        <w:sz w:val="22"/>
        <w:szCs w:val="22"/>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4" w15:restartNumberingAfterBreak="0">
    <w:nsid w:val="330B5D9F"/>
    <w:multiLevelType w:val="hybridMultilevel"/>
    <w:tmpl w:val="F24AB1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8DF761A"/>
    <w:multiLevelType w:val="hybridMultilevel"/>
    <w:tmpl w:val="6DBEA9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3F4972"/>
    <w:multiLevelType w:val="hybridMultilevel"/>
    <w:tmpl w:val="B4E402BC"/>
    <w:lvl w:ilvl="0" w:tplc="C576B6E8">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424A5F16"/>
    <w:multiLevelType w:val="hybridMultilevel"/>
    <w:tmpl w:val="B72E1008"/>
    <w:lvl w:ilvl="0" w:tplc="4ABEAD5E">
      <w:start w:val="1"/>
      <w:numFmt w:val="bullet"/>
      <w:lvlText w:val=""/>
      <w:lvlJc w:val="left"/>
      <w:pPr>
        <w:ind w:left="1004" w:hanging="360"/>
      </w:pPr>
      <w:rPr>
        <w:rFonts w:ascii="Symbol" w:hAnsi="Symbol" w:hint="default"/>
        <w:strike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433B606B"/>
    <w:multiLevelType w:val="hybridMultilevel"/>
    <w:tmpl w:val="A5286B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63F33D1"/>
    <w:multiLevelType w:val="hybridMultilevel"/>
    <w:tmpl w:val="4A2A9E82"/>
    <w:lvl w:ilvl="0" w:tplc="40D0D5C4">
      <w:start w:val="1"/>
      <w:numFmt w:val="bullet"/>
      <w:lvlText w:val=""/>
      <w:lvlJc w:val="left"/>
      <w:pPr>
        <w:ind w:left="4471" w:hanging="360"/>
      </w:pPr>
      <w:rPr>
        <w:rFonts w:ascii="Symbol" w:hAnsi="Symbol" w:hint="default"/>
      </w:rPr>
    </w:lvl>
    <w:lvl w:ilvl="1" w:tplc="04150003" w:tentative="1">
      <w:start w:val="1"/>
      <w:numFmt w:val="bullet"/>
      <w:lvlText w:val="o"/>
      <w:lvlJc w:val="left"/>
      <w:pPr>
        <w:ind w:left="5191" w:hanging="360"/>
      </w:pPr>
      <w:rPr>
        <w:rFonts w:ascii="Courier New" w:hAnsi="Courier New" w:cs="Courier New" w:hint="default"/>
      </w:rPr>
    </w:lvl>
    <w:lvl w:ilvl="2" w:tplc="04150005" w:tentative="1">
      <w:start w:val="1"/>
      <w:numFmt w:val="bullet"/>
      <w:lvlText w:val=""/>
      <w:lvlJc w:val="left"/>
      <w:pPr>
        <w:ind w:left="5911" w:hanging="360"/>
      </w:pPr>
      <w:rPr>
        <w:rFonts w:ascii="Wingdings" w:hAnsi="Wingdings" w:hint="default"/>
      </w:rPr>
    </w:lvl>
    <w:lvl w:ilvl="3" w:tplc="04150001" w:tentative="1">
      <w:start w:val="1"/>
      <w:numFmt w:val="bullet"/>
      <w:lvlText w:val=""/>
      <w:lvlJc w:val="left"/>
      <w:pPr>
        <w:ind w:left="6631" w:hanging="360"/>
      </w:pPr>
      <w:rPr>
        <w:rFonts w:ascii="Symbol" w:hAnsi="Symbol" w:hint="default"/>
      </w:rPr>
    </w:lvl>
    <w:lvl w:ilvl="4" w:tplc="04150003" w:tentative="1">
      <w:start w:val="1"/>
      <w:numFmt w:val="bullet"/>
      <w:lvlText w:val="o"/>
      <w:lvlJc w:val="left"/>
      <w:pPr>
        <w:ind w:left="7351" w:hanging="360"/>
      </w:pPr>
      <w:rPr>
        <w:rFonts w:ascii="Courier New" w:hAnsi="Courier New" w:cs="Courier New" w:hint="default"/>
      </w:rPr>
    </w:lvl>
    <w:lvl w:ilvl="5" w:tplc="04150005" w:tentative="1">
      <w:start w:val="1"/>
      <w:numFmt w:val="bullet"/>
      <w:lvlText w:val=""/>
      <w:lvlJc w:val="left"/>
      <w:pPr>
        <w:ind w:left="8071" w:hanging="360"/>
      </w:pPr>
      <w:rPr>
        <w:rFonts w:ascii="Wingdings" w:hAnsi="Wingdings" w:hint="default"/>
      </w:rPr>
    </w:lvl>
    <w:lvl w:ilvl="6" w:tplc="04150001" w:tentative="1">
      <w:start w:val="1"/>
      <w:numFmt w:val="bullet"/>
      <w:lvlText w:val=""/>
      <w:lvlJc w:val="left"/>
      <w:pPr>
        <w:ind w:left="8791" w:hanging="360"/>
      </w:pPr>
      <w:rPr>
        <w:rFonts w:ascii="Symbol" w:hAnsi="Symbol" w:hint="default"/>
      </w:rPr>
    </w:lvl>
    <w:lvl w:ilvl="7" w:tplc="04150003" w:tentative="1">
      <w:start w:val="1"/>
      <w:numFmt w:val="bullet"/>
      <w:lvlText w:val="o"/>
      <w:lvlJc w:val="left"/>
      <w:pPr>
        <w:ind w:left="9511" w:hanging="360"/>
      </w:pPr>
      <w:rPr>
        <w:rFonts w:ascii="Courier New" w:hAnsi="Courier New" w:cs="Courier New" w:hint="default"/>
      </w:rPr>
    </w:lvl>
    <w:lvl w:ilvl="8" w:tplc="04150005" w:tentative="1">
      <w:start w:val="1"/>
      <w:numFmt w:val="bullet"/>
      <w:lvlText w:val=""/>
      <w:lvlJc w:val="left"/>
      <w:pPr>
        <w:ind w:left="10231" w:hanging="360"/>
      </w:pPr>
      <w:rPr>
        <w:rFonts w:ascii="Wingdings" w:hAnsi="Wingdings" w:hint="default"/>
      </w:rPr>
    </w:lvl>
  </w:abstractNum>
  <w:abstractNum w:abstractNumId="21" w15:restartNumberingAfterBreak="0">
    <w:nsid w:val="48A6447B"/>
    <w:multiLevelType w:val="hybridMultilevel"/>
    <w:tmpl w:val="E3A23D2A"/>
    <w:lvl w:ilvl="0" w:tplc="D80018A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24" w15:restartNumberingAfterBreak="0">
    <w:nsid w:val="5910093A"/>
    <w:multiLevelType w:val="hybridMultilevel"/>
    <w:tmpl w:val="DA405F90"/>
    <w:styleLink w:val="Zaimportowanystyl311"/>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9393453"/>
    <w:multiLevelType w:val="hybridMultilevel"/>
    <w:tmpl w:val="1E36550E"/>
    <w:lvl w:ilvl="0" w:tplc="8B8E2D2E">
      <w:start w:val="1"/>
      <w:numFmt w:val="bullet"/>
      <w:pStyle w:val="1wyliczenieROOS"/>
      <w:lvlText w:val=""/>
      <w:lvlJc w:val="left"/>
      <w:pPr>
        <w:ind w:left="360" w:hanging="360"/>
      </w:pPr>
      <w:rPr>
        <w:rFonts w:ascii="Symbol" w:hAnsi="Symbol" w:hint="default"/>
      </w:rPr>
    </w:lvl>
    <w:lvl w:ilvl="1" w:tplc="04150019">
      <w:start w:val="1"/>
      <w:numFmt w:val="bullet"/>
      <w:lvlText w:val="o"/>
      <w:lvlJc w:val="left"/>
      <w:pPr>
        <w:ind w:left="1440" w:hanging="360"/>
      </w:pPr>
      <w:rPr>
        <w:rFonts w:ascii="Courier New" w:hAnsi="Courier New" w:cs="Courier New" w:hint="default"/>
      </w:rPr>
    </w:lvl>
    <w:lvl w:ilvl="2" w:tplc="0415001B">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26"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5BB0485F"/>
    <w:multiLevelType w:val="hybridMultilevel"/>
    <w:tmpl w:val="F530FC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E2C085D"/>
    <w:multiLevelType w:val="multilevel"/>
    <w:tmpl w:val="0D5A93A6"/>
    <w:name w:val="WW8Num37"/>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1140"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2064"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60ED3C38"/>
    <w:multiLevelType w:val="hybridMultilevel"/>
    <w:tmpl w:val="CE5C4FDE"/>
    <w:lvl w:ilvl="0" w:tplc="6ED4390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6504876"/>
    <w:multiLevelType w:val="hybridMultilevel"/>
    <w:tmpl w:val="221A9506"/>
    <w:lvl w:ilvl="0" w:tplc="40D0D5C4">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31" w15:restartNumberingAfterBreak="0">
    <w:nsid w:val="744C6B2B"/>
    <w:multiLevelType w:val="hybridMultilevel"/>
    <w:tmpl w:val="F0E64D2C"/>
    <w:styleLink w:val="1ai1"/>
    <w:lvl w:ilvl="0" w:tplc="E7FC6D50">
      <w:start w:val="1"/>
      <w:numFmt w:val="bullet"/>
      <w:lvlText w:val=""/>
      <w:lvlJc w:val="left"/>
      <w:pPr>
        <w:tabs>
          <w:tab w:val="num" w:pos="502"/>
        </w:tabs>
        <w:ind w:left="502" w:hanging="360"/>
      </w:pPr>
      <w:rPr>
        <w:rFonts w:ascii="Symbol" w:hAnsi="Symbol" w:hint="default"/>
        <w:color w:val="auto"/>
      </w:rPr>
    </w:lvl>
    <w:lvl w:ilvl="1" w:tplc="04150019">
      <w:start w:val="1"/>
      <w:numFmt w:val="bullet"/>
      <w:lvlText w:val=""/>
      <w:lvlJc w:val="left"/>
      <w:pPr>
        <w:tabs>
          <w:tab w:val="num" w:pos="1440"/>
        </w:tabs>
        <w:ind w:left="1440" w:hanging="360"/>
      </w:pPr>
      <w:rPr>
        <w:rFonts w:ascii="Wingdings" w:hAnsi="Wingdings" w:hint="default"/>
      </w:rPr>
    </w:lvl>
    <w:lvl w:ilvl="2" w:tplc="0415001B">
      <w:start w:val="1"/>
      <w:numFmt w:val="bullet"/>
      <w:lvlText w:val=""/>
      <w:lvlJc w:val="left"/>
      <w:pPr>
        <w:tabs>
          <w:tab w:val="num" w:pos="2160"/>
        </w:tabs>
        <w:ind w:left="2160" w:hanging="360"/>
      </w:pPr>
      <w:rPr>
        <w:rFonts w:ascii="Symbol" w:hAnsi="Symbol" w:hint="default"/>
        <w:color w:val="000000"/>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3075D0"/>
    <w:multiLevelType w:val="hybridMultilevel"/>
    <w:tmpl w:val="F10AA8D2"/>
    <w:lvl w:ilvl="0" w:tplc="69C89C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3" w15:restartNumberingAfterBreak="0">
    <w:nsid w:val="7ED20584"/>
    <w:multiLevelType w:val="hybridMultilevel"/>
    <w:tmpl w:val="6DBEA9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6052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5"/>
  </w:num>
  <w:num w:numId="3" w16cid:durableId="887299944">
    <w:abstractNumId w:val="23"/>
  </w:num>
  <w:num w:numId="4" w16cid:durableId="322202968">
    <w:abstractNumId w:val="22"/>
  </w:num>
  <w:num w:numId="5" w16cid:durableId="535507866">
    <w:abstractNumId w:val="15"/>
  </w:num>
  <w:num w:numId="6" w16cid:durableId="1207333869">
    <w:abstractNumId w:val="24"/>
  </w:num>
  <w:num w:numId="7" w16cid:durableId="662197597">
    <w:abstractNumId w:val="11"/>
  </w:num>
  <w:num w:numId="8" w16cid:durableId="631449301">
    <w:abstractNumId w:val="3"/>
  </w:num>
  <w:num w:numId="9" w16cid:durableId="1825124562">
    <w:abstractNumId w:val="26"/>
  </w:num>
  <w:num w:numId="10" w16cid:durableId="547571693">
    <w:abstractNumId w:val="9"/>
  </w:num>
  <w:num w:numId="11" w16cid:durableId="420762407">
    <w:abstractNumId w:val="20"/>
  </w:num>
  <w:num w:numId="12" w16cid:durableId="1497065708">
    <w:abstractNumId w:val="18"/>
  </w:num>
  <w:num w:numId="13" w16cid:durableId="2102334487">
    <w:abstractNumId w:val="6"/>
  </w:num>
  <w:num w:numId="14" w16cid:durableId="1823694541">
    <w:abstractNumId w:val="2"/>
  </w:num>
  <w:num w:numId="15" w16cid:durableId="992753206">
    <w:abstractNumId w:val="8"/>
  </w:num>
  <w:num w:numId="16" w16cid:durableId="2079159678">
    <w:abstractNumId w:val="25"/>
  </w:num>
  <w:num w:numId="17" w16cid:durableId="877665086">
    <w:abstractNumId w:val="0"/>
  </w:num>
  <w:num w:numId="18" w16cid:durableId="1077632484">
    <w:abstractNumId w:val="31"/>
  </w:num>
  <w:num w:numId="19" w16cid:durableId="1160120934">
    <w:abstractNumId w:val="28"/>
  </w:num>
  <w:num w:numId="20" w16cid:durableId="251013344">
    <w:abstractNumId w:val="13"/>
  </w:num>
  <w:num w:numId="21" w16cid:durableId="1662152372">
    <w:abstractNumId w:val="4"/>
  </w:num>
  <w:num w:numId="22" w16cid:durableId="807816840">
    <w:abstractNumId w:val="7"/>
  </w:num>
  <w:num w:numId="23" w16cid:durableId="1969168882">
    <w:abstractNumId w:val="30"/>
  </w:num>
  <w:num w:numId="24" w16cid:durableId="32653323">
    <w:abstractNumId w:val="27"/>
  </w:num>
  <w:num w:numId="25" w16cid:durableId="549658348">
    <w:abstractNumId w:val="21"/>
  </w:num>
  <w:num w:numId="26" w16cid:durableId="1854494156">
    <w:abstractNumId w:val="29"/>
  </w:num>
  <w:num w:numId="27" w16cid:durableId="1222984101">
    <w:abstractNumId w:val="14"/>
  </w:num>
  <w:num w:numId="28" w16cid:durableId="411436265">
    <w:abstractNumId w:val="1"/>
  </w:num>
  <w:num w:numId="29" w16cid:durableId="108015032">
    <w:abstractNumId w:val="19"/>
  </w:num>
  <w:num w:numId="30" w16cid:durableId="860360736">
    <w:abstractNumId w:val="16"/>
  </w:num>
  <w:num w:numId="31" w16cid:durableId="1085956431">
    <w:abstractNumId w:val="33"/>
  </w:num>
  <w:num w:numId="32" w16cid:durableId="1142428666">
    <w:abstractNumId w:val="33"/>
    <w:lvlOverride w:ilvl="0">
      <w:lvl w:ilvl="0" w:tplc="FFFFFFFF">
        <w:start w:val="1"/>
        <w:numFmt w:val="decimal"/>
        <w:suff w:val="nothing"/>
        <w:lvlText w:val="%1."/>
        <w:lvlJc w:val="left"/>
        <w:pPr>
          <w:ind w:left="170" w:hanging="170"/>
        </w:pPr>
        <w:rPr>
          <w:rFonts w:hint="default"/>
        </w:rPr>
      </w:lvl>
    </w:lvlOverride>
    <w:lvlOverride w:ilvl="1">
      <w:lvl w:ilvl="1" w:tplc="FFFFFFF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33" w16cid:durableId="2073040366">
    <w:abstractNumId w:val="32"/>
  </w:num>
  <w:num w:numId="34" w16cid:durableId="524556977">
    <w:abstractNumId w:val="10"/>
  </w:num>
  <w:num w:numId="35" w16cid:durableId="20521457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F76"/>
    <w:rsid w:val="000057C7"/>
    <w:rsid w:val="00026A5A"/>
    <w:rsid w:val="00055F10"/>
    <w:rsid w:val="00094A11"/>
    <w:rsid w:val="0009789B"/>
    <w:rsid w:val="000C3C79"/>
    <w:rsid w:val="000D1804"/>
    <w:rsid w:val="000E4B02"/>
    <w:rsid w:val="00100315"/>
    <w:rsid w:val="00106AAB"/>
    <w:rsid w:val="00113528"/>
    <w:rsid w:val="001236B0"/>
    <w:rsid w:val="00137E1C"/>
    <w:rsid w:val="00166A88"/>
    <w:rsid w:val="00183B62"/>
    <w:rsid w:val="00194832"/>
    <w:rsid w:val="00194E42"/>
    <w:rsid w:val="001B70EB"/>
    <w:rsid w:val="001C6FFC"/>
    <w:rsid w:val="001F14ED"/>
    <w:rsid w:val="002109A7"/>
    <w:rsid w:val="00211235"/>
    <w:rsid w:val="00221686"/>
    <w:rsid w:val="00250B54"/>
    <w:rsid w:val="00256600"/>
    <w:rsid w:val="002718E0"/>
    <w:rsid w:val="00274D44"/>
    <w:rsid w:val="002830CF"/>
    <w:rsid w:val="00291FFD"/>
    <w:rsid w:val="002A72BC"/>
    <w:rsid w:val="002B2AA1"/>
    <w:rsid w:val="002E0C9D"/>
    <w:rsid w:val="002F6C33"/>
    <w:rsid w:val="00303083"/>
    <w:rsid w:val="00340805"/>
    <w:rsid w:val="00343A14"/>
    <w:rsid w:val="00347F00"/>
    <w:rsid w:val="00362CAD"/>
    <w:rsid w:val="003721D1"/>
    <w:rsid w:val="00375C04"/>
    <w:rsid w:val="00375CDF"/>
    <w:rsid w:val="003930B4"/>
    <w:rsid w:val="003A1976"/>
    <w:rsid w:val="003A2A77"/>
    <w:rsid w:val="003B0A3A"/>
    <w:rsid w:val="003C11DB"/>
    <w:rsid w:val="003C123B"/>
    <w:rsid w:val="003D2AD6"/>
    <w:rsid w:val="003F0446"/>
    <w:rsid w:val="004116FD"/>
    <w:rsid w:val="00413BC5"/>
    <w:rsid w:val="00464A03"/>
    <w:rsid w:val="00475A9A"/>
    <w:rsid w:val="004A2223"/>
    <w:rsid w:val="004A43D0"/>
    <w:rsid w:val="004B1B6E"/>
    <w:rsid w:val="004C3C71"/>
    <w:rsid w:val="004F5D02"/>
    <w:rsid w:val="00502D80"/>
    <w:rsid w:val="00530643"/>
    <w:rsid w:val="005521B4"/>
    <w:rsid w:val="00557D28"/>
    <w:rsid w:val="005612A3"/>
    <w:rsid w:val="00565D32"/>
    <w:rsid w:val="0057171F"/>
    <w:rsid w:val="00571DA6"/>
    <w:rsid w:val="00584CC7"/>
    <w:rsid w:val="00590C4E"/>
    <w:rsid w:val="0059434A"/>
    <w:rsid w:val="005B1890"/>
    <w:rsid w:val="005C16AD"/>
    <w:rsid w:val="005D01A8"/>
    <w:rsid w:val="005D5AEE"/>
    <w:rsid w:val="005E56C6"/>
    <w:rsid w:val="005E59FA"/>
    <w:rsid w:val="00614497"/>
    <w:rsid w:val="006160FA"/>
    <w:rsid w:val="00625B62"/>
    <w:rsid w:val="006410DE"/>
    <w:rsid w:val="00642A25"/>
    <w:rsid w:val="006447CD"/>
    <w:rsid w:val="00647AF4"/>
    <w:rsid w:val="00673E82"/>
    <w:rsid w:val="00680BEB"/>
    <w:rsid w:val="006867C7"/>
    <w:rsid w:val="006A23B4"/>
    <w:rsid w:val="006A42AC"/>
    <w:rsid w:val="006B2141"/>
    <w:rsid w:val="006D39ED"/>
    <w:rsid w:val="006F0BE0"/>
    <w:rsid w:val="0070631E"/>
    <w:rsid w:val="00706C6E"/>
    <w:rsid w:val="00716214"/>
    <w:rsid w:val="00740FCD"/>
    <w:rsid w:val="007475AB"/>
    <w:rsid w:val="00751A52"/>
    <w:rsid w:val="007553DA"/>
    <w:rsid w:val="00760343"/>
    <w:rsid w:val="00792350"/>
    <w:rsid w:val="007936C2"/>
    <w:rsid w:val="00797577"/>
    <w:rsid w:val="007C0044"/>
    <w:rsid w:val="007F33E1"/>
    <w:rsid w:val="008613D4"/>
    <w:rsid w:val="00864D43"/>
    <w:rsid w:val="0088289E"/>
    <w:rsid w:val="008834D5"/>
    <w:rsid w:val="008B10E0"/>
    <w:rsid w:val="008F7FB6"/>
    <w:rsid w:val="00913507"/>
    <w:rsid w:val="009276B2"/>
    <w:rsid w:val="0093525C"/>
    <w:rsid w:val="00942A24"/>
    <w:rsid w:val="00947F4D"/>
    <w:rsid w:val="009707A5"/>
    <w:rsid w:val="009709FB"/>
    <w:rsid w:val="00975E1D"/>
    <w:rsid w:val="00982C00"/>
    <w:rsid w:val="009B3E92"/>
    <w:rsid w:val="00A06194"/>
    <w:rsid w:val="00A952BA"/>
    <w:rsid w:val="00AD16D9"/>
    <w:rsid w:val="00AD2368"/>
    <w:rsid w:val="00AD3894"/>
    <w:rsid w:val="00AD6984"/>
    <w:rsid w:val="00AD6E4A"/>
    <w:rsid w:val="00AE1F1C"/>
    <w:rsid w:val="00AE6415"/>
    <w:rsid w:val="00B06E81"/>
    <w:rsid w:val="00B108AE"/>
    <w:rsid w:val="00B12E8A"/>
    <w:rsid w:val="00B20AD8"/>
    <w:rsid w:val="00B36262"/>
    <w:rsid w:val="00B64F7F"/>
    <w:rsid w:val="00B776B0"/>
    <w:rsid w:val="00B77AAD"/>
    <w:rsid w:val="00B80EAC"/>
    <w:rsid w:val="00B82DF8"/>
    <w:rsid w:val="00B84D3E"/>
    <w:rsid w:val="00B86A15"/>
    <w:rsid w:val="00B87744"/>
    <w:rsid w:val="00BA0BEF"/>
    <w:rsid w:val="00BC1D08"/>
    <w:rsid w:val="00BD1152"/>
    <w:rsid w:val="00BD26EE"/>
    <w:rsid w:val="00BE6444"/>
    <w:rsid w:val="00C02BE0"/>
    <w:rsid w:val="00C11198"/>
    <w:rsid w:val="00C174F8"/>
    <w:rsid w:val="00C21F81"/>
    <w:rsid w:val="00C44888"/>
    <w:rsid w:val="00C44F50"/>
    <w:rsid w:val="00C52239"/>
    <w:rsid w:val="00C53987"/>
    <w:rsid w:val="00C60E73"/>
    <w:rsid w:val="00C737B9"/>
    <w:rsid w:val="00C8064A"/>
    <w:rsid w:val="00C85D56"/>
    <w:rsid w:val="00CA1BF1"/>
    <w:rsid w:val="00CA6AD2"/>
    <w:rsid w:val="00CB5657"/>
    <w:rsid w:val="00CE720D"/>
    <w:rsid w:val="00CF1D4C"/>
    <w:rsid w:val="00CF21C3"/>
    <w:rsid w:val="00D132C0"/>
    <w:rsid w:val="00D20EDA"/>
    <w:rsid w:val="00D26028"/>
    <w:rsid w:val="00D42F57"/>
    <w:rsid w:val="00D47B49"/>
    <w:rsid w:val="00D50422"/>
    <w:rsid w:val="00D577C8"/>
    <w:rsid w:val="00D61726"/>
    <w:rsid w:val="00D67AC9"/>
    <w:rsid w:val="00D723B5"/>
    <w:rsid w:val="00D73437"/>
    <w:rsid w:val="00D7344F"/>
    <w:rsid w:val="00DA0CC9"/>
    <w:rsid w:val="00DA46CC"/>
    <w:rsid w:val="00DE3567"/>
    <w:rsid w:val="00DF1194"/>
    <w:rsid w:val="00E3400A"/>
    <w:rsid w:val="00E77A74"/>
    <w:rsid w:val="00E81AD5"/>
    <w:rsid w:val="00E83AFF"/>
    <w:rsid w:val="00E87BB7"/>
    <w:rsid w:val="00EB4EA7"/>
    <w:rsid w:val="00EC7842"/>
    <w:rsid w:val="00ED2031"/>
    <w:rsid w:val="00EE34A9"/>
    <w:rsid w:val="00F05F16"/>
    <w:rsid w:val="00F10EB7"/>
    <w:rsid w:val="00F13890"/>
    <w:rsid w:val="00F25713"/>
    <w:rsid w:val="00F321F5"/>
    <w:rsid w:val="00F3655B"/>
    <w:rsid w:val="00F40743"/>
    <w:rsid w:val="00F7421A"/>
    <w:rsid w:val="00F80AC2"/>
    <w:rsid w:val="00FA6BD4"/>
    <w:rsid w:val="00FA76E5"/>
    <w:rsid w:val="00FD3653"/>
    <w:rsid w:val="00FD44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F3655B"/>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F3655B"/>
    <w:pPr>
      <w:keepNext/>
      <w:spacing w:after="120" w:line="360" w:lineRule="auto"/>
      <w:ind w:firstLine="540"/>
      <w:jc w:val="center"/>
      <w:outlineLvl w:val="1"/>
    </w:pPr>
    <w:rPr>
      <w:rFonts w:ascii="Arial" w:eastAsia="Times New Roman" w:hAnsi="Arial" w:cs="Times New Roman"/>
      <w:b/>
      <w:bCs/>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rsid w:val="00F3655B"/>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F3655B"/>
    <w:rPr>
      <w:rFonts w:ascii="Arial" w:eastAsia="Times New Roman" w:hAnsi="Arial" w:cs="Times New Roman"/>
      <w:b/>
      <w:bCs/>
      <w:sz w:val="20"/>
      <w:szCs w:val="24"/>
      <w:lang w:eastAsia="pl-PL"/>
    </w:rPr>
  </w:style>
  <w:style w:type="character" w:customStyle="1" w:styleId="Nierozpoznanawzmianka1">
    <w:name w:val="Nierozpoznana wzmianka1"/>
    <w:basedOn w:val="Domylnaczcionkaakapitu"/>
    <w:uiPriority w:val="99"/>
    <w:semiHidden/>
    <w:unhideWhenUsed/>
    <w:rsid w:val="00F3655B"/>
    <w:rPr>
      <w:color w:val="605E5C"/>
      <w:shd w:val="clear" w:color="auto" w:fill="E1DFDD"/>
    </w:rPr>
  </w:style>
  <w:style w:type="numbering" w:customStyle="1" w:styleId="Bezlisty1">
    <w:name w:val="Bez listy1"/>
    <w:next w:val="Bezlisty"/>
    <w:uiPriority w:val="99"/>
    <w:semiHidden/>
    <w:unhideWhenUsed/>
    <w:rsid w:val="00F3655B"/>
  </w:style>
  <w:style w:type="paragraph" w:styleId="Mapadokumentu">
    <w:name w:val="Document Map"/>
    <w:aliases w:val="Plan dokumentu"/>
    <w:basedOn w:val="Normalny"/>
    <w:link w:val="MapadokumentuZnak"/>
    <w:uiPriority w:val="99"/>
    <w:semiHidden/>
    <w:rsid w:val="00F3655B"/>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F3655B"/>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rsid w:val="00F3655B"/>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F3655B"/>
    <w:rPr>
      <w:rFonts w:ascii="Tahoma" w:eastAsia="Times New Roman" w:hAnsi="Tahoma" w:cs="Tahoma"/>
      <w:sz w:val="16"/>
      <w:szCs w:val="16"/>
      <w:lang w:eastAsia="pl-PL"/>
    </w:rPr>
  </w:style>
  <w:style w:type="character" w:styleId="Numerstrony">
    <w:name w:val="page number"/>
    <w:basedOn w:val="Domylnaczcionkaakapitu"/>
    <w:rsid w:val="00F3655B"/>
  </w:style>
  <w:style w:type="character" w:styleId="Pogrubienie">
    <w:name w:val="Strong"/>
    <w:uiPriority w:val="22"/>
    <w:qFormat/>
    <w:rsid w:val="00F3655B"/>
    <w:rPr>
      <w:b/>
      <w:bCs/>
    </w:rPr>
  </w:style>
  <w:style w:type="table" w:styleId="Tabela-Siatka">
    <w:name w:val="Table Grid"/>
    <w:basedOn w:val="Standardowy"/>
    <w:uiPriority w:val="59"/>
    <w:rsid w:val="00F3655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F3655B"/>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semiHidden/>
    <w:unhideWhenUsed/>
    <w:rsid w:val="00F3655B"/>
    <w:rPr>
      <w:sz w:val="16"/>
      <w:szCs w:val="16"/>
    </w:rPr>
  </w:style>
  <w:style w:type="paragraph" w:styleId="Tekstkomentarza">
    <w:name w:val="annotation text"/>
    <w:basedOn w:val="Normalny"/>
    <w:link w:val="TekstkomentarzaZnak"/>
    <w:uiPriority w:val="99"/>
    <w:unhideWhenUsed/>
    <w:rsid w:val="00F3655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F3655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F3655B"/>
    <w:rPr>
      <w:b/>
      <w:bCs/>
    </w:rPr>
  </w:style>
  <w:style w:type="character" w:customStyle="1" w:styleId="TematkomentarzaZnak">
    <w:name w:val="Temat komentarza Znak"/>
    <w:basedOn w:val="TekstkomentarzaZnak"/>
    <w:link w:val="Tematkomentarza"/>
    <w:uiPriority w:val="99"/>
    <w:rsid w:val="00F3655B"/>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F3655B"/>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F3655B"/>
  </w:style>
  <w:style w:type="character" w:customStyle="1" w:styleId="WW8Num1z0">
    <w:name w:val="WW8Num1z0"/>
    <w:rsid w:val="00F3655B"/>
    <w:rPr>
      <w:rFonts w:ascii="Arial" w:eastAsia="Calibri" w:hAnsi="Arial" w:cs="Arial" w:hint="default"/>
      <w:bCs/>
      <w:iCs/>
      <w:spacing w:val="4"/>
      <w:sz w:val="20"/>
      <w:szCs w:val="20"/>
      <w:lang w:eastAsia="en-GB"/>
    </w:rPr>
  </w:style>
  <w:style w:type="character" w:customStyle="1" w:styleId="WW8Num2z0">
    <w:name w:val="WW8Num2z0"/>
    <w:rsid w:val="00F3655B"/>
    <w:rPr>
      <w:rFonts w:ascii="Arial" w:hAnsi="Arial" w:cs="Arial" w:hint="default"/>
      <w:spacing w:val="4"/>
      <w:sz w:val="20"/>
      <w:szCs w:val="20"/>
    </w:rPr>
  </w:style>
  <w:style w:type="character" w:customStyle="1" w:styleId="WW8Num3z0">
    <w:name w:val="WW8Num3z0"/>
    <w:rsid w:val="00F3655B"/>
    <w:rPr>
      <w:rFonts w:hint="default"/>
    </w:rPr>
  </w:style>
  <w:style w:type="character" w:customStyle="1" w:styleId="WW8Num4z0">
    <w:name w:val="WW8Num4z0"/>
    <w:rsid w:val="00F3655B"/>
    <w:rPr>
      <w:rFonts w:ascii="Arial" w:hAnsi="Arial" w:cs="Arial" w:hint="default"/>
      <w:sz w:val="20"/>
      <w:szCs w:val="20"/>
    </w:rPr>
  </w:style>
  <w:style w:type="character" w:customStyle="1" w:styleId="WW8Num5z0">
    <w:name w:val="WW8Num5z0"/>
    <w:rsid w:val="00F3655B"/>
    <w:rPr>
      <w:rFonts w:ascii="Arial" w:hAnsi="Arial" w:cs="Arial" w:hint="default"/>
      <w:sz w:val="20"/>
      <w:szCs w:val="20"/>
    </w:rPr>
  </w:style>
  <w:style w:type="character" w:customStyle="1" w:styleId="WW8Num6z0">
    <w:name w:val="WW8Num6z0"/>
    <w:rsid w:val="00F3655B"/>
  </w:style>
  <w:style w:type="character" w:customStyle="1" w:styleId="WW8Num6z1">
    <w:name w:val="WW8Num6z1"/>
    <w:rsid w:val="00F3655B"/>
  </w:style>
  <w:style w:type="character" w:customStyle="1" w:styleId="WW8Num6z2">
    <w:name w:val="WW8Num6z2"/>
    <w:rsid w:val="00F3655B"/>
  </w:style>
  <w:style w:type="character" w:customStyle="1" w:styleId="WW8Num6z3">
    <w:name w:val="WW8Num6z3"/>
    <w:rsid w:val="00F3655B"/>
  </w:style>
  <w:style w:type="character" w:customStyle="1" w:styleId="WW8Num6z4">
    <w:name w:val="WW8Num6z4"/>
    <w:rsid w:val="00F3655B"/>
  </w:style>
  <w:style w:type="character" w:customStyle="1" w:styleId="WW8Num6z5">
    <w:name w:val="WW8Num6z5"/>
    <w:rsid w:val="00F3655B"/>
  </w:style>
  <w:style w:type="character" w:customStyle="1" w:styleId="WW8Num6z6">
    <w:name w:val="WW8Num6z6"/>
    <w:rsid w:val="00F3655B"/>
  </w:style>
  <w:style w:type="character" w:customStyle="1" w:styleId="WW8Num6z7">
    <w:name w:val="WW8Num6z7"/>
    <w:rsid w:val="00F3655B"/>
  </w:style>
  <w:style w:type="character" w:customStyle="1" w:styleId="WW8Num6z8">
    <w:name w:val="WW8Num6z8"/>
    <w:rsid w:val="00F3655B"/>
  </w:style>
  <w:style w:type="character" w:customStyle="1" w:styleId="WW8Num1z1">
    <w:name w:val="WW8Num1z1"/>
    <w:rsid w:val="00F3655B"/>
  </w:style>
  <w:style w:type="character" w:customStyle="1" w:styleId="WW8Num1z2">
    <w:name w:val="WW8Num1z2"/>
    <w:rsid w:val="00F3655B"/>
  </w:style>
  <w:style w:type="character" w:customStyle="1" w:styleId="WW8Num1z3">
    <w:name w:val="WW8Num1z3"/>
    <w:rsid w:val="00F3655B"/>
  </w:style>
  <w:style w:type="character" w:customStyle="1" w:styleId="WW8Num1z4">
    <w:name w:val="WW8Num1z4"/>
    <w:rsid w:val="00F3655B"/>
  </w:style>
  <w:style w:type="character" w:customStyle="1" w:styleId="WW8Num1z5">
    <w:name w:val="WW8Num1z5"/>
    <w:rsid w:val="00F3655B"/>
  </w:style>
  <w:style w:type="character" w:customStyle="1" w:styleId="WW8Num1z6">
    <w:name w:val="WW8Num1z6"/>
    <w:rsid w:val="00F3655B"/>
  </w:style>
  <w:style w:type="character" w:customStyle="1" w:styleId="WW8Num1z7">
    <w:name w:val="WW8Num1z7"/>
    <w:rsid w:val="00F3655B"/>
  </w:style>
  <w:style w:type="character" w:customStyle="1" w:styleId="WW8Num1z8">
    <w:name w:val="WW8Num1z8"/>
    <w:rsid w:val="00F3655B"/>
  </w:style>
  <w:style w:type="character" w:customStyle="1" w:styleId="WW8Num4z1">
    <w:name w:val="WW8Num4z1"/>
    <w:rsid w:val="00F3655B"/>
  </w:style>
  <w:style w:type="character" w:customStyle="1" w:styleId="WW8Num4z2">
    <w:name w:val="WW8Num4z2"/>
    <w:rsid w:val="00F3655B"/>
  </w:style>
  <w:style w:type="character" w:customStyle="1" w:styleId="WW8Num4z3">
    <w:name w:val="WW8Num4z3"/>
    <w:rsid w:val="00F3655B"/>
  </w:style>
  <w:style w:type="character" w:customStyle="1" w:styleId="WW8Num4z4">
    <w:name w:val="WW8Num4z4"/>
    <w:rsid w:val="00F3655B"/>
  </w:style>
  <w:style w:type="character" w:customStyle="1" w:styleId="WW8Num4z5">
    <w:name w:val="WW8Num4z5"/>
    <w:rsid w:val="00F3655B"/>
  </w:style>
  <w:style w:type="character" w:customStyle="1" w:styleId="WW8Num4z6">
    <w:name w:val="WW8Num4z6"/>
    <w:rsid w:val="00F3655B"/>
  </w:style>
  <w:style w:type="character" w:customStyle="1" w:styleId="WW8Num4z7">
    <w:name w:val="WW8Num4z7"/>
    <w:rsid w:val="00F3655B"/>
  </w:style>
  <w:style w:type="character" w:customStyle="1" w:styleId="WW8Num4z8">
    <w:name w:val="WW8Num4z8"/>
    <w:rsid w:val="00F3655B"/>
  </w:style>
  <w:style w:type="character" w:customStyle="1" w:styleId="WW8Num5z1">
    <w:name w:val="WW8Num5z1"/>
    <w:rsid w:val="00F3655B"/>
  </w:style>
  <w:style w:type="character" w:customStyle="1" w:styleId="WW8Num5z2">
    <w:name w:val="WW8Num5z2"/>
    <w:rsid w:val="00F3655B"/>
  </w:style>
  <w:style w:type="character" w:customStyle="1" w:styleId="WW8Num5z3">
    <w:name w:val="WW8Num5z3"/>
    <w:rsid w:val="00F3655B"/>
  </w:style>
  <w:style w:type="character" w:customStyle="1" w:styleId="WW8Num5z4">
    <w:name w:val="WW8Num5z4"/>
    <w:rsid w:val="00F3655B"/>
  </w:style>
  <w:style w:type="character" w:customStyle="1" w:styleId="WW8Num5z5">
    <w:name w:val="WW8Num5z5"/>
    <w:rsid w:val="00F3655B"/>
  </w:style>
  <w:style w:type="character" w:customStyle="1" w:styleId="WW8Num5z6">
    <w:name w:val="WW8Num5z6"/>
    <w:rsid w:val="00F3655B"/>
  </w:style>
  <w:style w:type="character" w:customStyle="1" w:styleId="WW8Num5z7">
    <w:name w:val="WW8Num5z7"/>
    <w:rsid w:val="00F3655B"/>
  </w:style>
  <w:style w:type="character" w:customStyle="1" w:styleId="WW8Num5z8">
    <w:name w:val="WW8Num5z8"/>
    <w:rsid w:val="00F3655B"/>
  </w:style>
  <w:style w:type="character" w:customStyle="1" w:styleId="WW8Num7z0">
    <w:name w:val="WW8Num7z0"/>
    <w:rsid w:val="00F3655B"/>
    <w:rPr>
      <w:rFonts w:ascii="Arial" w:hAnsi="Arial" w:cs="Arial" w:hint="default"/>
      <w:sz w:val="20"/>
      <w:szCs w:val="20"/>
    </w:rPr>
  </w:style>
  <w:style w:type="character" w:customStyle="1" w:styleId="WW8Num7z1">
    <w:name w:val="WW8Num7z1"/>
    <w:rsid w:val="00F3655B"/>
  </w:style>
  <w:style w:type="character" w:customStyle="1" w:styleId="WW8Num7z2">
    <w:name w:val="WW8Num7z2"/>
    <w:rsid w:val="00F3655B"/>
  </w:style>
  <w:style w:type="character" w:customStyle="1" w:styleId="WW8Num7z3">
    <w:name w:val="WW8Num7z3"/>
    <w:rsid w:val="00F3655B"/>
  </w:style>
  <w:style w:type="character" w:customStyle="1" w:styleId="WW8Num7z4">
    <w:name w:val="WW8Num7z4"/>
    <w:rsid w:val="00F3655B"/>
  </w:style>
  <w:style w:type="character" w:customStyle="1" w:styleId="WW8Num7z5">
    <w:name w:val="WW8Num7z5"/>
    <w:rsid w:val="00F3655B"/>
  </w:style>
  <w:style w:type="character" w:customStyle="1" w:styleId="WW8Num7z6">
    <w:name w:val="WW8Num7z6"/>
    <w:rsid w:val="00F3655B"/>
  </w:style>
  <w:style w:type="character" w:customStyle="1" w:styleId="WW8Num7z7">
    <w:name w:val="WW8Num7z7"/>
    <w:rsid w:val="00F3655B"/>
  </w:style>
  <w:style w:type="character" w:customStyle="1" w:styleId="WW8Num7z8">
    <w:name w:val="WW8Num7z8"/>
    <w:rsid w:val="00F3655B"/>
  </w:style>
  <w:style w:type="character" w:customStyle="1" w:styleId="WW8Num8z0">
    <w:name w:val="WW8Num8z0"/>
    <w:rsid w:val="00F3655B"/>
    <w:rPr>
      <w:rFonts w:ascii="Arial" w:hAnsi="Arial" w:cs="Arial" w:hint="default"/>
      <w:sz w:val="20"/>
      <w:szCs w:val="20"/>
    </w:rPr>
  </w:style>
  <w:style w:type="character" w:customStyle="1" w:styleId="WW8Num8z1">
    <w:name w:val="WW8Num8z1"/>
    <w:rsid w:val="00F3655B"/>
  </w:style>
  <w:style w:type="character" w:customStyle="1" w:styleId="WW8Num8z2">
    <w:name w:val="WW8Num8z2"/>
    <w:rsid w:val="00F3655B"/>
  </w:style>
  <w:style w:type="character" w:customStyle="1" w:styleId="WW8Num8z3">
    <w:name w:val="WW8Num8z3"/>
    <w:rsid w:val="00F3655B"/>
  </w:style>
  <w:style w:type="character" w:customStyle="1" w:styleId="WW8Num8z4">
    <w:name w:val="WW8Num8z4"/>
    <w:rsid w:val="00F3655B"/>
  </w:style>
  <w:style w:type="character" w:customStyle="1" w:styleId="WW8Num8z5">
    <w:name w:val="WW8Num8z5"/>
    <w:rsid w:val="00F3655B"/>
  </w:style>
  <w:style w:type="character" w:customStyle="1" w:styleId="WW8Num8z6">
    <w:name w:val="WW8Num8z6"/>
    <w:rsid w:val="00F3655B"/>
  </w:style>
  <w:style w:type="character" w:customStyle="1" w:styleId="WW8Num8z7">
    <w:name w:val="WW8Num8z7"/>
    <w:rsid w:val="00F3655B"/>
  </w:style>
  <w:style w:type="character" w:customStyle="1" w:styleId="WW8Num8z8">
    <w:name w:val="WW8Num8z8"/>
    <w:rsid w:val="00F3655B"/>
  </w:style>
  <w:style w:type="character" w:customStyle="1" w:styleId="Domylnaczcionkaakapitu1">
    <w:name w:val="Domyślna czcionka akapitu1"/>
    <w:rsid w:val="00F3655B"/>
  </w:style>
  <w:style w:type="character" w:customStyle="1" w:styleId="Odwoaniedokomentarza1">
    <w:name w:val="Odwołanie do komentarza1"/>
    <w:rsid w:val="00F3655B"/>
    <w:rPr>
      <w:sz w:val="16"/>
      <w:szCs w:val="16"/>
    </w:rPr>
  </w:style>
  <w:style w:type="character" w:customStyle="1" w:styleId="WW8Num12z0">
    <w:name w:val="WW8Num12z0"/>
    <w:rsid w:val="00F3655B"/>
    <w:rPr>
      <w:rFonts w:cs="Arial" w:hint="default"/>
      <w:color w:val="auto"/>
    </w:rPr>
  </w:style>
  <w:style w:type="character" w:customStyle="1" w:styleId="WW8Num12z1">
    <w:name w:val="WW8Num12z1"/>
    <w:rsid w:val="00F3655B"/>
  </w:style>
  <w:style w:type="character" w:customStyle="1" w:styleId="WW8Num12z2">
    <w:name w:val="WW8Num12z2"/>
    <w:rsid w:val="00F3655B"/>
  </w:style>
  <w:style w:type="character" w:customStyle="1" w:styleId="WW8Num12z3">
    <w:name w:val="WW8Num12z3"/>
    <w:rsid w:val="00F3655B"/>
  </w:style>
  <w:style w:type="character" w:customStyle="1" w:styleId="WW8Num12z4">
    <w:name w:val="WW8Num12z4"/>
    <w:rsid w:val="00F3655B"/>
  </w:style>
  <w:style w:type="character" w:customStyle="1" w:styleId="WW8Num12z5">
    <w:name w:val="WW8Num12z5"/>
    <w:rsid w:val="00F3655B"/>
  </w:style>
  <w:style w:type="character" w:customStyle="1" w:styleId="WW8Num12z6">
    <w:name w:val="WW8Num12z6"/>
    <w:rsid w:val="00F3655B"/>
  </w:style>
  <w:style w:type="character" w:customStyle="1" w:styleId="WW8Num12z7">
    <w:name w:val="WW8Num12z7"/>
    <w:rsid w:val="00F3655B"/>
  </w:style>
  <w:style w:type="character" w:customStyle="1" w:styleId="WW8Num12z8">
    <w:name w:val="WW8Num12z8"/>
    <w:rsid w:val="00F3655B"/>
  </w:style>
  <w:style w:type="paragraph" w:customStyle="1" w:styleId="Nagwek10">
    <w:name w:val="Nagłówek1"/>
    <w:basedOn w:val="Normalny"/>
    <w:next w:val="Tekstpodstawowy"/>
    <w:rsid w:val="00F3655B"/>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rsid w:val="00F3655B"/>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F3655B"/>
    <w:rPr>
      <w:rFonts w:ascii="Times New Roman" w:eastAsia="Times New Roman" w:hAnsi="Times New Roman" w:cs="Times New Roman"/>
      <w:sz w:val="24"/>
      <w:szCs w:val="24"/>
      <w:lang w:eastAsia="zh-CN"/>
    </w:rPr>
  </w:style>
  <w:style w:type="paragraph" w:styleId="Lista">
    <w:name w:val="List"/>
    <w:basedOn w:val="Tekstpodstawowy"/>
    <w:rsid w:val="00F3655B"/>
    <w:rPr>
      <w:rFonts w:cs="Arial"/>
    </w:rPr>
  </w:style>
  <w:style w:type="paragraph" w:styleId="Legenda">
    <w:name w:val="caption"/>
    <w:aliases w:val="Wykres-podpis,Nagłówek Tabeli,Nag3ówek Tabeli,Podpis pod obiektem rys,Legenda Znak Znak Znak,Legenda Znak Znak,Legenda Znak Znak Znak Znak,Legenda Znak Znak Znak Znak Znak Znak,Legenda Znak Znak Znak Znak Znak Znak Znak Znak Znak,Znak,Zn, Char"/>
    <w:basedOn w:val="Normalny"/>
    <w:link w:val="LegendaZnak"/>
    <w:qFormat/>
    <w:rsid w:val="00F3655B"/>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F3655B"/>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F3655B"/>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komentarza1">
    <w:name w:val="Tekst komentarza1"/>
    <w:basedOn w:val="Normalny"/>
    <w:rsid w:val="00F3655B"/>
    <w:pPr>
      <w:suppressAutoHyphens/>
      <w:spacing w:after="0" w:line="240" w:lineRule="auto"/>
    </w:pPr>
    <w:rPr>
      <w:rFonts w:ascii="Times New Roman" w:eastAsia="Times New Roman" w:hAnsi="Times New Roman" w:cs="Times New Roman"/>
      <w:sz w:val="20"/>
      <w:szCs w:val="20"/>
      <w:lang w:eastAsia="zh-CN"/>
    </w:rPr>
  </w:style>
  <w:style w:type="paragraph" w:styleId="Bezodstpw">
    <w:name w:val="No Spacing"/>
    <w:link w:val="BezodstpwZnak"/>
    <w:uiPriority w:val="1"/>
    <w:qFormat/>
    <w:rsid w:val="00F3655B"/>
    <w:pPr>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F3655B"/>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F3655B"/>
    <w:pPr>
      <w:suppressAutoHyphens/>
      <w:spacing w:after="0" w:line="240" w:lineRule="auto"/>
    </w:pPr>
    <w:rPr>
      <w:rFonts w:ascii="Times New Roman" w:eastAsia="Times New Roman" w:hAnsi="Times New Roman" w:cs="Times New Roman"/>
      <w:sz w:val="24"/>
      <w:szCs w:val="24"/>
      <w:lang w:eastAsia="zh-CN"/>
    </w:rPr>
  </w:style>
  <w:style w:type="character" w:customStyle="1" w:styleId="TekstkomentarzaZnak1">
    <w:name w:val="Tekst komentarza Znak1"/>
    <w:uiPriority w:val="99"/>
    <w:rsid w:val="00F3655B"/>
    <w:rPr>
      <w:lang w:eastAsia="zh-CN"/>
    </w:rPr>
  </w:style>
  <w:style w:type="paragraph" w:styleId="Tekstprzypisukocowego">
    <w:name w:val="endnote text"/>
    <w:basedOn w:val="Normalny"/>
    <w:link w:val="TekstprzypisukocowegoZnak"/>
    <w:uiPriority w:val="99"/>
    <w:semiHidden/>
    <w:unhideWhenUsed/>
    <w:rsid w:val="00F3655B"/>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F3655B"/>
    <w:rPr>
      <w:rFonts w:ascii="Times New Roman" w:eastAsia="Times New Roman" w:hAnsi="Times New Roman" w:cs="Times New Roman"/>
      <w:sz w:val="20"/>
      <w:szCs w:val="20"/>
      <w:lang w:eastAsia="pl-PL"/>
    </w:rPr>
  </w:style>
  <w:style w:type="character" w:styleId="Odwoanieprzypisukocowego">
    <w:name w:val="endnote reference"/>
    <w:uiPriority w:val="99"/>
    <w:unhideWhenUsed/>
    <w:rsid w:val="00F3655B"/>
    <w:rPr>
      <w:vertAlign w:val="superscript"/>
    </w:rPr>
  </w:style>
  <w:style w:type="paragraph" w:styleId="Poprawka">
    <w:name w:val="Revision"/>
    <w:hidden/>
    <w:uiPriority w:val="99"/>
    <w:semiHidden/>
    <w:rsid w:val="00F3655B"/>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F3655B"/>
    <w:rPr>
      <w:color w:val="808080"/>
    </w:rPr>
  </w:style>
  <w:style w:type="character" w:customStyle="1" w:styleId="Teksttreci2">
    <w:name w:val="Tekst treści (2)_"/>
    <w:link w:val="Teksttreci20"/>
    <w:rsid w:val="00F3655B"/>
    <w:rPr>
      <w:sz w:val="21"/>
      <w:szCs w:val="21"/>
      <w:shd w:val="clear" w:color="auto" w:fill="FFFFFF"/>
    </w:rPr>
  </w:style>
  <w:style w:type="paragraph" w:customStyle="1" w:styleId="Teksttreci20">
    <w:name w:val="Tekst treści (2)"/>
    <w:basedOn w:val="Normalny"/>
    <w:link w:val="Teksttreci2"/>
    <w:rsid w:val="00F3655B"/>
    <w:pPr>
      <w:widowControl w:val="0"/>
      <w:shd w:val="clear" w:color="auto" w:fill="FFFFFF"/>
      <w:spacing w:after="0" w:line="250" w:lineRule="exact"/>
      <w:ind w:hanging="340"/>
    </w:pPr>
    <w:rPr>
      <w:sz w:val="21"/>
      <w:szCs w:val="21"/>
    </w:rPr>
  </w:style>
  <w:style w:type="character" w:customStyle="1" w:styleId="warheader">
    <w:name w:val="war_header"/>
    <w:rsid w:val="00F3655B"/>
  </w:style>
  <w:style w:type="character" w:customStyle="1" w:styleId="info-list-value-uzasadnienie">
    <w:name w:val="info-list-value-uzasadnienie"/>
    <w:rsid w:val="00F3655B"/>
  </w:style>
  <w:style w:type="paragraph" w:styleId="Tekstpodstawowywcity3">
    <w:name w:val="Body Text Indent 3"/>
    <w:basedOn w:val="Normalny"/>
    <w:link w:val="Tekstpodstawowywcity3Znak"/>
    <w:rsid w:val="00F3655B"/>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F3655B"/>
    <w:rPr>
      <w:rFonts w:ascii="Times New Roman" w:eastAsia="Times New Roman" w:hAnsi="Times New Roman" w:cs="Times New Roman"/>
      <w:sz w:val="16"/>
      <w:szCs w:val="16"/>
      <w:lang w:eastAsia="pl-PL"/>
    </w:rPr>
  </w:style>
  <w:style w:type="character" w:customStyle="1" w:styleId="Teksttreci">
    <w:name w:val="Tekst treści_"/>
    <w:link w:val="Teksttreci0"/>
    <w:uiPriority w:val="99"/>
    <w:locked/>
    <w:rsid w:val="00F3655B"/>
    <w:rPr>
      <w:sz w:val="17"/>
      <w:szCs w:val="17"/>
      <w:shd w:val="clear" w:color="auto" w:fill="FFFFFF"/>
    </w:rPr>
  </w:style>
  <w:style w:type="paragraph" w:customStyle="1" w:styleId="Teksttreci0">
    <w:name w:val="Tekst treści"/>
    <w:basedOn w:val="Normalny"/>
    <w:link w:val="Teksttreci"/>
    <w:uiPriority w:val="99"/>
    <w:rsid w:val="00F3655B"/>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uiPriority w:val="99"/>
    <w:rsid w:val="00F3655B"/>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uiPriority w:val="99"/>
    <w:rsid w:val="00F3655B"/>
    <w:rPr>
      <w:rFonts w:ascii="Times New Roman" w:eastAsia="Times New Roman" w:hAnsi="Times New Roman" w:cs="Times New Roman"/>
      <w:sz w:val="28"/>
      <w:szCs w:val="20"/>
      <w:lang w:eastAsia="pl-PL"/>
    </w:rPr>
  </w:style>
  <w:style w:type="character" w:customStyle="1" w:styleId="TeksttreciKursywa">
    <w:name w:val="Tekst treści + Kursywa"/>
    <w:uiPriority w:val="99"/>
    <w:rsid w:val="00F3655B"/>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uiPriority w:val="99"/>
    <w:rsid w:val="00F3655B"/>
    <w:rPr>
      <w:rFonts w:ascii="Calibri" w:eastAsia="Calibri" w:hAnsi="Calibri" w:cs="Calibri"/>
      <w:b/>
      <w:bCs/>
      <w:sz w:val="24"/>
      <w:szCs w:val="24"/>
      <w:shd w:val="clear" w:color="auto" w:fill="FFFFFF"/>
    </w:rPr>
  </w:style>
  <w:style w:type="paragraph" w:styleId="Tekstpodstawowy2">
    <w:name w:val="Body Text 2"/>
    <w:basedOn w:val="Normalny"/>
    <w:link w:val="Tekstpodstawowy2Znak"/>
    <w:unhideWhenUsed/>
    <w:rsid w:val="00F365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F3655B"/>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F3655B"/>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F3655B"/>
  </w:style>
  <w:style w:type="character" w:customStyle="1" w:styleId="TeksttreciOdstpy1pt">
    <w:name w:val="Tekst treści + Odstępy 1 pt"/>
    <w:rsid w:val="00F3655B"/>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F3655B"/>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F3655B"/>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F3655B"/>
    <w:rPr>
      <w:b w:val="0"/>
      <w:bCs w:val="0"/>
      <w:i/>
      <w:iCs/>
      <w:smallCaps w:val="0"/>
      <w:strike w:val="0"/>
      <w:spacing w:val="0"/>
      <w:sz w:val="21"/>
      <w:szCs w:val="21"/>
    </w:rPr>
  </w:style>
  <w:style w:type="character" w:customStyle="1" w:styleId="Teksttreci2PogrubienieBezkursywy">
    <w:name w:val="Tekst treści (2) + Pogrubienie;Bez kursywy"/>
    <w:rsid w:val="00F3655B"/>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F3655B"/>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F3655B"/>
    <w:rPr>
      <w:rFonts w:ascii="Arial" w:eastAsia="Arial" w:hAnsi="Arial" w:cs="Arial"/>
      <w:sz w:val="21"/>
      <w:szCs w:val="21"/>
      <w:shd w:val="clear" w:color="auto" w:fill="FFFFFF"/>
    </w:rPr>
  </w:style>
  <w:style w:type="paragraph" w:customStyle="1" w:styleId="Teksttreci30">
    <w:name w:val="Tekst treści (3)"/>
    <w:basedOn w:val="Normalny"/>
    <w:link w:val="Teksttreci3"/>
    <w:rsid w:val="00F3655B"/>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F3655B"/>
    <w:rPr>
      <w:rFonts w:ascii="Arial" w:eastAsia="Arial" w:hAnsi="Arial" w:cs="Arial"/>
      <w:b/>
      <w:bCs/>
      <w:sz w:val="21"/>
      <w:szCs w:val="21"/>
      <w:shd w:val="clear" w:color="auto" w:fill="FFFFFF"/>
    </w:rPr>
  </w:style>
  <w:style w:type="character" w:customStyle="1" w:styleId="Nagwek3">
    <w:name w:val="Nagłówek #3_"/>
    <w:link w:val="Nagwek30"/>
    <w:rsid w:val="00F3655B"/>
    <w:rPr>
      <w:rFonts w:ascii="Arial" w:eastAsia="Arial" w:hAnsi="Arial" w:cs="Arial"/>
      <w:spacing w:val="-10"/>
      <w:sz w:val="27"/>
      <w:szCs w:val="27"/>
      <w:shd w:val="clear" w:color="auto" w:fill="FFFFFF"/>
    </w:rPr>
  </w:style>
  <w:style w:type="paragraph" w:customStyle="1" w:styleId="Nagwek30">
    <w:name w:val="Nagłówek #3"/>
    <w:basedOn w:val="Normalny"/>
    <w:link w:val="Nagwek3"/>
    <w:rsid w:val="00F3655B"/>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F3655B"/>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F3655B"/>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F3655B"/>
    <w:rPr>
      <w:sz w:val="19"/>
      <w:szCs w:val="19"/>
      <w:shd w:val="clear" w:color="auto" w:fill="FFFFFF"/>
    </w:rPr>
  </w:style>
  <w:style w:type="paragraph" w:customStyle="1" w:styleId="Stopka2">
    <w:name w:val="Stopka2"/>
    <w:basedOn w:val="Normalny"/>
    <w:link w:val="Stopka0"/>
    <w:rsid w:val="00F3655B"/>
    <w:pPr>
      <w:shd w:val="clear" w:color="auto" w:fill="FFFFFF"/>
      <w:spacing w:after="0" w:line="264" w:lineRule="exact"/>
      <w:jc w:val="both"/>
    </w:pPr>
    <w:rPr>
      <w:sz w:val="19"/>
      <w:szCs w:val="19"/>
    </w:rPr>
  </w:style>
  <w:style w:type="character" w:customStyle="1" w:styleId="StopkaKursywa">
    <w:name w:val="Stopka + Kursywa"/>
    <w:rsid w:val="00F3655B"/>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F3655B"/>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F3655B"/>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F3655B"/>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F3655B"/>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F3655B"/>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F3655B"/>
    <w:rPr>
      <w:rFonts w:ascii="Times New Roman" w:eastAsia="Times New Roman" w:hAnsi="Times New Roman" w:cs="Times New Roman"/>
      <w:sz w:val="24"/>
      <w:szCs w:val="24"/>
      <w:lang w:eastAsia="pl-PL"/>
    </w:rPr>
  </w:style>
  <w:style w:type="character" w:customStyle="1" w:styleId="highlight">
    <w:name w:val="highlight"/>
    <w:rsid w:val="00F3655B"/>
  </w:style>
  <w:style w:type="character" w:customStyle="1" w:styleId="highlight1">
    <w:name w:val="highlight1"/>
    <w:rsid w:val="00F3655B"/>
    <w:rPr>
      <w:b/>
      <w:bCs/>
    </w:rPr>
  </w:style>
  <w:style w:type="character" w:customStyle="1" w:styleId="ZwykytekstZnak">
    <w:name w:val="Zwykły tekst Znak"/>
    <w:link w:val="Zwykytekst"/>
    <w:uiPriority w:val="99"/>
    <w:semiHidden/>
    <w:rsid w:val="00F3655B"/>
    <w:rPr>
      <w:rFonts w:ascii="Consolas" w:eastAsia="Calibri" w:hAnsi="Consolas"/>
      <w:sz w:val="21"/>
      <w:szCs w:val="21"/>
    </w:rPr>
  </w:style>
  <w:style w:type="paragraph" w:styleId="Zwykytekst">
    <w:name w:val="Plain Text"/>
    <w:basedOn w:val="Normalny"/>
    <w:link w:val="ZwykytekstZnak"/>
    <w:uiPriority w:val="99"/>
    <w:semiHidden/>
    <w:unhideWhenUsed/>
    <w:rsid w:val="00F3655B"/>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F3655B"/>
    <w:rPr>
      <w:rFonts w:ascii="Consolas" w:hAnsi="Consolas"/>
      <w:sz w:val="21"/>
      <w:szCs w:val="21"/>
    </w:rPr>
  </w:style>
  <w:style w:type="character" w:customStyle="1" w:styleId="Teksttreci7">
    <w:name w:val="Tekst treści (7)_"/>
    <w:link w:val="Teksttreci70"/>
    <w:rsid w:val="00F3655B"/>
    <w:rPr>
      <w:sz w:val="25"/>
      <w:szCs w:val="25"/>
      <w:shd w:val="clear" w:color="auto" w:fill="FFFFFF"/>
    </w:rPr>
  </w:style>
  <w:style w:type="paragraph" w:customStyle="1" w:styleId="Teksttreci70">
    <w:name w:val="Tekst treści (7)"/>
    <w:basedOn w:val="Normalny"/>
    <w:link w:val="Teksttreci7"/>
    <w:rsid w:val="00F3655B"/>
    <w:pPr>
      <w:shd w:val="clear" w:color="auto" w:fill="FFFFFF"/>
      <w:spacing w:after="0" w:line="336" w:lineRule="exact"/>
    </w:pPr>
    <w:rPr>
      <w:sz w:val="25"/>
      <w:szCs w:val="25"/>
    </w:rPr>
  </w:style>
  <w:style w:type="character" w:customStyle="1" w:styleId="Teksttreci7Bezpogrubienia">
    <w:name w:val="Tekst treści (7) + Bez pogrubienia"/>
    <w:rsid w:val="00F3655B"/>
    <w:rPr>
      <w:rFonts w:ascii="Times New Roman" w:eastAsia="Times New Roman" w:hAnsi="Times New Roman"/>
      <w:b/>
      <w:bCs/>
      <w:sz w:val="25"/>
      <w:szCs w:val="25"/>
      <w:shd w:val="clear" w:color="auto" w:fill="FFFFFF"/>
    </w:rPr>
  </w:style>
  <w:style w:type="character" w:customStyle="1" w:styleId="Teksttreci7Kursywa">
    <w:name w:val="Tekst treści (7) + Kursywa"/>
    <w:rsid w:val="00F3655B"/>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F3655B"/>
    <w:rPr>
      <w:rFonts w:ascii="Arial" w:eastAsia="Arial" w:hAnsi="Arial" w:cs="Arial"/>
      <w:sz w:val="15"/>
      <w:szCs w:val="15"/>
      <w:shd w:val="clear" w:color="auto" w:fill="FFFFFF"/>
    </w:rPr>
  </w:style>
  <w:style w:type="paragraph" w:customStyle="1" w:styleId="Teksttreci40">
    <w:name w:val="Tekst treści (4)"/>
    <w:basedOn w:val="Normalny"/>
    <w:link w:val="Teksttreci4"/>
    <w:rsid w:val="00F3655B"/>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F3655B"/>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F3655B"/>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F3655B"/>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F3655B"/>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F3655B"/>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F3655B"/>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F3655B"/>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F3655B"/>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F3655B"/>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F3655B"/>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F3655B"/>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F3655B"/>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F3655B"/>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F3655B"/>
    <w:rPr>
      <w:rFonts w:ascii="Candara" w:eastAsia="Candara" w:hAnsi="Candara" w:cs="Candara"/>
      <w:i/>
      <w:iCs/>
      <w:shd w:val="clear" w:color="auto" w:fill="FFFFFF"/>
    </w:rPr>
  </w:style>
  <w:style w:type="paragraph" w:customStyle="1" w:styleId="Teksttreci16">
    <w:name w:val="Tekst treści (16)"/>
    <w:basedOn w:val="Normalny"/>
    <w:link w:val="Teksttreci16Exact"/>
    <w:rsid w:val="00F3655B"/>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F3655B"/>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F3655B"/>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uiPriority w:val="99"/>
    <w:rsid w:val="00F3655B"/>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F3655B"/>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F3655B"/>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F3655B"/>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F3655B"/>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F3655B"/>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F3655B"/>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F3655B"/>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F3655B"/>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aliases w:val="Tekst przypisu"/>
    <w:basedOn w:val="Normalny"/>
    <w:link w:val="TekstprzypisudolnegoZnak"/>
    <w:uiPriority w:val="99"/>
    <w:semiHidden/>
    <w:unhideWhenUsed/>
    <w:rsid w:val="00F3655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
    <w:basedOn w:val="Domylnaczcionkaakapitu"/>
    <w:link w:val="Tekstprzypisudolnego"/>
    <w:uiPriority w:val="99"/>
    <w:semiHidden/>
    <w:rsid w:val="00F3655B"/>
    <w:rPr>
      <w:rFonts w:ascii="Times New Roman" w:eastAsia="Times New Roman" w:hAnsi="Times New Roman" w:cs="Times New Roman"/>
      <w:sz w:val="20"/>
      <w:szCs w:val="20"/>
      <w:lang w:eastAsia="pl-PL"/>
    </w:rPr>
  </w:style>
  <w:style w:type="character" w:customStyle="1" w:styleId="Teksttreci10">
    <w:name w:val="Tekst treści (10)_"/>
    <w:rsid w:val="00F3655B"/>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F3655B"/>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F3655B"/>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F3655B"/>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F3655B"/>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F3655B"/>
    <w:rPr>
      <w:b/>
      <w:bCs/>
      <w:shd w:val="clear" w:color="auto" w:fill="FFFFFF"/>
    </w:rPr>
  </w:style>
  <w:style w:type="paragraph" w:customStyle="1" w:styleId="Nagwek21">
    <w:name w:val="Nagłówek #2"/>
    <w:basedOn w:val="Normalny"/>
    <w:link w:val="Nagwek20"/>
    <w:rsid w:val="00F3655B"/>
    <w:pPr>
      <w:widowControl w:val="0"/>
      <w:shd w:val="clear" w:color="auto" w:fill="FFFFFF"/>
      <w:spacing w:after="0" w:line="0" w:lineRule="atLeast"/>
      <w:ind w:hanging="780"/>
      <w:outlineLvl w:val="1"/>
    </w:pPr>
    <w:rPr>
      <w:b/>
      <w:bCs/>
    </w:rPr>
  </w:style>
  <w:style w:type="character" w:customStyle="1" w:styleId="Teksttreci13">
    <w:name w:val="Tekst treści (13)_"/>
    <w:rsid w:val="00F3655B"/>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F3655B"/>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F3655B"/>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F3655B"/>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F3655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F3655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F3655B"/>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F3655B"/>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F3655B"/>
  </w:style>
  <w:style w:type="character" w:customStyle="1" w:styleId="Podpisobrazu6Exact">
    <w:name w:val="Podpis obrazu (6) Exact"/>
    <w:link w:val="Podpisobrazu6"/>
    <w:rsid w:val="00F3655B"/>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F3655B"/>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F3655B"/>
    <w:rPr>
      <w:rFonts w:ascii="Arial" w:eastAsia="Arial" w:hAnsi="Arial" w:cs="Arial"/>
      <w:sz w:val="23"/>
      <w:szCs w:val="23"/>
      <w:shd w:val="clear" w:color="auto" w:fill="FFFFFF"/>
    </w:rPr>
  </w:style>
  <w:style w:type="paragraph" w:customStyle="1" w:styleId="Teksttreci150">
    <w:name w:val="Tekst treści (15)"/>
    <w:basedOn w:val="Normalny"/>
    <w:link w:val="Teksttreci15"/>
    <w:rsid w:val="00F3655B"/>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F3655B"/>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F3655B"/>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F3655B"/>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F3655B"/>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F3655B"/>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F3655B"/>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3655B"/>
    <w:rPr>
      <w:rFonts w:ascii="Times New Roman" w:eastAsia="Times New Roman" w:hAnsi="Times New Roman" w:cs="Times New Roman"/>
      <w:sz w:val="24"/>
      <w:szCs w:val="24"/>
      <w:lang w:eastAsia="pl-PL"/>
    </w:rPr>
  </w:style>
  <w:style w:type="numbering" w:customStyle="1" w:styleId="Zaimportowanystyl3">
    <w:name w:val="Zaimportowany styl 3"/>
    <w:rsid w:val="00F3655B"/>
    <w:pPr>
      <w:numPr>
        <w:numId w:val="4"/>
      </w:numPr>
    </w:pPr>
  </w:style>
  <w:style w:type="character" w:customStyle="1" w:styleId="Teksttreci211pt">
    <w:name w:val="Tekst treści (2) + 11 pt"/>
    <w:rsid w:val="00F3655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F3655B"/>
    <w:rPr>
      <w:shd w:val="clear" w:color="auto" w:fill="FFFFFF"/>
    </w:rPr>
  </w:style>
  <w:style w:type="paragraph" w:customStyle="1" w:styleId="Bodytext20">
    <w:name w:val="Body text (2)"/>
    <w:basedOn w:val="Normalny"/>
    <w:link w:val="Bodytext2"/>
    <w:rsid w:val="00F3655B"/>
    <w:pPr>
      <w:widowControl w:val="0"/>
      <w:shd w:val="clear" w:color="auto" w:fill="FFFFFF"/>
      <w:spacing w:after="0" w:line="0" w:lineRule="atLeast"/>
    </w:pPr>
  </w:style>
  <w:style w:type="character" w:styleId="Uwydatnienie">
    <w:name w:val="Emphasis"/>
    <w:uiPriority w:val="20"/>
    <w:qFormat/>
    <w:rsid w:val="00F3655B"/>
    <w:rPr>
      <w:i/>
      <w:iCs/>
    </w:rPr>
  </w:style>
  <w:style w:type="paragraph" w:styleId="NormalnyWeb">
    <w:name w:val="Normal (Web)"/>
    <w:basedOn w:val="Normalny"/>
    <w:uiPriority w:val="99"/>
    <w:unhideWhenUsed/>
    <w:rsid w:val="00F3655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F3655B"/>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F3655B"/>
  </w:style>
  <w:style w:type="character" w:customStyle="1" w:styleId="Teksttreci9Bezpogrubienia">
    <w:name w:val="Tekst treści (9) + Bez pogrubienia"/>
    <w:rsid w:val="00F3655B"/>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F3655B"/>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F3655B"/>
  </w:style>
  <w:style w:type="character" w:customStyle="1" w:styleId="footnote">
    <w:name w:val="footnote"/>
    <w:rsid w:val="00F3655B"/>
  </w:style>
  <w:style w:type="character" w:customStyle="1" w:styleId="Teksttreci26ptKursywa">
    <w:name w:val="Tekst treści (2) + 6 pt;Kursywa"/>
    <w:rsid w:val="00F3655B"/>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F3655B"/>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F3655B"/>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F3655B"/>
    <w:rPr>
      <w:shd w:val="clear" w:color="auto" w:fill="FFFFFF"/>
    </w:rPr>
  </w:style>
  <w:style w:type="paragraph" w:customStyle="1" w:styleId="Podpistabeli">
    <w:name w:val="Podpis tabeli"/>
    <w:basedOn w:val="Normalny"/>
    <w:link w:val="PodpistabeliExact"/>
    <w:rsid w:val="00F3655B"/>
    <w:pPr>
      <w:widowControl w:val="0"/>
      <w:shd w:val="clear" w:color="auto" w:fill="FFFFFF"/>
      <w:spacing w:after="0" w:line="274" w:lineRule="exact"/>
      <w:ind w:hanging="320"/>
    </w:pPr>
  </w:style>
  <w:style w:type="character" w:customStyle="1" w:styleId="warheader1">
    <w:name w:val="war_header1"/>
    <w:rsid w:val="00F3655B"/>
    <w:rPr>
      <w:b/>
      <w:bCs/>
    </w:rPr>
  </w:style>
  <w:style w:type="character" w:customStyle="1" w:styleId="Teksttreci15Exact">
    <w:name w:val="Tekst treści (15) Exact"/>
    <w:rsid w:val="00F3655B"/>
    <w:rPr>
      <w:rFonts w:ascii="Trebuchet MS" w:eastAsia="Trebuchet MS" w:hAnsi="Trebuchet MS" w:cs="Trebuchet MS"/>
      <w:i/>
      <w:iCs/>
      <w:shd w:val="clear" w:color="auto" w:fill="FFFFFF"/>
    </w:rPr>
  </w:style>
  <w:style w:type="paragraph" w:customStyle="1" w:styleId="mainpub">
    <w:name w:val="mainpub"/>
    <w:basedOn w:val="Normalny"/>
    <w:rsid w:val="00F3655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F3655B"/>
  </w:style>
  <w:style w:type="character" w:customStyle="1" w:styleId="Teksttreci12ptOdstpy0pt">
    <w:name w:val="Tekst treści + 12 pt;Odstępy 0 pt"/>
    <w:rsid w:val="00F3655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Zaimportowanystyl31">
    <w:name w:val="Zaimportowany styl 31"/>
    <w:rsid w:val="00F3655B"/>
    <w:pPr>
      <w:numPr>
        <w:numId w:val="5"/>
      </w:numPr>
    </w:pPr>
  </w:style>
  <w:style w:type="numbering" w:customStyle="1" w:styleId="Zaimportowanystyl32">
    <w:name w:val="Zaimportowany styl 32"/>
    <w:rsid w:val="00F3655B"/>
    <w:pPr>
      <w:numPr>
        <w:numId w:val="3"/>
      </w:numPr>
    </w:pPr>
  </w:style>
  <w:style w:type="numbering" w:customStyle="1" w:styleId="Zaimportowanystyl311">
    <w:name w:val="Zaimportowany styl 311"/>
    <w:rsid w:val="00F3655B"/>
    <w:pPr>
      <w:numPr>
        <w:numId w:val="6"/>
      </w:numPr>
    </w:pPr>
  </w:style>
  <w:style w:type="paragraph" w:customStyle="1" w:styleId="Teksttreci1">
    <w:name w:val="Tekst treści1"/>
    <w:basedOn w:val="Normalny"/>
    <w:uiPriority w:val="99"/>
    <w:rsid w:val="00F3655B"/>
    <w:pPr>
      <w:widowControl w:val="0"/>
      <w:shd w:val="clear" w:color="auto" w:fill="FFFFFF"/>
      <w:spacing w:after="0" w:line="312" w:lineRule="exact"/>
    </w:pPr>
    <w:rPr>
      <w:rFonts w:ascii="Times New Roman" w:eastAsia="Times New Roman" w:hAnsi="Times New Roman" w:cs="Times New Roman"/>
      <w:sz w:val="21"/>
      <w:szCs w:val="21"/>
      <w:lang w:eastAsia="pl-PL"/>
    </w:rPr>
  </w:style>
  <w:style w:type="character" w:customStyle="1" w:styleId="Pogrubienie1">
    <w:name w:val="Pogrubienie1"/>
    <w:aliases w:val="Tekst treści + 10 pt,Odstępy 0 pt"/>
    <w:rsid w:val="00F3655B"/>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F3655B"/>
    <w:rPr>
      <w:sz w:val="10"/>
      <w:szCs w:val="10"/>
      <w:shd w:val="clear" w:color="auto" w:fill="FFFFFF"/>
    </w:rPr>
  </w:style>
  <w:style w:type="paragraph" w:customStyle="1" w:styleId="Podpisobrazu2">
    <w:name w:val="Podpis obrazu (2)"/>
    <w:basedOn w:val="Normalny"/>
    <w:link w:val="Podpisobrazu2Exact"/>
    <w:uiPriority w:val="99"/>
    <w:rsid w:val="00F3655B"/>
    <w:pPr>
      <w:widowControl w:val="0"/>
      <w:shd w:val="clear" w:color="auto" w:fill="FFFFFF"/>
      <w:spacing w:after="0" w:line="240" w:lineRule="atLeast"/>
    </w:pPr>
    <w:rPr>
      <w:sz w:val="10"/>
      <w:szCs w:val="10"/>
    </w:rPr>
  </w:style>
  <w:style w:type="character" w:customStyle="1" w:styleId="PogrubienieTeksttreci105pt">
    <w:name w:val="Pogrubienie;Tekst treści + 10;5 pt"/>
    <w:basedOn w:val="Domylnaczcionkaakapitu"/>
    <w:rsid w:val="00F3655B"/>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Podpistabeli2">
    <w:name w:val="Podpis tabeli (2)_"/>
    <w:basedOn w:val="Domylnaczcionkaakapitu"/>
    <w:link w:val="Podpistabeli21"/>
    <w:uiPriority w:val="99"/>
    <w:rsid w:val="00F3655B"/>
    <w:rPr>
      <w:rFonts w:ascii="Arial" w:hAnsi="Arial" w:cs="Arial"/>
      <w:shd w:val="clear" w:color="auto" w:fill="FFFFFF"/>
    </w:rPr>
  </w:style>
  <w:style w:type="paragraph" w:customStyle="1" w:styleId="Podpistabeli21">
    <w:name w:val="Podpis tabeli (2)1"/>
    <w:basedOn w:val="Normalny"/>
    <w:link w:val="Podpistabeli2"/>
    <w:uiPriority w:val="99"/>
    <w:rsid w:val="00F3655B"/>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F3655B"/>
    <w:rPr>
      <w:rFonts w:ascii="Verdana" w:hAnsi="Verdana" w:hint="default"/>
      <w:b/>
      <w:bCs/>
      <w:i w:val="0"/>
      <w:iCs w:val="0"/>
      <w:sz w:val="23"/>
      <w:szCs w:val="23"/>
    </w:rPr>
  </w:style>
  <w:style w:type="character" w:customStyle="1" w:styleId="akapit">
    <w:name w:val="akapit"/>
    <w:basedOn w:val="Domylnaczcionkaakapitu"/>
    <w:rsid w:val="00F3655B"/>
  </w:style>
  <w:style w:type="paragraph" w:customStyle="1" w:styleId="Akapitzlist1">
    <w:name w:val="Akapit z listą1"/>
    <w:basedOn w:val="Normalny"/>
    <w:qFormat/>
    <w:rsid w:val="00F3655B"/>
    <w:pPr>
      <w:suppressAutoHyphens/>
      <w:spacing w:after="0" w:line="240" w:lineRule="auto"/>
      <w:ind w:left="708"/>
    </w:pPr>
    <w:rPr>
      <w:rFonts w:ascii="Times New Roman" w:eastAsia="Times New Roman" w:hAnsi="Times New Roman" w:cs="Times New Roman"/>
      <w:sz w:val="24"/>
      <w:szCs w:val="24"/>
      <w:lang w:eastAsia="ar-SA"/>
    </w:rPr>
  </w:style>
  <w:style w:type="paragraph" w:customStyle="1" w:styleId="paragraph">
    <w:name w:val="paragraph"/>
    <w:basedOn w:val="Normalny"/>
    <w:rsid w:val="00F3655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F3655B"/>
  </w:style>
  <w:style w:type="character" w:customStyle="1" w:styleId="spellingerror">
    <w:name w:val="spellingerror"/>
    <w:basedOn w:val="Domylnaczcionkaakapitu"/>
    <w:rsid w:val="00F3655B"/>
  </w:style>
  <w:style w:type="character" w:customStyle="1" w:styleId="eop">
    <w:name w:val="eop"/>
    <w:basedOn w:val="Domylnaczcionkaakapitu"/>
    <w:rsid w:val="00F3655B"/>
  </w:style>
  <w:style w:type="character" w:customStyle="1" w:styleId="Bodytext">
    <w:name w:val="Body text_"/>
    <w:basedOn w:val="Domylnaczcionkaakapitu"/>
    <w:rsid w:val="00F3655B"/>
    <w:rPr>
      <w:rFonts w:ascii="Times New Roman" w:eastAsia="Times New Roman" w:hAnsi="Times New Roman" w:cs="Times New Roman"/>
      <w:b w:val="0"/>
      <w:bCs w:val="0"/>
      <w:i w:val="0"/>
      <w:iCs w:val="0"/>
      <w:smallCaps w:val="0"/>
      <w:strike w:val="0"/>
      <w:sz w:val="23"/>
      <w:szCs w:val="23"/>
    </w:rPr>
  </w:style>
  <w:style w:type="character" w:customStyle="1" w:styleId="Heading1">
    <w:name w:val="Heading #1_"/>
    <w:basedOn w:val="Domylnaczcionkaakapitu"/>
    <w:rsid w:val="00F3655B"/>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F3655B"/>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BodytextBold">
    <w:name w:val="Body text + Bold"/>
    <w:basedOn w:val="Bodytext"/>
    <w:rsid w:val="00F3655B"/>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F3655B"/>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F3655B"/>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F3655B"/>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F3655B"/>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Bodytext211pt">
    <w:name w:val="Body text (2) + 11 pt"/>
    <w:basedOn w:val="Bodytext2"/>
    <w:rsid w:val="00F3655B"/>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Bodytext2105pt">
    <w:name w:val="Body text (2) + 10;5 pt"/>
    <w:basedOn w:val="Bodytext2"/>
    <w:rsid w:val="00F3655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Tablecaption">
    <w:name w:val="Table caption_"/>
    <w:basedOn w:val="Domylnaczcionkaakapitu"/>
    <w:rsid w:val="00F3655B"/>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F3655B"/>
    <w:rPr>
      <w:sz w:val="8"/>
      <w:szCs w:val="8"/>
      <w:shd w:val="clear" w:color="auto" w:fill="FFFFFF"/>
    </w:rPr>
  </w:style>
  <w:style w:type="character" w:customStyle="1" w:styleId="Bodytext6">
    <w:name w:val="Body text (6)_"/>
    <w:basedOn w:val="Domylnaczcionkaakapitu"/>
    <w:link w:val="Bodytext60"/>
    <w:rsid w:val="00F3655B"/>
    <w:rPr>
      <w:sz w:val="8"/>
      <w:szCs w:val="8"/>
      <w:shd w:val="clear" w:color="auto" w:fill="FFFFFF"/>
    </w:rPr>
  </w:style>
  <w:style w:type="character" w:customStyle="1" w:styleId="Bodytext4">
    <w:name w:val="Body text (4)_"/>
    <w:basedOn w:val="Domylnaczcionkaakapitu"/>
    <w:link w:val="Bodytext40"/>
    <w:rsid w:val="00F3655B"/>
    <w:rPr>
      <w:sz w:val="8"/>
      <w:szCs w:val="8"/>
      <w:shd w:val="clear" w:color="auto" w:fill="FFFFFF"/>
    </w:rPr>
  </w:style>
  <w:style w:type="character" w:customStyle="1" w:styleId="Bodytext3">
    <w:name w:val="Body text (3)_"/>
    <w:basedOn w:val="Domylnaczcionkaakapitu"/>
    <w:link w:val="Bodytext30"/>
    <w:rsid w:val="00F3655B"/>
    <w:rPr>
      <w:shd w:val="clear" w:color="auto" w:fill="FFFFFF"/>
    </w:rPr>
  </w:style>
  <w:style w:type="character" w:customStyle="1" w:styleId="Bodytext7">
    <w:name w:val="Body text (7)_"/>
    <w:basedOn w:val="Domylnaczcionkaakapitu"/>
    <w:link w:val="Bodytext70"/>
    <w:rsid w:val="00F3655B"/>
    <w:rPr>
      <w:sz w:val="8"/>
      <w:szCs w:val="8"/>
      <w:shd w:val="clear" w:color="auto" w:fill="FFFFFF"/>
    </w:rPr>
  </w:style>
  <w:style w:type="character" w:customStyle="1" w:styleId="Bodytext8">
    <w:name w:val="Body text (8)_"/>
    <w:basedOn w:val="Domylnaczcionkaakapitu"/>
    <w:link w:val="Bodytext80"/>
    <w:rsid w:val="00F3655B"/>
    <w:rPr>
      <w:sz w:val="8"/>
      <w:szCs w:val="8"/>
      <w:shd w:val="clear" w:color="auto" w:fill="FFFFFF"/>
    </w:rPr>
  </w:style>
  <w:style w:type="character" w:customStyle="1" w:styleId="Bodytext9">
    <w:name w:val="Body text (9)_"/>
    <w:basedOn w:val="Domylnaczcionkaakapitu"/>
    <w:link w:val="Bodytext90"/>
    <w:rsid w:val="00F3655B"/>
    <w:rPr>
      <w:sz w:val="8"/>
      <w:szCs w:val="8"/>
      <w:shd w:val="clear" w:color="auto" w:fill="FFFFFF"/>
    </w:rPr>
  </w:style>
  <w:style w:type="character" w:customStyle="1" w:styleId="Bodytext12">
    <w:name w:val="Body text (12)_"/>
    <w:basedOn w:val="Domylnaczcionkaakapitu"/>
    <w:link w:val="Bodytext120"/>
    <w:rsid w:val="00F3655B"/>
    <w:rPr>
      <w:sz w:val="9"/>
      <w:szCs w:val="9"/>
      <w:shd w:val="clear" w:color="auto" w:fill="FFFFFF"/>
    </w:rPr>
  </w:style>
  <w:style w:type="character" w:customStyle="1" w:styleId="Bodytext10">
    <w:name w:val="Body text (10)_"/>
    <w:basedOn w:val="Domylnaczcionkaakapitu"/>
    <w:link w:val="Bodytext100"/>
    <w:rsid w:val="00F3655B"/>
    <w:rPr>
      <w:sz w:val="8"/>
      <w:szCs w:val="8"/>
      <w:shd w:val="clear" w:color="auto" w:fill="FFFFFF"/>
    </w:rPr>
  </w:style>
  <w:style w:type="character" w:customStyle="1" w:styleId="Bodytext11">
    <w:name w:val="Body text (11)_"/>
    <w:basedOn w:val="Domylnaczcionkaakapitu"/>
    <w:link w:val="Bodytext110"/>
    <w:rsid w:val="00F3655B"/>
    <w:rPr>
      <w:sz w:val="8"/>
      <w:szCs w:val="8"/>
      <w:shd w:val="clear" w:color="auto" w:fill="FFFFFF"/>
    </w:rPr>
  </w:style>
  <w:style w:type="character" w:customStyle="1" w:styleId="Bodytext13">
    <w:name w:val="Body text (13)_"/>
    <w:basedOn w:val="Domylnaczcionkaakapitu"/>
    <w:link w:val="Bodytext130"/>
    <w:rsid w:val="00F3655B"/>
    <w:rPr>
      <w:sz w:val="9"/>
      <w:szCs w:val="9"/>
      <w:shd w:val="clear" w:color="auto" w:fill="FFFFFF"/>
    </w:rPr>
  </w:style>
  <w:style w:type="character" w:customStyle="1" w:styleId="Bodytext15">
    <w:name w:val="Body text (15)_"/>
    <w:basedOn w:val="Domylnaczcionkaakapitu"/>
    <w:link w:val="Bodytext150"/>
    <w:rsid w:val="00F3655B"/>
    <w:rPr>
      <w:sz w:val="9"/>
      <w:szCs w:val="9"/>
      <w:shd w:val="clear" w:color="auto" w:fill="FFFFFF"/>
    </w:rPr>
  </w:style>
  <w:style w:type="character" w:customStyle="1" w:styleId="Bodytext14">
    <w:name w:val="Body text (14)_"/>
    <w:basedOn w:val="Domylnaczcionkaakapitu"/>
    <w:link w:val="Bodytext140"/>
    <w:rsid w:val="00F3655B"/>
    <w:rPr>
      <w:sz w:val="8"/>
      <w:szCs w:val="8"/>
      <w:shd w:val="clear" w:color="auto" w:fill="FFFFFF"/>
    </w:rPr>
  </w:style>
  <w:style w:type="character" w:customStyle="1" w:styleId="Bodytext19">
    <w:name w:val="Body text (19)_"/>
    <w:basedOn w:val="Domylnaczcionkaakapitu"/>
    <w:link w:val="Bodytext190"/>
    <w:rsid w:val="00F3655B"/>
    <w:rPr>
      <w:sz w:val="9"/>
      <w:szCs w:val="9"/>
      <w:shd w:val="clear" w:color="auto" w:fill="FFFFFF"/>
    </w:rPr>
  </w:style>
  <w:style w:type="character" w:customStyle="1" w:styleId="Bodytext18">
    <w:name w:val="Body text (18)_"/>
    <w:basedOn w:val="Domylnaczcionkaakapitu"/>
    <w:link w:val="Bodytext180"/>
    <w:rsid w:val="00F3655B"/>
    <w:rPr>
      <w:sz w:val="14"/>
      <w:szCs w:val="14"/>
      <w:shd w:val="clear" w:color="auto" w:fill="FFFFFF"/>
    </w:rPr>
  </w:style>
  <w:style w:type="character" w:customStyle="1" w:styleId="Bodytext16">
    <w:name w:val="Body text (16)_"/>
    <w:basedOn w:val="Domylnaczcionkaakapitu"/>
    <w:link w:val="Bodytext160"/>
    <w:rsid w:val="00F3655B"/>
    <w:rPr>
      <w:sz w:val="8"/>
      <w:szCs w:val="8"/>
      <w:shd w:val="clear" w:color="auto" w:fill="FFFFFF"/>
    </w:rPr>
  </w:style>
  <w:style w:type="character" w:customStyle="1" w:styleId="Bodytext17">
    <w:name w:val="Body text (17)_"/>
    <w:basedOn w:val="Domylnaczcionkaakapitu"/>
    <w:link w:val="Bodytext170"/>
    <w:rsid w:val="00F3655B"/>
    <w:rPr>
      <w:sz w:val="8"/>
      <w:szCs w:val="8"/>
      <w:shd w:val="clear" w:color="auto" w:fill="FFFFFF"/>
    </w:rPr>
  </w:style>
  <w:style w:type="character" w:customStyle="1" w:styleId="Bodytext21">
    <w:name w:val="Body text (21)_"/>
    <w:basedOn w:val="Domylnaczcionkaakapitu"/>
    <w:link w:val="Bodytext210"/>
    <w:rsid w:val="00F3655B"/>
    <w:rPr>
      <w:sz w:val="9"/>
      <w:szCs w:val="9"/>
      <w:shd w:val="clear" w:color="auto" w:fill="FFFFFF"/>
    </w:rPr>
  </w:style>
  <w:style w:type="character" w:customStyle="1" w:styleId="Bodytext200">
    <w:name w:val="Body text (20)_"/>
    <w:basedOn w:val="Domylnaczcionkaakapitu"/>
    <w:link w:val="Bodytext201"/>
    <w:rsid w:val="00F3655B"/>
    <w:rPr>
      <w:sz w:val="11"/>
      <w:szCs w:val="11"/>
      <w:shd w:val="clear" w:color="auto" w:fill="FFFFFF"/>
    </w:rPr>
  </w:style>
  <w:style w:type="character" w:customStyle="1" w:styleId="Bodytext22">
    <w:name w:val="Body text (22)_"/>
    <w:basedOn w:val="Domylnaczcionkaakapitu"/>
    <w:link w:val="Bodytext220"/>
    <w:rsid w:val="00F3655B"/>
    <w:rPr>
      <w:sz w:val="8"/>
      <w:szCs w:val="8"/>
      <w:shd w:val="clear" w:color="auto" w:fill="FFFFFF"/>
    </w:rPr>
  </w:style>
  <w:style w:type="character" w:customStyle="1" w:styleId="Tekstpodstawowy1">
    <w:name w:val="Tekst podstawowy1"/>
    <w:basedOn w:val="Bodytext"/>
    <w:rsid w:val="00F3655B"/>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F3655B"/>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F3655B"/>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F3655B"/>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F3655B"/>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F3655B"/>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F3655B"/>
    <w:rPr>
      <w:rFonts w:ascii="MS Gothic" w:eastAsia="MS Gothic" w:hAnsi="MS Gothic" w:cs="MS Gothic"/>
      <w:sz w:val="8"/>
      <w:szCs w:val="8"/>
      <w:shd w:val="clear" w:color="auto" w:fill="FFFFFF"/>
    </w:rPr>
  </w:style>
  <w:style w:type="character" w:customStyle="1" w:styleId="Bodytext11pt">
    <w:name w:val="Body text + 11 pt"/>
    <w:basedOn w:val="Bodytext"/>
    <w:rsid w:val="00F3655B"/>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F3655B"/>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F3655B"/>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F3655B"/>
    <w:rPr>
      <w:spacing w:val="10"/>
      <w:sz w:val="21"/>
      <w:szCs w:val="21"/>
      <w:shd w:val="clear" w:color="auto" w:fill="FFFFFF"/>
    </w:rPr>
  </w:style>
  <w:style w:type="character" w:customStyle="1" w:styleId="Bodytext28">
    <w:name w:val="Body text (28)_"/>
    <w:basedOn w:val="Domylnaczcionkaakapitu"/>
    <w:link w:val="Bodytext280"/>
    <w:rsid w:val="00F3655B"/>
    <w:rPr>
      <w:sz w:val="8"/>
      <w:szCs w:val="8"/>
      <w:shd w:val="clear" w:color="auto" w:fill="FFFFFF"/>
    </w:rPr>
  </w:style>
  <w:style w:type="character" w:customStyle="1" w:styleId="Bodytext29">
    <w:name w:val="Body text (29)_"/>
    <w:basedOn w:val="Domylnaczcionkaakapitu"/>
    <w:link w:val="Bodytext290"/>
    <w:rsid w:val="00F3655B"/>
    <w:rPr>
      <w:sz w:val="9"/>
      <w:szCs w:val="9"/>
      <w:shd w:val="clear" w:color="auto" w:fill="FFFFFF"/>
    </w:rPr>
  </w:style>
  <w:style w:type="character" w:customStyle="1" w:styleId="Bodytext300">
    <w:name w:val="Body text (30)_"/>
    <w:basedOn w:val="Domylnaczcionkaakapitu"/>
    <w:link w:val="Bodytext301"/>
    <w:rsid w:val="00F3655B"/>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F3655B"/>
    <w:rPr>
      <w:sz w:val="23"/>
      <w:szCs w:val="23"/>
      <w:shd w:val="clear" w:color="auto" w:fill="FFFFFF"/>
    </w:rPr>
  </w:style>
  <w:style w:type="character" w:customStyle="1" w:styleId="Bodytext31">
    <w:name w:val="Body text (31)_"/>
    <w:basedOn w:val="Domylnaczcionkaakapitu"/>
    <w:link w:val="Bodytext310"/>
    <w:rsid w:val="00F3655B"/>
    <w:rPr>
      <w:sz w:val="8"/>
      <w:szCs w:val="8"/>
      <w:shd w:val="clear" w:color="auto" w:fill="FFFFFF"/>
    </w:rPr>
  </w:style>
  <w:style w:type="character" w:customStyle="1" w:styleId="Bodytext32">
    <w:name w:val="Body text (32)_"/>
    <w:basedOn w:val="Domylnaczcionkaakapitu"/>
    <w:link w:val="Bodytext320"/>
    <w:rsid w:val="00F3655B"/>
    <w:rPr>
      <w:sz w:val="9"/>
      <w:szCs w:val="9"/>
      <w:shd w:val="clear" w:color="auto" w:fill="FFFFFF"/>
    </w:rPr>
  </w:style>
  <w:style w:type="character" w:customStyle="1" w:styleId="BodytextSpacing1pt">
    <w:name w:val="Body text + Spacing 1 pt"/>
    <w:basedOn w:val="Bodytext"/>
    <w:rsid w:val="00F3655B"/>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F3655B"/>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F3655B"/>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F3655B"/>
    <w:pPr>
      <w:shd w:val="clear" w:color="auto" w:fill="FFFFFF"/>
      <w:spacing w:after="0" w:line="0" w:lineRule="atLeast"/>
    </w:pPr>
    <w:rPr>
      <w:sz w:val="8"/>
      <w:szCs w:val="8"/>
    </w:rPr>
  </w:style>
  <w:style w:type="paragraph" w:customStyle="1" w:styleId="Bodytext60">
    <w:name w:val="Body text (6)"/>
    <w:basedOn w:val="Normalny"/>
    <w:link w:val="Bodytext6"/>
    <w:rsid w:val="00F3655B"/>
    <w:pPr>
      <w:shd w:val="clear" w:color="auto" w:fill="FFFFFF"/>
      <w:spacing w:after="0" w:line="0" w:lineRule="atLeast"/>
    </w:pPr>
    <w:rPr>
      <w:sz w:val="8"/>
      <w:szCs w:val="8"/>
    </w:rPr>
  </w:style>
  <w:style w:type="paragraph" w:customStyle="1" w:styleId="Bodytext40">
    <w:name w:val="Body text (4)"/>
    <w:basedOn w:val="Normalny"/>
    <w:link w:val="Bodytext4"/>
    <w:rsid w:val="00F3655B"/>
    <w:pPr>
      <w:shd w:val="clear" w:color="auto" w:fill="FFFFFF"/>
      <w:spacing w:after="0" w:line="0" w:lineRule="atLeast"/>
    </w:pPr>
    <w:rPr>
      <w:sz w:val="8"/>
      <w:szCs w:val="8"/>
    </w:rPr>
  </w:style>
  <w:style w:type="paragraph" w:customStyle="1" w:styleId="Bodytext30">
    <w:name w:val="Body text (3)"/>
    <w:basedOn w:val="Normalny"/>
    <w:link w:val="Bodytext3"/>
    <w:rsid w:val="00F3655B"/>
    <w:pPr>
      <w:shd w:val="clear" w:color="auto" w:fill="FFFFFF"/>
      <w:spacing w:after="0" w:line="0" w:lineRule="atLeast"/>
    </w:pPr>
  </w:style>
  <w:style w:type="paragraph" w:customStyle="1" w:styleId="Bodytext70">
    <w:name w:val="Body text (7)"/>
    <w:basedOn w:val="Normalny"/>
    <w:link w:val="Bodytext7"/>
    <w:rsid w:val="00F3655B"/>
    <w:pPr>
      <w:shd w:val="clear" w:color="auto" w:fill="FFFFFF"/>
      <w:spacing w:after="0" w:line="0" w:lineRule="atLeast"/>
    </w:pPr>
    <w:rPr>
      <w:sz w:val="8"/>
      <w:szCs w:val="8"/>
    </w:rPr>
  </w:style>
  <w:style w:type="paragraph" w:customStyle="1" w:styleId="Bodytext80">
    <w:name w:val="Body text (8)"/>
    <w:basedOn w:val="Normalny"/>
    <w:link w:val="Bodytext8"/>
    <w:rsid w:val="00F3655B"/>
    <w:pPr>
      <w:shd w:val="clear" w:color="auto" w:fill="FFFFFF"/>
      <w:spacing w:after="0" w:line="0" w:lineRule="atLeast"/>
    </w:pPr>
    <w:rPr>
      <w:sz w:val="8"/>
      <w:szCs w:val="8"/>
    </w:rPr>
  </w:style>
  <w:style w:type="paragraph" w:customStyle="1" w:styleId="Bodytext90">
    <w:name w:val="Body text (9)"/>
    <w:basedOn w:val="Normalny"/>
    <w:link w:val="Bodytext9"/>
    <w:rsid w:val="00F3655B"/>
    <w:pPr>
      <w:shd w:val="clear" w:color="auto" w:fill="FFFFFF"/>
      <w:spacing w:after="0" w:line="0" w:lineRule="atLeast"/>
    </w:pPr>
    <w:rPr>
      <w:sz w:val="8"/>
      <w:szCs w:val="8"/>
    </w:rPr>
  </w:style>
  <w:style w:type="paragraph" w:customStyle="1" w:styleId="Bodytext120">
    <w:name w:val="Body text (12)"/>
    <w:basedOn w:val="Normalny"/>
    <w:link w:val="Bodytext12"/>
    <w:rsid w:val="00F3655B"/>
    <w:pPr>
      <w:shd w:val="clear" w:color="auto" w:fill="FFFFFF"/>
      <w:spacing w:after="0" w:line="0" w:lineRule="atLeast"/>
    </w:pPr>
    <w:rPr>
      <w:sz w:val="9"/>
      <w:szCs w:val="9"/>
    </w:rPr>
  </w:style>
  <w:style w:type="paragraph" w:customStyle="1" w:styleId="Bodytext100">
    <w:name w:val="Body text (10)"/>
    <w:basedOn w:val="Normalny"/>
    <w:link w:val="Bodytext10"/>
    <w:rsid w:val="00F3655B"/>
    <w:pPr>
      <w:shd w:val="clear" w:color="auto" w:fill="FFFFFF"/>
      <w:spacing w:after="0" w:line="0" w:lineRule="atLeast"/>
    </w:pPr>
    <w:rPr>
      <w:sz w:val="8"/>
      <w:szCs w:val="8"/>
    </w:rPr>
  </w:style>
  <w:style w:type="paragraph" w:customStyle="1" w:styleId="Bodytext110">
    <w:name w:val="Body text (11)"/>
    <w:basedOn w:val="Normalny"/>
    <w:link w:val="Bodytext11"/>
    <w:rsid w:val="00F3655B"/>
    <w:pPr>
      <w:shd w:val="clear" w:color="auto" w:fill="FFFFFF"/>
      <w:spacing w:after="0" w:line="0" w:lineRule="atLeast"/>
    </w:pPr>
    <w:rPr>
      <w:sz w:val="8"/>
      <w:szCs w:val="8"/>
    </w:rPr>
  </w:style>
  <w:style w:type="paragraph" w:customStyle="1" w:styleId="Bodytext130">
    <w:name w:val="Body text (13)"/>
    <w:basedOn w:val="Normalny"/>
    <w:link w:val="Bodytext13"/>
    <w:rsid w:val="00F3655B"/>
    <w:pPr>
      <w:shd w:val="clear" w:color="auto" w:fill="FFFFFF"/>
      <w:spacing w:after="0" w:line="0" w:lineRule="atLeast"/>
    </w:pPr>
    <w:rPr>
      <w:sz w:val="9"/>
      <w:szCs w:val="9"/>
    </w:rPr>
  </w:style>
  <w:style w:type="paragraph" w:customStyle="1" w:styleId="Bodytext150">
    <w:name w:val="Body text (15)"/>
    <w:basedOn w:val="Normalny"/>
    <w:link w:val="Bodytext15"/>
    <w:rsid w:val="00F3655B"/>
    <w:pPr>
      <w:shd w:val="clear" w:color="auto" w:fill="FFFFFF"/>
      <w:spacing w:after="0" w:line="0" w:lineRule="atLeast"/>
    </w:pPr>
    <w:rPr>
      <w:sz w:val="9"/>
      <w:szCs w:val="9"/>
    </w:rPr>
  </w:style>
  <w:style w:type="paragraph" w:customStyle="1" w:styleId="Bodytext140">
    <w:name w:val="Body text (14)"/>
    <w:basedOn w:val="Normalny"/>
    <w:link w:val="Bodytext14"/>
    <w:rsid w:val="00F3655B"/>
    <w:pPr>
      <w:shd w:val="clear" w:color="auto" w:fill="FFFFFF"/>
      <w:spacing w:after="0" w:line="0" w:lineRule="atLeast"/>
    </w:pPr>
    <w:rPr>
      <w:sz w:val="8"/>
      <w:szCs w:val="8"/>
    </w:rPr>
  </w:style>
  <w:style w:type="paragraph" w:customStyle="1" w:styleId="Bodytext190">
    <w:name w:val="Body text (19)"/>
    <w:basedOn w:val="Normalny"/>
    <w:link w:val="Bodytext19"/>
    <w:rsid w:val="00F3655B"/>
    <w:pPr>
      <w:shd w:val="clear" w:color="auto" w:fill="FFFFFF"/>
      <w:spacing w:after="0" w:line="0" w:lineRule="atLeast"/>
    </w:pPr>
    <w:rPr>
      <w:sz w:val="9"/>
      <w:szCs w:val="9"/>
    </w:rPr>
  </w:style>
  <w:style w:type="paragraph" w:customStyle="1" w:styleId="Bodytext180">
    <w:name w:val="Body text (18)"/>
    <w:basedOn w:val="Normalny"/>
    <w:link w:val="Bodytext18"/>
    <w:rsid w:val="00F3655B"/>
    <w:pPr>
      <w:shd w:val="clear" w:color="auto" w:fill="FFFFFF"/>
      <w:spacing w:after="0" w:line="0" w:lineRule="atLeast"/>
    </w:pPr>
    <w:rPr>
      <w:sz w:val="14"/>
      <w:szCs w:val="14"/>
    </w:rPr>
  </w:style>
  <w:style w:type="paragraph" w:customStyle="1" w:styleId="Bodytext160">
    <w:name w:val="Body text (16)"/>
    <w:basedOn w:val="Normalny"/>
    <w:link w:val="Bodytext16"/>
    <w:rsid w:val="00F3655B"/>
    <w:pPr>
      <w:shd w:val="clear" w:color="auto" w:fill="FFFFFF"/>
      <w:spacing w:after="0" w:line="0" w:lineRule="atLeast"/>
    </w:pPr>
    <w:rPr>
      <w:sz w:val="8"/>
      <w:szCs w:val="8"/>
    </w:rPr>
  </w:style>
  <w:style w:type="paragraph" w:customStyle="1" w:styleId="Bodytext170">
    <w:name w:val="Body text (17)"/>
    <w:basedOn w:val="Normalny"/>
    <w:link w:val="Bodytext17"/>
    <w:rsid w:val="00F3655B"/>
    <w:pPr>
      <w:shd w:val="clear" w:color="auto" w:fill="FFFFFF"/>
      <w:spacing w:after="0" w:line="0" w:lineRule="atLeast"/>
    </w:pPr>
    <w:rPr>
      <w:sz w:val="8"/>
      <w:szCs w:val="8"/>
    </w:rPr>
  </w:style>
  <w:style w:type="paragraph" w:customStyle="1" w:styleId="Bodytext210">
    <w:name w:val="Body text (21)"/>
    <w:basedOn w:val="Normalny"/>
    <w:link w:val="Bodytext21"/>
    <w:rsid w:val="00F3655B"/>
    <w:pPr>
      <w:shd w:val="clear" w:color="auto" w:fill="FFFFFF"/>
      <w:spacing w:after="0" w:line="0" w:lineRule="atLeast"/>
    </w:pPr>
    <w:rPr>
      <w:sz w:val="9"/>
      <w:szCs w:val="9"/>
    </w:rPr>
  </w:style>
  <w:style w:type="paragraph" w:customStyle="1" w:styleId="Bodytext201">
    <w:name w:val="Body text (20)"/>
    <w:basedOn w:val="Normalny"/>
    <w:link w:val="Bodytext200"/>
    <w:rsid w:val="00F3655B"/>
    <w:pPr>
      <w:shd w:val="clear" w:color="auto" w:fill="FFFFFF"/>
      <w:spacing w:before="60" w:after="0" w:line="0" w:lineRule="atLeast"/>
    </w:pPr>
    <w:rPr>
      <w:sz w:val="11"/>
      <w:szCs w:val="11"/>
    </w:rPr>
  </w:style>
  <w:style w:type="paragraph" w:customStyle="1" w:styleId="Bodytext220">
    <w:name w:val="Body text (22)"/>
    <w:basedOn w:val="Normalny"/>
    <w:link w:val="Bodytext22"/>
    <w:rsid w:val="00F3655B"/>
    <w:pPr>
      <w:shd w:val="clear" w:color="auto" w:fill="FFFFFF"/>
      <w:spacing w:after="0" w:line="0" w:lineRule="atLeast"/>
    </w:pPr>
    <w:rPr>
      <w:sz w:val="8"/>
      <w:szCs w:val="8"/>
    </w:rPr>
  </w:style>
  <w:style w:type="paragraph" w:customStyle="1" w:styleId="Bodytext240">
    <w:name w:val="Body text (24)"/>
    <w:basedOn w:val="Normalny"/>
    <w:link w:val="Bodytext24"/>
    <w:rsid w:val="00F3655B"/>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F3655B"/>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F3655B"/>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F3655B"/>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F3655B"/>
    <w:pPr>
      <w:shd w:val="clear" w:color="auto" w:fill="FFFFFF"/>
      <w:spacing w:after="0" w:line="0" w:lineRule="atLeast"/>
      <w:jc w:val="both"/>
    </w:pPr>
    <w:rPr>
      <w:sz w:val="8"/>
      <w:szCs w:val="8"/>
    </w:rPr>
  </w:style>
  <w:style w:type="paragraph" w:customStyle="1" w:styleId="Bodytext290">
    <w:name w:val="Body text (29)"/>
    <w:basedOn w:val="Normalny"/>
    <w:link w:val="Bodytext29"/>
    <w:rsid w:val="00F3655B"/>
    <w:pPr>
      <w:shd w:val="clear" w:color="auto" w:fill="FFFFFF"/>
      <w:spacing w:after="0" w:line="0" w:lineRule="atLeast"/>
    </w:pPr>
    <w:rPr>
      <w:sz w:val="9"/>
      <w:szCs w:val="9"/>
    </w:rPr>
  </w:style>
  <w:style w:type="paragraph" w:customStyle="1" w:styleId="Bodytext301">
    <w:name w:val="Body text (30)"/>
    <w:basedOn w:val="Normalny"/>
    <w:link w:val="Bodytext300"/>
    <w:rsid w:val="00F3655B"/>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F3655B"/>
    <w:pPr>
      <w:shd w:val="clear" w:color="auto" w:fill="FFFFFF"/>
      <w:spacing w:after="0" w:line="0" w:lineRule="atLeast"/>
    </w:pPr>
    <w:rPr>
      <w:sz w:val="23"/>
      <w:szCs w:val="23"/>
    </w:rPr>
  </w:style>
  <w:style w:type="paragraph" w:customStyle="1" w:styleId="Bodytext310">
    <w:name w:val="Body text (31)"/>
    <w:basedOn w:val="Normalny"/>
    <w:link w:val="Bodytext31"/>
    <w:rsid w:val="00F3655B"/>
    <w:pPr>
      <w:shd w:val="clear" w:color="auto" w:fill="FFFFFF"/>
      <w:spacing w:after="0" w:line="0" w:lineRule="atLeast"/>
    </w:pPr>
    <w:rPr>
      <w:sz w:val="8"/>
      <w:szCs w:val="8"/>
    </w:rPr>
  </w:style>
  <w:style w:type="paragraph" w:customStyle="1" w:styleId="Bodytext320">
    <w:name w:val="Body text (32)"/>
    <w:basedOn w:val="Normalny"/>
    <w:link w:val="Bodytext32"/>
    <w:rsid w:val="00F3655B"/>
    <w:pPr>
      <w:shd w:val="clear" w:color="auto" w:fill="FFFFFF"/>
      <w:spacing w:after="0" w:line="0" w:lineRule="atLeast"/>
    </w:pPr>
    <w:rPr>
      <w:sz w:val="9"/>
      <w:szCs w:val="9"/>
    </w:rPr>
  </w:style>
  <w:style w:type="paragraph" w:customStyle="1" w:styleId="Standard">
    <w:name w:val="Standard"/>
    <w:rsid w:val="00F3655B"/>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F3655B"/>
    <w:pPr>
      <w:numPr>
        <w:numId w:val="7"/>
      </w:numPr>
    </w:pPr>
  </w:style>
  <w:style w:type="numbering" w:customStyle="1" w:styleId="WW8Num23">
    <w:name w:val="WW8Num23"/>
    <w:basedOn w:val="Bezlisty"/>
    <w:rsid w:val="00F3655B"/>
    <w:pPr>
      <w:numPr>
        <w:numId w:val="8"/>
      </w:numPr>
    </w:pPr>
  </w:style>
  <w:style w:type="numbering" w:customStyle="1" w:styleId="WW8Num26">
    <w:name w:val="WW8Num26"/>
    <w:basedOn w:val="Bezlisty"/>
    <w:rsid w:val="00F3655B"/>
    <w:pPr>
      <w:numPr>
        <w:numId w:val="9"/>
      </w:numPr>
    </w:pPr>
  </w:style>
  <w:style w:type="numbering" w:customStyle="1" w:styleId="WW8Num6">
    <w:name w:val="WW8Num6"/>
    <w:basedOn w:val="Bezlisty"/>
    <w:rsid w:val="00F3655B"/>
    <w:pPr>
      <w:numPr>
        <w:numId w:val="10"/>
      </w:numPr>
    </w:pPr>
  </w:style>
  <w:style w:type="character" w:customStyle="1" w:styleId="Teksttreci2Tahoma11pt">
    <w:name w:val="Tekst treści (2) + Tahoma;11 pt"/>
    <w:rsid w:val="00F3655B"/>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
    <w:uiPriority w:val="99"/>
    <w:rsid w:val="00F3655B"/>
    <w:rPr>
      <w:rFonts w:ascii="Arial" w:hAnsi="Arial" w:cs="Arial"/>
      <w:b/>
      <w:bCs/>
      <w:sz w:val="20"/>
      <w:szCs w:val="20"/>
      <w:u w:val="none"/>
      <w:shd w:val="clear" w:color="auto" w:fill="FFFFFF"/>
    </w:rPr>
  </w:style>
  <w:style w:type="character" w:customStyle="1" w:styleId="TeksttreciPogrubienie1">
    <w:name w:val="Tekst treści + Pogrubienie1"/>
    <w:basedOn w:val="Teksttreci"/>
    <w:uiPriority w:val="99"/>
    <w:rsid w:val="00F3655B"/>
    <w:rPr>
      <w:rFonts w:ascii="Arial" w:hAnsi="Arial" w:cs="Arial"/>
      <w:b/>
      <w:bCs/>
      <w:sz w:val="20"/>
      <w:szCs w:val="20"/>
      <w:u w:val="none"/>
      <w:shd w:val="clear" w:color="auto" w:fill="FFFFFF"/>
    </w:rPr>
  </w:style>
  <w:style w:type="paragraph" w:customStyle="1" w:styleId="Teksttreci21">
    <w:name w:val="Tekst treści (2)1"/>
    <w:basedOn w:val="Normalny"/>
    <w:uiPriority w:val="99"/>
    <w:rsid w:val="00F3655B"/>
    <w:pPr>
      <w:widowControl w:val="0"/>
      <w:shd w:val="clear" w:color="auto" w:fill="FFFFFF"/>
      <w:spacing w:after="0" w:line="240" w:lineRule="exact"/>
      <w:ind w:hanging="280"/>
      <w:jc w:val="both"/>
    </w:pPr>
    <w:rPr>
      <w:rFonts w:ascii="Arial" w:eastAsia="Times New Roman" w:hAnsi="Arial" w:cs="Arial"/>
      <w:sz w:val="18"/>
      <w:szCs w:val="18"/>
      <w:lang w:val="en-US"/>
    </w:rPr>
  </w:style>
  <w:style w:type="character" w:customStyle="1" w:styleId="TeksttreciExact">
    <w:name w:val="Tekst treści Exact"/>
    <w:basedOn w:val="Domylnaczcionkaakapitu"/>
    <w:uiPriority w:val="99"/>
    <w:rsid w:val="00F3655B"/>
    <w:rPr>
      <w:rFonts w:ascii="Arial" w:hAnsi="Arial" w:cs="Arial" w:hint="default"/>
      <w:strike w:val="0"/>
      <w:dstrike w:val="0"/>
      <w:spacing w:val="10"/>
      <w:sz w:val="18"/>
      <w:szCs w:val="18"/>
      <w:u w:val="none"/>
      <w:effect w:val="none"/>
    </w:rPr>
  </w:style>
  <w:style w:type="character" w:customStyle="1" w:styleId="TeksttreciKursywa3">
    <w:name w:val="Tekst treści + Kursywa3"/>
    <w:basedOn w:val="Teksttreci"/>
    <w:uiPriority w:val="99"/>
    <w:rsid w:val="00F3655B"/>
    <w:rPr>
      <w:rFonts w:ascii="Arial" w:hAnsi="Arial" w:cs="Arial"/>
      <w:i/>
      <w:iCs/>
      <w:sz w:val="19"/>
      <w:szCs w:val="19"/>
      <w:u w:val="none"/>
      <w:shd w:val="clear" w:color="auto" w:fill="FFFFFF"/>
    </w:rPr>
  </w:style>
  <w:style w:type="character" w:customStyle="1" w:styleId="TeksttreciKursywa5">
    <w:name w:val="Tekst treści + Kursywa5"/>
    <w:basedOn w:val="Teksttreci"/>
    <w:uiPriority w:val="99"/>
    <w:rsid w:val="00F3655B"/>
    <w:rPr>
      <w:rFonts w:ascii="Arial" w:hAnsi="Arial" w:cs="Arial"/>
      <w:i/>
      <w:iCs/>
      <w:sz w:val="23"/>
      <w:szCs w:val="23"/>
      <w:u w:val="none"/>
      <w:shd w:val="clear" w:color="auto" w:fill="FFFFFF"/>
    </w:rPr>
  </w:style>
  <w:style w:type="paragraph" w:customStyle="1" w:styleId="Title21">
    <w:name w:val="Title 21"/>
    <w:basedOn w:val="Normalny"/>
    <w:next w:val="Normalny"/>
    <w:unhideWhenUsed/>
    <w:qFormat/>
    <w:rsid w:val="00F3655B"/>
    <w:pPr>
      <w:keepNext/>
      <w:keepLines/>
      <w:spacing w:before="200" w:after="0" w:line="240" w:lineRule="auto"/>
      <w:outlineLvl w:val="1"/>
    </w:pPr>
    <w:rPr>
      <w:rFonts w:ascii="Cambria" w:eastAsia="Times New Roman" w:hAnsi="Cambria" w:cs="Times New Roman"/>
      <w:b/>
      <w:bCs/>
      <w:color w:val="4F81BD"/>
      <w:sz w:val="26"/>
      <w:szCs w:val="26"/>
      <w:lang w:eastAsia="pl-PL"/>
    </w:rPr>
  </w:style>
  <w:style w:type="paragraph" w:styleId="Tytu">
    <w:name w:val="Title"/>
    <w:basedOn w:val="Normalny"/>
    <w:link w:val="TytuZnak"/>
    <w:qFormat/>
    <w:rsid w:val="00F3655B"/>
    <w:pPr>
      <w:spacing w:after="0" w:line="240" w:lineRule="auto"/>
      <w:jc w:val="center"/>
    </w:pPr>
    <w:rPr>
      <w:rFonts w:ascii="Times New Roman" w:eastAsia="Times New Roman" w:hAnsi="Times New Roman" w:cs="Times New Roman"/>
      <w:b/>
      <w:sz w:val="40"/>
      <w:szCs w:val="20"/>
      <w:lang w:eastAsia="pl-PL"/>
    </w:rPr>
  </w:style>
  <w:style w:type="character" w:customStyle="1" w:styleId="TytuZnak">
    <w:name w:val="Tytuł Znak"/>
    <w:basedOn w:val="Domylnaczcionkaakapitu"/>
    <w:link w:val="Tytu"/>
    <w:rsid w:val="00F3655B"/>
    <w:rPr>
      <w:rFonts w:ascii="Times New Roman" w:eastAsia="Times New Roman" w:hAnsi="Times New Roman" w:cs="Times New Roman"/>
      <w:b/>
      <w:sz w:val="40"/>
      <w:szCs w:val="20"/>
      <w:lang w:eastAsia="pl-PL"/>
    </w:rPr>
  </w:style>
  <w:style w:type="character" w:styleId="Odwoanieprzypisudolnego">
    <w:name w:val="footnote reference"/>
    <w:aliases w:val="Odwołanie przypisu"/>
    <w:basedOn w:val="Domylnaczcionkaakapitu"/>
    <w:uiPriority w:val="99"/>
    <w:semiHidden/>
    <w:rsid w:val="00F3655B"/>
    <w:rPr>
      <w:vertAlign w:val="superscript"/>
    </w:rPr>
  </w:style>
  <w:style w:type="character" w:customStyle="1" w:styleId="st">
    <w:name w:val="st"/>
    <w:basedOn w:val="Domylnaczcionkaakapitu"/>
    <w:rsid w:val="00F3655B"/>
  </w:style>
  <w:style w:type="paragraph" w:customStyle="1" w:styleId="Tytuaktu">
    <w:name w:val="Tytuł aktu"/>
    <w:rsid w:val="00F3655B"/>
    <w:pPr>
      <w:numPr>
        <w:numId w:val="15"/>
      </w:numPr>
      <w:spacing w:after="120" w:line="240" w:lineRule="auto"/>
      <w:jc w:val="center"/>
    </w:pPr>
    <w:rPr>
      <w:rFonts w:ascii="Times New Roman" w:eastAsia="Times New Roman" w:hAnsi="Times New Roman" w:cs="Times New Roman"/>
      <w:b/>
      <w:caps/>
      <w:noProof/>
      <w:sz w:val="24"/>
      <w:szCs w:val="20"/>
      <w:lang w:eastAsia="pl-PL"/>
    </w:rPr>
  </w:style>
  <w:style w:type="paragraph" w:customStyle="1" w:styleId="paragraf">
    <w:name w:val="paragraf"/>
    <w:basedOn w:val="Normalny"/>
    <w:rsid w:val="00F3655B"/>
    <w:pPr>
      <w:numPr>
        <w:ilvl w:val="3"/>
        <w:numId w:val="15"/>
      </w:numPr>
      <w:spacing w:before="80" w:after="240" w:line="240" w:lineRule="auto"/>
      <w:jc w:val="both"/>
    </w:pPr>
    <w:rPr>
      <w:rFonts w:ascii="Times New Roman" w:eastAsia="Times New Roman" w:hAnsi="Times New Roman" w:cs="Times New Roman"/>
      <w:noProof/>
      <w:sz w:val="24"/>
      <w:szCs w:val="20"/>
      <w:lang w:eastAsia="pl-PL"/>
    </w:rPr>
  </w:style>
  <w:style w:type="paragraph" w:customStyle="1" w:styleId="tiret">
    <w:name w:val="tiret"/>
    <w:rsid w:val="00F3655B"/>
    <w:pPr>
      <w:numPr>
        <w:ilvl w:val="7"/>
        <w:numId w:val="15"/>
      </w:numPr>
      <w:spacing w:after="80" w:line="240" w:lineRule="auto"/>
      <w:jc w:val="both"/>
    </w:pPr>
    <w:rPr>
      <w:rFonts w:ascii="Times New Roman" w:eastAsia="Times New Roman" w:hAnsi="Times New Roman" w:cs="Times New Roman"/>
      <w:noProof/>
      <w:sz w:val="24"/>
      <w:szCs w:val="20"/>
      <w:lang w:eastAsia="pl-PL"/>
    </w:rPr>
  </w:style>
  <w:style w:type="paragraph" w:customStyle="1" w:styleId="za">
    <w:name w:val="zał"/>
    <w:basedOn w:val="Nagwek1"/>
    <w:autoRedefine/>
    <w:rsid w:val="00F3655B"/>
    <w:pPr>
      <w:keepLines w:val="0"/>
      <w:numPr>
        <w:ilvl w:val="1"/>
        <w:numId w:val="15"/>
      </w:numPr>
      <w:spacing w:before="0" w:after="120"/>
      <w:jc w:val="right"/>
    </w:pPr>
    <w:rPr>
      <w:rFonts w:ascii="Times New Roman" w:hAnsi="Times New Roman"/>
      <w:bCs w:val="0"/>
      <w:color w:val="auto"/>
      <w:sz w:val="24"/>
      <w:szCs w:val="20"/>
    </w:rPr>
  </w:style>
  <w:style w:type="paragraph" w:customStyle="1" w:styleId="za1">
    <w:name w:val="zał_1"/>
    <w:basedOn w:val="za"/>
    <w:autoRedefine/>
    <w:rsid w:val="00F3655B"/>
    <w:pPr>
      <w:numPr>
        <w:ilvl w:val="2"/>
      </w:numPr>
    </w:pPr>
    <w:rPr>
      <w:b w:val="0"/>
    </w:rPr>
  </w:style>
  <w:style w:type="paragraph" w:customStyle="1" w:styleId="Styl">
    <w:name w:val="Styl"/>
    <w:rsid w:val="00F3655B"/>
    <w:pPr>
      <w:widowControl w:val="0"/>
      <w:autoSpaceDE w:val="0"/>
      <w:autoSpaceDN w:val="0"/>
      <w:adjustRightInd w:val="0"/>
      <w:spacing w:after="0" w:line="240" w:lineRule="auto"/>
    </w:pPr>
    <w:rPr>
      <w:rFonts w:ascii="Arial" w:eastAsia="Times New Roman" w:hAnsi="Arial" w:cs="Arial"/>
      <w:sz w:val="24"/>
      <w:szCs w:val="24"/>
      <w:lang w:eastAsia="pl-PL"/>
    </w:rPr>
  </w:style>
  <w:style w:type="character" w:customStyle="1" w:styleId="LegendaZnak">
    <w:name w:val="Legenda Znak"/>
    <w:aliases w:val="Wykres-podpis Znak,Nagłówek Tabeli Znak,Nag3ówek Tabeli Znak,Podpis pod obiektem rys Znak,Legenda Znak Znak Znak Znak1,Legenda Znak Znak Znak1,Legenda Znak Znak Znak Znak Znak,Legenda Znak Znak Znak Znak Znak Znak Znak,Znak Znak,Zn Znak"/>
    <w:link w:val="Legenda"/>
    <w:rsid w:val="00F3655B"/>
    <w:rPr>
      <w:rFonts w:ascii="Times New Roman" w:eastAsia="Times New Roman" w:hAnsi="Times New Roman" w:cs="Arial"/>
      <w:i/>
      <w:iCs/>
      <w:sz w:val="24"/>
      <w:szCs w:val="24"/>
      <w:lang w:eastAsia="zh-CN"/>
    </w:rPr>
  </w:style>
  <w:style w:type="paragraph" w:customStyle="1" w:styleId="AtekstROOS">
    <w:name w:val="A_tekst ROOS"/>
    <w:basedOn w:val="Normalny"/>
    <w:next w:val="Normalny"/>
    <w:link w:val="AtekstROOSZnak"/>
    <w:qFormat/>
    <w:rsid w:val="00F3655B"/>
    <w:pPr>
      <w:tabs>
        <w:tab w:val="left" w:pos="284"/>
      </w:tabs>
      <w:spacing w:before="100" w:beforeAutospacing="1" w:after="100" w:afterAutospacing="1" w:line="240" w:lineRule="auto"/>
      <w:ind w:firstLine="284"/>
      <w:jc w:val="both"/>
    </w:pPr>
    <w:rPr>
      <w:rFonts w:ascii="Times New Roman" w:eastAsia="Times New Roman" w:hAnsi="Times New Roman" w:cs="Times New Roman"/>
      <w:sz w:val="20"/>
      <w:szCs w:val="24"/>
      <w:lang w:eastAsia="pl-PL"/>
    </w:rPr>
  </w:style>
  <w:style w:type="character" w:customStyle="1" w:styleId="AtekstROOSZnak">
    <w:name w:val="A_tekst ROOS Znak"/>
    <w:link w:val="AtekstROOS"/>
    <w:qFormat/>
    <w:rsid w:val="00F3655B"/>
    <w:rPr>
      <w:rFonts w:ascii="Times New Roman" w:eastAsia="Times New Roman" w:hAnsi="Times New Roman" w:cs="Times New Roman"/>
      <w:sz w:val="20"/>
      <w:szCs w:val="24"/>
      <w:lang w:eastAsia="pl-PL"/>
    </w:rPr>
  </w:style>
  <w:style w:type="paragraph" w:customStyle="1" w:styleId="1wyliczenieROOS">
    <w:name w:val="1_wyliczenie _ROOS"/>
    <w:basedOn w:val="Normalny"/>
    <w:link w:val="1wyliczenieROOSZnak"/>
    <w:qFormat/>
    <w:rsid w:val="00F3655B"/>
    <w:pPr>
      <w:widowControl w:val="0"/>
      <w:numPr>
        <w:numId w:val="16"/>
      </w:numPr>
      <w:spacing w:after="0" w:line="240" w:lineRule="auto"/>
    </w:pPr>
    <w:rPr>
      <w:rFonts w:ascii="Times New Roman" w:eastAsia="Lucida Sans Unicode" w:hAnsi="Times New Roman" w:cs="Times New Roman"/>
      <w:sz w:val="20"/>
      <w:szCs w:val="16"/>
      <w:lang w:eastAsia="ar-SA"/>
    </w:rPr>
  </w:style>
  <w:style w:type="character" w:customStyle="1" w:styleId="1wyliczenieROOSZnak">
    <w:name w:val="1_wyliczenie _ROOS Znak"/>
    <w:link w:val="1wyliczenieROOS"/>
    <w:rsid w:val="00F3655B"/>
    <w:rPr>
      <w:rFonts w:ascii="Times New Roman" w:eastAsia="Lucida Sans Unicode" w:hAnsi="Times New Roman" w:cs="Times New Roman"/>
      <w:sz w:val="20"/>
      <w:szCs w:val="16"/>
      <w:lang w:eastAsia="ar-SA"/>
    </w:rPr>
  </w:style>
  <w:style w:type="paragraph" w:customStyle="1" w:styleId="Akapitzlist2">
    <w:name w:val="Akapit z listą2"/>
    <w:basedOn w:val="Normalny"/>
    <w:rsid w:val="00F3655B"/>
    <w:pPr>
      <w:spacing w:after="200" w:line="276" w:lineRule="auto"/>
      <w:ind w:left="720"/>
      <w:contextualSpacing/>
    </w:pPr>
    <w:rPr>
      <w:rFonts w:ascii="Calibri" w:eastAsia="Times New Roman" w:hAnsi="Calibri" w:cs="Times New Roman"/>
    </w:rPr>
  </w:style>
  <w:style w:type="paragraph" w:customStyle="1" w:styleId="Seminariumtabelatekst">
    <w:name w:val="Seminarium tabela tekst"/>
    <w:basedOn w:val="Normalny"/>
    <w:qFormat/>
    <w:rsid w:val="00F3655B"/>
    <w:pPr>
      <w:numPr>
        <w:numId w:val="17"/>
      </w:numPr>
      <w:spacing w:after="0" w:line="240" w:lineRule="auto"/>
      <w:jc w:val="center"/>
    </w:pPr>
    <w:rPr>
      <w:rFonts w:ascii="Arial" w:eastAsia="Times New Roman" w:hAnsi="Arial" w:cs="Times New Roman"/>
      <w:sz w:val="20"/>
      <w:szCs w:val="20"/>
      <w:lang w:eastAsia="zh-CN"/>
    </w:rPr>
  </w:style>
  <w:style w:type="table" w:customStyle="1" w:styleId="Tabela-Siatka1">
    <w:name w:val="Tabela - Siatka1"/>
    <w:basedOn w:val="Standardowy"/>
    <w:next w:val="Tabela-Siatka"/>
    <w:uiPriority w:val="39"/>
    <w:rsid w:val="00F365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unhideWhenUsed/>
    <w:rsid w:val="00F3655B"/>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rsid w:val="00F3655B"/>
    <w:rPr>
      <w:rFonts w:ascii="Times New Roman" w:eastAsia="Times New Roman" w:hAnsi="Times New Roman" w:cs="Times New Roman"/>
      <w:sz w:val="16"/>
      <w:szCs w:val="16"/>
      <w:lang w:eastAsia="pl-PL"/>
    </w:rPr>
  </w:style>
  <w:style w:type="character" w:customStyle="1" w:styleId="BezodstpwZnak">
    <w:name w:val="Bez odstępów Znak"/>
    <w:basedOn w:val="Domylnaczcionkaakapitu"/>
    <w:link w:val="Bezodstpw"/>
    <w:uiPriority w:val="1"/>
    <w:rsid w:val="00F3655B"/>
    <w:rPr>
      <w:rFonts w:ascii="Times New Roman" w:eastAsia="Times New Roman" w:hAnsi="Times New Roman" w:cs="Times New Roman"/>
      <w:sz w:val="24"/>
      <w:szCs w:val="24"/>
      <w:lang w:eastAsia="zh-CN"/>
    </w:rPr>
  </w:style>
  <w:style w:type="paragraph" w:customStyle="1" w:styleId="AtabelaROOS">
    <w:name w:val="A_tabela_ROOS"/>
    <w:basedOn w:val="AtekstROOS"/>
    <w:qFormat/>
    <w:rsid w:val="00F3655B"/>
    <w:pPr>
      <w:tabs>
        <w:tab w:val="clear" w:pos="284"/>
      </w:tabs>
      <w:spacing w:before="0" w:beforeAutospacing="0" w:after="0" w:afterAutospacing="0"/>
      <w:ind w:firstLine="0"/>
      <w:jc w:val="center"/>
    </w:pPr>
    <w:rPr>
      <w:rFonts w:ascii="Arial" w:eastAsia="SimSun" w:hAnsi="Arial"/>
      <w:iCs/>
      <w:sz w:val="18"/>
      <w:lang w:eastAsia="zh-CN"/>
    </w:rPr>
  </w:style>
  <w:style w:type="character" w:customStyle="1" w:styleId="AtekstROOSZnak1">
    <w:name w:val="A_tekst ROOS Znak1"/>
    <w:qFormat/>
    <w:rsid w:val="00F3655B"/>
    <w:rPr>
      <w:rFonts w:ascii="Arial" w:hAnsi="Arial" w:cs="Arial"/>
      <w:szCs w:val="24"/>
      <w:lang w:eastAsia="zh-CN"/>
    </w:rPr>
  </w:style>
  <w:style w:type="character" w:customStyle="1" w:styleId="WW8Num23z2">
    <w:name w:val="WW8Num23z2"/>
    <w:rsid w:val="00F3655B"/>
    <w:rPr>
      <w:rFonts w:ascii="Wingdings" w:hAnsi="Wingdings" w:cs="Wingdings" w:hint="default"/>
    </w:rPr>
  </w:style>
  <w:style w:type="character" w:customStyle="1" w:styleId="WW8Num20z2">
    <w:name w:val="WW8Num20z2"/>
    <w:rsid w:val="00F3655B"/>
    <w:rPr>
      <w:rFonts w:ascii="Wingdings" w:hAnsi="Wingdings" w:cs="Wingdings" w:hint="default"/>
    </w:rPr>
  </w:style>
  <w:style w:type="numbering" w:customStyle="1" w:styleId="1ai1">
    <w:name w:val="1 / a / i1"/>
    <w:basedOn w:val="Bezlisty"/>
    <w:next w:val="1ai"/>
    <w:qFormat/>
    <w:rsid w:val="00F3655B"/>
    <w:pPr>
      <w:numPr>
        <w:numId w:val="18"/>
      </w:numPr>
    </w:pPr>
  </w:style>
  <w:style w:type="numbering" w:styleId="1ai">
    <w:name w:val="Outline List 1"/>
    <w:basedOn w:val="Bezlisty"/>
    <w:uiPriority w:val="99"/>
    <w:semiHidden/>
    <w:unhideWhenUsed/>
    <w:rsid w:val="00F3655B"/>
  </w:style>
  <w:style w:type="numbering" w:styleId="111111">
    <w:name w:val="Outline List 2"/>
    <w:basedOn w:val="Bezlisty"/>
    <w:rsid w:val="00F3655B"/>
    <w:pPr>
      <w:numPr>
        <w:numId w:val="19"/>
      </w:numPr>
    </w:pPr>
  </w:style>
  <w:style w:type="paragraph" w:customStyle="1" w:styleId="tresctabeli">
    <w:name w:val="tresc_tabeli"/>
    <w:basedOn w:val="AtekstROOS"/>
    <w:rsid w:val="00F3655B"/>
    <w:pPr>
      <w:tabs>
        <w:tab w:val="clear" w:pos="284"/>
      </w:tabs>
      <w:spacing w:before="0" w:beforeAutospacing="0" w:after="0" w:afterAutospacing="0"/>
      <w:ind w:firstLine="0"/>
      <w:jc w:val="center"/>
    </w:pPr>
    <w:rPr>
      <w:rFonts w:ascii="Arial" w:eastAsia="SimSun" w:hAnsi="Arial" w:cs="Arial"/>
      <w:iCs/>
      <w:sz w:val="18"/>
      <w:szCs w:val="18"/>
      <w:lang w:eastAsia="zh-CN"/>
    </w:rPr>
  </w:style>
  <w:style w:type="character" w:customStyle="1" w:styleId="WW8Num18z0">
    <w:name w:val="WW8Num18z0"/>
    <w:rsid w:val="00F3655B"/>
    <w:rPr>
      <w:rFonts w:ascii="Symbol" w:hAnsi="Symbol" w:cs="Symbol" w:hint="default"/>
    </w:rPr>
  </w:style>
  <w:style w:type="numbering" w:customStyle="1" w:styleId="spisliteratury1">
    <w:name w:val="spis literatury1"/>
    <w:basedOn w:val="Bezlisty"/>
    <w:rsid w:val="00F3655B"/>
    <w:pPr>
      <w:numPr>
        <w:numId w:val="20"/>
      </w:numPr>
    </w:pPr>
  </w:style>
  <w:style w:type="paragraph" w:styleId="Listapunktowana">
    <w:name w:val="List Bullet"/>
    <w:basedOn w:val="Normalny"/>
    <w:rsid w:val="00F3655B"/>
    <w:pPr>
      <w:numPr>
        <w:numId w:val="21"/>
      </w:numPr>
      <w:overflowPunct w:val="0"/>
      <w:autoSpaceDE w:val="0"/>
      <w:autoSpaceDN w:val="0"/>
      <w:adjustRightInd w:val="0"/>
      <w:spacing w:after="0" w:line="240" w:lineRule="auto"/>
      <w:jc w:val="both"/>
      <w:textAlignment w:val="baseline"/>
    </w:pPr>
    <w:rPr>
      <w:rFonts w:ascii="Times New Roman" w:eastAsia="MS Mincho" w:hAnsi="Times New Roman" w:cs="Times New Roman"/>
      <w:sz w:val="24"/>
      <w:lang w:eastAsia="pl-PL"/>
    </w:rPr>
  </w:style>
  <w:style w:type="character" w:customStyle="1" w:styleId="Nagwek2Znak1">
    <w:name w:val="Nagłówek 2 Znak1"/>
    <w:basedOn w:val="Domylnaczcionkaakapitu"/>
    <w:semiHidden/>
    <w:rsid w:val="00F3655B"/>
    <w:rPr>
      <w:rFonts w:asciiTheme="majorHAnsi" w:eastAsiaTheme="majorEastAsia" w:hAnsiTheme="majorHAnsi" w:cstheme="majorBidi"/>
      <w:b/>
      <w:bCs/>
      <w:color w:val="5B9BD5" w:themeColor="accent1"/>
      <w:sz w:val="26"/>
      <w:szCs w:val="26"/>
      <w:lang w:val="pl-PL" w:eastAsia="pl-PL"/>
    </w:rPr>
  </w:style>
  <w:style w:type="character" w:customStyle="1" w:styleId="TeksttreciKursywa10">
    <w:name w:val="Tekst treści + Kursywa10"/>
    <w:basedOn w:val="Teksttreci"/>
    <w:uiPriority w:val="99"/>
    <w:rsid w:val="00F3655B"/>
    <w:rPr>
      <w:rFonts w:ascii="Arial" w:hAnsi="Arial" w:cs="Arial"/>
      <w:i/>
      <w:iCs/>
      <w:sz w:val="18"/>
      <w:szCs w:val="18"/>
      <w:u w:val="none"/>
      <w:shd w:val="clear" w:color="auto" w:fill="FFFFFF"/>
    </w:rPr>
  </w:style>
  <w:style w:type="character" w:customStyle="1" w:styleId="TeksttreciKursywa9">
    <w:name w:val="Tekst treści + Kursywa9"/>
    <w:basedOn w:val="Teksttreci"/>
    <w:uiPriority w:val="99"/>
    <w:rsid w:val="00F3655B"/>
    <w:rPr>
      <w:rFonts w:ascii="Arial" w:hAnsi="Arial" w:cs="Arial"/>
      <w:i/>
      <w:iCs/>
      <w:sz w:val="18"/>
      <w:szCs w:val="18"/>
      <w:u w:val="none"/>
      <w:shd w:val="clear" w:color="auto" w:fill="FFFFFF"/>
    </w:rPr>
  </w:style>
  <w:style w:type="character" w:customStyle="1" w:styleId="Teksttreci6">
    <w:name w:val="Tekst treści6"/>
    <w:basedOn w:val="Teksttreci"/>
    <w:uiPriority w:val="99"/>
    <w:rsid w:val="00F3655B"/>
    <w:rPr>
      <w:rFonts w:ascii="Arial" w:hAnsi="Arial" w:cs="Arial"/>
      <w:sz w:val="18"/>
      <w:szCs w:val="18"/>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8" Type="http://schemas.openxmlformats.org/officeDocument/2006/relationships/font" Target="fonts/font8.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19</Pages>
  <Words>8799</Words>
  <Characters>52795</Characters>
  <Application>Microsoft Office Word</Application>
  <DocSecurity>0</DocSecurity>
  <Lines>439</Lines>
  <Paragraphs>122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Michalak-Jaworska Paulina</cp:lastModifiedBy>
  <cp:revision>10</cp:revision>
  <cp:lastPrinted>2022-09-08T13:34:00Z</cp:lastPrinted>
  <dcterms:created xsi:type="dcterms:W3CDTF">2022-12-06T09:39:00Z</dcterms:created>
  <dcterms:modified xsi:type="dcterms:W3CDTF">2022-12-30T08:52:00Z</dcterms:modified>
</cp:coreProperties>
</file>