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6A8CF099" w:rsidR="00956BAB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574F6D">
        <w:rPr>
          <w:rFonts w:ascii="Times New Roman" w:hAnsi="Times New Roman"/>
          <w:sz w:val="20"/>
          <w:szCs w:val="20"/>
        </w:rPr>
        <w:t>02.09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1DB61305" w14:textId="77777777" w:rsidR="00574F6D" w:rsidRPr="00454B01" w:rsidRDefault="00574F6D" w:rsidP="00454B01">
      <w:pPr>
        <w:jc w:val="right"/>
        <w:rPr>
          <w:rFonts w:ascii="Times New Roman" w:hAnsi="Times New Roman"/>
          <w:sz w:val="20"/>
          <w:szCs w:val="20"/>
        </w:rPr>
      </w:pP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357509E1" w:rsidR="00454B01" w:rsidRPr="00574F6D" w:rsidRDefault="00956BAB" w:rsidP="00454B01">
      <w:pPr>
        <w:rPr>
          <w:rFonts w:ascii="Times New Roman" w:hAnsi="Times New Roman"/>
          <w:b/>
          <w:sz w:val="28"/>
          <w:szCs w:val="28"/>
        </w:rPr>
      </w:pPr>
      <w:r w:rsidRPr="00574F6D">
        <w:rPr>
          <w:rFonts w:ascii="Times New Roman" w:hAnsi="Times New Roman"/>
          <w:b/>
          <w:sz w:val="28"/>
          <w:szCs w:val="28"/>
        </w:rPr>
        <w:t xml:space="preserve">KOMUNIKAT Nr </w:t>
      </w:r>
      <w:r w:rsidR="00574F6D" w:rsidRPr="00574F6D">
        <w:rPr>
          <w:rFonts w:ascii="Times New Roman" w:hAnsi="Times New Roman"/>
          <w:b/>
          <w:sz w:val="28"/>
          <w:szCs w:val="28"/>
        </w:rPr>
        <w:t>6</w:t>
      </w:r>
      <w:r w:rsidRPr="00574F6D">
        <w:rPr>
          <w:rFonts w:ascii="Times New Roman" w:hAnsi="Times New Roman"/>
          <w:b/>
          <w:sz w:val="28"/>
          <w:szCs w:val="28"/>
        </w:rPr>
        <w:t>/2025</w:t>
      </w:r>
    </w:p>
    <w:p w14:paraId="40FE1AD0" w14:textId="77777777" w:rsidR="00574F6D" w:rsidRPr="00227B8A" w:rsidRDefault="00574F6D" w:rsidP="00454B01">
      <w:pPr>
        <w:rPr>
          <w:rFonts w:ascii="Times New Roman" w:hAnsi="Times New Roman"/>
          <w:b/>
          <w:sz w:val="26"/>
          <w:szCs w:val="26"/>
        </w:rPr>
      </w:pP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422456D9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574F6D">
        <w:rPr>
          <w:rFonts w:ascii="Times New Roman" w:hAnsi="Times New Roman"/>
          <w:b/>
          <w:sz w:val="26"/>
          <w:szCs w:val="26"/>
        </w:rPr>
        <w:t xml:space="preserve">02.09.2025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4FD2C8C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0355AD">
        <w:rPr>
          <w:rFonts w:ascii="Times New Roman" w:hAnsi="Times New Roman"/>
          <w:b/>
          <w:sz w:val="26"/>
          <w:szCs w:val="26"/>
        </w:rPr>
        <w:t>Raczyny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46A0C26D" w:rsidR="00F415DF" w:rsidRPr="00574F6D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574F6D">
        <w:rPr>
          <w:rFonts w:ascii="Times New Roman" w:hAnsi="Times New Roman"/>
          <w:b/>
          <w:i/>
          <w:iCs/>
        </w:rPr>
        <w:t xml:space="preserve">zaopatrującego w wodę </w:t>
      </w:r>
      <w:r w:rsidR="00B91FFA" w:rsidRPr="00574F6D">
        <w:rPr>
          <w:rFonts w:ascii="Times New Roman" w:hAnsi="Times New Roman"/>
          <w:b/>
          <w:i/>
          <w:iCs/>
        </w:rPr>
        <w:t>1352</w:t>
      </w:r>
      <w:r w:rsidRPr="00574F6D">
        <w:rPr>
          <w:rFonts w:ascii="Times New Roman" w:hAnsi="Times New Roman"/>
          <w:b/>
          <w:i/>
          <w:iCs/>
        </w:rPr>
        <w:t xml:space="preserve"> mieszkańców  - </w:t>
      </w:r>
      <w:r w:rsidR="000355AD" w:rsidRPr="00574F6D">
        <w:rPr>
          <w:rFonts w:ascii="Times New Roman" w:hAnsi="Times New Roman"/>
          <w:b/>
          <w:i/>
          <w:iCs/>
        </w:rPr>
        <w:t>7</w:t>
      </w:r>
      <w:r w:rsidRPr="00574F6D">
        <w:rPr>
          <w:rFonts w:ascii="Times New Roman" w:hAnsi="Times New Roman"/>
          <w:b/>
          <w:i/>
          <w:iCs/>
        </w:rPr>
        <w:t xml:space="preserve"> miejscowości: </w:t>
      </w:r>
      <w:r w:rsidR="000355AD" w:rsidRPr="00574F6D">
        <w:rPr>
          <w:rFonts w:ascii="Times New Roman" w:hAnsi="Times New Roman"/>
          <w:b/>
          <w:i/>
          <w:iCs/>
        </w:rPr>
        <w:t>Raczyny, Dąbrowice, Rozwozin, Rzężawy, Będzymin, Tadajówka, Pietrzyk (gm. Lutocin)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2E469791" w14:textId="77777777" w:rsidR="00574F6D" w:rsidRPr="00574F6D" w:rsidRDefault="00574F6D" w:rsidP="00956BAB">
      <w:pPr>
        <w:rPr>
          <w:rFonts w:ascii="Times New Roman" w:hAnsi="Times New Roman"/>
          <w:b/>
          <w:sz w:val="14"/>
          <w:szCs w:val="14"/>
        </w:rPr>
      </w:pPr>
    </w:p>
    <w:p w14:paraId="44549A76" w14:textId="57EA47C4" w:rsidR="00D22DF1" w:rsidRPr="00574F6D" w:rsidRDefault="00D22DF1" w:rsidP="00956BAB">
      <w:pPr>
        <w:rPr>
          <w:rFonts w:ascii="Times New Roman" w:hAnsi="Times New Roman"/>
          <w:b/>
          <w:sz w:val="28"/>
          <w:szCs w:val="28"/>
          <w:u w:val="single"/>
        </w:rPr>
      </w:pPr>
      <w:r w:rsidRPr="00574F6D">
        <w:rPr>
          <w:rFonts w:ascii="Times New Roman" w:hAnsi="Times New Roman"/>
          <w:b/>
          <w:sz w:val="28"/>
          <w:szCs w:val="28"/>
          <w:u w:val="single"/>
        </w:rPr>
        <w:t>PRZYDATNOŚCI WODY DO SPO</w:t>
      </w:r>
      <w:r w:rsidR="000A651E" w:rsidRPr="00574F6D">
        <w:rPr>
          <w:rFonts w:ascii="Times New Roman" w:hAnsi="Times New Roman"/>
          <w:b/>
          <w:sz w:val="28"/>
          <w:szCs w:val="28"/>
          <w:u w:val="single"/>
        </w:rPr>
        <w:t>Ż</w:t>
      </w:r>
      <w:r w:rsidRPr="00574F6D">
        <w:rPr>
          <w:rFonts w:ascii="Times New Roman" w:hAnsi="Times New Roman"/>
          <w:b/>
          <w:sz w:val="28"/>
          <w:szCs w:val="28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700C6D72" w14:textId="77777777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dniu 28.0</w:t>
      </w:r>
      <w:r>
        <w:rPr>
          <w:rFonts w:ascii="Times New Roman" w:eastAsiaTheme="minorHAnsi" w:hAnsi="Times New Roman"/>
          <w:sz w:val="24"/>
          <w:szCs w:val="24"/>
        </w:rPr>
        <w:t>8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.2025 r. 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>publicznego Raczyny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242A7DA8" w14:textId="77777777" w:rsidR="00574F6D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1206B5D" w14:textId="77777777" w:rsidR="00574F6D" w:rsidRPr="0079745A" w:rsidRDefault="00574F6D" w:rsidP="00574F6D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39010DD" w14:textId="77777777" w:rsidR="00574F6D" w:rsidRPr="00574F6D" w:rsidRDefault="00574F6D" w:rsidP="00574F6D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04CA1D6B" w14:textId="51D00624" w:rsidR="00227B8A" w:rsidRPr="00575937" w:rsidRDefault="00227B8A" w:rsidP="00574F6D">
      <w:pPr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E595" w14:textId="77777777" w:rsidR="00E27912" w:rsidRDefault="00E27912" w:rsidP="009D31E9">
      <w:pPr>
        <w:spacing w:line="240" w:lineRule="auto"/>
      </w:pPr>
      <w:r>
        <w:separator/>
      </w:r>
    </w:p>
  </w:endnote>
  <w:endnote w:type="continuationSeparator" w:id="0">
    <w:p w14:paraId="510140DC" w14:textId="77777777" w:rsidR="00E27912" w:rsidRDefault="00E2791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6F00" w14:textId="77777777" w:rsidR="00E27912" w:rsidRDefault="00E27912" w:rsidP="009D31E9">
      <w:pPr>
        <w:spacing w:line="240" w:lineRule="auto"/>
      </w:pPr>
      <w:r>
        <w:separator/>
      </w:r>
    </w:p>
  </w:footnote>
  <w:footnote w:type="continuationSeparator" w:id="0">
    <w:p w14:paraId="747B6C80" w14:textId="77777777" w:rsidR="00E27912" w:rsidRDefault="00E2791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6790A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4F6D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91FFA"/>
    <w:rsid w:val="00BB48CE"/>
    <w:rsid w:val="00BD1E0C"/>
    <w:rsid w:val="00C041F6"/>
    <w:rsid w:val="00C0657C"/>
    <w:rsid w:val="00C21DD3"/>
    <w:rsid w:val="00C51672"/>
    <w:rsid w:val="00C6558C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27912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2025-09-02T12:11:00Z</cp:lastPrinted>
  <dcterms:created xsi:type="dcterms:W3CDTF">2025-09-02T12:12:00Z</dcterms:created>
  <dcterms:modified xsi:type="dcterms:W3CDTF">2025-09-02T12:12:00Z</dcterms:modified>
</cp:coreProperties>
</file>