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>..……………</w:t>
      </w:r>
    </w:p>
    <w:p>
      <w:pPr>
        <w:pStyle w:val="Normal"/>
        <w:spacing w:lineRule="auto" w:line="276"/>
        <w:ind w:left="5760" w:firstLine="7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(miejscowość, data)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</w:t>
      </w:r>
      <w:r>
        <w:rPr>
          <w:rFonts w:cs="Times New Roman" w:ascii="Times New Roman" w:hAnsi="Times New Roman"/>
          <w:sz w:val="24"/>
          <w:szCs w:val="24"/>
        </w:rPr>
        <w:t>.....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(dane wnioskodawcy)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</w:t>
      </w:r>
      <w:r>
        <w:rPr>
          <w:rFonts w:cs="Times New Roman" w:ascii="Times New Roman" w:hAnsi="Times New Roman"/>
          <w:sz w:val="24"/>
          <w:szCs w:val="24"/>
        </w:rPr>
        <w:t>.....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(tel. kontaktowy) </w:t>
      </w:r>
    </w:p>
    <w:p>
      <w:pPr>
        <w:pStyle w:val="Normal"/>
        <w:ind w:firstLine="567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Pan </w:t>
      </w:r>
    </w:p>
    <w:p>
      <w:pPr>
        <w:pStyle w:val="Normal"/>
        <w:ind w:firstLine="567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Komendant Miejski </w:t>
      </w:r>
    </w:p>
    <w:p>
      <w:pPr>
        <w:pStyle w:val="Normal"/>
        <w:ind w:firstLine="567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Państwowej Straży Pożarnej </w:t>
      </w:r>
    </w:p>
    <w:p>
      <w:pPr>
        <w:pStyle w:val="Normal"/>
        <w:ind w:firstLine="567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 Rzeszowie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Wniosek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(o połączenie systemu sygnalizacji pożarowej do stacji odbiorczej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alarmów pożarowych w obiekcie KM PSP w Rzeszowie)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Zwracam się z wnioskiem o wyrażenie zgody na połączenie systemu sygnalizacji pożarowej zainstalowanego w obiekcie: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(nazwa i adres obiektu z SSP)</w:t>
      </w:r>
    </w:p>
    <w:p>
      <w:pPr>
        <w:pStyle w:val="Normal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cs="Times New Roman" w:ascii="Times New Roman" w:hAnsi="Times New Roman"/>
          <w:sz w:val="8"/>
          <w:szCs w:val="8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stacji odbiorczej alarmów pożarowych zainstalowanej w obiekcie Komendy Miejskiej Państwowej Straży Pożarnej w Rzeszowie przy ul. Mochnackiego 4, 35-016 Rzeszów.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Występując z powyższym wnioskiem, przekazuję w załączeniu następujące dokumenty:</w:t>
      </w:r>
    </w:p>
    <w:p>
      <w:pPr>
        <w:pStyle w:val="ListParagraph"/>
        <w:widowControl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informacje o systemie sygnalizacji pożarowej zainstalowanym w obiekcie, w tym: nazwa producenta, wykaz urządzeń systemu, zakres i obszar ochrony obiektu, organizacja alarmowania w obiekcie, a także oświadczenie o sprawności technicznej systemu sygnalizacji pożarowej oraz systemu transmisji alarmu pożarowego wraz z protokołem z prób i badań potwierdzających prawidłowość ich działania;</w:t>
      </w:r>
    </w:p>
    <w:p>
      <w:pPr>
        <w:pStyle w:val="ListParagraph"/>
        <w:widowControl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kopię umowy pomiędzy abonentem będącym właścicielem, zarządcą lub użytkownikiem przyłączanego obiektu budowlanego, a podmiotem świadczącym usługi w zakresie zapewnienia okresowej konserwacji systemu sygnalizacji pożarowej;</w:t>
      </w:r>
    </w:p>
    <w:p>
      <w:pPr>
        <w:pStyle w:val="ListParagraph"/>
        <w:widowControl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kopię umowy pomiędzy abonentem będącym właścicielem, zarządcą lub użytkownikiem przyłączanego obiektu budowlanego, a operatorem o świadczenie usługi transmisji alarmu pożarowego, a także informacji o stosowanych torach transmisji przesyłania sygnałów alarmowych;</w:t>
      </w:r>
    </w:p>
    <w:p>
      <w:pPr>
        <w:pStyle w:val="ListParagraph"/>
        <w:widowControl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wyciąg warunków ochrony przeciwpożarowej z instrukcji bezpieczeństwa pożarowego;</w:t>
      </w:r>
    </w:p>
    <w:p>
      <w:pPr>
        <w:pStyle w:val="ListParagraph"/>
        <w:widowControl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kartę charakterystyki obiektu zawierającą warunki ochrony przeciwpożarowej.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Jednocześnie informuję, że zobowiązuję się do poniesienia wszelkich kosztów wykonania połączenia SSP do SOAP w obiekcie KM PSP w Rzeszowie, zgodnie z umową podpisaną z operatorem, a także do wykonywania okresowych przeglądów i napraw systemu, zgodnie z umową podpisaną z firmą świadcząca usługi w zakresie konserwacji.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>..……………</w:t>
      </w:r>
    </w:p>
    <w:p>
      <w:pPr>
        <w:pStyle w:val="Normal"/>
        <w:ind w:left="64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(podpis wnioskodawcy)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1db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1db0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LibreOffice/6.4.1.2$Windows_X86_64 LibreOffice_project/4d224e95b98b138af42a64d84056446d09082932</Application>
  <Pages>1</Pages>
  <Words>259</Words>
  <Characters>1866</Characters>
  <CharactersWithSpaces>2106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2018-10-23T11:43:00Z</dcterms:created>
  <dc:creator>ksuszek</dc:creator>
  <dc:description/>
  <dc:language>pl-PL</dc:language>
  <cp:lastModifiedBy>ksuszek</cp:lastModifiedBy>
  <dcterms:modified xsi:type="dcterms:W3CDTF">2018-10-23T11:43:00Z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