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52820" w14:textId="31B33F24" w:rsidR="0009338F" w:rsidRPr="00587C67" w:rsidRDefault="0074657B" w:rsidP="00587C67">
      <w:pPr>
        <w:pStyle w:val="Nagwek3"/>
        <w:jc w:val="center"/>
        <w:rPr>
          <w:rFonts w:asciiTheme="majorHAnsi" w:hAnsiTheme="majorHAnsi" w:cstheme="minorHAnsi"/>
          <w:sz w:val="20"/>
          <w:szCs w:val="20"/>
        </w:rPr>
      </w:pPr>
      <w:r w:rsidRPr="00587C67">
        <w:rPr>
          <w:rFonts w:asciiTheme="majorHAnsi" w:hAnsiTheme="majorHAnsi" w:cstheme="minorHAnsi"/>
          <w:sz w:val="20"/>
          <w:szCs w:val="20"/>
        </w:rPr>
        <w:t>Szczegółowy O</w:t>
      </w:r>
      <w:r w:rsidR="00811F7E" w:rsidRPr="00587C67">
        <w:rPr>
          <w:rFonts w:asciiTheme="majorHAnsi" w:hAnsiTheme="majorHAnsi" w:cstheme="minorHAnsi"/>
          <w:sz w:val="20"/>
          <w:szCs w:val="20"/>
        </w:rPr>
        <w:t xml:space="preserve">pis </w:t>
      </w:r>
      <w:r w:rsidR="00766BCB" w:rsidRPr="00587C67">
        <w:rPr>
          <w:rFonts w:asciiTheme="majorHAnsi" w:hAnsiTheme="majorHAnsi" w:cstheme="minorHAnsi"/>
          <w:sz w:val="20"/>
          <w:szCs w:val="20"/>
        </w:rPr>
        <w:t>P</w:t>
      </w:r>
      <w:r w:rsidR="00811F7E" w:rsidRPr="00587C67">
        <w:rPr>
          <w:rFonts w:asciiTheme="majorHAnsi" w:hAnsiTheme="majorHAnsi" w:cstheme="minorHAnsi"/>
          <w:sz w:val="20"/>
          <w:szCs w:val="20"/>
        </w:rPr>
        <w:t xml:space="preserve">rzedmiotu </w:t>
      </w:r>
      <w:r w:rsidR="00766BCB" w:rsidRPr="00587C67">
        <w:rPr>
          <w:rFonts w:asciiTheme="majorHAnsi" w:hAnsiTheme="majorHAnsi" w:cstheme="minorHAnsi"/>
          <w:sz w:val="20"/>
          <w:szCs w:val="20"/>
        </w:rPr>
        <w:t>Z</w:t>
      </w:r>
      <w:r w:rsidR="00811F7E" w:rsidRPr="00587C67">
        <w:rPr>
          <w:rFonts w:asciiTheme="majorHAnsi" w:hAnsiTheme="majorHAnsi" w:cstheme="minorHAnsi"/>
          <w:sz w:val="20"/>
          <w:szCs w:val="20"/>
        </w:rPr>
        <w:t>amówienia</w:t>
      </w:r>
    </w:p>
    <w:p w14:paraId="7975801A" w14:textId="77777777" w:rsidR="0009338F" w:rsidRPr="0009338F" w:rsidRDefault="0009338F" w:rsidP="0009338F"/>
    <w:p w14:paraId="6314C913" w14:textId="2C85A06A" w:rsidR="0009338F" w:rsidRDefault="00B90397" w:rsidP="00587C67">
      <w:pPr>
        <w:pStyle w:val="Akapitzlist"/>
        <w:ind w:left="426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Analiza</w:t>
      </w:r>
      <w:r w:rsidR="00E016DB">
        <w:rPr>
          <w:rFonts w:asciiTheme="majorHAnsi" w:hAnsiTheme="majorHAnsi" w:cs="Arial"/>
          <w:b/>
          <w:sz w:val="20"/>
          <w:szCs w:val="20"/>
        </w:rPr>
        <w:t xml:space="preserve"> </w:t>
      </w:r>
      <w:r w:rsidR="006A542A">
        <w:rPr>
          <w:rFonts w:asciiTheme="majorHAnsi" w:hAnsiTheme="majorHAnsi" w:cs="Arial"/>
          <w:b/>
          <w:sz w:val="20"/>
          <w:szCs w:val="20"/>
        </w:rPr>
        <w:t>w zakresie</w:t>
      </w:r>
      <w:r w:rsidR="00587C67">
        <w:rPr>
          <w:rFonts w:asciiTheme="majorHAnsi" w:hAnsiTheme="majorHAnsi" w:cs="Arial"/>
          <w:b/>
          <w:sz w:val="20"/>
          <w:szCs w:val="20"/>
        </w:rPr>
        <w:t xml:space="preserve"> </w:t>
      </w:r>
      <w:r w:rsidR="00587C67" w:rsidRPr="00587C67">
        <w:rPr>
          <w:rFonts w:asciiTheme="majorHAnsi" w:hAnsiTheme="majorHAnsi" w:cs="Arial"/>
          <w:b/>
          <w:sz w:val="20"/>
          <w:szCs w:val="20"/>
        </w:rPr>
        <w:t>w</w:t>
      </w:r>
      <w:r w:rsidR="00256183" w:rsidRPr="00587C67">
        <w:rPr>
          <w:rFonts w:asciiTheme="majorHAnsi" w:hAnsiTheme="majorHAnsi" w:cs="Arial"/>
          <w:b/>
          <w:sz w:val="20"/>
          <w:szCs w:val="20"/>
        </w:rPr>
        <w:t xml:space="preserve">ykorzystania </w:t>
      </w:r>
      <w:r w:rsidR="00A32501" w:rsidRPr="00587C67">
        <w:rPr>
          <w:rFonts w:asciiTheme="majorHAnsi" w:hAnsiTheme="majorHAnsi" w:cs="Arial"/>
          <w:b/>
          <w:sz w:val="20"/>
          <w:szCs w:val="20"/>
        </w:rPr>
        <w:t>gotowych</w:t>
      </w:r>
      <w:r w:rsidR="0028384D" w:rsidRPr="00587C67">
        <w:rPr>
          <w:rFonts w:asciiTheme="majorHAnsi" w:hAnsiTheme="majorHAnsi" w:cs="Arial"/>
          <w:b/>
          <w:sz w:val="20"/>
          <w:szCs w:val="20"/>
        </w:rPr>
        <w:t>, certyfikowanych</w:t>
      </w:r>
      <w:r w:rsidR="00A32501" w:rsidRPr="00587C67">
        <w:rPr>
          <w:rFonts w:asciiTheme="majorHAnsi" w:hAnsiTheme="majorHAnsi" w:cs="Arial"/>
          <w:b/>
          <w:sz w:val="20"/>
          <w:szCs w:val="20"/>
        </w:rPr>
        <w:t xml:space="preserve"> </w:t>
      </w:r>
      <w:r w:rsidR="00256183" w:rsidRPr="00587C67">
        <w:rPr>
          <w:rFonts w:asciiTheme="majorHAnsi" w:hAnsiTheme="majorHAnsi" w:cs="Arial"/>
          <w:b/>
          <w:sz w:val="20"/>
          <w:szCs w:val="20"/>
        </w:rPr>
        <w:t>projektów budowlanych budynków mieszkalnych jednorodzinnych.</w:t>
      </w:r>
      <w:r w:rsidR="006A542A" w:rsidRPr="00587C67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7E8999B5" w14:textId="77777777" w:rsidR="00FE4705" w:rsidRPr="00587C67" w:rsidRDefault="00FE4705" w:rsidP="00587C67">
      <w:pPr>
        <w:pStyle w:val="Akapitzlist"/>
        <w:ind w:left="426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F07B5B4" w14:textId="560274DF" w:rsidR="007D74F3" w:rsidRPr="00B03D85" w:rsidRDefault="00B03D85" w:rsidP="007870C0">
      <w:pPr>
        <w:pStyle w:val="1pkt"/>
      </w:pPr>
      <w:r w:rsidRPr="00B03D85">
        <w:t xml:space="preserve">I. </w:t>
      </w:r>
      <w:r w:rsidR="00796030" w:rsidRPr="00B03D85">
        <w:t>Przedmiot zamówienia:</w:t>
      </w:r>
    </w:p>
    <w:p w14:paraId="6F14A2F5" w14:textId="736D35DC" w:rsidR="00676F7B" w:rsidRDefault="007E1BFE" w:rsidP="00587C6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Przedmiotem </w:t>
      </w:r>
      <w:r w:rsidR="00BD7D6C">
        <w:rPr>
          <w:rFonts w:asciiTheme="majorHAnsi" w:hAnsiTheme="majorHAnsi" w:cs="Arial"/>
          <w:sz w:val="20"/>
          <w:szCs w:val="20"/>
          <w:lang w:eastAsia="pl-PL"/>
        </w:rPr>
        <w:t>zamówienia</w:t>
      </w:r>
      <w:r w:rsidR="00BD7D6C" w:rsidRPr="007E1BFE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jest 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 xml:space="preserve">wykonanie usługi polegającej na </w:t>
      </w:r>
      <w:bookmarkStart w:id="0" w:name="OLE_LINK1"/>
      <w:bookmarkStart w:id="1" w:name="OLE_LINK2"/>
      <w:r w:rsidRPr="007E1BFE">
        <w:rPr>
          <w:rFonts w:asciiTheme="majorHAnsi" w:hAnsiTheme="majorHAnsi" w:cs="Arial"/>
          <w:sz w:val="20"/>
          <w:szCs w:val="20"/>
          <w:lang w:eastAsia="pl-PL"/>
        </w:rPr>
        <w:t>opracowani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>u</w:t>
      </w: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242E98">
        <w:rPr>
          <w:rFonts w:asciiTheme="majorHAnsi" w:hAnsiTheme="majorHAnsi" w:cs="Arial"/>
          <w:sz w:val="20"/>
          <w:szCs w:val="20"/>
          <w:lang w:eastAsia="pl-PL"/>
        </w:rPr>
        <w:t xml:space="preserve">analizy </w:t>
      </w:r>
      <w:r w:rsidR="00E016DB">
        <w:rPr>
          <w:rFonts w:asciiTheme="majorHAnsi" w:hAnsiTheme="majorHAnsi" w:cs="Arial"/>
          <w:sz w:val="20"/>
          <w:szCs w:val="20"/>
          <w:lang w:eastAsia="pl-PL"/>
        </w:rPr>
        <w:t xml:space="preserve">w zakresie </w:t>
      </w:r>
      <w:r w:rsidR="001C07EF" w:rsidRPr="00587C67">
        <w:rPr>
          <w:rFonts w:asciiTheme="majorHAnsi" w:hAnsiTheme="majorHAnsi" w:cs="Arial"/>
          <w:sz w:val="20"/>
          <w:szCs w:val="20"/>
        </w:rPr>
        <w:t>wykorzyst</w:t>
      </w:r>
      <w:r w:rsidR="0028384D" w:rsidRPr="00587C67">
        <w:rPr>
          <w:rFonts w:asciiTheme="majorHAnsi" w:hAnsiTheme="majorHAnsi" w:cs="Arial"/>
          <w:sz w:val="20"/>
          <w:szCs w:val="20"/>
        </w:rPr>
        <w:t>ywania</w:t>
      </w:r>
      <w:r w:rsidR="001C07EF" w:rsidRPr="00587C67">
        <w:rPr>
          <w:rFonts w:asciiTheme="majorHAnsi" w:hAnsiTheme="majorHAnsi" w:cs="Arial"/>
          <w:sz w:val="20"/>
          <w:szCs w:val="20"/>
        </w:rPr>
        <w:t xml:space="preserve"> gotowych, certyfikowanych projektów budynków mieszkalnych jednorodzinnych w celu skróceni</w:t>
      </w:r>
      <w:r w:rsidR="00B21B71">
        <w:rPr>
          <w:rFonts w:asciiTheme="majorHAnsi" w:hAnsiTheme="majorHAnsi" w:cs="Arial"/>
          <w:sz w:val="20"/>
          <w:szCs w:val="20"/>
        </w:rPr>
        <w:t>a</w:t>
      </w:r>
      <w:r w:rsidR="001C07EF" w:rsidRPr="00587C67">
        <w:rPr>
          <w:rFonts w:asciiTheme="majorHAnsi" w:hAnsiTheme="majorHAnsi" w:cs="Arial"/>
          <w:sz w:val="20"/>
          <w:szCs w:val="20"/>
        </w:rPr>
        <w:t xml:space="preserve"> procedury umożliwiającej realizację tych obiektów</w:t>
      </w:r>
      <w:r w:rsidR="00B21B71">
        <w:rPr>
          <w:rFonts w:asciiTheme="majorHAnsi" w:hAnsiTheme="majorHAnsi" w:cs="Arial"/>
          <w:sz w:val="20"/>
          <w:szCs w:val="20"/>
        </w:rPr>
        <w:t>,</w:t>
      </w:r>
      <w:r w:rsidR="00587C67">
        <w:rPr>
          <w:rFonts w:asciiTheme="majorHAnsi" w:hAnsiTheme="majorHAnsi" w:cs="Arial"/>
          <w:sz w:val="20"/>
          <w:szCs w:val="20"/>
        </w:rPr>
        <w:t xml:space="preserve"> </w:t>
      </w:r>
      <w:r w:rsidR="00B21B71">
        <w:rPr>
          <w:rFonts w:asciiTheme="majorHAnsi" w:hAnsiTheme="majorHAnsi" w:cs="Arial"/>
          <w:sz w:val="20"/>
          <w:szCs w:val="20"/>
        </w:rPr>
        <w:t xml:space="preserve">wraz z identyfikacją korzyści, ryzyka oraz </w:t>
      </w:r>
      <w:r w:rsidR="00927EDD">
        <w:rPr>
          <w:rFonts w:asciiTheme="majorHAnsi" w:hAnsiTheme="majorHAnsi" w:cs="Arial"/>
          <w:sz w:val="20"/>
          <w:szCs w:val="20"/>
        </w:rPr>
        <w:t xml:space="preserve">analizę kosztów. </w:t>
      </w:r>
    </w:p>
    <w:p w14:paraId="7C61BF8A" w14:textId="77777777" w:rsidR="00587C67" w:rsidRPr="00587C67" w:rsidRDefault="00587C67" w:rsidP="00587C6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bookmarkEnd w:id="0"/>
    <w:bookmarkEnd w:id="1"/>
    <w:p w14:paraId="32B71A70" w14:textId="49AB91BA" w:rsidR="00D27B01" w:rsidRPr="00B03D85" w:rsidRDefault="00B03D85" w:rsidP="007870C0">
      <w:pPr>
        <w:pStyle w:val="1pkt"/>
      </w:pPr>
      <w:r>
        <w:t xml:space="preserve">II.  </w:t>
      </w:r>
      <w:r w:rsidR="00D27B01" w:rsidRPr="00B03D85">
        <w:t>Cel zamówienia</w:t>
      </w:r>
    </w:p>
    <w:p w14:paraId="2E7742D1" w14:textId="0E51777E" w:rsidR="00676F7B" w:rsidRPr="00106546" w:rsidRDefault="00BE5636" w:rsidP="00106546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 xml:space="preserve">Wypracowana analiza ma na celu ustalenie </w:t>
      </w:r>
      <w:r w:rsidR="00341148">
        <w:rPr>
          <w:rFonts w:asciiTheme="majorHAnsi" w:hAnsiTheme="majorHAnsi" w:cs="Arial"/>
          <w:sz w:val="20"/>
          <w:szCs w:val="20"/>
        </w:rPr>
        <w:t>potencjał</w:t>
      </w:r>
      <w:r>
        <w:rPr>
          <w:rFonts w:asciiTheme="majorHAnsi" w:hAnsiTheme="majorHAnsi" w:cs="Arial"/>
          <w:sz w:val="20"/>
          <w:szCs w:val="20"/>
        </w:rPr>
        <w:t>u</w:t>
      </w:r>
      <w:r w:rsidR="00FB434B">
        <w:rPr>
          <w:rFonts w:asciiTheme="majorHAnsi" w:hAnsiTheme="majorHAnsi" w:cs="Arial"/>
          <w:sz w:val="20"/>
          <w:szCs w:val="20"/>
        </w:rPr>
        <w:t xml:space="preserve"> oraz możliwości </w:t>
      </w:r>
      <w:r w:rsidR="00527A44" w:rsidRPr="00106546">
        <w:rPr>
          <w:rFonts w:asciiTheme="majorHAnsi" w:hAnsiTheme="majorHAnsi" w:cs="Arial"/>
          <w:sz w:val="20"/>
          <w:szCs w:val="20"/>
        </w:rPr>
        <w:t>wykorzystywania</w:t>
      </w:r>
      <w:r w:rsidR="00AA4ABA" w:rsidRPr="00106546">
        <w:rPr>
          <w:rFonts w:asciiTheme="majorHAnsi" w:hAnsiTheme="majorHAnsi" w:cs="Arial"/>
          <w:sz w:val="20"/>
          <w:szCs w:val="20"/>
        </w:rPr>
        <w:t xml:space="preserve"> gotowych, certyfikowanych projektów budynków mieszkalnych jednorodzinnych </w:t>
      </w:r>
      <w:r w:rsidR="00527A44" w:rsidRPr="00106546">
        <w:rPr>
          <w:rFonts w:asciiTheme="majorHAnsi" w:hAnsiTheme="majorHAnsi" w:cs="Arial"/>
          <w:sz w:val="20"/>
          <w:szCs w:val="20"/>
        </w:rPr>
        <w:t xml:space="preserve">na uproszczenie i skrócenie procesu inwestycyjno-budowlanego </w:t>
      </w:r>
      <w:r w:rsidR="00AA4ABA" w:rsidRPr="00106546">
        <w:rPr>
          <w:rFonts w:asciiTheme="majorHAnsi" w:hAnsiTheme="majorHAnsi" w:cs="Arial"/>
          <w:sz w:val="20"/>
          <w:szCs w:val="20"/>
        </w:rPr>
        <w:t xml:space="preserve">wraz z przedstawieniem </w:t>
      </w:r>
      <w:r w:rsidR="00ED5F99" w:rsidRPr="00106546">
        <w:rPr>
          <w:rFonts w:asciiTheme="majorHAnsi" w:hAnsiTheme="majorHAnsi" w:cs="Arial"/>
          <w:sz w:val="20"/>
          <w:szCs w:val="20"/>
        </w:rPr>
        <w:t xml:space="preserve">wpływu takiego modelu na branżę </w:t>
      </w:r>
      <w:r w:rsidR="00527A44" w:rsidRPr="00106546">
        <w:rPr>
          <w:rFonts w:asciiTheme="majorHAnsi" w:hAnsiTheme="majorHAnsi" w:cs="Arial"/>
          <w:sz w:val="20"/>
          <w:szCs w:val="20"/>
        </w:rPr>
        <w:t xml:space="preserve">budowlaną </w:t>
      </w:r>
      <w:r w:rsidR="00ED5F99" w:rsidRPr="00106546">
        <w:rPr>
          <w:rFonts w:asciiTheme="majorHAnsi" w:hAnsiTheme="majorHAnsi" w:cs="Arial"/>
          <w:sz w:val="20"/>
          <w:szCs w:val="20"/>
        </w:rPr>
        <w:t>w Polsce</w:t>
      </w:r>
      <w:r w:rsidR="00676F7B" w:rsidRPr="00106546">
        <w:rPr>
          <w:rFonts w:asciiTheme="majorHAnsi" w:hAnsiTheme="majorHAnsi" w:cs="Arial"/>
          <w:sz w:val="20"/>
          <w:szCs w:val="20"/>
        </w:rPr>
        <w:t>.</w:t>
      </w:r>
      <w:r w:rsidR="006C3608">
        <w:rPr>
          <w:rFonts w:asciiTheme="majorHAnsi" w:hAnsiTheme="majorHAnsi" w:cs="Arial"/>
          <w:sz w:val="20"/>
          <w:szCs w:val="20"/>
        </w:rPr>
        <w:t xml:space="preserve"> Stworzona ogólnodostępna baza gotowych, certyfikowanych projektów budynków mieszkalnych byłaby dostępna dla </w:t>
      </w:r>
      <w:r w:rsidR="0005546C">
        <w:rPr>
          <w:rFonts w:asciiTheme="majorHAnsi" w:hAnsiTheme="majorHAnsi" w:cs="Arial"/>
          <w:sz w:val="20"/>
          <w:szCs w:val="20"/>
        </w:rPr>
        <w:t xml:space="preserve">każdego </w:t>
      </w:r>
      <w:r w:rsidR="0035597B">
        <w:rPr>
          <w:rFonts w:asciiTheme="majorHAnsi" w:hAnsiTheme="majorHAnsi" w:cs="Arial"/>
          <w:sz w:val="20"/>
          <w:szCs w:val="20"/>
        </w:rPr>
        <w:t xml:space="preserve">inwestora, w celu zaspokojenia własnych potrzeb mieszkaniowych. </w:t>
      </w:r>
      <w:r w:rsidR="00E016DB">
        <w:rPr>
          <w:rFonts w:asciiTheme="majorHAnsi" w:hAnsiTheme="majorHAnsi" w:cs="Arial"/>
          <w:sz w:val="20"/>
          <w:szCs w:val="20"/>
        </w:rPr>
        <w:t xml:space="preserve"> </w:t>
      </w:r>
      <w:r w:rsidR="0005546C">
        <w:rPr>
          <w:rFonts w:asciiTheme="majorHAnsi" w:hAnsiTheme="majorHAnsi" w:cs="Arial"/>
          <w:sz w:val="20"/>
          <w:szCs w:val="20"/>
        </w:rPr>
        <w:t xml:space="preserve"> </w:t>
      </w:r>
      <w:r w:rsidR="006C3608">
        <w:rPr>
          <w:rFonts w:asciiTheme="majorHAnsi" w:hAnsiTheme="majorHAnsi" w:cs="Arial"/>
          <w:sz w:val="20"/>
          <w:szCs w:val="20"/>
        </w:rPr>
        <w:t xml:space="preserve"> </w:t>
      </w:r>
    </w:p>
    <w:p w14:paraId="1F1E38FF" w14:textId="3ED7D609" w:rsidR="00416A10" w:rsidRPr="00D762A2" w:rsidRDefault="00F35A31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D762A2">
        <w:rPr>
          <w:rFonts w:asciiTheme="majorHAnsi" w:hAnsiTheme="majorHAnsi" w:cs="Arial"/>
          <w:sz w:val="20"/>
          <w:szCs w:val="20"/>
          <w:lang w:eastAsia="pl-PL"/>
        </w:rPr>
        <w:t>Konieczne jest pozyskanie możliwie jak największej ilości danych</w:t>
      </w:r>
      <w:r w:rsidR="00ED5F99" w:rsidRPr="00D762A2">
        <w:rPr>
          <w:rFonts w:asciiTheme="majorHAnsi" w:hAnsiTheme="majorHAnsi" w:cs="Arial"/>
          <w:sz w:val="20"/>
          <w:szCs w:val="20"/>
          <w:lang w:eastAsia="pl-PL"/>
        </w:rPr>
        <w:t xml:space="preserve"> wra</w:t>
      </w:r>
      <w:r w:rsidR="00C42A56" w:rsidRPr="00D762A2">
        <w:rPr>
          <w:rFonts w:asciiTheme="majorHAnsi" w:hAnsiTheme="majorHAnsi" w:cs="Arial"/>
          <w:sz w:val="20"/>
          <w:szCs w:val="20"/>
          <w:lang w:eastAsia="pl-PL"/>
        </w:rPr>
        <w:t>z z prognozami na przyszłe lata</w:t>
      </w:r>
      <w:r w:rsidRPr="00D762A2">
        <w:rPr>
          <w:rFonts w:asciiTheme="majorHAnsi" w:hAnsiTheme="majorHAnsi" w:cs="Arial"/>
          <w:sz w:val="20"/>
          <w:szCs w:val="20"/>
          <w:lang w:eastAsia="pl-PL"/>
        </w:rPr>
        <w:t>, w oparciu o które zostan</w:t>
      </w:r>
      <w:r w:rsidR="006148A4" w:rsidRPr="00D762A2">
        <w:rPr>
          <w:rFonts w:asciiTheme="majorHAnsi" w:hAnsiTheme="majorHAnsi" w:cs="Arial"/>
          <w:sz w:val="20"/>
          <w:szCs w:val="20"/>
          <w:lang w:eastAsia="pl-PL"/>
        </w:rPr>
        <w:t>ie</w:t>
      </w:r>
      <w:r w:rsidRPr="00D762A2">
        <w:rPr>
          <w:rFonts w:asciiTheme="majorHAnsi" w:hAnsiTheme="majorHAnsi" w:cs="Arial"/>
          <w:sz w:val="20"/>
          <w:szCs w:val="20"/>
          <w:lang w:eastAsia="pl-PL"/>
        </w:rPr>
        <w:t xml:space="preserve"> wypracowan</w:t>
      </w:r>
      <w:r w:rsidR="006148A4" w:rsidRPr="00D762A2">
        <w:rPr>
          <w:rFonts w:asciiTheme="majorHAnsi" w:hAnsiTheme="majorHAnsi" w:cs="Arial"/>
          <w:sz w:val="20"/>
          <w:szCs w:val="20"/>
          <w:lang w:eastAsia="pl-PL"/>
        </w:rPr>
        <w:t>a propozycja konkretnych rozwiązań</w:t>
      </w:r>
      <w:r w:rsidR="00C42A56" w:rsidRPr="00D762A2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6148A4" w:rsidRPr="00D762A2">
        <w:rPr>
          <w:rFonts w:asciiTheme="majorHAnsi" w:hAnsiTheme="majorHAnsi" w:cs="Arial"/>
          <w:sz w:val="20"/>
          <w:szCs w:val="20"/>
          <w:lang w:eastAsia="pl-PL"/>
        </w:rPr>
        <w:t xml:space="preserve">uwzględniających </w:t>
      </w:r>
      <w:r w:rsidRPr="00D762A2">
        <w:rPr>
          <w:rFonts w:asciiTheme="majorHAnsi" w:hAnsiTheme="majorHAnsi" w:cs="Arial"/>
          <w:sz w:val="20"/>
          <w:szCs w:val="20"/>
          <w:lang w:eastAsia="pl-PL"/>
        </w:rPr>
        <w:t>w możliwie najszerszym kontekści</w:t>
      </w:r>
      <w:r w:rsidR="00607EAB" w:rsidRPr="00D762A2">
        <w:rPr>
          <w:rFonts w:asciiTheme="majorHAnsi" w:hAnsiTheme="majorHAnsi" w:cs="Arial"/>
          <w:sz w:val="20"/>
          <w:szCs w:val="20"/>
          <w:lang w:eastAsia="pl-PL"/>
        </w:rPr>
        <w:t>e interes polskiej gospodarki</w:t>
      </w:r>
      <w:r w:rsidR="003266F7" w:rsidRPr="00D762A2">
        <w:rPr>
          <w:rFonts w:asciiTheme="majorHAnsi" w:hAnsiTheme="majorHAnsi" w:cs="Arial"/>
          <w:sz w:val="20"/>
          <w:szCs w:val="20"/>
          <w:lang w:eastAsia="pl-PL"/>
        </w:rPr>
        <w:t xml:space="preserve"> w procesie inwestycyjno-budowlanym.</w:t>
      </w:r>
      <w:r w:rsidR="00607EAB" w:rsidRPr="00D762A2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</w:p>
    <w:p w14:paraId="5B3FC5D1" w14:textId="77777777" w:rsidR="007E6E77" w:rsidRDefault="00416A10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D762A2">
        <w:rPr>
          <w:rFonts w:asciiTheme="majorHAnsi" w:hAnsiTheme="majorHAnsi" w:cs="Arial"/>
          <w:sz w:val="20"/>
          <w:szCs w:val="20"/>
          <w:lang w:eastAsia="pl-PL"/>
        </w:rPr>
        <w:t>Wskazanie wad i zalet zaproponowanego rozwiązania oraz wskazania zasadności wykorzystania gotowych, certyfikowanych projektów budynków mie</w:t>
      </w:r>
      <w:r w:rsidR="00481270" w:rsidRPr="00D762A2">
        <w:rPr>
          <w:rFonts w:asciiTheme="majorHAnsi" w:hAnsiTheme="majorHAnsi" w:cs="Arial"/>
          <w:sz w:val="20"/>
          <w:szCs w:val="20"/>
          <w:lang w:eastAsia="pl-PL"/>
        </w:rPr>
        <w:t>szkalnych jednorodzinnych w procesie inwestycyjno-budowlanym</w:t>
      </w:r>
      <w:r w:rsidR="007E6E77">
        <w:rPr>
          <w:rFonts w:asciiTheme="majorHAnsi" w:hAnsiTheme="majorHAnsi" w:cs="Arial"/>
          <w:sz w:val="20"/>
          <w:szCs w:val="20"/>
          <w:lang w:eastAsia="pl-PL"/>
        </w:rPr>
        <w:t>.</w:t>
      </w:r>
    </w:p>
    <w:p w14:paraId="61FB571A" w14:textId="16CFE0F2" w:rsidR="00983F25" w:rsidRDefault="007E6E77" w:rsidP="007E6E7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Wypracowa</w:t>
      </w:r>
      <w:r w:rsidR="007D07A8">
        <w:rPr>
          <w:rFonts w:asciiTheme="majorHAnsi" w:hAnsiTheme="majorHAnsi" w:cs="Arial"/>
          <w:sz w:val="20"/>
          <w:szCs w:val="20"/>
          <w:lang w:eastAsia="pl-PL"/>
        </w:rPr>
        <w:t xml:space="preserve">ne stanowisko 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dostarczy wiedzy i danych, które pomogą podjąć decyzję o stworzeniu </w:t>
      </w:r>
      <w:r>
        <w:rPr>
          <w:rFonts w:asciiTheme="majorHAnsi" w:hAnsiTheme="majorHAnsi" w:cs="Arial"/>
          <w:sz w:val="20"/>
          <w:szCs w:val="20"/>
        </w:rPr>
        <w:t xml:space="preserve">ogólnodostępnej bazy gotowych, certyfikowanych projektów budowlanych budynków mieszkalnych jednorodzinnych.   </w:t>
      </w:r>
    </w:p>
    <w:p w14:paraId="55FB3231" w14:textId="77777777" w:rsidR="007E6E77" w:rsidRDefault="007E6E77" w:rsidP="007E6E7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</w:rPr>
      </w:pPr>
    </w:p>
    <w:p w14:paraId="3A5AC6A9" w14:textId="1F4759D4" w:rsidR="00793A86" w:rsidRPr="00B03D85" w:rsidRDefault="007870C0" w:rsidP="007870C0">
      <w:pPr>
        <w:pStyle w:val="1pkt"/>
      </w:pPr>
      <w:r>
        <w:t xml:space="preserve">III. </w:t>
      </w:r>
      <w:r w:rsidR="00793A86" w:rsidRPr="00B03D85">
        <w:t>Szczegółowy zakres zamówienia</w:t>
      </w:r>
    </w:p>
    <w:p w14:paraId="0599DDAA" w14:textId="412C9FB1" w:rsidR="00451B7A" w:rsidRPr="00DF42CA" w:rsidRDefault="00451B7A" w:rsidP="007B1901">
      <w:pPr>
        <w:spacing w:before="120" w:after="120" w:line="240" w:lineRule="auto"/>
        <w:ind w:left="28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012C2FDB" w14:textId="3D12B0F8" w:rsidR="006148A4" w:rsidRDefault="007E1BFE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W ramach projektu </w:t>
      </w:r>
      <w:r w:rsidR="0092284B">
        <w:rPr>
          <w:rFonts w:asciiTheme="majorHAnsi" w:hAnsiTheme="majorHAnsi" w:cs="Arial"/>
          <w:sz w:val="20"/>
          <w:szCs w:val="20"/>
          <w:lang w:eastAsia="pl-PL"/>
        </w:rPr>
        <w:t xml:space="preserve">Wykonawca sporządzi </w:t>
      </w:r>
      <w:r w:rsidR="00974F98">
        <w:rPr>
          <w:rFonts w:asciiTheme="majorHAnsi" w:hAnsiTheme="majorHAnsi" w:cs="Arial"/>
          <w:sz w:val="20"/>
          <w:szCs w:val="20"/>
          <w:lang w:eastAsia="pl-PL"/>
        </w:rPr>
        <w:t xml:space="preserve">opracowanie 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>opart</w:t>
      </w:r>
      <w:r w:rsidR="00974F98">
        <w:rPr>
          <w:rFonts w:asciiTheme="majorHAnsi" w:hAnsiTheme="majorHAnsi" w:cs="Arial"/>
          <w:sz w:val="20"/>
          <w:szCs w:val="20"/>
          <w:lang w:eastAsia="pl-PL"/>
        </w:rPr>
        <w:t>e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 xml:space="preserve"> na przeprowadzonym badaniu</w:t>
      </w:r>
      <w:r w:rsidR="00974F98">
        <w:rPr>
          <w:rFonts w:asciiTheme="majorHAnsi" w:hAnsiTheme="majorHAnsi" w:cs="Arial"/>
          <w:sz w:val="20"/>
          <w:szCs w:val="20"/>
          <w:lang w:eastAsia="pl-PL"/>
        </w:rPr>
        <w:t>,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6148A4">
        <w:rPr>
          <w:rFonts w:asciiTheme="majorHAnsi" w:hAnsiTheme="majorHAnsi" w:cs="Arial"/>
          <w:sz w:val="20"/>
          <w:szCs w:val="20"/>
          <w:lang w:eastAsia="pl-PL"/>
        </w:rPr>
        <w:t>dotyczące:</w:t>
      </w:r>
    </w:p>
    <w:p w14:paraId="1EB01D4C" w14:textId="3C48AC76" w:rsidR="009B55BB" w:rsidRDefault="009B55BB" w:rsidP="00676F7B">
      <w:pPr>
        <w:pStyle w:val="Akapitzlist"/>
        <w:numPr>
          <w:ilvl w:val="0"/>
          <w:numId w:val="18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możliwość wykorzystania gotowych, certyfikowanych projektów</w:t>
      </w:r>
      <w:r w:rsidR="00676F7B">
        <w:rPr>
          <w:rFonts w:asciiTheme="majorHAnsi" w:hAnsiTheme="majorHAnsi" w:cs="Arial"/>
          <w:sz w:val="20"/>
          <w:szCs w:val="20"/>
        </w:rPr>
        <w:t xml:space="preserve"> budowlanych</w:t>
      </w:r>
      <w:r>
        <w:rPr>
          <w:rFonts w:asciiTheme="majorHAnsi" w:hAnsiTheme="majorHAnsi" w:cs="Arial"/>
          <w:sz w:val="20"/>
          <w:szCs w:val="20"/>
        </w:rPr>
        <w:t xml:space="preserve"> budynków mieszkalnych jednorodzinnych</w:t>
      </w:r>
      <w:r w:rsidR="00FF3F23">
        <w:rPr>
          <w:rFonts w:asciiTheme="majorHAnsi" w:hAnsiTheme="majorHAnsi" w:cs="Arial"/>
          <w:sz w:val="20"/>
          <w:szCs w:val="20"/>
        </w:rPr>
        <w:t xml:space="preserve"> w celu skrócenia</w:t>
      </w:r>
      <w:r>
        <w:rPr>
          <w:rFonts w:asciiTheme="majorHAnsi" w:hAnsiTheme="majorHAnsi" w:cs="Arial"/>
          <w:sz w:val="20"/>
          <w:szCs w:val="20"/>
        </w:rPr>
        <w:t xml:space="preserve"> procedury umożliwiającej realizację tych obiektów</w:t>
      </w:r>
    </w:p>
    <w:p w14:paraId="2D668E14" w14:textId="15422974" w:rsidR="00C16A42" w:rsidRPr="00093941" w:rsidRDefault="00C16A42" w:rsidP="00676F7B">
      <w:pPr>
        <w:pStyle w:val="Akapitzlist"/>
        <w:jc w:val="both"/>
        <w:rPr>
          <w:rFonts w:asciiTheme="majorHAnsi" w:hAnsiTheme="majorHAnsi" w:cs="Arial"/>
          <w:b/>
          <w:sz w:val="20"/>
          <w:szCs w:val="20"/>
        </w:rPr>
      </w:pPr>
      <w:r w:rsidRPr="00093941">
        <w:rPr>
          <w:rFonts w:asciiTheme="majorHAnsi" w:hAnsiTheme="majorHAnsi" w:cs="Arial"/>
          <w:b/>
          <w:sz w:val="20"/>
          <w:szCs w:val="20"/>
        </w:rPr>
        <w:t>Opracowanie  w szczególności powinno zawierać:</w:t>
      </w:r>
    </w:p>
    <w:p w14:paraId="4F5CFAFE" w14:textId="3FF5513F" w:rsidR="008E75E3" w:rsidRDefault="00C16A42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="00266BCB">
        <w:rPr>
          <w:rFonts w:asciiTheme="majorHAnsi" w:hAnsiTheme="majorHAnsi" w:cs="Arial"/>
          <w:sz w:val="20"/>
          <w:szCs w:val="20"/>
        </w:rPr>
        <w:t>analizę kosztów stworzenia ogólnodostępnej</w:t>
      </w:r>
      <w:r w:rsidR="008E75E3">
        <w:rPr>
          <w:rFonts w:asciiTheme="majorHAnsi" w:hAnsiTheme="majorHAnsi" w:cs="Arial"/>
          <w:sz w:val="20"/>
          <w:szCs w:val="20"/>
        </w:rPr>
        <w:t>,</w:t>
      </w:r>
      <w:r w:rsidR="006803B1">
        <w:rPr>
          <w:rFonts w:asciiTheme="majorHAnsi" w:hAnsiTheme="majorHAnsi" w:cs="Arial"/>
          <w:sz w:val="20"/>
          <w:szCs w:val="20"/>
        </w:rPr>
        <w:t xml:space="preserve"> zarówno dla inwestorów jak i dla organów administracji architektoniczno-budowlanej</w:t>
      </w:r>
      <w:r w:rsidR="008E75E3">
        <w:rPr>
          <w:rFonts w:asciiTheme="majorHAnsi" w:hAnsiTheme="majorHAnsi" w:cs="Arial"/>
          <w:sz w:val="20"/>
          <w:szCs w:val="20"/>
        </w:rPr>
        <w:t>,</w:t>
      </w:r>
      <w:r w:rsidR="00266BCB">
        <w:rPr>
          <w:rFonts w:asciiTheme="majorHAnsi" w:hAnsiTheme="majorHAnsi" w:cs="Arial"/>
          <w:sz w:val="20"/>
          <w:szCs w:val="20"/>
        </w:rPr>
        <w:t xml:space="preserve"> bazy gotowych, certyfikowanych projektów</w:t>
      </w:r>
      <w:r w:rsidR="00FF3F23">
        <w:rPr>
          <w:rFonts w:asciiTheme="majorHAnsi" w:hAnsiTheme="majorHAnsi" w:cs="Arial"/>
          <w:sz w:val="20"/>
          <w:szCs w:val="20"/>
        </w:rPr>
        <w:t xml:space="preserve"> budowlanych</w:t>
      </w:r>
      <w:r w:rsidR="00266BCB">
        <w:rPr>
          <w:rFonts w:asciiTheme="majorHAnsi" w:hAnsiTheme="majorHAnsi" w:cs="Arial"/>
          <w:sz w:val="20"/>
          <w:szCs w:val="20"/>
        </w:rPr>
        <w:t xml:space="preserve"> budynków mieszkalnych jednorodzinnych</w:t>
      </w:r>
      <w:r w:rsidR="00FF3F23">
        <w:rPr>
          <w:rFonts w:asciiTheme="majorHAnsi" w:hAnsiTheme="majorHAnsi" w:cs="Arial"/>
          <w:sz w:val="20"/>
          <w:szCs w:val="20"/>
        </w:rPr>
        <w:t xml:space="preserve"> </w:t>
      </w:r>
    </w:p>
    <w:p w14:paraId="58B7E911" w14:textId="7E71AE65" w:rsidR="005E3217" w:rsidRDefault="005E3217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analiza działań  promocyjnych z uwzględnieniem kosztów i propozycji wypromowania ogólnodostępnej </w:t>
      </w:r>
      <w:r w:rsidR="00B51D76">
        <w:rPr>
          <w:rFonts w:asciiTheme="majorHAnsi" w:hAnsiTheme="majorHAnsi" w:cs="Arial"/>
          <w:sz w:val="20"/>
          <w:szCs w:val="20"/>
        </w:rPr>
        <w:t>bazy gotowych, certyfikowanych projektów budowlanych budynków mieszkalnych jednorodzinnych (reklama w TV, działania z zakresu public relations),</w:t>
      </w:r>
      <w:r>
        <w:rPr>
          <w:rFonts w:asciiTheme="majorHAnsi" w:hAnsiTheme="majorHAnsi" w:cs="Arial"/>
          <w:sz w:val="20"/>
          <w:szCs w:val="20"/>
        </w:rPr>
        <w:t xml:space="preserve">  </w:t>
      </w:r>
    </w:p>
    <w:p w14:paraId="263CFFA3" w14:textId="0409135C" w:rsidR="00C16A42" w:rsidRDefault="008E75E3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="00FF3F23">
        <w:rPr>
          <w:rFonts w:asciiTheme="majorHAnsi" w:hAnsiTheme="majorHAnsi" w:cs="Arial"/>
          <w:sz w:val="20"/>
          <w:szCs w:val="20"/>
        </w:rPr>
        <w:t xml:space="preserve">wpływ </w:t>
      </w:r>
      <w:r>
        <w:rPr>
          <w:rFonts w:asciiTheme="majorHAnsi" w:hAnsiTheme="majorHAnsi" w:cs="Arial"/>
          <w:sz w:val="20"/>
          <w:szCs w:val="20"/>
        </w:rPr>
        <w:t xml:space="preserve">stworzenia bazy </w:t>
      </w:r>
      <w:r w:rsidR="00FF3F23">
        <w:rPr>
          <w:rFonts w:asciiTheme="majorHAnsi" w:hAnsiTheme="majorHAnsi" w:cs="Arial"/>
          <w:sz w:val="20"/>
          <w:szCs w:val="20"/>
        </w:rPr>
        <w:t xml:space="preserve"> na </w:t>
      </w:r>
      <w:r w:rsidR="00676F7B">
        <w:rPr>
          <w:rFonts w:asciiTheme="majorHAnsi" w:hAnsiTheme="majorHAnsi" w:cs="Arial"/>
          <w:sz w:val="20"/>
          <w:szCs w:val="20"/>
        </w:rPr>
        <w:t>ułatwienie i skrócenie</w:t>
      </w:r>
      <w:r w:rsidR="00141F3E">
        <w:rPr>
          <w:rFonts w:asciiTheme="majorHAnsi" w:hAnsiTheme="majorHAnsi" w:cs="Arial"/>
          <w:sz w:val="20"/>
          <w:szCs w:val="20"/>
        </w:rPr>
        <w:t xml:space="preserve"> procesu inwestyc</w:t>
      </w:r>
      <w:r w:rsidR="00FF3F23">
        <w:rPr>
          <w:rFonts w:asciiTheme="majorHAnsi" w:hAnsiTheme="majorHAnsi" w:cs="Arial"/>
          <w:sz w:val="20"/>
          <w:szCs w:val="20"/>
        </w:rPr>
        <w:t>yjno-budowlanego</w:t>
      </w:r>
      <w:r w:rsidR="00676F7B">
        <w:rPr>
          <w:rFonts w:asciiTheme="majorHAnsi" w:hAnsiTheme="majorHAnsi" w:cs="Arial"/>
          <w:sz w:val="20"/>
          <w:szCs w:val="20"/>
        </w:rPr>
        <w:t>,</w:t>
      </w:r>
    </w:p>
    <w:p w14:paraId="639DA12B" w14:textId="7E63C11B" w:rsidR="00266BCB" w:rsidRDefault="00266BCB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prawnych aspektów wykorzystywania tych projektów, w </w:t>
      </w:r>
      <w:r w:rsidR="001F387C">
        <w:rPr>
          <w:rFonts w:asciiTheme="majorHAnsi" w:hAnsiTheme="majorHAnsi" w:cs="Arial"/>
          <w:sz w:val="20"/>
          <w:szCs w:val="20"/>
        </w:rPr>
        <w:t>szczególności</w:t>
      </w:r>
      <w:r>
        <w:rPr>
          <w:rFonts w:asciiTheme="majorHAnsi" w:hAnsiTheme="majorHAnsi" w:cs="Arial"/>
          <w:sz w:val="20"/>
          <w:szCs w:val="20"/>
        </w:rPr>
        <w:t xml:space="preserve"> w zakresie praw autorskich</w:t>
      </w:r>
      <w:r w:rsidR="001F387C">
        <w:rPr>
          <w:rFonts w:asciiTheme="majorHAnsi" w:hAnsiTheme="majorHAnsi" w:cs="Arial"/>
          <w:sz w:val="20"/>
          <w:szCs w:val="20"/>
        </w:rPr>
        <w:t>, w tym wskazania należności przysługujących autorowi projektu z tytułu wielokrotnego wykorzystywania jego projektu</w:t>
      </w:r>
      <w:r w:rsidR="00676F7B">
        <w:rPr>
          <w:rFonts w:asciiTheme="majorHAnsi" w:hAnsiTheme="majorHAnsi" w:cs="Arial"/>
          <w:sz w:val="20"/>
          <w:szCs w:val="20"/>
        </w:rPr>
        <w:t>,</w:t>
      </w:r>
    </w:p>
    <w:p w14:paraId="1D961333" w14:textId="0AC2C0AC" w:rsidR="001F387C" w:rsidRDefault="00266BCB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 xml:space="preserve">- </w:t>
      </w:r>
      <w:r w:rsidR="00E016DB">
        <w:rPr>
          <w:rFonts w:asciiTheme="majorHAnsi" w:hAnsiTheme="majorHAnsi" w:cs="Arial"/>
          <w:sz w:val="20"/>
          <w:szCs w:val="20"/>
        </w:rPr>
        <w:t xml:space="preserve">wskazanie podmiotu odpowiedzialnego za </w:t>
      </w:r>
      <w:r>
        <w:rPr>
          <w:rFonts w:asciiTheme="majorHAnsi" w:hAnsiTheme="majorHAnsi" w:cs="Arial"/>
          <w:sz w:val="20"/>
          <w:szCs w:val="20"/>
        </w:rPr>
        <w:t xml:space="preserve">utworzenie i umiejscowienie </w:t>
      </w:r>
      <w:r w:rsidR="00C16A42">
        <w:rPr>
          <w:rFonts w:asciiTheme="majorHAnsi" w:hAnsiTheme="majorHAnsi" w:cs="Arial"/>
          <w:sz w:val="20"/>
          <w:szCs w:val="20"/>
        </w:rPr>
        <w:t xml:space="preserve">komórki </w:t>
      </w:r>
      <w:r>
        <w:rPr>
          <w:rFonts w:asciiTheme="majorHAnsi" w:hAnsiTheme="majorHAnsi" w:cs="Arial"/>
          <w:sz w:val="20"/>
          <w:szCs w:val="20"/>
        </w:rPr>
        <w:t>organizacyjnej</w:t>
      </w:r>
      <w:r w:rsidR="00C16A42">
        <w:rPr>
          <w:rFonts w:asciiTheme="majorHAnsi" w:hAnsiTheme="majorHAnsi" w:cs="Arial"/>
          <w:sz w:val="20"/>
          <w:szCs w:val="20"/>
        </w:rPr>
        <w:t xml:space="preserve"> składającej się z osób uprawnionych</w:t>
      </w:r>
      <w:r>
        <w:rPr>
          <w:rFonts w:asciiTheme="majorHAnsi" w:hAnsiTheme="majorHAnsi" w:cs="Arial"/>
          <w:sz w:val="20"/>
          <w:szCs w:val="20"/>
        </w:rPr>
        <w:t xml:space="preserve"> do certyfikowania ww. projektów, wraz ze wskazaniem wymogów dotyczących tych osób, w szczególności zasadności posiadania przez nich odpowiednich uprawnień budowlanych</w:t>
      </w:r>
      <w:r w:rsidR="004D743A">
        <w:rPr>
          <w:rFonts w:asciiTheme="majorHAnsi" w:hAnsiTheme="majorHAnsi" w:cs="Arial"/>
          <w:sz w:val="20"/>
          <w:szCs w:val="20"/>
        </w:rPr>
        <w:t>, wykształcenia oraz doświadczenia zawodowego</w:t>
      </w:r>
      <w:r>
        <w:rPr>
          <w:rFonts w:asciiTheme="majorHAnsi" w:hAnsiTheme="majorHAnsi" w:cs="Arial"/>
          <w:sz w:val="20"/>
          <w:szCs w:val="20"/>
        </w:rPr>
        <w:t xml:space="preserve"> wraz ze wskazaniem przybliżonych kosztów utworzenia oraz dział</w:t>
      </w:r>
      <w:r w:rsidR="004D743A">
        <w:rPr>
          <w:rFonts w:asciiTheme="majorHAnsi" w:hAnsiTheme="majorHAnsi" w:cs="Arial"/>
          <w:sz w:val="20"/>
          <w:szCs w:val="20"/>
        </w:rPr>
        <w:t>ania</w:t>
      </w:r>
      <w:r>
        <w:rPr>
          <w:rFonts w:asciiTheme="majorHAnsi" w:hAnsiTheme="majorHAnsi" w:cs="Arial"/>
          <w:sz w:val="20"/>
          <w:szCs w:val="20"/>
        </w:rPr>
        <w:t xml:space="preserve"> tej komórki</w:t>
      </w:r>
      <w:r w:rsidR="005E163D">
        <w:rPr>
          <w:rFonts w:asciiTheme="majorHAnsi" w:hAnsiTheme="majorHAnsi" w:cs="Arial"/>
          <w:sz w:val="20"/>
          <w:szCs w:val="20"/>
        </w:rPr>
        <w:t>,</w:t>
      </w:r>
      <w:r>
        <w:rPr>
          <w:rFonts w:asciiTheme="majorHAnsi" w:hAnsiTheme="majorHAnsi" w:cs="Arial"/>
          <w:sz w:val="20"/>
          <w:szCs w:val="20"/>
        </w:rPr>
        <w:t xml:space="preserve"> </w:t>
      </w:r>
    </w:p>
    <w:p w14:paraId="2F4860EB" w14:textId="2C8421FE" w:rsidR="004D743A" w:rsidRDefault="004D743A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 wpływ</w:t>
      </w:r>
      <w:r w:rsidR="009264E4">
        <w:rPr>
          <w:rFonts w:asciiTheme="majorHAnsi" w:hAnsiTheme="majorHAnsi" w:cs="Arial"/>
          <w:sz w:val="20"/>
          <w:szCs w:val="20"/>
        </w:rPr>
        <w:t>u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9264E4">
        <w:rPr>
          <w:rFonts w:asciiTheme="majorHAnsi" w:hAnsiTheme="majorHAnsi" w:cs="Arial"/>
          <w:sz w:val="20"/>
          <w:szCs w:val="20"/>
        </w:rPr>
        <w:t>zastosowania takieg</w:t>
      </w:r>
      <w:r>
        <w:rPr>
          <w:rFonts w:asciiTheme="majorHAnsi" w:hAnsiTheme="majorHAnsi" w:cs="Arial"/>
          <w:sz w:val="20"/>
          <w:szCs w:val="20"/>
        </w:rPr>
        <w:t>o rozwiązania na br</w:t>
      </w:r>
      <w:r w:rsidR="007E0CDF">
        <w:rPr>
          <w:rFonts w:asciiTheme="majorHAnsi" w:hAnsiTheme="majorHAnsi" w:cs="Arial"/>
          <w:sz w:val="20"/>
          <w:szCs w:val="20"/>
        </w:rPr>
        <w:t>anż</w:t>
      </w:r>
      <w:r w:rsidR="00527A44">
        <w:rPr>
          <w:rFonts w:asciiTheme="majorHAnsi" w:hAnsiTheme="majorHAnsi" w:cs="Arial"/>
          <w:sz w:val="20"/>
          <w:szCs w:val="20"/>
        </w:rPr>
        <w:t>ę budowlaną</w:t>
      </w:r>
      <w:r w:rsidR="007E0CDF">
        <w:rPr>
          <w:rFonts w:asciiTheme="majorHAnsi" w:hAnsiTheme="majorHAnsi" w:cs="Arial"/>
          <w:sz w:val="20"/>
          <w:szCs w:val="20"/>
        </w:rPr>
        <w:t xml:space="preserve"> </w:t>
      </w:r>
      <w:r w:rsidR="009264E4">
        <w:rPr>
          <w:rFonts w:asciiTheme="majorHAnsi" w:hAnsiTheme="majorHAnsi" w:cs="Arial"/>
          <w:sz w:val="20"/>
          <w:szCs w:val="20"/>
        </w:rPr>
        <w:t>w Polsce</w:t>
      </w:r>
      <w:r w:rsidR="005E163D">
        <w:rPr>
          <w:rFonts w:asciiTheme="majorHAnsi" w:hAnsiTheme="majorHAnsi" w:cs="Arial"/>
          <w:sz w:val="20"/>
          <w:szCs w:val="20"/>
        </w:rPr>
        <w:t>,</w:t>
      </w:r>
    </w:p>
    <w:p w14:paraId="50BAA9DC" w14:textId="127D1AF5" w:rsidR="009264E4" w:rsidRDefault="007E0CDF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przedstawienie zarówno korzyści jak i zagrożeń wynikających z zastosowania takiego modelu </w:t>
      </w:r>
      <w:r w:rsidR="00481270">
        <w:rPr>
          <w:rFonts w:asciiTheme="majorHAnsi" w:hAnsiTheme="majorHAnsi" w:cs="Arial"/>
          <w:sz w:val="20"/>
          <w:szCs w:val="20"/>
        </w:rPr>
        <w:t xml:space="preserve">w </w:t>
      </w:r>
      <w:r>
        <w:rPr>
          <w:rFonts w:asciiTheme="majorHAnsi" w:hAnsiTheme="majorHAnsi" w:cs="Arial"/>
          <w:sz w:val="20"/>
          <w:szCs w:val="20"/>
        </w:rPr>
        <w:t>procesie inwestycyjno-budowlanym</w:t>
      </w:r>
    </w:p>
    <w:p w14:paraId="6418CE89" w14:textId="6A442E3C" w:rsidR="00527A44" w:rsidRDefault="008637D3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="00411D95">
        <w:rPr>
          <w:rFonts w:asciiTheme="majorHAnsi" w:hAnsiTheme="majorHAnsi" w:cs="Arial"/>
          <w:sz w:val="20"/>
          <w:szCs w:val="20"/>
        </w:rPr>
        <w:t xml:space="preserve">ocena zasadności umożliwienia dopuszczenia do adaptacji gotowych, certyfikowanych projektów budowlanych budynków mieszkalnych jednorodzinnych osób </w:t>
      </w:r>
      <w:r w:rsidR="002F46E7">
        <w:rPr>
          <w:rFonts w:asciiTheme="majorHAnsi" w:hAnsiTheme="majorHAnsi" w:cs="Arial"/>
          <w:sz w:val="20"/>
          <w:szCs w:val="20"/>
        </w:rPr>
        <w:t xml:space="preserve">posiadających uprawnienia budowlane w ograniczonym zakresie w specjalności architektonicznej oraz osób posiadających uprawnienia budowlane bez ograniczeń </w:t>
      </w:r>
      <w:r w:rsidR="002F46E7" w:rsidRPr="002F46E7">
        <w:rPr>
          <w:rFonts w:asciiTheme="majorHAnsi" w:hAnsiTheme="majorHAnsi" w:cs="Arial"/>
          <w:sz w:val="20"/>
          <w:szCs w:val="20"/>
        </w:rPr>
        <w:t>w specja</w:t>
      </w:r>
      <w:r w:rsidR="002F46E7">
        <w:rPr>
          <w:rFonts w:asciiTheme="majorHAnsi" w:hAnsiTheme="majorHAnsi" w:cs="Arial"/>
          <w:sz w:val="20"/>
          <w:szCs w:val="20"/>
        </w:rPr>
        <w:t>lności konstrukcyjno-budowlanej.</w:t>
      </w:r>
    </w:p>
    <w:p w14:paraId="789C4DD6" w14:textId="53A8BD61" w:rsidR="009A39DC" w:rsidRDefault="009A39DC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Opracowanie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 powinno być realizowane zgodnie z najlepszą wiedzą i praktyką w tym zakresie. Od Wykonawcy oczekuje się przedstawienia spójnej koncepcji realizacji</w:t>
      </w:r>
      <w:r w:rsidR="001A4951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0F7DA5">
        <w:rPr>
          <w:rFonts w:asciiTheme="majorHAnsi" w:hAnsiTheme="majorHAnsi" w:cs="Arial"/>
          <w:sz w:val="20"/>
          <w:szCs w:val="20"/>
          <w:lang w:eastAsia="pl-PL"/>
        </w:rPr>
        <w:t>analizy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>. Ze względu na charakter badania, niezbędne jest zastosowanie starannie przemyślanego zestawu ilościowego oraz jakościowego metod i technik zbierania oraz analizy danych. Wykonawca zobowiązany jest zapropon</w:t>
      </w:r>
      <w:r>
        <w:rPr>
          <w:rFonts w:asciiTheme="majorHAnsi" w:hAnsiTheme="majorHAnsi" w:cs="Arial"/>
          <w:sz w:val="20"/>
          <w:szCs w:val="20"/>
          <w:lang w:eastAsia="pl-PL"/>
        </w:rPr>
        <w:t>ować metody,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 które powinny być dostosowane do specyfiki przedmiotu </w:t>
      </w:r>
      <w:r>
        <w:rPr>
          <w:rFonts w:asciiTheme="majorHAnsi" w:hAnsiTheme="majorHAnsi" w:cs="Arial"/>
          <w:sz w:val="20"/>
          <w:szCs w:val="20"/>
          <w:lang w:eastAsia="pl-PL"/>
        </w:rPr>
        <w:t>zamówienia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>, a przez to zagwarantować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osiągnięcie wszystkich celów </w:t>
      </w:r>
      <w:r>
        <w:rPr>
          <w:rFonts w:asciiTheme="majorHAnsi" w:hAnsiTheme="majorHAnsi" w:cs="Arial"/>
          <w:sz w:val="20"/>
          <w:szCs w:val="20"/>
          <w:lang w:eastAsia="pl-PL"/>
        </w:rPr>
        <w:t>zamówienia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>.</w:t>
      </w:r>
    </w:p>
    <w:p w14:paraId="57713F27" w14:textId="32046190" w:rsidR="008F1E6F" w:rsidDel="003B56F0" w:rsidRDefault="00546D1F" w:rsidP="005E163D">
      <w:pPr>
        <w:spacing w:before="120" w:after="12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</w:p>
    <w:p w14:paraId="1053EEE5" w14:textId="77777777" w:rsidR="0052603D" w:rsidRPr="00DF42CA" w:rsidRDefault="0052603D" w:rsidP="0052603D">
      <w:pPr>
        <w:spacing w:before="120" w:after="12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5F983397" w14:textId="0AEBCBB3" w:rsidR="0069740C" w:rsidRPr="007870C0" w:rsidRDefault="007870C0" w:rsidP="007870C0">
      <w:pPr>
        <w:pStyle w:val="1pkt"/>
      </w:pPr>
      <w:r>
        <w:t xml:space="preserve">VI. </w:t>
      </w:r>
      <w:r w:rsidR="00DF42CA" w:rsidRPr="007870C0">
        <w:t>Sposób wykonania zamówienia</w:t>
      </w:r>
    </w:p>
    <w:p w14:paraId="7B426688" w14:textId="77777777" w:rsidR="002F15F0" w:rsidRPr="00DF42CA" w:rsidRDefault="002F15F0" w:rsidP="008E133A">
      <w:pPr>
        <w:spacing w:after="0" w:line="240" w:lineRule="auto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4AFE2ACB" w14:textId="25B13890" w:rsidR="003266F7" w:rsidRDefault="00A116C0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Wykonawca, w oparciu o dostępną wiedzę i dotychczasowe doświadczenia, zaproponuje właściwą </w:t>
      </w:r>
      <w:r>
        <w:rPr>
          <w:rFonts w:asciiTheme="majorHAnsi" w:hAnsiTheme="majorHAnsi" w:cs="Arial"/>
          <w:sz w:val="20"/>
          <w:szCs w:val="20"/>
          <w:lang w:eastAsia="pl-PL"/>
        </w:rPr>
        <w:br/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z punktu widzenia celów </w:t>
      </w:r>
      <w:r w:rsidR="000F7DA5">
        <w:rPr>
          <w:rFonts w:asciiTheme="majorHAnsi" w:hAnsiTheme="majorHAnsi" w:cs="Arial"/>
          <w:sz w:val="20"/>
          <w:szCs w:val="20"/>
          <w:lang w:eastAsia="pl-PL"/>
        </w:rPr>
        <w:t>analizy</w:t>
      </w:r>
      <w:r w:rsidR="00B51D76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metodykę i odpowiedni katalog metod. Metodyka zastosowana przez Wykonawcę umożliwi </w:t>
      </w:r>
      <w:r>
        <w:rPr>
          <w:rFonts w:asciiTheme="majorHAnsi" w:hAnsiTheme="majorHAnsi" w:cs="Arial"/>
          <w:sz w:val="20"/>
          <w:szCs w:val="20"/>
          <w:lang w:eastAsia="pl-PL"/>
        </w:rPr>
        <w:t>pozyskanie</w:t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 wyczerpujących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informacji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i sformułowani</w:t>
      </w:r>
      <w:r w:rsidR="00540B3B">
        <w:rPr>
          <w:rFonts w:asciiTheme="majorHAnsi" w:hAnsiTheme="majorHAnsi" w:cs="Arial"/>
          <w:sz w:val="20"/>
          <w:szCs w:val="20"/>
          <w:lang w:eastAsia="pl-PL"/>
        </w:rPr>
        <w:t>e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B51D76">
        <w:rPr>
          <w:rFonts w:asciiTheme="majorHAnsi" w:hAnsiTheme="majorHAnsi" w:cs="Arial"/>
          <w:sz w:val="20"/>
          <w:szCs w:val="20"/>
          <w:lang w:eastAsia="pl-PL"/>
        </w:rPr>
        <w:t xml:space="preserve">koncepcji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zawierającej</w:t>
      </w:r>
      <w:r w:rsidR="007E0CDF">
        <w:rPr>
          <w:rFonts w:asciiTheme="majorHAnsi" w:hAnsiTheme="majorHAnsi" w:cs="Arial"/>
          <w:sz w:val="20"/>
          <w:szCs w:val="20"/>
          <w:lang w:eastAsia="pl-PL"/>
        </w:rPr>
        <w:t xml:space="preserve"> także propozycję konkretnych rozwiązań. 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</w:p>
    <w:p w14:paraId="66B26928" w14:textId="39282553" w:rsidR="00C77228" w:rsidRDefault="00C77228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8E133A">
        <w:rPr>
          <w:rFonts w:asciiTheme="majorHAnsi" w:hAnsiTheme="majorHAnsi" w:cs="Arial"/>
          <w:sz w:val="20"/>
          <w:szCs w:val="20"/>
          <w:lang w:eastAsia="pl-PL"/>
        </w:rPr>
        <w:t xml:space="preserve">Proces pozyskiwania danych </w:t>
      </w:r>
      <w:r>
        <w:rPr>
          <w:rFonts w:asciiTheme="majorHAnsi" w:hAnsiTheme="majorHAnsi" w:cs="Arial"/>
          <w:sz w:val="20"/>
          <w:szCs w:val="20"/>
          <w:lang w:eastAsia="pl-PL"/>
        </w:rPr>
        <w:t>ma być</w:t>
      </w:r>
      <w:r w:rsidRPr="008E133A">
        <w:rPr>
          <w:rFonts w:asciiTheme="majorHAnsi" w:hAnsiTheme="majorHAnsi" w:cs="Arial"/>
          <w:sz w:val="20"/>
          <w:szCs w:val="20"/>
          <w:lang w:eastAsia="pl-PL"/>
        </w:rPr>
        <w:t xml:space="preserve"> zgodny z prawem.</w:t>
      </w:r>
    </w:p>
    <w:p w14:paraId="648CB024" w14:textId="1E404C5D" w:rsidR="00C77228" w:rsidRPr="008637D3" w:rsidRDefault="00C77228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Dokumentem odbior</w:t>
      </w:r>
      <w:r w:rsidRPr="00C77228">
        <w:rPr>
          <w:rFonts w:asciiTheme="majorHAnsi" w:hAnsiTheme="majorHAnsi" w:cs="Arial"/>
          <w:sz w:val="20"/>
          <w:szCs w:val="20"/>
          <w:lang w:eastAsia="pl-PL"/>
        </w:rPr>
        <w:t xml:space="preserve">u zadania jest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opracowanie</w:t>
      </w:r>
      <w:r w:rsidRPr="00C77228">
        <w:rPr>
          <w:rFonts w:asciiTheme="majorHAnsi" w:hAnsiTheme="majorHAnsi" w:cs="Arial"/>
          <w:sz w:val="20"/>
          <w:szCs w:val="20"/>
          <w:lang w:eastAsia="pl-PL"/>
        </w:rPr>
        <w:t xml:space="preserve"> pt. </w:t>
      </w:r>
      <w:r w:rsidRPr="001A4951">
        <w:rPr>
          <w:rFonts w:asciiTheme="majorHAnsi" w:hAnsiTheme="majorHAnsi" w:cs="Arial"/>
          <w:b/>
          <w:sz w:val="20"/>
          <w:szCs w:val="20"/>
          <w:lang w:eastAsia="pl-PL"/>
        </w:rPr>
        <w:t>„</w:t>
      </w:r>
      <w:r w:rsidR="000F7DA5" w:rsidRPr="001A4951">
        <w:rPr>
          <w:rFonts w:asciiTheme="majorHAnsi" w:hAnsiTheme="majorHAnsi" w:cs="Arial"/>
          <w:b/>
          <w:sz w:val="20"/>
          <w:szCs w:val="20"/>
          <w:lang w:eastAsia="pl-PL"/>
        </w:rPr>
        <w:t>Analiza</w:t>
      </w:r>
      <w:r w:rsidR="00B51D76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481270">
        <w:rPr>
          <w:rFonts w:asciiTheme="majorHAnsi" w:hAnsiTheme="majorHAnsi" w:cs="Arial"/>
          <w:b/>
          <w:sz w:val="20"/>
          <w:szCs w:val="20"/>
        </w:rPr>
        <w:t xml:space="preserve">w zakresie </w:t>
      </w:r>
      <w:r w:rsidR="00481270" w:rsidRPr="00587C67">
        <w:rPr>
          <w:rFonts w:asciiTheme="majorHAnsi" w:hAnsiTheme="majorHAnsi" w:cs="Arial"/>
          <w:b/>
          <w:sz w:val="20"/>
          <w:szCs w:val="20"/>
        </w:rPr>
        <w:t>wykorzystania gotowych, certyfikowanych projektów budowlanych budynków mieszkalnych jednorodzinnych.</w:t>
      </w:r>
      <w:r w:rsidR="005E163D" w:rsidRPr="008637D3">
        <w:rPr>
          <w:rFonts w:asciiTheme="majorHAnsi" w:hAnsiTheme="majorHAnsi" w:cs="Arial"/>
          <w:sz w:val="20"/>
          <w:szCs w:val="20"/>
          <w:lang w:eastAsia="pl-PL"/>
        </w:rPr>
        <w:t>”</w:t>
      </w:r>
      <w:r w:rsidRPr="005E163D">
        <w:rPr>
          <w:rFonts w:asciiTheme="majorHAnsi" w:hAnsiTheme="majorHAnsi" w:cs="Arial"/>
          <w:sz w:val="20"/>
          <w:szCs w:val="20"/>
          <w:lang w:eastAsia="pl-PL"/>
        </w:rPr>
        <w:t>, zawierający w sposób wyczerpujący opis wszystkic</w:t>
      </w:r>
      <w:r w:rsidR="005E163D" w:rsidRPr="005E163D">
        <w:rPr>
          <w:rFonts w:asciiTheme="majorHAnsi" w:hAnsiTheme="majorHAnsi" w:cs="Arial"/>
          <w:sz w:val="20"/>
          <w:szCs w:val="20"/>
          <w:lang w:eastAsia="pl-PL"/>
        </w:rPr>
        <w:t>h elementów wskazanych w pkt II</w:t>
      </w:r>
      <w:r w:rsidRPr="005E163D">
        <w:rPr>
          <w:rFonts w:asciiTheme="majorHAnsi" w:hAnsiTheme="majorHAnsi" w:cs="Arial"/>
          <w:sz w:val="20"/>
          <w:szCs w:val="20"/>
          <w:lang w:eastAsia="pl-PL"/>
        </w:rPr>
        <w:t>.</w:t>
      </w:r>
    </w:p>
    <w:p w14:paraId="3DE02C3A" w14:textId="30D3D992" w:rsidR="008868CF" w:rsidRPr="00DF42CA" w:rsidRDefault="00492BC9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DF42CA">
        <w:rPr>
          <w:rFonts w:asciiTheme="majorHAnsi" w:hAnsiTheme="majorHAnsi" w:cs="Arial"/>
          <w:sz w:val="20"/>
          <w:szCs w:val="20"/>
          <w:lang w:eastAsia="pl-PL"/>
        </w:rPr>
        <w:t xml:space="preserve">Wykonawca zrealizuje pełny zakres zlecenia w terminie </w:t>
      </w:r>
      <w:r w:rsidR="004B5832">
        <w:rPr>
          <w:rFonts w:asciiTheme="majorHAnsi" w:hAnsiTheme="majorHAnsi" w:cs="Arial"/>
          <w:sz w:val="20"/>
          <w:szCs w:val="20"/>
          <w:lang w:eastAsia="pl-PL"/>
        </w:rPr>
        <w:t>do dnia</w:t>
      </w:r>
      <w:r w:rsidR="004B5832" w:rsidRPr="001A4951">
        <w:rPr>
          <w:rFonts w:asciiTheme="majorHAnsi" w:hAnsiTheme="majorHAnsi" w:cs="Arial"/>
          <w:b/>
          <w:sz w:val="20"/>
          <w:szCs w:val="20"/>
          <w:lang w:eastAsia="pl-PL"/>
        </w:rPr>
        <w:t xml:space="preserve"> </w:t>
      </w:r>
      <w:r w:rsidR="00CB1E58">
        <w:rPr>
          <w:rFonts w:asciiTheme="majorHAnsi" w:hAnsiTheme="majorHAnsi" w:cs="Arial"/>
          <w:b/>
          <w:sz w:val="20"/>
          <w:szCs w:val="20"/>
          <w:lang w:eastAsia="pl-PL"/>
        </w:rPr>
        <w:t>30 stycznia 2022</w:t>
      </w:r>
      <w:r w:rsidR="004B5832" w:rsidRPr="004B5832">
        <w:rPr>
          <w:rFonts w:asciiTheme="majorHAnsi" w:hAnsiTheme="majorHAnsi" w:cs="Arial"/>
          <w:b/>
          <w:sz w:val="20"/>
          <w:szCs w:val="20"/>
          <w:lang w:eastAsia="pl-PL"/>
        </w:rPr>
        <w:t xml:space="preserve"> r.</w:t>
      </w:r>
    </w:p>
    <w:p w14:paraId="1B66D24E" w14:textId="77777777" w:rsidR="00DF42CA" w:rsidRPr="00DF42CA" w:rsidRDefault="00DF42CA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6CA5E67A" w14:textId="7E50BBC4" w:rsidR="00DF42CA" w:rsidRPr="00B41CE8" w:rsidRDefault="00F4097A" w:rsidP="00A14557">
      <w:pPr>
        <w:pStyle w:val="1pkt"/>
        <w:numPr>
          <w:ilvl w:val="0"/>
          <w:numId w:val="7"/>
        </w:numPr>
        <w:rPr>
          <w:rFonts w:asciiTheme="majorHAnsi" w:hAnsiTheme="majorHAnsi"/>
        </w:rPr>
      </w:pPr>
      <w:r w:rsidRPr="007870C0">
        <w:t>Warunki</w:t>
      </w:r>
      <w:r w:rsidRPr="00DF42CA">
        <w:rPr>
          <w:rFonts w:asciiTheme="majorHAnsi" w:hAnsiTheme="majorHAnsi"/>
        </w:rPr>
        <w:t xml:space="preserve"> udziału w postępowaniu</w:t>
      </w:r>
      <w:r w:rsidR="00726A40" w:rsidRPr="00DF42CA">
        <w:rPr>
          <w:rFonts w:asciiTheme="majorHAnsi" w:hAnsiTheme="majorHAnsi"/>
        </w:rPr>
        <w:t>:</w:t>
      </w:r>
      <w:r w:rsidR="0069740C" w:rsidRPr="00B41CE8">
        <w:rPr>
          <w:rFonts w:asciiTheme="majorHAnsi" w:hAnsiTheme="majorHAnsi"/>
        </w:rPr>
        <w:tab/>
      </w:r>
    </w:p>
    <w:p w14:paraId="0AB9651E" w14:textId="77777777" w:rsidR="00B43081" w:rsidRDefault="00B43081" w:rsidP="00B43081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4D303C04" w14:textId="1AD3A3B0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>Wykonawc</w:t>
      </w:r>
      <w:r w:rsidR="00A1597C">
        <w:rPr>
          <w:rFonts w:asciiTheme="majorHAnsi" w:hAnsiTheme="majorHAnsi" w:cs="Arial"/>
          <w:sz w:val="20"/>
          <w:szCs w:val="20"/>
        </w:rPr>
        <w:t xml:space="preserve">a musi posiadać wiedzę na temat </w:t>
      </w:r>
      <w:r w:rsidR="00B51D76">
        <w:rPr>
          <w:rFonts w:asciiTheme="majorHAnsi" w:hAnsiTheme="majorHAnsi" w:cs="Arial"/>
          <w:sz w:val="20"/>
          <w:szCs w:val="20"/>
        </w:rPr>
        <w:t xml:space="preserve">opinii </w:t>
      </w:r>
      <w:r w:rsidR="00A1597C">
        <w:rPr>
          <w:rFonts w:asciiTheme="majorHAnsi" w:hAnsiTheme="majorHAnsi" w:cs="Arial"/>
          <w:sz w:val="20"/>
          <w:szCs w:val="20"/>
        </w:rPr>
        <w:t>prawnych w zakresie kwestii związanych z prowadzeniem proces</w:t>
      </w:r>
      <w:r w:rsidR="00A2475A">
        <w:rPr>
          <w:rFonts w:asciiTheme="majorHAnsi" w:hAnsiTheme="majorHAnsi" w:cs="Arial"/>
          <w:sz w:val="20"/>
          <w:szCs w:val="20"/>
        </w:rPr>
        <w:t xml:space="preserve">u </w:t>
      </w:r>
      <w:r w:rsidR="00A1597C">
        <w:rPr>
          <w:rFonts w:asciiTheme="majorHAnsi" w:hAnsiTheme="majorHAnsi" w:cs="Arial"/>
          <w:sz w:val="20"/>
          <w:szCs w:val="20"/>
        </w:rPr>
        <w:t>inwestycyjno</w:t>
      </w:r>
      <w:r w:rsidR="00A2475A">
        <w:rPr>
          <w:rFonts w:asciiTheme="majorHAnsi" w:hAnsiTheme="majorHAnsi" w:cs="Arial"/>
          <w:sz w:val="20"/>
          <w:szCs w:val="20"/>
        </w:rPr>
        <w:t>- budowlanego.</w:t>
      </w:r>
    </w:p>
    <w:p w14:paraId="3BF196FF" w14:textId="585FD4BD" w:rsidR="005C79DF" w:rsidRDefault="005C79DF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>Wykonawca musi wyk</w:t>
      </w:r>
      <w:r w:rsidR="00A1597C">
        <w:rPr>
          <w:rFonts w:asciiTheme="majorHAnsi" w:hAnsiTheme="majorHAnsi" w:cs="Arial"/>
          <w:sz w:val="20"/>
          <w:szCs w:val="20"/>
        </w:rPr>
        <w:t xml:space="preserve">azać się praktyczną znajomością </w:t>
      </w:r>
      <w:r w:rsidR="00A2475A">
        <w:rPr>
          <w:rFonts w:asciiTheme="majorHAnsi" w:hAnsiTheme="majorHAnsi" w:cs="Arial"/>
          <w:sz w:val="20"/>
          <w:szCs w:val="20"/>
        </w:rPr>
        <w:t xml:space="preserve">ustawy Prawo budowlane oraz przepisów wykonawczych do tej ustawy. </w:t>
      </w:r>
    </w:p>
    <w:p w14:paraId="22361EC8" w14:textId="26A1D4BD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posiadać doświadczenie w opracowywaniu </w:t>
      </w:r>
      <w:r w:rsidR="005C79DF">
        <w:rPr>
          <w:rFonts w:asciiTheme="majorHAnsi" w:hAnsiTheme="majorHAnsi" w:cs="Arial"/>
          <w:sz w:val="20"/>
          <w:szCs w:val="20"/>
        </w:rPr>
        <w:t xml:space="preserve">analiz o charakterze ekonomicznym i prawnym </w:t>
      </w:r>
      <w:r w:rsidRPr="00B43081">
        <w:rPr>
          <w:rFonts w:asciiTheme="majorHAnsi" w:hAnsiTheme="majorHAnsi" w:cs="Arial"/>
          <w:sz w:val="20"/>
          <w:szCs w:val="20"/>
        </w:rPr>
        <w:t>oraz znajomoś</w:t>
      </w:r>
      <w:r w:rsidR="002E0A6E">
        <w:rPr>
          <w:rFonts w:asciiTheme="majorHAnsi" w:hAnsiTheme="majorHAnsi" w:cs="Arial"/>
          <w:sz w:val="20"/>
          <w:szCs w:val="20"/>
        </w:rPr>
        <w:t>ć</w:t>
      </w:r>
      <w:r w:rsidRPr="00B43081">
        <w:rPr>
          <w:rFonts w:asciiTheme="majorHAnsi" w:hAnsiTheme="majorHAnsi" w:cs="Arial"/>
          <w:sz w:val="20"/>
          <w:szCs w:val="20"/>
        </w:rPr>
        <w:t xml:space="preserve"> metodyki </w:t>
      </w:r>
      <w:r w:rsidR="005C79DF">
        <w:rPr>
          <w:rFonts w:asciiTheme="majorHAnsi" w:hAnsiTheme="majorHAnsi" w:cs="Arial"/>
          <w:sz w:val="20"/>
          <w:szCs w:val="20"/>
        </w:rPr>
        <w:t>w przeprowadzaniu badań w tych sferach</w:t>
      </w:r>
      <w:r w:rsidRPr="00B43081">
        <w:rPr>
          <w:rFonts w:asciiTheme="majorHAnsi" w:hAnsiTheme="majorHAnsi" w:cs="Arial"/>
          <w:sz w:val="20"/>
          <w:szCs w:val="20"/>
        </w:rPr>
        <w:t>.</w:t>
      </w:r>
    </w:p>
    <w:p w14:paraId="2CEE3131" w14:textId="1C56DEA1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posiadać umiejętności analizy potrzeb </w:t>
      </w:r>
      <w:r w:rsidR="005C79DF">
        <w:rPr>
          <w:rFonts w:asciiTheme="majorHAnsi" w:hAnsiTheme="majorHAnsi" w:cs="Arial"/>
          <w:sz w:val="20"/>
          <w:szCs w:val="20"/>
        </w:rPr>
        <w:t xml:space="preserve">zainteresowanych podmiotów, w tym </w:t>
      </w:r>
      <w:r w:rsidRPr="00B43081">
        <w:rPr>
          <w:rFonts w:asciiTheme="majorHAnsi" w:hAnsiTheme="majorHAnsi" w:cs="Arial"/>
          <w:sz w:val="20"/>
          <w:szCs w:val="20"/>
        </w:rPr>
        <w:t>przedsiębiorców</w:t>
      </w:r>
      <w:r w:rsidR="005C79DF">
        <w:rPr>
          <w:rFonts w:asciiTheme="majorHAnsi" w:hAnsiTheme="majorHAnsi" w:cs="Arial"/>
          <w:sz w:val="20"/>
          <w:szCs w:val="20"/>
        </w:rPr>
        <w:t>,</w:t>
      </w:r>
      <w:r w:rsidRPr="00B43081">
        <w:rPr>
          <w:rFonts w:asciiTheme="majorHAnsi" w:hAnsiTheme="majorHAnsi" w:cs="Arial"/>
          <w:sz w:val="20"/>
          <w:szCs w:val="20"/>
        </w:rPr>
        <w:t xml:space="preserve"> w aspekcie tech</w:t>
      </w:r>
      <w:r w:rsidR="005C79DF">
        <w:rPr>
          <w:rFonts w:asciiTheme="majorHAnsi" w:hAnsiTheme="majorHAnsi" w:cs="Arial"/>
          <w:sz w:val="20"/>
          <w:szCs w:val="20"/>
        </w:rPr>
        <w:t>nicznym, biznesowym i</w:t>
      </w:r>
      <w:r w:rsidRPr="00B43081">
        <w:rPr>
          <w:rFonts w:asciiTheme="majorHAnsi" w:hAnsiTheme="majorHAnsi" w:cs="Arial"/>
          <w:sz w:val="20"/>
          <w:szCs w:val="20"/>
        </w:rPr>
        <w:t xml:space="preserve"> kompetencyjnym oraz wykazać si</w:t>
      </w:r>
      <w:r w:rsidR="005C79DF">
        <w:rPr>
          <w:rFonts w:asciiTheme="majorHAnsi" w:hAnsiTheme="majorHAnsi" w:cs="Arial"/>
          <w:sz w:val="20"/>
          <w:szCs w:val="20"/>
        </w:rPr>
        <w:t>ę doświadczeniem w przeprowadza</w:t>
      </w:r>
      <w:r w:rsidRPr="00B43081">
        <w:rPr>
          <w:rFonts w:asciiTheme="majorHAnsi" w:hAnsiTheme="majorHAnsi" w:cs="Arial"/>
          <w:sz w:val="20"/>
          <w:szCs w:val="20"/>
        </w:rPr>
        <w:t xml:space="preserve">niu tego typu analiz. </w:t>
      </w:r>
    </w:p>
    <w:p w14:paraId="7944C240" w14:textId="77777777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>Wykonawca musi posiadać umiejętność syntetyzowania informacji w oparciu o zbierane dane i wykazać się doświadczeniem w tym aspekcie.</w:t>
      </w:r>
    </w:p>
    <w:p w14:paraId="574210B5" w14:textId="5E6E323D" w:rsidR="004A2372" w:rsidRDefault="006010B4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 xml:space="preserve">Ponadto </w:t>
      </w:r>
      <w:r w:rsidR="00171EEC">
        <w:rPr>
          <w:rFonts w:asciiTheme="majorHAnsi" w:hAnsiTheme="majorHAnsi" w:cs="Arial"/>
          <w:sz w:val="20"/>
          <w:szCs w:val="20"/>
        </w:rPr>
        <w:t>w</w:t>
      </w:r>
      <w:r w:rsidR="00171EEC" w:rsidRPr="005C79DF">
        <w:rPr>
          <w:rFonts w:asciiTheme="majorHAnsi" w:hAnsiTheme="majorHAnsi" w:cs="Arial"/>
          <w:sz w:val="20"/>
          <w:szCs w:val="20"/>
        </w:rPr>
        <w:t xml:space="preserve">ykonawca </w:t>
      </w:r>
      <w:r w:rsidR="00B43081" w:rsidRPr="005C79DF">
        <w:rPr>
          <w:rFonts w:asciiTheme="majorHAnsi" w:hAnsiTheme="majorHAnsi" w:cs="Arial"/>
          <w:sz w:val="20"/>
          <w:szCs w:val="20"/>
        </w:rPr>
        <w:t>powinien wykazać, że w realizację Zamówienia będzie w</w:t>
      </w:r>
      <w:r w:rsidR="00751394">
        <w:rPr>
          <w:rFonts w:asciiTheme="majorHAnsi" w:hAnsiTheme="majorHAnsi" w:cs="Arial"/>
          <w:sz w:val="20"/>
          <w:szCs w:val="20"/>
        </w:rPr>
        <w:t> 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stanie zaangażować zespół ekspertów, </w:t>
      </w:r>
      <w:r w:rsidR="004A2372">
        <w:rPr>
          <w:rFonts w:asciiTheme="majorHAnsi" w:hAnsiTheme="majorHAnsi" w:cs="Arial"/>
          <w:sz w:val="20"/>
          <w:szCs w:val="20"/>
        </w:rPr>
        <w:t xml:space="preserve">w którego skład będą wchodzić: </w:t>
      </w:r>
    </w:p>
    <w:p w14:paraId="21AFF48E" w14:textId="1B527581" w:rsidR="004A2372" w:rsidRDefault="004A2372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kierownik zespołu, który w okresie ostatnich trzech lat przed upływem terminu składania ofert kierował co najmniej 3 projektami analitycznymi dotyczącymi </w:t>
      </w:r>
      <w:r w:rsidR="00193B39">
        <w:rPr>
          <w:rFonts w:asciiTheme="majorHAnsi" w:hAnsiTheme="majorHAnsi" w:cs="Arial"/>
          <w:sz w:val="20"/>
          <w:szCs w:val="20"/>
        </w:rPr>
        <w:t>procesu inwestycyjno-budowlanego oraz</w:t>
      </w:r>
    </w:p>
    <w:p w14:paraId="6A555F11" w14:textId="584F9138" w:rsidR="004A2372" w:rsidRDefault="004A2372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jednego eksperta, </w:t>
      </w:r>
      <w:r w:rsidR="00B43081" w:rsidRPr="005C79DF">
        <w:rPr>
          <w:rFonts w:asciiTheme="majorHAnsi" w:hAnsiTheme="majorHAnsi" w:cs="Arial"/>
          <w:sz w:val="20"/>
          <w:szCs w:val="20"/>
        </w:rPr>
        <w:t>który w okresie ostatnich trzech lat przed upływem terminu składania ofert, wykona</w:t>
      </w:r>
      <w:r>
        <w:rPr>
          <w:rFonts w:asciiTheme="majorHAnsi" w:hAnsiTheme="majorHAnsi" w:cs="Arial"/>
          <w:sz w:val="20"/>
          <w:szCs w:val="20"/>
        </w:rPr>
        <w:t>ł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 należycie </w:t>
      </w:r>
      <w:r>
        <w:rPr>
          <w:rFonts w:asciiTheme="majorHAnsi" w:hAnsiTheme="majorHAnsi" w:cs="Arial"/>
          <w:sz w:val="20"/>
          <w:szCs w:val="20"/>
        </w:rPr>
        <w:t>trzy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 usługi, z których </w:t>
      </w:r>
      <w:r w:rsidR="005C79DF">
        <w:rPr>
          <w:rFonts w:asciiTheme="majorHAnsi" w:hAnsiTheme="majorHAnsi" w:cs="Arial"/>
          <w:sz w:val="20"/>
          <w:szCs w:val="20"/>
        </w:rPr>
        <w:t>co najmniej jedna</w:t>
      </w:r>
      <w:r w:rsidR="005C79DF" w:rsidRPr="005C79DF">
        <w:rPr>
          <w:rFonts w:asciiTheme="majorHAnsi" w:hAnsiTheme="majorHAnsi" w:cs="Arial"/>
          <w:sz w:val="20"/>
          <w:szCs w:val="20"/>
        </w:rPr>
        <w:t xml:space="preserve"> polegała na realizacji zadań 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dotyczących </w:t>
      </w:r>
      <w:r w:rsidR="005C79DF" w:rsidRPr="005C79DF">
        <w:rPr>
          <w:rFonts w:asciiTheme="majorHAnsi" w:hAnsiTheme="majorHAnsi" w:cs="Arial"/>
          <w:sz w:val="20"/>
          <w:szCs w:val="20"/>
        </w:rPr>
        <w:t>przeprowadzani</w:t>
      </w:r>
      <w:r w:rsidR="005C79DF">
        <w:rPr>
          <w:rFonts w:asciiTheme="majorHAnsi" w:hAnsiTheme="majorHAnsi" w:cs="Arial"/>
          <w:sz w:val="20"/>
          <w:szCs w:val="20"/>
        </w:rPr>
        <w:t>a</w:t>
      </w:r>
      <w:r w:rsidR="005C79DF" w:rsidRPr="005C79DF">
        <w:rPr>
          <w:rFonts w:asciiTheme="majorHAnsi" w:hAnsiTheme="majorHAnsi" w:cs="Arial"/>
          <w:sz w:val="20"/>
          <w:szCs w:val="20"/>
        </w:rPr>
        <w:t xml:space="preserve"> komplementarnych analiz z zakresu prawa </w:t>
      </w:r>
      <w:r w:rsidR="00193B39">
        <w:rPr>
          <w:rFonts w:asciiTheme="majorHAnsi" w:hAnsiTheme="majorHAnsi" w:cs="Arial"/>
          <w:sz w:val="20"/>
          <w:szCs w:val="20"/>
        </w:rPr>
        <w:t>budowlanego</w:t>
      </w:r>
      <w:r w:rsidR="005C79DF">
        <w:rPr>
          <w:rFonts w:asciiTheme="majorHAnsi" w:hAnsiTheme="majorHAnsi" w:cs="Arial"/>
          <w:sz w:val="20"/>
          <w:szCs w:val="20"/>
        </w:rPr>
        <w:t xml:space="preserve"> oraz </w:t>
      </w:r>
    </w:p>
    <w:p w14:paraId="7DE2BB5F" w14:textId="19A3B185" w:rsidR="00B43081" w:rsidRDefault="004A2372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jednego eksperta, który w okresie ostatnich trzech lat przed upływem terminu składania ofert wykonał jedną usługę </w:t>
      </w:r>
      <w:r w:rsidR="005C79DF">
        <w:rPr>
          <w:rFonts w:asciiTheme="majorHAnsi" w:hAnsiTheme="majorHAnsi" w:cs="Arial"/>
          <w:sz w:val="20"/>
          <w:szCs w:val="20"/>
        </w:rPr>
        <w:t>polega</w:t>
      </w:r>
      <w:r>
        <w:rPr>
          <w:rFonts w:asciiTheme="majorHAnsi" w:hAnsiTheme="majorHAnsi" w:cs="Arial"/>
          <w:sz w:val="20"/>
          <w:szCs w:val="20"/>
        </w:rPr>
        <w:t>jącą</w:t>
      </w:r>
      <w:r w:rsidR="005C79DF">
        <w:rPr>
          <w:rFonts w:asciiTheme="majorHAnsi" w:hAnsiTheme="majorHAnsi" w:cs="Arial"/>
          <w:sz w:val="20"/>
          <w:szCs w:val="20"/>
        </w:rPr>
        <w:t xml:space="preserve"> na</w:t>
      </w:r>
      <w:r w:rsidR="00751394">
        <w:rPr>
          <w:rFonts w:asciiTheme="majorHAnsi" w:hAnsiTheme="majorHAnsi" w:cs="Arial"/>
          <w:sz w:val="20"/>
          <w:szCs w:val="20"/>
        </w:rPr>
        <w:t> </w:t>
      </w:r>
      <w:r w:rsidR="005C79DF">
        <w:rPr>
          <w:rFonts w:asciiTheme="majorHAnsi" w:hAnsiTheme="majorHAnsi" w:cs="Arial"/>
          <w:sz w:val="20"/>
          <w:szCs w:val="20"/>
        </w:rPr>
        <w:t xml:space="preserve">realizacji </w:t>
      </w:r>
      <w:r>
        <w:rPr>
          <w:rFonts w:asciiTheme="majorHAnsi" w:hAnsiTheme="majorHAnsi" w:cs="Arial"/>
          <w:sz w:val="20"/>
          <w:szCs w:val="20"/>
        </w:rPr>
        <w:t>analiz w zakresie</w:t>
      </w:r>
      <w:r w:rsidR="005C79DF">
        <w:rPr>
          <w:rFonts w:asciiTheme="majorHAnsi" w:hAnsiTheme="majorHAnsi" w:cs="Arial"/>
          <w:sz w:val="20"/>
          <w:szCs w:val="20"/>
        </w:rPr>
        <w:t xml:space="preserve"> </w:t>
      </w:r>
      <w:r w:rsidR="00193B39">
        <w:rPr>
          <w:rFonts w:asciiTheme="majorHAnsi" w:hAnsiTheme="majorHAnsi" w:cs="Arial"/>
          <w:sz w:val="20"/>
          <w:szCs w:val="20"/>
        </w:rPr>
        <w:t>procesu inwestycyjno-budowlanego</w:t>
      </w:r>
      <w:r w:rsidR="00DF10FE">
        <w:rPr>
          <w:rFonts w:asciiTheme="majorHAnsi" w:hAnsiTheme="majorHAnsi" w:cs="Arial"/>
          <w:sz w:val="20"/>
          <w:szCs w:val="20"/>
        </w:rPr>
        <w:t xml:space="preserve"> oraz</w:t>
      </w:r>
    </w:p>
    <w:p w14:paraId="0505758A" w14:textId="2921BF01" w:rsidR="00DF10FE" w:rsidRPr="005C79DF" w:rsidRDefault="00DF10FE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informatyka</w:t>
      </w:r>
      <w:r w:rsidR="004C309D">
        <w:rPr>
          <w:rFonts w:asciiTheme="majorHAnsi" w:hAnsiTheme="majorHAnsi" w:cs="Arial"/>
          <w:sz w:val="20"/>
          <w:szCs w:val="20"/>
        </w:rPr>
        <w:t>/programistę</w:t>
      </w:r>
      <w:r>
        <w:rPr>
          <w:rFonts w:asciiTheme="majorHAnsi" w:hAnsiTheme="majorHAnsi" w:cs="Arial"/>
          <w:sz w:val="20"/>
          <w:szCs w:val="20"/>
        </w:rPr>
        <w:t>, który</w:t>
      </w:r>
      <w:r w:rsidR="004C309D">
        <w:rPr>
          <w:rFonts w:asciiTheme="majorHAnsi" w:hAnsiTheme="majorHAnsi" w:cs="Arial"/>
          <w:sz w:val="20"/>
          <w:szCs w:val="20"/>
        </w:rPr>
        <w:t xml:space="preserve"> w okresie ostatnich trzech lat przed upływem terminu składania ofert zajmował się tworzeniem </w:t>
      </w:r>
      <w:r w:rsidR="00CB3896">
        <w:rPr>
          <w:rFonts w:asciiTheme="majorHAnsi" w:hAnsiTheme="majorHAnsi" w:cs="Arial"/>
          <w:sz w:val="20"/>
          <w:szCs w:val="20"/>
        </w:rPr>
        <w:t xml:space="preserve">i administrowaniem </w:t>
      </w:r>
      <w:r w:rsidR="004C309D">
        <w:rPr>
          <w:rFonts w:asciiTheme="majorHAnsi" w:hAnsiTheme="majorHAnsi" w:cs="Arial"/>
          <w:sz w:val="20"/>
          <w:szCs w:val="20"/>
        </w:rPr>
        <w:t>baz danych</w:t>
      </w:r>
      <w:r w:rsidR="00CB3896">
        <w:rPr>
          <w:rFonts w:asciiTheme="majorHAnsi" w:hAnsiTheme="majorHAnsi" w:cs="Arial"/>
          <w:sz w:val="20"/>
          <w:szCs w:val="20"/>
        </w:rPr>
        <w:t>.</w:t>
      </w:r>
    </w:p>
    <w:p w14:paraId="4D94AA68" w14:textId="77777777" w:rsidR="00CB272E" w:rsidRDefault="00CB272E" w:rsidP="00CB272E">
      <w:pPr>
        <w:pStyle w:val="Akapitzlist"/>
        <w:tabs>
          <w:tab w:val="left" w:pos="8789"/>
        </w:tabs>
        <w:ind w:left="1364" w:right="282"/>
        <w:jc w:val="both"/>
        <w:rPr>
          <w:rFonts w:asciiTheme="majorHAnsi" w:hAnsiTheme="majorHAnsi" w:cs="Arial"/>
          <w:sz w:val="20"/>
          <w:szCs w:val="20"/>
        </w:rPr>
      </w:pPr>
    </w:p>
    <w:p w14:paraId="3D1EDC84" w14:textId="0C3F7F58" w:rsidR="00C86A3B" w:rsidRPr="00732944" w:rsidRDefault="00CB272E" w:rsidP="00A14557">
      <w:pPr>
        <w:pStyle w:val="1pkt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Kr</w:t>
      </w:r>
      <w:r w:rsidR="00F4097A" w:rsidRPr="00DF42CA">
        <w:rPr>
          <w:rFonts w:asciiTheme="majorHAnsi" w:hAnsiTheme="majorHAnsi"/>
        </w:rPr>
        <w:t>yteria oceny ofert</w:t>
      </w:r>
    </w:p>
    <w:p w14:paraId="545B55D5" w14:textId="77777777" w:rsidR="00732944" w:rsidRDefault="00732944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</w:p>
    <w:p w14:paraId="2160399A" w14:textId="77777777" w:rsidR="002D02CE" w:rsidRPr="00DF42CA" w:rsidRDefault="002D02CE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Ocena ofert będzie odbywać się na podstawie następujących kryteriów: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5190"/>
        <w:gridCol w:w="1949"/>
      </w:tblGrid>
      <w:tr w:rsidR="002D02CE" w:rsidRPr="00DF42CA" w14:paraId="04A43322" w14:textId="77777777" w:rsidTr="00C86A3B">
        <w:trPr>
          <w:trHeight w:val="31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8E9D78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3BB3E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70637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Waga %</w:t>
            </w:r>
          </w:p>
        </w:tc>
      </w:tr>
      <w:tr w:rsidR="002D02CE" w:rsidRPr="00DF42CA" w14:paraId="6D06995A" w14:textId="77777777" w:rsidTr="00C86A3B">
        <w:trPr>
          <w:trHeight w:val="31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A5899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B6BC" w14:textId="77777777" w:rsidR="002D02CE" w:rsidRPr="00AF40DE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F40DE">
              <w:rPr>
                <w:rFonts w:asciiTheme="majorHAnsi" w:hAnsiTheme="majorHAnsi" w:cs="Arial"/>
                <w:sz w:val="20"/>
                <w:szCs w:val="20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FF2E9" w14:textId="7D5755B7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  <w:tr w:rsidR="002D02CE" w:rsidRPr="00DF42CA" w14:paraId="27D2BB15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0CB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8140" w14:textId="12504835" w:rsidR="002D02CE" w:rsidRPr="00AF40DE" w:rsidRDefault="006F31A9" w:rsidP="00ED1CDE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Doświadczenie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2866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40%</w:t>
            </w:r>
          </w:p>
        </w:tc>
      </w:tr>
      <w:tr w:rsidR="002D02CE" w:rsidRPr="00DF42CA" w14:paraId="3D859D62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D46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F046" w14:textId="18ECBEB5" w:rsidR="002D02CE" w:rsidRPr="00DF42CA" w:rsidRDefault="002D02CE" w:rsidP="001E5115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 xml:space="preserve">Spójność koncepcji realizacji zlecenia </w:t>
            </w:r>
            <w:r w:rsidR="00C86A3B" w:rsidRPr="00DF42CA">
              <w:rPr>
                <w:rFonts w:asciiTheme="majorHAnsi" w:hAnsiTheme="majorHAnsi" w:cs="Arial"/>
                <w:sz w:val="20"/>
                <w:szCs w:val="20"/>
              </w:rPr>
              <w:t xml:space="preserve">oraz </w:t>
            </w:r>
            <w:r w:rsidR="001E5115" w:rsidRPr="00DF42CA">
              <w:rPr>
                <w:rFonts w:asciiTheme="majorHAnsi" w:hAnsiTheme="majorHAnsi" w:cs="Arial"/>
                <w:sz w:val="20"/>
                <w:szCs w:val="20"/>
              </w:rPr>
              <w:t>plan pracy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6F23" w14:textId="4584B7AA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</w:tbl>
    <w:p w14:paraId="49F38241" w14:textId="77777777" w:rsidR="002D02CE" w:rsidRDefault="002D02CE" w:rsidP="002D02CE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971611F" w14:textId="5E1BD88C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1. Cena brutto obejmująca wszelkie koszty związane z realizacją przedmiotu zamówienia – max. </w:t>
      </w:r>
      <w:r w:rsidR="006010B4">
        <w:rPr>
          <w:rFonts w:asciiTheme="majorHAnsi" w:hAnsiTheme="majorHAnsi" w:cs="Arial"/>
          <w:sz w:val="20"/>
          <w:szCs w:val="20"/>
        </w:rPr>
        <w:t>20</w:t>
      </w:r>
      <w:r w:rsidR="00751394">
        <w:rPr>
          <w:rFonts w:asciiTheme="majorHAnsi" w:hAnsiTheme="majorHAnsi" w:cs="Arial"/>
          <w:sz w:val="20"/>
          <w:szCs w:val="20"/>
        </w:rPr>
        <w:t> pkt </w:t>
      </w:r>
      <w:r w:rsidRPr="000E31CE">
        <w:rPr>
          <w:rFonts w:asciiTheme="majorHAnsi" w:hAnsiTheme="majorHAnsi" w:cs="Arial"/>
          <w:sz w:val="20"/>
          <w:szCs w:val="20"/>
        </w:rPr>
        <w:t>(</w:t>
      </w:r>
      <w:r w:rsidR="00223BD3">
        <w:rPr>
          <w:rFonts w:asciiTheme="majorHAnsi" w:hAnsiTheme="majorHAnsi" w:cs="Arial"/>
          <w:sz w:val="20"/>
          <w:szCs w:val="20"/>
        </w:rPr>
        <w:t>2</w:t>
      </w:r>
      <w:r w:rsidRPr="000E31CE">
        <w:rPr>
          <w:rFonts w:asciiTheme="majorHAnsi" w:hAnsiTheme="majorHAnsi" w:cs="Arial"/>
          <w:sz w:val="20"/>
          <w:szCs w:val="20"/>
        </w:rPr>
        <w:t>0%).</w:t>
      </w:r>
    </w:p>
    <w:p w14:paraId="5671E732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DA7B2E3" w14:textId="77777777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punktów, którą można uzyskać w tym kryterium zostanie obliczona według następującego wzoru: </w:t>
      </w:r>
    </w:p>
    <w:p w14:paraId="15867307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61F78EBC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najniższa cena brutto przedstawiona w ofertach </w:t>
      </w:r>
    </w:p>
    <w:p w14:paraId="712BAF2A" w14:textId="4F1BC808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 = -------------------------------------------------------------------------- x </w:t>
      </w:r>
      <w:r w:rsidR="00820141">
        <w:rPr>
          <w:rFonts w:asciiTheme="majorHAnsi" w:hAnsiTheme="majorHAnsi" w:cs="Arial"/>
          <w:sz w:val="20"/>
          <w:szCs w:val="20"/>
        </w:rPr>
        <w:t xml:space="preserve">20 </w:t>
      </w:r>
      <w:r w:rsidR="00751394">
        <w:rPr>
          <w:rFonts w:asciiTheme="majorHAnsi" w:hAnsiTheme="majorHAnsi" w:cs="Arial"/>
          <w:sz w:val="20"/>
          <w:szCs w:val="20"/>
        </w:rPr>
        <w:t>pkt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</w:p>
    <w:p w14:paraId="33EBDB8A" w14:textId="77777777" w:rsid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            cena brutto oferty ocenianej </w:t>
      </w:r>
    </w:p>
    <w:p w14:paraId="6ABF500A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38288D93" w14:textId="546ECB81" w:rsidR="00F702CD" w:rsidRDefault="000E31CE" w:rsidP="00E03559">
      <w:pPr>
        <w:tabs>
          <w:tab w:val="left" w:pos="8789"/>
        </w:tabs>
        <w:ind w:right="282"/>
        <w:contextualSpacing/>
        <w:jc w:val="both"/>
      </w:pPr>
      <w:r w:rsidRPr="000E31CE">
        <w:rPr>
          <w:rFonts w:asciiTheme="majorHAnsi" w:hAnsiTheme="majorHAnsi" w:cs="Arial"/>
          <w:sz w:val="20"/>
          <w:szCs w:val="20"/>
        </w:rPr>
        <w:t xml:space="preserve">2. </w:t>
      </w:r>
      <w:r w:rsidR="006F31A9">
        <w:rPr>
          <w:rFonts w:asciiTheme="majorHAnsi" w:hAnsiTheme="majorHAnsi" w:cs="Arial"/>
          <w:sz w:val="20"/>
          <w:szCs w:val="20"/>
        </w:rPr>
        <w:t xml:space="preserve">Doświadczenie </w:t>
      </w:r>
      <w:r w:rsidR="006F31A9" w:rsidRPr="000E31CE">
        <w:rPr>
          <w:rFonts w:asciiTheme="majorHAnsi" w:hAnsiTheme="majorHAnsi" w:cs="Arial"/>
          <w:sz w:val="20"/>
          <w:szCs w:val="20"/>
        </w:rPr>
        <w:t xml:space="preserve"> </w:t>
      </w:r>
      <w:r w:rsidRPr="000E31CE">
        <w:rPr>
          <w:rFonts w:asciiTheme="majorHAnsi" w:hAnsiTheme="majorHAnsi" w:cs="Arial"/>
          <w:sz w:val="20"/>
          <w:szCs w:val="20"/>
        </w:rPr>
        <w:t>zespołu, którym dysponuje wykonawca  (na po</w:t>
      </w:r>
      <w:r w:rsidR="00751394">
        <w:rPr>
          <w:rFonts w:asciiTheme="majorHAnsi" w:hAnsiTheme="majorHAnsi" w:cs="Arial"/>
          <w:sz w:val="20"/>
          <w:szCs w:val="20"/>
        </w:rPr>
        <w:t>dstawie przedłożonych CV</w:t>
      </w:r>
      <w:r w:rsidR="00D4648B">
        <w:rPr>
          <w:rFonts w:asciiTheme="majorHAnsi" w:hAnsiTheme="majorHAnsi" w:cs="Arial"/>
          <w:sz w:val="20"/>
          <w:szCs w:val="20"/>
        </w:rPr>
        <w:t xml:space="preserve"> oraz wykazów w formularzu ofertowym</w:t>
      </w:r>
      <w:r w:rsidR="00751394">
        <w:rPr>
          <w:rFonts w:asciiTheme="majorHAnsi" w:hAnsiTheme="majorHAnsi" w:cs="Arial"/>
          <w:sz w:val="20"/>
          <w:szCs w:val="20"/>
        </w:rPr>
        <w:t>) – max</w:t>
      </w:r>
      <w:r w:rsidRPr="000E31CE">
        <w:rPr>
          <w:rFonts w:asciiTheme="majorHAnsi" w:hAnsiTheme="majorHAnsi" w:cs="Arial"/>
          <w:sz w:val="20"/>
          <w:szCs w:val="20"/>
        </w:rPr>
        <w:t>.</w:t>
      </w:r>
      <w:r w:rsidR="00751394">
        <w:rPr>
          <w:rFonts w:asciiTheme="majorHAnsi" w:hAnsiTheme="majorHAnsi" w:cs="Arial"/>
          <w:sz w:val="20"/>
          <w:szCs w:val="20"/>
        </w:rPr>
        <w:t xml:space="preserve"> </w:t>
      </w:r>
      <w:r w:rsidR="006010B4">
        <w:rPr>
          <w:rFonts w:asciiTheme="majorHAnsi" w:hAnsiTheme="majorHAnsi" w:cs="Arial"/>
          <w:sz w:val="20"/>
          <w:szCs w:val="20"/>
        </w:rPr>
        <w:t>40</w:t>
      </w:r>
      <w:r w:rsidR="00751394">
        <w:rPr>
          <w:rFonts w:asciiTheme="majorHAnsi" w:hAnsiTheme="majorHAnsi" w:cs="Arial"/>
          <w:sz w:val="20"/>
          <w:szCs w:val="20"/>
        </w:rPr>
        <w:t> </w:t>
      </w:r>
      <w:r w:rsidRPr="000E31CE">
        <w:rPr>
          <w:rFonts w:asciiTheme="majorHAnsi" w:hAnsiTheme="majorHAnsi" w:cs="Arial"/>
          <w:sz w:val="20"/>
          <w:szCs w:val="20"/>
        </w:rPr>
        <w:t>pkt (40%).</w:t>
      </w:r>
    </w:p>
    <w:p w14:paraId="61F533D7" w14:textId="7F493FFB" w:rsidR="006F31A9" w:rsidRDefault="006F31A9" w:rsidP="00E03559">
      <w:pPr>
        <w:tabs>
          <w:tab w:val="left" w:pos="8789"/>
        </w:tabs>
        <w:ind w:right="282"/>
        <w:contextualSpacing/>
        <w:jc w:val="both"/>
        <w:rPr>
          <w:rStyle w:val="Hipercze"/>
          <w:rFonts w:ascii="Arial Narrow" w:hAnsi="Arial Narrow" w:cstheme="minorHAnsi"/>
        </w:rPr>
      </w:pPr>
      <w:r>
        <w:t xml:space="preserve">Punkty za kryterium </w:t>
      </w:r>
      <w:r>
        <w:rPr>
          <w:b/>
        </w:rPr>
        <w:t>„doświadczenie”</w:t>
      </w:r>
      <w:r>
        <w:t xml:space="preserve"> zostaną przyznane w skali punktowej do 40 punktów na podstawie zobowiązania wykonawcy wyrażonego w złożony</w:t>
      </w:r>
      <w:r w:rsidR="00F702CD">
        <w:t>ch</w:t>
      </w:r>
      <w:r>
        <w:t xml:space="preserve"> wraz z ofertą </w:t>
      </w:r>
      <w:r w:rsidR="00F702CD">
        <w:t xml:space="preserve">wykazach </w:t>
      </w:r>
      <w:r w:rsidR="00F702CD" w:rsidRPr="00E03559">
        <w:t>zrealizowanych przez poszczególnych członków zespołu projektów i analiz</w:t>
      </w:r>
      <w:r>
        <w:t>, w następujący sposób:</w:t>
      </w:r>
    </w:p>
    <w:p w14:paraId="486E7888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5112DEA2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167890DD" w14:textId="798A9A24" w:rsidR="00626EA3" w:rsidRDefault="006F31A9" w:rsidP="00626EA3">
      <w:pPr>
        <w:pStyle w:val="Akapitzlist"/>
        <w:numPr>
          <w:ilvl w:val="0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 xml:space="preserve">Za oddelegowanie do realizacji zamówienia </w:t>
      </w:r>
      <w:r w:rsidR="00626EA3">
        <w:rPr>
          <w:rFonts w:asciiTheme="majorHAnsi" w:hAnsiTheme="majorHAnsi" w:cs="Arial"/>
          <w:sz w:val="20"/>
          <w:szCs w:val="20"/>
        </w:rPr>
        <w:t>kierownik</w:t>
      </w:r>
      <w:r>
        <w:rPr>
          <w:rFonts w:asciiTheme="majorHAnsi" w:hAnsiTheme="majorHAnsi" w:cs="Arial"/>
          <w:sz w:val="20"/>
          <w:szCs w:val="20"/>
        </w:rPr>
        <w:t>a</w:t>
      </w:r>
      <w:r w:rsidR="00626EA3">
        <w:rPr>
          <w:rFonts w:asciiTheme="majorHAnsi" w:hAnsiTheme="majorHAnsi" w:cs="Arial"/>
          <w:sz w:val="20"/>
          <w:szCs w:val="20"/>
        </w:rPr>
        <w:t xml:space="preserve"> zespołu, który w okresie ostatnich trzech lat przed upływem terminu składania ofert kierował  projektami analitycznymi dotyczącymi procesu inwestycyjno-budowlanego (</w:t>
      </w:r>
      <w:r w:rsidR="00BB76EC">
        <w:rPr>
          <w:rFonts w:asciiTheme="majorHAnsi" w:hAnsiTheme="majorHAnsi" w:cs="Arial"/>
          <w:sz w:val="20"/>
          <w:szCs w:val="20"/>
        </w:rPr>
        <w:t>10</w:t>
      </w:r>
      <w:r w:rsidR="00626EA3">
        <w:rPr>
          <w:rFonts w:asciiTheme="majorHAnsi" w:hAnsiTheme="majorHAnsi" w:cs="Arial"/>
          <w:sz w:val="20"/>
          <w:szCs w:val="20"/>
        </w:rPr>
        <w:t xml:space="preserve"> pkt)</w:t>
      </w:r>
      <w:r w:rsidR="00D211E2">
        <w:rPr>
          <w:rFonts w:asciiTheme="majorHAnsi" w:hAnsiTheme="majorHAnsi" w:cs="Arial"/>
          <w:sz w:val="20"/>
          <w:szCs w:val="20"/>
        </w:rPr>
        <w:t>:</w:t>
      </w:r>
    </w:p>
    <w:p w14:paraId="2AF28B9F" w14:textId="55485FBF" w:rsidR="00D211E2" w:rsidRDefault="00455B6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4 </w:t>
      </w:r>
      <w:r w:rsidR="00D211E2">
        <w:rPr>
          <w:rFonts w:asciiTheme="majorHAnsi" w:hAnsiTheme="majorHAnsi" w:cs="Arial"/>
          <w:sz w:val="20"/>
          <w:szCs w:val="20"/>
        </w:rPr>
        <w:t>projekt</w:t>
      </w:r>
      <w:r w:rsidR="006C1C00">
        <w:rPr>
          <w:rFonts w:asciiTheme="majorHAnsi" w:hAnsiTheme="majorHAnsi" w:cs="Arial"/>
          <w:sz w:val="20"/>
          <w:szCs w:val="20"/>
        </w:rPr>
        <w:t>y</w:t>
      </w:r>
      <w:r w:rsidR="00D211E2">
        <w:rPr>
          <w:rFonts w:asciiTheme="majorHAnsi" w:hAnsiTheme="majorHAnsi" w:cs="Arial"/>
          <w:sz w:val="20"/>
          <w:szCs w:val="20"/>
        </w:rPr>
        <w:t xml:space="preserve"> – </w:t>
      </w:r>
      <w:r w:rsidR="00BB76EC">
        <w:rPr>
          <w:rFonts w:asciiTheme="majorHAnsi" w:hAnsiTheme="majorHAnsi" w:cs="Arial"/>
          <w:sz w:val="20"/>
          <w:szCs w:val="20"/>
        </w:rPr>
        <w:t>2pkt</w:t>
      </w:r>
    </w:p>
    <w:p w14:paraId="7FDD42CB" w14:textId="67DDFA0C" w:rsidR="00D211E2" w:rsidRDefault="00455B6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5 </w:t>
      </w:r>
      <w:r w:rsidR="00D211E2">
        <w:rPr>
          <w:rFonts w:asciiTheme="majorHAnsi" w:hAnsiTheme="majorHAnsi" w:cs="Arial"/>
          <w:sz w:val="20"/>
          <w:szCs w:val="20"/>
        </w:rPr>
        <w:t xml:space="preserve">projekty – </w:t>
      </w:r>
      <w:r w:rsidR="00BB76EC">
        <w:rPr>
          <w:rFonts w:asciiTheme="majorHAnsi" w:hAnsiTheme="majorHAnsi" w:cs="Arial"/>
          <w:sz w:val="20"/>
          <w:szCs w:val="20"/>
        </w:rPr>
        <w:t xml:space="preserve">5 </w:t>
      </w:r>
      <w:r w:rsidR="00D211E2">
        <w:rPr>
          <w:rFonts w:asciiTheme="majorHAnsi" w:hAnsiTheme="majorHAnsi" w:cs="Arial"/>
          <w:sz w:val="20"/>
          <w:szCs w:val="20"/>
        </w:rPr>
        <w:t>pkt</w:t>
      </w:r>
    </w:p>
    <w:p w14:paraId="68124177" w14:textId="49CE96EB" w:rsidR="00D211E2" w:rsidRPr="00D211E2" w:rsidRDefault="00455B6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6 </w:t>
      </w:r>
      <w:r w:rsidR="00D211E2">
        <w:rPr>
          <w:rFonts w:asciiTheme="majorHAnsi" w:hAnsiTheme="majorHAnsi" w:cs="Arial"/>
          <w:sz w:val="20"/>
          <w:szCs w:val="20"/>
        </w:rPr>
        <w:t>projektów i powyż</w:t>
      </w:r>
      <w:r w:rsidR="00751394">
        <w:rPr>
          <w:rFonts w:asciiTheme="majorHAnsi" w:hAnsiTheme="majorHAnsi" w:cs="Arial"/>
          <w:sz w:val="20"/>
          <w:szCs w:val="20"/>
        </w:rPr>
        <w:t xml:space="preserve">ej- </w:t>
      </w:r>
      <w:r w:rsidR="00BB76EC">
        <w:rPr>
          <w:rFonts w:asciiTheme="majorHAnsi" w:hAnsiTheme="majorHAnsi" w:cs="Arial"/>
          <w:sz w:val="20"/>
          <w:szCs w:val="20"/>
        </w:rPr>
        <w:t xml:space="preserve">10 </w:t>
      </w:r>
      <w:r w:rsidR="00751394">
        <w:rPr>
          <w:rFonts w:asciiTheme="majorHAnsi" w:hAnsiTheme="majorHAnsi" w:cs="Arial"/>
          <w:sz w:val="20"/>
          <w:szCs w:val="20"/>
        </w:rPr>
        <w:t>pkt</w:t>
      </w:r>
    </w:p>
    <w:p w14:paraId="2A5A3B77" w14:textId="6B37E352" w:rsidR="00626EA3" w:rsidRDefault="006F31A9" w:rsidP="00626EA3">
      <w:pPr>
        <w:pStyle w:val="Akapitzlist"/>
        <w:numPr>
          <w:ilvl w:val="0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oddelegowanie do realizacji zamówienia </w:t>
      </w:r>
      <w:r w:rsidR="00626EA3">
        <w:rPr>
          <w:rFonts w:asciiTheme="majorHAnsi" w:hAnsiTheme="majorHAnsi" w:cs="Arial"/>
          <w:sz w:val="20"/>
          <w:szCs w:val="20"/>
        </w:rPr>
        <w:t xml:space="preserve">jednego eksperta, </w:t>
      </w:r>
      <w:r w:rsidR="00626EA3" w:rsidRPr="005C79DF">
        <w:rPr>
          <w:rFonts w:asciiTheme="majorHAnsi" w:hAnsiTheme="majorHAnsi" w:cs="Arial"/>
          <w:sz w:val="20"/>
          <w:szCs w:val="20"/>
        </w:rPr>
        <w:t>który w okresie ostatnich trzech lat przed upływem terminu składania ofert, wykona</w:t>
      </w:r>
      <w:r w:rsidR="00626EA3">
        <w:rPr>
          <w:rFonts w:asciiTheme="majorHAnsi" w:hAnsiTheme="majorHAnsi" w:cs="Arial"/>
          <w:sz w:val="20"/>
          <w:szCs w:val="20"/>
        </w:rPr>
        <w:t>ł</w:t>
      </w:r>
      <w:r w:rsidR="00626EA3" w:rsidRPr="005C79DF">
        <w:rPr>
          <w:rFonts w:asciiTheme="majorHAnsi" w:hAnsiTheme="majorHAnsi" w:cs="Arial"/>
          <w:sz w:val="20"/>
          <w:szCs w:val="20"/>
        </w:rPr>
        <w:t xml:space="preserve"> usługi, </w:t>
      </w:r>
      <w:r w:rsidRPr="005C79DF">
        <w:rPr>
          <w:rFonts w:asciiTheme="majorHAnsi" w:hAnsiTheme="majorHAnsi" w:cs="Arial"/>
          <w:sz w:val="20"/>
          <w:szCs w:val="20"/>
        </w:rPr>
        <w:t>polega</w:t>
      </w:r>
      <w:r>
        <w:rPr>
          <w:rFonts w:asciiTheme="majorHAnsi" w:hAnsiTheme="majorHAnsi" w:cs="Arial"/>
          <w:sz w:val="20"/>
          <w:szCs w:val="20"/>
        </w:rPr>
        <w:t>jące</w:t>
      </w:r>
      <w:r w:rsidRPr="005C79DF">
        <w:rPr>
          <w:rFonts w:asciiTheme="majorHAnsi" w:hAnsiTheme="majorHAnsi" w:cs="Arial"/>
          <w:sz w:val="20"/>
          <w:szCs w:val="20"/>
        </w:rPr>
        <w:t xml:space="preserve"> </w:t>
      </w:r>
      <w:r w:rsidR="00626EA3" w:rsidRPr="005C79DF">
        <w:rPr>
          <w:rFonts w:asciiTheme="majorHAnsi" w:hAnsiTheme="majorHAnsi" w:cs="Arial"/>
          <w:sz w:val="20"/>
          <w:szCs w:val="20"/>
        </w:rPr>
        <w:t>na realizacji zadań dotyczących przeprowadzani</w:t>
      </w:r>
      <w:r w:rsidR="00626EA3">
        <w:rPr>
          <w:rFonts w:asciiTheme="majorHAnsi" w:hAnsiTheme="majorHAnsi" w:cs="Arial"/>
          <w:sz w:val="20"/>
          <w:szCs w:val="20"/>
        </w:rPr>
        <w:t>a</w:t>
      </w:r>
      <w:r w:rsidR="00626EA3" w:rsidRPr="005C79DF">
        <w:rPr>
          <w:rFonts w:asciiTheme="majorHAnsi" w:hAnsiTheme="majorHAnsi" w:cs="Arial"/>
          <w:sz w:val="20"/>
          <w:szCs w:val="20"/>
        </w:rPr>
        <w:t xml:space="preserve"> komplementarnych analiz z zakresu prawa </w:t>
      </w:r>
      <w:r w:rsidR="00626EA3">
        <w:rPr>
          <w:rFonts w:asciiTheme="majorHAnsi" w:hAnsiTheme="majorHAnsi" w:cs="Arial"/>
          <w:sz w:val="20"/>
          <w:szCs w:val="20"/>
        </w:rPr>
        <w:t>budowlanego (</w:t>
      </w:r>
      <w:r w:rsidR="00582C3B">
        <w:rPr>
          <w:rFonts w:asciiTheme="majorHAnsi" w:hAnsiTheme="majorHAnsi" w:cs="Arial"/>
          <w:sz w:val="20"/>
          <w:szCs w:val="20"/>
        </w:rPr>
        <w:t>10</w:t>
      </w:r>
      <w:r w:rsidR="00626EA3">
        <w:rPr>
          <w:rFonts w:asciiTheme="majorHAnsi" w:hAnsiTheme="majorHAnsi" w:cs="Arial"/>
          <w:sz w:val="20"/>
          <w:szCs w:val="20"/>
        </w:rPr>
        <w:t xml:space="preserve"> pkt)</w:t>
      </w:r>
    </w:p>
    <w:p w14:paraId="7B92EDA7" w14:textId="5A18C0D7" w:rsidR="00D211E2" w:rsidRDefault="0071497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4 </w:t>
      </w:r>
      <w:r w:rsidR="006F31A9">
        <w:rPr>
          <w:rFonts w:asciiTheme="majorHAnsi" w:hAnsiTheme="majorHAnsi" w:cs="Arial"/>
          <w:sz w:val="20"/>
          <w:szCs w:val="20"/>
        </w:rPr>
        <w:t xml:space="preserve">analizy </w:t>
      </w:r>
      <w:r w:rsidR="00751394">
        <w:rPr>
          <w:rFonts w:asciiTheme="majorHAnsi" w:hAnsiTheme="majorHAnsi" w:cs="Arial"/>
          <w:sz w:val="20"/>
          <w:szCs w:val="20"/>
        </w:rPr>
        <w:t xml:space="preserve">– </w:t>
      </w:r>
      <w:r w:rsidR="00BB76EC">
        <w:rPr>
          <w:rFonts w:asciiTheme="majorHAnsi" w:hAnsiTheme="majorHAnsi" w:cs="Arial"/>
          <w:sz w:val="20"/>
          <w:szCs w:val="20"/>
        </w:rPr>
        <w:t xml:space="preserve">2 </w:t>
      </w:r>
      <w:r w:rsidR="00751394">
        <w:rPr>
          <w:rFonts w:asciiTheme="majorHAnsi" w:hAnsiTheme="majorHAnsi" w:cs="Arial"/>
          <w:sz w:val="20"/>
          <w:szCs w:val="20"/>
        </w:rPr>
        <w:t>pkt</w:t>
      </w:r>
    </w:p>
    <w:p w14:paraId="7B53AF76" w14:textId="0CCF012F" w:rsidR="00751394" w:rsidRDefault="0071497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5 </w:t>
      </w:r>
      <w:r w:rsidR="00751394">
        <w:rPr>
          <w:rFonts w:asciiTheme="majorHAnsi" w:hAnsiTheme="majorHAnsi" w:cs="Arial"/>
          <w:sz w:val="20"/>
          <w:szCs w:val="20"/>
        </w:rPr>
        <w:t xml:space="preserve">analizy – </w:t>
      </w:r>
      <w:r w:rsidR="00BB76EC">
        <w:rPr>
          <w:rFonts w:asciiTheme="majorHAnsi" w:hAnsiTheme="majorHAnsi" w:cs="Arial"/>
          <w:sz w:val="20"/>
          <w:szCs w:val="20"/>
        </w:rPr>
        <w:t xml:space="preserve">5 </w:t>
      </w:r>
      <w:r w:rsidR="00751394">
        <w:rPr>
          <w:rFonts w:asciiTheme="majorHAnsi" w:hAnsiTheme="majorHAnsi" w:cs="Arial"/>
          <w:sz w:val="20"/>
          <w:szCs w:val="20"/>
        </w:rPr>
        <w:t>pkt</w:t>
      </w:r>
    </w:p>
    <w:p w14:paraId="453926D6" w14:textId="7C6D1FE4" w:rsidR="00751394" w:rsidRDefault="0071497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6 </w:t>
      </w:r>
      <w:r w:rsidR="00751394">
        <w:rPr>
          <w:rFonts w:asciiTheme="majorHAnsi" w:hAnsiTheme="majorHAnsi" w:cs="Arial"/>
          <w:sz w:val="20"/>
          <w:szCs w:val="20"/>
        </w:rPr>
        <w:t xml:space="preserve">analiz i więcej – </w:t>
      </w:r>
      <w:r w:rsidR="00BB76EC">
        <w:rPr>
          <w:rFonts w:asciiTheme="majorHAnsi" w:hAnsiTheme="majorHAnsi" w:cs="Arial"/>
          <w:sz w:val="20"/>
          <w:szCs w:val="20"/>
        </w:rPr>
        <w:t xml:space="preserve">10 </w:t>
      </w:r>
      <w:r w:rsidR="00751394">
        <w:rPr>
          <w:rFonts w:asciiTheme="majorHAnsi" w:hAnsiTheme="majorHAnsi" w:cs="Arial"/>
          <w:sz w:val="20"/>
          <w:szCs w:val="20"/>
        </w:rPr>
        <w:t>pkt</w:t>
      </w:r>
    </w:p>
    <w:p w14:paraId="62A7FB27" w14:textId="08FAC889" w:rsidR="00626EA3" w:rsidRDefault="006D26B0" w:rsidP="00626EA3">
      <w:pPr>
        <w:pStyle w:val="Akapitzlist"/>
        <w:numPr>
          <w:ilvl w:val="0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oddelegowanie </w:t>
      </w:r>
      <w:r w:rsidR="00626EA3">
        <w:rPr>
          <w:rFonts w:asciiTheme="majorHAnsi" w:hAnsiTheme="majorHAnsi" w:cs="Arial"/>
          <w:sz w:val="20"/>
          <w:szCs w:val="20"/>
        </w:rPr>
        <w:t xml:space="preserve">jednego eksperta, który w okresie ostatnich trzech lat przed upływem terminu składania ofert wykonał </w:t>
      </w:r>
      <w:r>
        <w:rPr>
          <w:rFonts w:asciiTheme="majorHAnsi" w:hAnsiTheme="majorHAnsi" w:cs="Arial"/>
          <w:sz w:val="20"/>
          <w:szCs w:val="20"/>
        </w:rPr>
        <w:t xml:space="preserve">analizy </w:t>
      </w:r>
      <w:r w:rsidR="00626EA3">
        <w:rPr>
          <w:rFonts w:asciiTheme="majorHAnsi" w:hAnsiTheme="majorHAnsi" w:cs="Arial"/>
          <w:sz w:val="20"/>
          <w:szCs w:val="20"/>
        </w:rPr>
        <w:t>w zakresie procesu inwest</w:t>
      </w:r>
      <w:r w:rsidR="00751394">
        <w:rPr>
          <w:rFonts w:asciiTheme="majorHAnsi" w:hAnsiTheme="majorHAnsi" w:cs="Arial"/>
          <w:sz w:val="20"/>
          <w:szCs w:val="20"/>
        </w:rPr>
        <w:t>ycyjno-budowlanego (</w:t>
      </w:r>
      <w:r w:rsidR="00582C3B">
        <w:rPr>
          <w:rFonts w:asciiTheme="majorHAnsi" w:hAnsiTheme="majorHAnsi" w:cs="Arial"/>
          <w:sz w:val="20"/>
          <w:szCs w:val="20"/>
        </w:rPr>
        <w:t xml:space="preserve">10 </w:t>
      </w:r>
      <w:r w:rsidR="00626EA3">
        <w:rPr>
          <w:rFonts w:asciiTheme="majorHAnsi" w:hAnsiTheme="majorHAnsi" w:cs="Arial"/>
          <w:sz w:val="20"/>
          <w:szCs w:val="20"/>
        </w:rPr>
        <w:t>pkt)</w:t>
      </w:r>
    </w:p>
    <w:p w14:paraId="2B5C86D4" w14:textId="17EBF202" w:rsidR="00582C3B" w:rsidRDefault="00714979" w:rsidP="00582C3B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4 </w:t>
      </w:r>
      <w:r w:rsidR="006F31A9">
        <w:rPr>
          <w:rFonts w:asciiTheme="majorHAnsi" w:hAnsiTheme="majorHAnsi" w:cs="Arial"/>
          <w:sz w:val="20"/>
          <w:szCs w:val="20"/>
        </w:rPr>
        <w:t xml:space="preserve">analizy </w:t>
      </w:r>
      <w:r w:rsidR="00582C3B">
        <w:rPr>
          <w:rFonts w:asciiTheme="majorHAnsi" w:hAnsiTheme="majorHAnsi" w:cs="Arial"/>
          <w:sz w:val="20"/>
          <w:szCs w:val="20"/>
        </w:rPr>
        <w:t>– 2 pkt</w:t>
      </w:r>
    </w:p>
    <w:p w14:paraId="17AD461D" w14:textId="51B00015" w:rsidR="00582C3B" w:rsidRDefault="00714979" w:rsidP="00582C3B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5 </w:t>
      </w:r>
      <w:r w:rsidR="00582C3B">
        <w:rPr>
          <w:rFonts w:asciiTheme="majorHAnsi" w:hAnsiTheme="majorHAnsi" w:cs="Arial"/>
          <w:sz w:val="20"/>
          <w:szCs w:val="20"/>
        </w:rPr>
        <w:t>analiz – 5 pkt</w:t>
      </w:r>
    </w:p>
    <w:p w14:paraId="6D678ADE" w14:textId="1256191E" w:rsidR="00582C3B" w:rsidRDefault="00714979" w:rsidP="00582C3B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6 </w:t>
      </w:r>
      <w:r w:rsidR="00582C3B">
        <w:rPr>
          <w:rFonts w:asciiTheme="majorHAnsi" w:hAnsiTheme="majorHAnsi" w:cs="Arial"/>
          <w:sz w:val="20"/>
          <w:szCs w:val="20"/>
        </w:rPr>
        <w:t>analiz i więcej – 10 pkt</w:t>
      </w:r>
    </w:p>
    <w:p w14:paraId="1210D8DE" w14:textId="77777777" w:rsidR="00582C3B" w:rsidRDefault="00582C3B" w:rsidP="00582C3B">
      <w:pPr>
        <w:pStyle w:val="Akapitzlist"/>
        <w:tabs>
          <w:tab w:val="left" w:pos="8789"/>
        </w:tabs>
        <w:ind w:left="1080" w:right="282"/>
        <w:jc w:val="both"/>
        <w:rPr>
          <w:rFonts w:asciiTheme="majorHAnsi" w:hAnsiTheme="majorHAnsi" w:cs="Arial"/>
          <w:sz w:val="20"/>
          <w:szCs w:val="20"/>
        </w:rPr>
      </w:pPr>
    </w:p>
    <w:p w14:paraId="615AE67A" w14:textId="19BB03D4" w:rsidR="00626EA3" w:rsidRDefault="006F31A9" w:rsidP="00626EA3">
      <w:pPr>
        <w:pStyle w:val="Akapitzlist"/>
        <w:numPr>
          <w:ilvl w:val="0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oddelegowanie do realizacji projektu </w:t>
      </w:r>
      <w:r w:rsidR="00582C3B">
        <w:rPr>
          <w:rFonts w:asciiTheme="majorHAnsi" w:hAnsiTheme="majorHAnsi" w:cs="Arial"/>
          <w:sz w:val="20"/>
          <w:szCs w:val="20"/>
        </w:rPr>
        <w:t>i</w:t>
      </w:r>
      <w:r w:rsidR="00626EA3">
        <w:rPr>
          <w:rFonts w:asciiTheme="majorHAnsi" w:hAnsiTheme="majorHAnsi" w:cs="Arial"/>
          <w:sz w:val="20"/>
          <w:szCs w:val="20"/>
        </w:rPr>
        <w:t>nformatyka/programistę, który w okresie ostatnich trzech lat przed upływem terminu składania ofert zajmował się tworzeniem i</w:t>
      </w:r>
      <w:r w:rsidR="00751394">
        <w:rPr>
          <w:rFonts w:asciiTheme="majorHAnsi" w:hAnsiTheme="majorHAnsi" w:cs="Arial"/>
          <w:sz w:val="20"/>
          <w:szCs w:val="20"/>
        </w:rPr>
        <w:t xml:space="preserve"> administrowaniem baz danych </w:t>
      </w:r>
      <w:r w:rsidR="009F7017">
        <w:rPr>
          <w:rFonts w:asciiTheme="majorHAnsi" w:hAnsiTheme="majorHAnsi" w:cs="Arial"/>
          <w:sz w:val="20"/>
          <w:szCs w:val="20"/>
        </w:rPr>
        <w:t xml:space="preserve">z zakresu procesów inwestycyjno-budowlanych </w:t>
      </w:r>
      <w:r w:rsidR="00751394">
        <w:rPr>
          <w:rFonts w:asciiTheme="majorHAnsi" w:hAnsiTheme="majorHAnsi" w:cs="Arial"/>
          <w:sz w:val="20"/>
          <w:szCs w:val="20"/>
        </w:rPr>
        <w:t>(</w:t>
      </w:r>
      <w:r w:rsidR="00D4648B">
        <w:rPr>
          <w:rFonts w:asciiTheme="majorHAnsi" w:hAnsiTheme="majorHAnsi" w:cs="Arial"/>
          <w:sz w:val="20"/>
          <w:szCs w:val="20"/>
        </w:rPr>
        <w:t xml:space="preserve">10 </w:t>
      </w:r>
      <w:r w:rsidR="00626EA3">
        <w:rPr>
          <w:rFonts w:asciiTheme="majorHAnsi" w:hAnsiTheme="majorHAnsi" w:cs="Arial"/>
          <w:sz w:val="20"/>
          <w:szCs w:val="20"/>
        </w:rPr>
        <w:t>pkt)</w:t>
      </w:r>
    </w:p>
    <w:p w14:paraId="4290FE38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54432AE" w14:textId="014A84EE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3.</w:t>
      </w:r>
      <w:r w:rsidRPr="000E31CE">
        <w:rPr>
          <w:rFonts w:asciiTheme="majorHAnsi" w:hAnsiTheme="majorHAnsi" w:cs="Arial"/>
          <w:sz w:val="20"/>
          <w:szCs w:val="20"/>
        </w:rPr>
        <w:t xml:space="preserve">Spójność koncepcji realizacji zlecenia oraz plan prac – max. </w:t>
      </w:r>
      <w:r w:rsidR="006C1C00">
        <w:rPr>
          <w:rFonts w:asciiTheme="majorHAnsi" w:hAnsiTheme="majorHAnsi" w:cs="Arial"/>
          <w:sz w:val="20"/>
          <w:szCs w:val="20"/>
        </w:rPr>
        <w:t>40</w:t>
      </w:r>
      <w:r w:rsidR="006C1C00" w:rsidRPr="000E31CE">
        <w:rPr>
          <w:rFonts w:asciiTheme="majorHAnsi" w:hAnsiTheme="majorHAnsi" w:cs="Arial"/>
          <w:sz w:val="20"/>
          <w:szCs w:val="20"/>
        </w:rPr>
        <w:t xml:space="preserve"> </w:t>
      </w:r>
      <w:r w:rsidRPr="000E31CE">
        <w:rPr>
          <w:rFonts w:asciiTheme="majorHAnsi" w:hAnsiTheme="majorHAnsi" w:cs="Arial"/>
          <w:sz w:val="20"/>
          <w:szCs w:val="20"/>
        </w:rPr>
        <w:t>pkt (</w:t>
      </w:r>
      <w:r w:rsidR="00223BD3">
        <w:rPr>
          <w:rFonts w:asciiTheme="majorHAnsi" w:hAnsiTheme="majorHAnsi" w:cs="Arial"/>
          <w:sz w:val="20"/>
          <w:szCs w:val="20"/>
        </w:rPr>
        <w:t>4</w:t>
      </w:r>
      <w:r w:rsidRPr="000E31CE">
        <w:rPr>
          <w:rFonts w:asciiTheme="majorHAnsi" w:hAnsiTheme="majorHAnsi" w:cs="Arial"/>
          <w:sz w:val="20"/>
          <w:szCs w:val="20"/>
        </w:rPr>
        <w:t>0%)</w:t>
      </w:r>
    </w:p>
    <w:p w14:paraId="44591326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4C4CCC2C" w14:textId="4F75841B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Sposób punktacji: </w:t>
      </w:r>
    </w:p>
    <w:p w14:paraId="5D81C312" w14:textId="1486041A" w:rsidR="000E31CE" w:rsidRDefault="000E31CE" w:rsidP="00A14557">
      <w:pPr>
        <w:pStyle w:val="Akapitzlist"/>
        <w:numPr>
          <w:ilvl w:val="0"/>
          <w:numId w:val="9"/>
        </w:numPr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Ocenie podlegać będzie czy zaproponowana koncepcja realizacji zlecenia jest czytelna, logiczna i spójna, a plan pracy posiada realne i jasno określone etapy. </w:t>
      </w:r>
    </w:p>
    <w:p w14:paraId="72B2F9CC" w14:textId="77777777" w:rsidR="000E31CE" w:rsidRDefault="000E31CE" w:rsidP="000E31CE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5892303D" w14:textId="77777777" w:rsidR="002D2245" w:rsidRDefault="000E31CE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0 pkt – w ogóle/w niewielkim stopniu;</w:t>
      </w:r>
    </w:p>
    <w:p w14:paraId="01C9FB93" w14:textId="31A337E6" w:rsidR="002D2245" w:rsidRDefault="006C1C00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10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  <w:r w:rsidR="000E31CE" w:rsidRPr="000E31CE">
        <w:rPr>
          <w:rFonts w:asciiTheme="majorHAnsi" w:hAnsiTheme="majorHAnsi" w:cs="Arial"/>
          <w:sz w:val="20"/>
          <w:szCs w:val="20"/>
        </w:rPr>
        <w:t>pkt – w wystarczającym stopniu;</w:t>
      </w:r>
    </w:p>
    <w:p w14:paraId="1B542C5E" w14:textId="6E3C370D" w:rsidR="003C48A6" w:rsidRDefault="006C1C00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20 </w:t>
      </w:r>
      <w:r w:rsidR="00223BD3">
        <w:rPr>
          <w:rFonts w:asciiTheme="majorHAnsi" w:hAnsiTheme="majorHAnsi" w:cs="Arial"/>
          <w:sz w:val="20"/>
          <w:szCs w:val="20"/>
        </w:rPr>
        <w:t>pkt – w bardzo do</w:t>
      </w:r>
      <w:r w:rsidR="000E31CE" w:rsidRPr="000E31CE">
        <w:rPr>
          <w:rFonts w:asciiTheme="majorHAnsi" w:hAnsiTheme="majorHAnsi" w:cs="Arial"/>
          <w:sz w:val="20"/>
          <w:szCs w:val="20"/>
        </w:rPr>
        <w:t>brym stopniu).</w:t>
      </w:r>
    </w:p>
    <w:p w14:paraId="21737902" w14:textId="77777777" w:rsidR="00C15B0F" w:rsidRDefault="00C15B0F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3E861BD4" w14:textId="74FA3B8C" w:rsidR="00C15B0F" w:rsidRDefault="00C15B0F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="006C3608">
        <w:rPr>
          <w:rFonts w:asciiTheme="majorHAnsi" w:hAnsiTheme="majorHAnsi" w:cs="Arial"/>
          <w:sz w:val="20"/>
          <w:szCs w:val="20"/>
        </w:rPr>
        <w:t>Ocenie podlegać będzie czy zaproponowana k</w:t>
      </w:r>
      <w:r>
        <w:rPr>
          <w:rFonts w:asciiTheme="majorHAnsi" w:hAnsiTheme="majorHAnsi" w:cs="Arial"/>
          <w:sz w:val="20"/>
          <w:szCs w:val="20"/>
        </w:rPr>
        <w:t>oncepcja uwzględnia rozwiązania dotyczące</w:t>
      </w:r>
      <w:r w:rsidR="0005546C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minimum wskazanego w pkt III</w:t>
      </w:r>
    </w:p>
    <w:p w14:paraId="561D12BB" w14:textId="77777777" w:rsidR="00C15B0F" w:rsidRDefault="00C15B0F" w:rsidP="00C15B0F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0 pkt – w ogóle/w niewielkim stopniu;</w:t>
      </w:r>
    </w:p>
    <w:p w14:paraId="346483D9" w14:textId="1D87650C" w:rsidR="00C15B0F" w:rsidRDefault="006C1C00" w:rsidP="00C15B0F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10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  <w:r w:rsidR="00C15B0F" w:rsidRPr="000E31CE">
        <w:rPr>
          <w:rFonts w:asciiTheme="majorHAnsi" w:hAnsiTheme="majorHAnsi" w:cs="Arial"/>
          <w:sz w:val="20"/>
          <w:szCs w:val="20"/>
        </w:rPr>
        <w:t>pkt – w wystarczającym stopniu;</w:t>
      </w:r>
    </w:p>
    <w:p w14:paraId="0F22F599" w14:textId="50BB543F" w:rsidR="00C15B0F" w:rsidRDefault="006C1C00" w:rsidP="00C15B0F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20 </w:t>
      </w:r>
      <w:r w:rsidR="00C15B0F">
        <w:rPr>
          <w:rFonts w:asciiTheme="majorHAnsi" w:hAnsiTheme="majorHAnsi" w:cs="Arial"/>
          <w:sz w:val="20"/>
          <w:szCs w:val="20"/>
        </w:rPr>
        <w:t>pkt – w bardzo do</w:t>
      </w:r>
      <w:r w:rsidR="00D472DA">
        <w:rPr>
          <w:rFonts w:asciiTheme="majorHAnsi" w:hAnsiTheme="majorHAnsi" w:cs="Arial"/>
          <w:sz w:val="20"/>
          <w:szCs w:val="20"/>
        </w:rPr>
        <w:t>brym stopniu</w:t>
      </w:r>
      <w:r w:rsidR="00C15B0F" w:rsidRPr="000E31CE">
        <w:rPr>
          <w:rFonts w:asciiTheme="majorHAnsi" w:hAnsiTheme="majorHAnsi" w:cs="Arial"/>
          <w:sz w:val="20"/>
          <w:szCs w:val="20"/>
        </w:rPr>
        <w:t>.</w:t>
      </w:r>
    </w:p>
    <w:p w14:paraId="39E660D1" w14:textId="77777777" w:rsidR="00C15B0F" w:rsidRDefault="00C15B0F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10046343" w14:textId="77777777" w:rsidR="007A1A3B" w:rsidRPr="00DF42CA" w:rsidRDefault="007A1A3B" w:rsidP="007A1A3B">
      <w:pPr>
        <w:pStyle w:val="Akapitzlist"/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EC4E945" w14:textId="580F0C65" w:rsidR="00DF42CA" w:rsidRPr="00732944" w:rsidRDefault="00E665AE" w:rsidP="00A14557">
      <w:pPr>
        <w:pStyle w:val="Akapitzlist"/>
        <w:numPr>
          <w:ilvl w:val="0"/>
          <w:numId w:val="7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Zasady wyboru wykonawcy</w:t>
      </w:r>
    </w:p>
    <w:p w14:paraId="4EF8AFBC" w14:textId="77777777" w:rsidR="00732944" w:rsidRDefault="00732944" w:rsidP="00DF42CA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p w14:paraId="3A0544F4" w14:textId="5214D796" w:rsidR="00A3360A" w:rsidRPr="00CA672E" w:rsidRDefault="00A3360A" w:rsidP="00DF42CA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 xml:space="preserve">Za ofertę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najkorzystniejszą</w:t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, uznana zostanie oferta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która nie podlega odrzuceniu oraz uzyska najwyższą sumaryczną liczbę punktów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powsta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>łą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poprzez zsumowanie punktów uzyskanych w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 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poszczególnych kryteriach oceny ofert. W przypadku, gdy dwie lub więcej ofert uzyska tę samą liczbę punktów, Zamawiający wybierze spośród nich ofertę z najwyższym wynikiem w kryterium kosztowym.</w:t>
      </w:r>
    </w:p>
    <w:p w14:paraId="77330DEB" w14:textId="77777777" w:rsidR="00DC3A6F" w:rsidRPr="00CA672E" w:rsidRDefault="00DC3A6F" w:rsidP="00E665AE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lastRenderedPageBreak/>
        <w:tab/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7CA9E2EF" w14:textId="50185960" w:rsidR="00E665AE" w:rsidRPr="00CA672E" w:rsidRDefault="00E665AE" w:rsidP="00DC3A6F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>W celu zapewnienia porównywalności wszystkich ofert, Zamawiający zastrzega sobie prawo do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 </w:t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skontaktowania się z oferentami, w celu uzupełnienia lub doprecyzowania ofert.</w:t>
      </w:r>
    </w:p>
    <w:p w14:paraId="1C73E0B0" w14:textId="51299203" w:rsidR="00E665AE" w:rsidRPr="00CA672E" w:rsidRDefault="00DC3A6F" w:rsidP="00B319C9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Zamawiający zawiera umowy na podstawie własnych wzorów umów stosowanych przez Zamawiającego.</w:t>
      </w:r>
    </w:p>
    <w:p w14:paraId="247F8F24" w14:textId="2D150DDA" w:rsidR="00E665AE" w:rsidRPr="00CA672E" w:rsidRDefault="00DC3A6F" w:rsidP="00E665AE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Zamawiający zastrzega, że dane dotyczące zamówienia są jawne oraz stanowią informację publiczną i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 </w:t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mogą zostać udostępnione na zasadach określonych w Ustawie z dnia 6 września 2001 roku 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o </w:t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dostępie do informacji publicznej (Dz. U. z 2014 r., poz. 782).</w:t>
      </w:r>
    </w:p>
    <w:p w14:paraId="4CA30B54" w14:textId="77777777" w:rsidR="00510C5C" w:rsidRPr="00DF42CA" w:rsidRDefault="00510C5C" w:rsidP="00246DED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3D76DADA" w14:textId="5A19F72A" w:rsidR="00DF42CA" w:rsidRPr="00DF42CA" w:rsidRDefault="00F4097A" w:rsidP="00A14557">
      <w:pPr>
        <w:pStyle w:val="1pkt"/>
        <w:numPr>
          <w:ilvl w:val="0"/>
          <w:numId w:val="7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 xml:space="preserve">Termin i miejsce składania </w:t>
      </w:r>
      <w:r w:rsidR="00EB45F4" w:rsidRPr="00DF42CA">
        <w:rPr>
          <w:rFonts w:asciiTheme="majorHAnsi" w:hAnsiTheme="majorHAnsi"/>
        </w:rPr>
        <w:t>oferty</w:t>
      </w:r>
    </w:p>
    <w:p w14:paraId="357A9398" w14:textId="77777777" w:rsidR="00732944" w:rsidRDefault="00732944" w:rsidP="00732944">
      <w:pPr>
        <w:pStyle w:val="Akapitzlist"/>
        <w:spacing w:after="0" w:line="240" w:lineRule="auto"/>
        <w:ind w:left="426"/>
        <w:jc w:val="both"/>
        <w:rPr>
          <w:rFonts w:asciiTheme="majorHAnsi" w:hAnsiTheme="majorHAnsi" w:cs="Arial"/>
          <w:sz w:val="20"/>
          <w:szCs w:val="20"/>
        </w:rPr>
      </w:pPr>
    </w:p>
    <w:p w14:paraId="2C8D0CDA" w14:textId="7068828B" w:rsidR="00CA672E" w:rsidRPr="00CA672E" w:rsidRDefault="00E129DC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Termin składania ofert </w:t>
      </w:r>
      <w:r w:rsidRPr="00CA672E">
        <w:rPr>
          <w:rFonts w:asciiTheme="majorHAnsi" w:hAnsiTheme="majorHAnsi" w:cs="Arial"/>
          <w:sz w:val="20"/>
          <w:szCs w:val="20"/>
        </w:rPr>
        <w:t xml:space="preserve">upływa </w:t>
      </w:r>
      <w:r w:rsidR="00CB1E58">
        <w:rPr>
          <w:rFonts w:asciiTheme="majorHAnsi" w:hAnsiTheme="majorHAnsi" w:cs="Arial"/>
          <w:b/>
          <w:sz w:val="20"/>
          <w:szCs w:val="20"/>
        </w:rPr>
        <w:t>18 grudnia</w:t>
      </w:r>
      <w:bookmarkStart w:id="2" w:name="_GoBack"/>
      <w:bookmarkEnd w:id="2"/>
      <w:r w:rsidR="00865560">
        <w:rPr>
          <w:rFonts w:asciiTheme="majorHAnsi" w:hAnsiTheme="majorHAnsi" w:cs="Arial"/>
          <w:b/>
          <w:sz w:val="20"/>
          <w:szCs w:val="20"/>
        </w:rPr>
        <w:t xml:space="preserve"> 2021 r</w:t>
      </w:r>
    </w:p>
    <w:p w14:paraId="3D3E36DD" w14:textId="458D95A4" w:rsidR="00E129DC" w:rsidRPr="00CA672E" w:rsidRDefault="00CA20F1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Oferty można</w:t>
      </w:r>
      <w:r w:rsidR="00E129DC" w:rsidRPr="00CA672E">
        <w:rPr>
          <w:rFonts w:asciiTheme="majorHAnsi" w:hAnsiTheme="majorHAnsi" w:cs="Arial"/>
          <w:sz w:val="20"/>
          <w:szCs w:val="20"/>
        </w:rPr>
        <w:t xml:space="preserve"> składać w formie elektronicznej na adres e-mail:</w:t>
      </w:r>
      <w:r w:rsidR="00671A33">
        <w:rPr>
          <w:rFonts w:asciiTheme="majorHAnsi" w:hAnsiTheme="majorHAnsi" w:cs="Arial"/>
          <w:sz w:val="20"/>
          <w:szCs w:val="20"/>
        </w:rPr>
        <w:t xml:space="preserve"> </w:t>
      </w:r>
      <w:r w:rsidR="004B5832" w:rsidRPr="00416A10">
        <w:rPr>
          <w:rFonts w:asciiTheme="majorHAnsi" w:hAnsiTheme="majorHAnsi" w:cs="Arial"/>
          <w:b/>
          <w:sz w:val="20"/>
          <w:szCs w:val="20"/>
        </w:rPr>
        <w:t>agni</w:t>
      </w:r>
      <w:r w:rsidR="007E6E77">
        <w:rPr>
          <w:rFonts w:asciiTheme="majorHAnsi" w:hAnsiTheme="majorHAnsi" w:cs="Arial"/>
          <w:b/>
          <w:sz w:val="20"/>
          <w:szCs w:val="20"/>
        </w:rPr>
        <w:t>e</w:t>
      </w:r>
      <w:r w:rsidR="004B5832" w:rsidRPr="00416A10">
        <w:rPr>
          <w:rFonts w:asciiTheme="majorHAnsi" w:hAnsiTheme="majorHAnsi" w:cs="Arial"/>
          <w:b/>
          <w:sz w:val="20"/>
          <w:szCs w:val="20"/>
        </w:rPr>
        <w:t>szka.kruszewska@mrit.gov.pl , katarzyna.laska-sikorska@mr</w:t>
      </w:r>
      <w:r w:rsidR="00416A10" w:rsidRPr="00416A10">
        <w:rPr>
          <w:rFonts w:asciiTheme="majorHAnsi" w:hAnsiTheme="majorHAnsi" w:cs="Arial"/>
          <w:b/>
          <w:sz w:val="20"/>
          <w:szCs w:val="20"/>
        </w:rPr>
        <w:t>p</w:t>
      </w:r>
      <w:r w:rsidR="004B5832" w:rsidRPr="00416A10">
        <w:rPr>
          <w:rFonts w:asciiTheme="majorHAnsi" w:hAnsiTheme="majorHAnsi" w:cs="Arial"/>
          <w:b/>
          <w:sz w:val="20"/>
          <w:szCs w:val="20"/>
        </w:rPr>
        <w:t>it.gov.pl.</w:t>
      </w:r>
    </w:p>
    <w:p w14:paraId="58E49E78" w14:textId="521D26EA" w:rsidR="00671A33" w:rsidRPr="00416A10" w:rsidRDefault="00E129DC" w:rsidP="00A14557">
      <w:pPr>
        <w:pStyle w:val="Akapitzlist"/>
        <w:numPr>
          <w:ilvl w:val="1"/>
          <w:numId w:val="5"/>
        </w:numPr>
        <w:tabs>
          <w:tab w:val="clear" w:pos="360"/>
          <w:tab w:val="num" w:pos="567"/>
        </w:tabs>
        <w:spacing w:after="0" w:line="240" w:lineRule="auto"/>
        <w:ind w:firstLine="66"/>
        <w:jc w:val="both"/>
        <w:rPr>
          <w:rFonts w:asciiTheme="majorHAnsi" w:hAnsiTheme="majorHAnsi" w:cs="Arial"/>
          <w:b/>
          <w:sz w:val="20"/>
          <w:szCs w:val="20"/>
        </w:rPr>
      </w:pPr>
      <w:r w:rsidRPr="00671A33">
        <w:rPr>
          <w:rFonts w:asciiTheme="majorHAnsi" w:hAnsiTheme="majorHAnsi" w:cs="Arial"/>
          <w:sz w:val="20"/>
          <w:szCs w:val="20"/>
        </w:rPr>
        <w:t>Osobą uprawnioną do kontaktów roboczych w ramach niniejszego zamówieni</w:t>
      </w:r>
      <w:r w:rsidR="00865560">
        <w:rPr>
          <w:rFonts w:asciiTheme="majorHAnsi" w:hAnsiTheme="majorHAnsi" w:cs="Arial"/>
          <w:sz w:val="20"/>
          <w:szCs w:val="20"/>
        </w:rPr>
        <w:t xml:space="preserve">a ze strony </w:t>
      </w:r>
      <w:r w:rsidR="00671A33" w:rsidRPr="00671A33">
        <w:rPr>
          <w:rFonts w:asciiTheme="majorHAnsi" w:hAnsiTheme="majorHAnsi" w:cs="Arial"/>
          <w:sz w:val="20"/>
          <w:szCs w:val="20"/>
        </w:rPr>
        <w:t>Zamawiającego jest Pan</w:t>
      </w:r>
      <w:r w:rsidR="0095632B">
        <w:rPr>
          <w:rFonts w:asciiTheme="majorHAnsi" w:hAnsiTheme="majorHAnsi" w:cs="Arial"/>
          <w:sz w:val="20"/>
          <w:szCs w:val="20"/>
        </w:rPr>
        <w:t xml:space="preserve">i </w:t>
      </w:r>
      <w:r w:rsidR="00865560">
        <w:rPr>
          <w:rFonts w:asciiTheme="majorHAnsi" w:hAnsiTheme="majorHAnsi" w:cs="Arial"/>
          <w:sz w:val="20"/>
          <w:szCs w:val="20"/>
        </w:rPr>
        <w:t xml:space="preserve">Katarzyna Laska-Sikorska oraz Pani Agnieszka Kruszewska </w:t>
      </w:r>
      <w:r w:rsidR="000549CB" w:rsidRPr="00671A33">
        <w:rPr>
          <w:rFonts w:asciiTheme="majorHAnsi" w:hAnsiTheme="majorHAnsi" w:cs="Arial"/>
          <w:sz w:val="20"/>
          <w:szCs w:val="20"/>
        </w:rPr>
        <w:t xml:space="preserve">email: </w:t>
      </w:r>
      <w:r w:rsidR="00416A10" w:rsidRPr="00416A10">
        <w:rPr>
          <w:rFonts w:asciiTheme="majorHAnsi" w:hAnsiTheme="majorHAnsi" w:cs="Arial"/>
          <w:b/>
          <w:sz w:val="20"/>
          <w:szCs w:val="20"/>
        </w:rPr>
        <w:t>agni</w:t>
      </w:r>
      <w:r w:rsidR="004C309D">
        <w:rPr>
          <w:rFonts w:asciiTheme="majorHAnsi" w:hAnsiTheme="majorHAnsi" w:cs="Arial"/>
          <w:b/>
          <w:sz w:val="20"/>
          <w:szCs w:val="20"/>
        </w:rPr>
        <w:t>e</w:t>
      </w:r>
      <w:r w:rsidR="00D472DA">
        <w:rPr>
          <w:rFonts w:asciiTheme="majorHAnsi" w:hAnsiTheme="majorHAnsi" w:cs="Arial"/>
          <w:b/>
          <w:sz w:val="20"/>
          <w:szCs w:val="20"/>
        </w:rPr>
        <w:t>szka.kruszewska@mr</w:t>
      </w:r>
      <w:r w:rsidR="00416A10" w:rsidRPr="00416A10">
        <w:rPr>
          <w:rFonts w:asciiTheme="majorHAnsi" w:hAnsiTheme="majorHAnsi" w:cs="Arial"/>
          <w:b/>
          <w:sz w:val="20"/>
          <w:szCs w:val="20"/>
        </w:rPr>
        <w:t>it.gov.p</w:t>
      </w:r>
      <w:r w:rsidR="00D472DA">
        <w:rPr>
          <w:rFonts w:asciiTheme="majorHAnsi" w:hAnsiTheme="majorHAnsi" w:cs="Arial"/>
          <w:b/>
          <w:sz w:val="20"/>
          <w:szCs w:val="20"/>
        </w:rPr>
        <w:t>l , katarzyna.laska-sikorska@mr</w:t>
      </w:r>
      <w:r w:rsidR="00416A10" w:rsidRPr="00416A10">
        <w:rPr>
          <w:rFonts w:asciiTheme="majorHAnsi" w:hAnsiTheme="majorHAnsi" w:cs="Arial"/>
          <w:b/>
          <w:sz w:val="20"/>
          <w:szCs w:val="20"/>
        </w:rPr>
        <w:t>it.gov.pl.</w:t>
      </w:r>
    </w:p>
    <w:p w14:paraId="28E0F432" w14:textId="01CC8042" w:rsidR="00E129DC" w:rsidRPr="00671A33" w:rsidRDefault="00E129DC" w:rsidP="00A14557">
      <w:pPr>
        <w:pStyle w:val="Akapitzlist"/>
        <w:numPr>
          <w:ilvl w:val="1"/>
          <w:numId w:val="5"/>
        </w:numPr>
        <w:tabs>
          <w:tab w:val="clear" w:pos="360"/>
          <w:tab w:val="num" w:pos="567"/>
        </w:tabs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671A33">
        <w:rPr>
          <w:rFonts w:asciiTheme="majorHAnsi" w:hAnsiTheme="majorHAnsi" w:cs="Arial"/>
          <w:sz w:val="20"/>
          <w:szCs w:val="20"/>
        </w:rPr>
        <w:t xml:space="preserve">Adres korespondencyjny: Ministerstwo </w:t>
      </w:r>
      <w:r w:rsidR="00671A33">
        <w:rPr>
          <w:rFonts w:asciiTheme="majorHAnsi" w:hAnsiTheme="majorHAnsi" w:cs="Arial"/>
          <w:sz w:val="20"/>
          <w:szCs w:val="20"/>
        </w:rPr>
        <w:t xml:space="preserve">Rozwoju </w:t>
      </w:r>
      <w:r w:rsidRPr="00671A33">
        <w:rPr>
          <w:rFonts w:asciiTheme="majorHAnsi" w:hAnsiTheme="majorHAnsi" w:cs="Arial"/>
          <w:sz w:val="20"/>
          <w:szCs w:val="20"/>
        </w:rPr>
        <w:t xml:space="preserve">i Technologii, Departament </w:t>
      </w:r>
      <w:r w:rsidR="0095632B">
        <w:rPr>
          <w:rFonts w:asciiTheme="majorHAnsi" w:hAnsiTheme="majorHAnsi" w:cs="Arial"/>
          <w:sz w:val="20"/>
          <w:szCs w:val="20"/>
        </w:rPr>
        <w:t>Architektury, Budownictwa i Geodezji</w:t>
      </w:r>
      <w:r w:rsidRPr="00671A33">
        <w:rPr>
          <w:rFonts w:asciiTheme="majorHAnsi" w:hAnsiTheme="majorHAnsi" w:cs="Arial"/>
          <w:sz w:val="20"/>
          <w:szCs w:val="20"/>
        </w:rPr>
        <w:t xml:space="preserve">, </w:t>
      </w:r>
      <w:r w:rsidR="00865560">
        <w:rPr>
          <w:rFonts w:asciiTheme="majorHAnsi" w:hAnsiTheme="majorHAnsi" w:cs="Arial"/>
          <w:sz w:val="20"/>
          <w:szCs w:val="20"/>
        </w:rPr>
        <w:t xml:space="preserve">pl. Trzech Krzyży 3/5 </w:t>
      </w:r>
      <w:r w:rsidR="00865560" w:rsidRPr="00671A33">
        <w:rPr>
          <w:rFonts w:asciiTheme="majorHAnsi" w:hAnsiTheme="majorHAnsi" w:cs="Arial"/>
          <w:sz w:val="20"/>
          <w:szCs w:val="20"/>
        </w:rPr>
        <w:t xml:space="preserve">, </w:t>
      </w:r>
      <w:r w:rsidR="00865560">
        <w:rPr>
          <w:rFonts w:asciiTheme="majorHAnsi" w:hAnsiTheme="majorHAnsi" w:cs="Arial"/>
          <w:sz w:val="20"/>
          <w:szCs w:val="20"/>
        </w:rPr>
        <w:t xml:space="preserve">00-507 </w:t>
      </w:r>
      <w:r w:rsidR="00865560" w:rsidRPr="00671A33">
        <w:rPr>
          <w:rFonts w:asciiTheme="majorHAnsi" w:hAnsiTheme="majorHAnsi" w:cs="Arial"/>
          <w:sz w:val="20"/>
          <w:szCs w:val="20"/>
        </w:rPr>
        <w:t>Warszawa</w:t>
      </w:r>
      <w:r w:rsidR="000549CB" w:rsidRPr="00671A33">
        <w:rPr>
          <w:rFonts w:asciiTheme="majorHAnsi" w:hAnsiTheme="majorHAnsi" w:cs="Arial"/>
          <w:sz w:val="20"/>
          <w:szCs w:val="20"/>
        </w:rPr>
        <w:t>.</w:t>
      </w:r>
    </w:p>
    <w:p w14:paraId="72467A8C" w14:textId="77777777" w:rsidR="00E129DC" w:rsidRPr="00DF42CA" w:rsidRDefault="00E665AE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Oferty, które wpłyną po terminie nie będą rozpatrywane.</w:t>
      </w:r>
    </w:p>
    <w:p w14:paraId="7909BAD8" w14:textId="77777777" w:rsidR="0052603D" w:rsidRPr="00DF42CA" w:rsidRDefault="0052603D" w:rsidP="00DF42CA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551EAC1" w14:textId="4ACC239B" w:rsidR="00FD5C36" w:rsidRPr="00732944" w:rsidRDefault="00E129DC" w:rsidP="00A14557">
      <w:pPr>
        <w:pStyle w:val="1pkt"/>
        <w:numPr>
          <w:ilvl w:val="0"/>
          <w:numId w:val="7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>Treść oferty</w:t>
      </w:r>
    </w:p>
    <w:p w14:paraId="3A7CEEF5" w14:textId="77777777" w:rsidR="00732944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0BFB7F19" w14:textId="77777777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Oferta Wykonawcy powinna zawierać:</w:t>
      </w:r>
    </w:p>
    <w:p w14:paraId="0B69B45D" w14:textId="234BBACD" w:rsidR="00E129DC" w:rsidRPr="00DF42CA" w:rsidRDefault="00E129DC" w:rsidP="00E129DC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informacje potwierdzające spełnianie przez Wykonawcę war</w:t>
      </w:r>
      <w:r w:rsidR="00671A33">
        <w:rPr>
          <w:rFonts w:asciiTheme="majorHAnsi" w:hAnsiTheme="majorHAnsi" w:cs="Arial"/>
          <w:sz w:val="20"/>
          <w:szCs w:val="20"/>
        </w:rPr>
        <w:t>unków w zakresie doświadczenia</w:t>
      </w:r>
      <w:r w:rsidRPr="00DF42CA">
        <w:rPr>
          <w:rFonts w:asciiTheme="majorHAnsi" w:hAnsiTheme="majorHAnsi" w:cs="Arial"/>
          <w:sz w:val="20"/>
          <w:szCs w:val="20"/>
        </w:rPr>
        <w:t xml:space="preserve"> przedstawione powyżej;</w:t>
      </w:r>
    </w:p>
    <w:p w14:paraId="6ED884B5" w14:textId="2A6B2AD5" w:rsidR="00E129DC" w:rsidRPr="00542C31" w:rsidRDefault="00E129DC" w:rsidP="00671A33">
      <w:pPr>
        <w:pStyle w:val="Akapitzlist"/>
        <w:numPr>
          <w:ilvl w:val="1"/>
          <w:numId w:val="3"/>
        </w:numPr>
        <w:jc w:val="both"/>
        <w:rPr>
          <w:rFonts w:asciiTheme="majorHAnsi" w:hAnsiTheme="majorHAnsi" w:cs="Arial"/>
          <w:sz w:val="20"/>
          <w:szCs w:val="20"/>
        </w:rPr>
      </w:pPr>
      <w:r w:rsidRPr="00542C31">
        <w:rPr>
          <w:rFonts w:asciiTheme="majorHAnsi" w:hAnsiTheme="majorHAnsi" w:cs="Arial"/>
          <w:sz w:val="20"/>
          <w:szCs w:val="20"/>
        </w:rPr>
        <w:t>koszty wykon</w:t>
      </w:r>
      <w:r w:rsidR="00542C31" w:rsidRPr="00542C31">
        <w:rPr>
          <w:rFonts w:asciiTheme="majorHAnsi" w:hAnsiTheme="majorHAnsi" w:cs="Arial"/>
          <w:sz w:val="20"/>
          <w:szCs w:val="20"/>
        </w:rPr>
        <w:t>ania zamówienia w kwocie brutto.</w:t>
      </w:r>
      <w:r w:rsidRPr="00542C31">
        <w:rPr>
          <w:rFonts w:asciiTheme="majorHAnsi" w:hAnsiTheme="majorHAnsi" w:cs="Arial"/>
          <w:sz w:val="20"/>
          <w:szCs w:val="20"/>
        </w:rPr>
        <w:t xml:space="preserve"> </w:t>
      </w:r>
      <w:r w:rsidR="00542C31" w:rsidRPr="00542C31">
        <w:rPr>
          <w:rFonts w:asciiTheme="majorHAnsi" w:hAnsiTheme="majorHAnsi" w:cs="Arial"/>
          <w:sz w:val="20"/>
          <w:szCs w:val="20"/>
        </w:rPr>
        <w:t>Kosztorys powinien obejmować wszystkie koszty realizacji zadań (brutto i netto), w tym prawa autorskie (brutto i netto).</w:t>
      </w:r>
    </w:p>
    <w:p w14:paraId="491D8368" w14:textId="0936F18A" w:rsidR="00E129DC" w:rsidRPr="00DF42CA" w:rsidRDefault="00E129DC" w:rsidP="00DF42CA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koncepcję realizacji</w:t>
      </w:r>
      <w:r w:rsidR="00542C31">
        <w:rPr>
          <w:rFonts w:asciiTheme="majorHAnsi" w:hAnsiTheme="majorHAnsi" w:cs="Arial"/>
          <w:sz w:val="20"/>
          <w:szCs w:val="20"/>
        </w:rPr>
        <w:t xml:space="preserve"> oraz plan pracy.</w:t>
      </w:r>
    </w:p>
    <w:p w14:paraId="6FF66DFF" w14:textId="1BB7D6A9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Zamawiający zastrzega sobie prawo do kontaktu z Oferentami w celu doprecyzowania ofert i</w:t>
      </w:r>
      <w:r w:rsidR="00751394">
        <w:rPr>
          <w:rFonts w:asciiTheme="majorHAnsi" w:hAnsiTheme="majorHAnsi" w:cs="Arial"/>
          <w:sz w:val="20"/>
          <w:szCs w:val="20"/>
        </w:rPr>
        <w:t> </w:t>
      </w:r>
      <w:r w:rsidRPr="00DF42CA">
        <w:rPr>
          <w:rFonts w:asciiTheme="majorHAnsi" w:hAnsiTheme="majorHAnsi" w:cs="Arial"/>
          <w:sz w:val="20"/>
          <w:szCs w:val="20"/>
        </w:rPr>
        <w:t>uzyskania dodatkowych wyjaśnień.</w:t>
      </w:r>
    </w:p>
    <w:p w14:paraId="07FEADC7" w14:textId="76B2D2E1" w:rsidR="00E129DC" w:rsidRDefault="00E129DC" w:rsidP="00732944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Zamawiający informuje, iż całościowa oferowana cena stanowi informację publiczną  w rozumieniu Ustawy o dostępie do informacji publicznej z dnia 6 września 2001 r. (Dz. U.  z 2001 r. Nr 112 poz. 1198 z </w:t>
      </w:r>
      <w:proofErr w:type="spellStart"/>
      <w:r w:rsidRPr="00DF42CA">
        <w:rPr>
          <w:rFonts w:asciiTheme="majorHAnsi" w:hAnsiTheme="majorHAnsi" w:cs="Arial"/>
          <w:sz w:val="20"/>
          <w:szCs w:val="20"/>
        </w:rPr>
        <w:t>późn</w:t>
      </w:r>
      <w:proofErr w:type="spellEnd"/>
      <w:r w:rsidRPr="00DF42CA">
        <w:rPr>
          <w:rFonts w:asciiTheme="majorHAnsi" w:hAnsiTheme="majorHAnsi" w:cs="Arial"/>
          <w:sz w:val="20"/>
          <w:szCs w:val="20"/>
        </w:rPr>
        <w:t>. zm.).</w:t>
      </w:r>
    </w:p>
    <w:p w14:paraId="2F5C2A09" w14:textId="77777777" w:rsidR="00732944" w:rsidRPr="00DF42CA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1C36833B" w14:textId="6A65FF9B" w:rsidR="00E129DC" w:rsidRPr="00732944" w:rsidRDefault="00542C31" w:rsidP="00A14557">
      <w:pPr>
        <w:pStyle w:val="1pkt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  <w:bCs/>
        </w:rPr>
        <w:t>Informacje dodatkowe</w:t>
      </w:r>
      <w:r w:rsidR="00E129DC" w:rsidRPr="00DF42CA">
        <w:rPr>
          <w:rFonts w:asciiTheme="majorHAnsi" w:hAnsiTheme="majorHAnsi"/>
        </w:rPr>
        <w:t xml:space="preserve"> </w:t>
      </w:r>
    </w:p>
    <w:p w14:paraId="65E80471" w14:textId="77777777" w:rsidR="00732944" w:rsidRPr="00AF40DE" w:rsidRDefault="00732944" w:rsidP="00E129DC">
      <w:pPr>
        <w:spacing w:after="0"/>
        <w:ind w:left="284"/>
        <w:jc w:val="both"/>
        <w:rPr>
          <w:rFonts w:asciiTheme="majorHAnsi" w:hAnsiTheme="majorHAnsi"/>
        </w:rPr>
      </w:pPr>
    </w:p>
    <w:p w14:paraId="524A4F61" w14:textId="0CE8606B" w:rsidR="00542C31" w:rsidRPr="00CA20F1" w:rsidRDefault="00E129DC" w:rsidP="00A14557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Niniejsza oferta nie stanowi oferty w myśl art. 66 Kodeksu Cywilnego, jak </w:t>
      </w:r>
      <w:r w:rsidR="0034606E">
        <w:rPr>
          <w:rFonts w:asciiTheme="majorHAnsi" w:hAnsiTheme="majorHAnsi"/>
          <w:sz w:val="20"/>
          <w:szCs w:val="20"/>
        </w:rPr>
        <w:t>również</w:t>
      </w:r>
      <w:r w:rsidRPr="00CA20F1">
        <w:rPr>
          <w:rFonts w:asciiTheme="majorHAnsi" w:hAnsiTheme="majorHAnsi"/>
          <w:sz w:val="20"/>
          <w:szCs w:val="20"/>
        </w:rPr>
        <w:t xml:space="preserve"> nie jest ogłoszeniem w rozumieniu ustawy Prawo </w:t>
      </w:r>
      <w:r w:rsidR="0034606E">
        <w:rPr>
          <w:rFonts w:asciiTheme="majorHAnsi" w:hAnsiTheme="majorHAnsi"/>
          <w:sz w:val="20"/>
          <w:szCs w:val="20"/>
        </w:rPr>
        <w:t>zamówień</w:t>
      </w:r>
      <w:r w:rsidRPr="00CA20F1">
        <w:rPr>
          <w:rFonts w:asciiTheme="majorHAnsi" w:hAnsiTheme="majorHAnsi"/>
          <w:sz w:val="20"/>
          <w:szCs w:val="20"/>
        </w:rPr>
        <w:t xml:space="preserve"> publicznych. Zamawiający zastrzega sobie prawo do odstąpienia od udzielenia </w:t>
      </w:r>
      <w:r w:rsidR="0034606E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bez podania przyczyn.</w:t>
      </w:r>
    </w:p>
    <w:p w14:paraId="7D9019B0" w14:textId="5D6C64B4" w:rsidR="00E129DC" w:rsidRPr="00CA20F1" w:rsidRDefault="00E129DC" w:rsidP="00A14557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210B72">
        <w:rPr>
          <w:rFonts w:asciiTheme="majorHAnsi" w:hAnsiTheme="majorHAnsi"/>
          <w:sz w:val="20"/>
          <w:szCs w:val="20"/>
        </w:rPr>
        <w:t>Rozwoju</w:t>
      </w:r>
      <w:r w:rsidR="00671A33">
        <w:rPr>
          <w:rFonts w:asciiTheme="majorHAnsi" w:hAnsiTheme="majorHAnsi"/>
          <w:sz w:val="20"/>
          <w:szCs w:val="20"/>
        </w:rPr>
        <w:t xml:space="preserve"> </w:t>
      </w:r>
      <w:r w:rsidRPr="00CA20F1">
        <w:rPr>
          <w:rFonts w:asciiTheme="majorHAnsi" w:hAnsiTheme="majorHAnsi"/>
          <w:sz w:val="20"/>
          <w:szCs w:val="20"/>
        </w:rPr>
        <w:t xml:space="preserve">i Technologii zastrzega sobie wyłączność na dokumentowanie wszelkich czynności związanych z powierzeniem wykonania </w:t>
      </w:r>
      <w:r w:rsidR="00671A33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oraz jego realizacją, na podstawie </w:t>
      </w:r>
      <w:r w:rsidR="00671A33">
        <w:rPr>
          <w:rFonts w:asciiTheme="majorHAnsi" w:hAnsiTheme="majorHAnsi"/>
          <w:sz w:val="20"/>
          <w:szCs w:val="20"/>
        </w:rPr>
        <w:t xml:space="preserve">wzorów </w:t>
      </w:r>
      <w:r w:rsidRPr="00CA20F1">
        <w:rPr>
          <w:rFonts w:asciiTheme="majorHAnsi" w:hAnsiTheme="majorHAnsi"/>
          <w:sz w:val="20"/>
          <w:szCs w:val="20"/>
        </w:rPr>
        <w:t>dokument</w:t>
      </w:r>
      <w:r w:rsidRPr="00CA20F1">
        <w:rPr>
          <w:rFonts w:asciiTheme="majorHAnsi" w:hAnsiTheme="majorHAnsi"/>
          <w:sz w:val="20"/>
          <w:szCs w:val="20"/>
          <w:lang w:val="es-ES_tradnl"/>
        </w:rPr>
        <w:t>ó</w:t>
      </w:r>
      <w:r w:rsidRPr="00CA20F1">
        <w:rPr>
          <w:rFonts w:asciiTheme="majorHAnsi" w:hAnsiTheme="majorHAnsi"/>
          <w:sz w:val="20"/>
          <w:szCs w:val="20"/>
        </w:rPr>
        <w:t xml:space="preserve">w (np. </w:t>
      </w:r>
      <w:r w:rsidR="00671A33">
        <w:rPr>
          <w:rFonts w:asciiTheme="majorHAnsi" w:hAnsiTheme="majorHAnsi"/>
          <w:sz w:val="20"/>
          <w:szCs w:val="20"/>
        </w:rPr>
        <w:t>umów</w:t>
      </w:r>
      <w:r w:rsidRPr="00CA20F1">
        <w:rPr>
          <w:rFonts w:asciiTheme="majorHAnsi" w:hAnsiTheme="majorHAnsi"/>
          <w:sz w:val="20"/>
          <w:szCs w:val="20"/>
        </w:rPr>
        <w:t xml:space="preserve">) sporządzonych przez Ministerstwo </w:t>
      </w:r>
      <w:r w:rsidR="00671A33">
        <w:rPr>
          <w:rFonts w:asciiTheme="majorHAnsi" w:hAnsiTheme="majorHAnsi"/>
          <w:sz w:val="20"/>
          <w:szCs w:val="20"/>
        </w:rPr>
        <w:t>Rozwoju i Technologii.</w:t>
      </w:r>
    </w:p>
    <w:p w14:paraId="33D789AB" w14:textId="07872733" w:rsidR="00542C31" w:rsidRPr="00CA20F1" w:rsidRDefault="00542C31" w:rsidP="00A14557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lastRenderedPageBreak/>
        <w:t xml:space="preserve">Ministerstwo </w:t>
      </w:r>
      <w:r w:rsidR="00671A33">
        <w:rPr>
          <w:rFonts w:asciiTheme="majorHAnsi" w:hAnsiTheme="majorHAnsi"/>
          <w:sz w:val="20"/>
          <w:szCs w:val="20"/>
        </w:rPr>
        <w:t xml:space="preserve">Rozwoju i Technologii </w:t>
      </w:r>
      <w:r w:rsidRPr="00CA20F1">
        <w:rPr>
          <w:rFonts w:asciiTheme="majorHAnsi" w:hAnsiTheme="majorHAnsi"/>
          <w:sz w:val="20"/>
          <w:szCs w:val="20"/>
        </w:rPr>
        <w:t>zastrzega sobie prawo do rezygnacji z zamówienia bez wyboru którejkolwiek ze złożonych ofert bez podania przyczyny.</w:t>
      </w:r>
    </w:p>
    <w:sectPr w:rsidR="00542C31" w:rsidRPr="00CA20F1" w:rsidSect="00CC105C">
      <w:footerReference w:type="default" r:id="rId9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E928A6" w15:done="0"/>
  <w15:commentEx w15:paraId="2CA8CC42" w15:done="0"/>
  <w15:commentEx w15:paraId="01539B24" w15:done="0"/>
  <w15:commentEx w15:paraId="3C772DBD" w15:done="0"/>
  <w15:commentEx w15:paraId="35C747B6" w15:done="0"/>
  <w15:commentEx w15:paraId="3B3A1C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294472" w16cid:durableId="1F746B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B9A53" w14:textId="77777777" w:rsidR="00BB2BA2" w:rsidRDefault="00BB2BA2" w:rsidP="00840519">
      <w:pPr>
        <w:spacing w:after="0" w:line="240" w:lineRule="auto"/>
      </w:pPr>
      <w:r>
        <w:separator/>
      </w:r>
    </w:p>
  </w:endnote>
  <w:endnote w:type="continuationSeparator" w:id="0">
    <w:p w14:paraId="7D3F7315" w14:textId="77777777" w:rsidR="00BB2BA2" w:rsidRDefault="00BB2BA2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14:paraId="69C5472F" w14:textId="440B61AC" w:rsidR="00CF559F" w:rsidRDefault="00CF55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E58">
          <w:rPr>
            <w:noProof/>
          </w:rPr>
          <w:t>1</w:t>
        </w:r>
        <w:r>
          <w:fldChar w:fldCharType="end"/>
        </w:r>
      </w:p>
    </w:sdtContent>
  </w:sdt>
  <w:p w14:paraId="5048C1F8" w14:textId="77777777" w:rsidR="00CF559F" w:rsidRPr="00AC5B69" w:rsidRDefault="00CF559F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78923" w14:textId="77777777" w:rsidR="00BB2BA2" w:rsidRDefault="00BB2BA2" w:rsidP="00840519">
      <w:pPr>
        <w:spacing w:after="0" w:line="240" w:lineRule="auto"/>
      </w:pPr>
      <w:r>
        <w:separator/>
      </w:r>
    </w:p>
  </w:footnote>
  <w:footnote w:type="continuationSeparator" w:id="0">
    <w:p w14:paraId="59E62403" w14:textId="77777777" w:rsidR="00BB2BA2" w:rsidRDefault="00BB2BA2" w:rsidP="0084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2B4573C"/>
    <w:multiLevelType w:val="hybridMultilevel"/>
    <w:tmpl w:val="72989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1206F"/>
    <w:multiLevelType w:val="hybridMultilevel"/>
    <w:tmpl w:val="0E649934"/>
    <w:lvl w:ilvl="0" w:tplc="ACD296F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57E6FF4"/>
    <w:multiLevelType w:val="hybridMultilevel"/>
    <w:tmpl w:val="F130801A"/>
    <w:lvl w:ilvl="0" w:tplc="67EAFB50">
      <w:start w:val="4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9E9591C"/>
    <w:multiLevelType w:val="hybridMultilevel"/>
    <w:tmpl w:val="2F227768"/>
    <w:lvl w:ilvl="0" w:tplc="A1B63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D77CEB"/>
    <w:multiLevelType w:val="hybridMultilevel"/>
    <w:tmpl w:val="1DCEB58C"/>
    <w:lvl w:ilvl="0" w:tplc="ACD296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70E39DC"/>
    <w:multiLevelType w:val="hybridMultilevel"/>
    <w:tmpl w:val="5D70FC62"/>
    <w:lvl w:ilvl="0" w:tplc="BBE034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9F20788"/>
    <w:multiLevelType w:val="hybridMultilevel"/>
    <w:tmpl w:val="33525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C0339"/>
    <w:multiLevelType w:val="hybridMultilevel"/>
    <w:tmpl w:val="AB042E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2E319DD"/>
    <w:multiLevelType w:val="hybridMultilevel"/>
    <w:tmpl w:val="D3A29E08"/>
    <w:lvl w:ilvl="0" w:tplc="00BC6C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98B0226"/>
    <w:multiLevelType w:val="hybridMultilevel"/>
    <w:tmpl w:val="DD14FC2C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EAD6D2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37373"/>
    <w:multiLevelType w:val="hybridMultilevel"/>
    <w:tmpl w:val="6966F77A"/>
    <w:lvl w:ilvl="0" w:tplc="AFE676F0">
      <w:start w:val="1"/>
      <w:numFmt w:val="decimal"/>
      <w:lvlText w:val="%1)"/>
      <w:lvlJc w:val="left"/>
      <w:pPr>
        <w:ind w:left="644" w:hanging="360"/>
      </w:pPr>
      <w:rPr>
        <w:rFonts w:ascii="Arial Narrow" w:eastAsia="Calibri" w:hAnsi="Arial Narrow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3D074AB"/>
    <w:multiLevelType w:val="hybridMultilevel"/>
    <w:tmpl w:val="0226A320"/>
    <w:lvl w:ilvl="0" w:tplc="65DE78A0">
      <w:start w:val="3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7AD2FE2"/>
    <w:multiLevelType w:val="hybridMultilevel"/>
    <w:tmpl w:val="BAB2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967C7"/>
    <w:multiLevelType w:val="hybridMultilevel"/>
    <w:tmpl w:val="BAB2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56130"/>
    <w:multiLevelType w:val="hybridMultilevel"/>
    <w:tmpl w:val="2F227768"/>
    <w:lvl w:ilvl="0" w:tplc="A1B63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3238C5"/>
    <w:multiLevelType w:val="hybridMultilevel"/>
    <w:tmpl w:val="99D86152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464BA0"/>
    <w:multiLevelType w:val="hybridMultilevel"/>
    <w:tmpl w:val="4094E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71052EB"/>
    <w:multiLevelType w:val="hybridMultilevel"/>
    <w:tmpl w:val="B67E77B8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F3DD3"/>
    <w:multiLevelType w:val="hybridMultilevel"/>
    <w:tmpl w:val="1AEC5572"/>
    <w:lvl w:ilvl="0" w:tplc="A90E29B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5B52DBB"/>
    <w:multiLevelType w:val="hybridMultilevel"/>
    <w:tmpl w:val="3B42A6B4"/>
    <w:lvl w:ilvl="0" w:tplc="9B360BBE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6FA5D2D"/>
    <w:multiLevelType w:val="hybridMultilevel"/>
    <w:tmpl w:val="A0EC2870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EDB78C3"/>
    <w:multiLevelType w:val="hybridMultilevel"/>
    <w:tmpl w:val="B2F84FD0"/>
    <w:lvl w:ilvl="0" w:tplc="761EEF26">
      <w:start w:val="1"/>
      <w:numFmt w:val="lowerLetter"/>
      <w:lvlText w:val="%1)"/>
      <w:lvlJc w:val="left"/>
      <w:pPr>
        <w:ind w:left="1440" w:hanging="360"/>
      </w:pPr>
      <w:rPr>
        <w:rFonts w:asciiTheme="majorHAnsi" w:eastAsia="Calibri" w:hAnsiTheme="majorHAnsi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11"/>
  </w:num>
  <w:num w:numId="5">
    <w:abstractNumId w:val="10"/>
  </w:num>
  <w:num w:numId="6">
    <w:abstractNumId w:val="9"/>
  </w:num>
  <w:num w:numId="7">
    <w:abstractNumId w:val="18"/>
  </w:num>
  <w:num w:numId="8">
    <w:abstractNumId w:val="2"/>
  </w:num>
  <w:num w:numId="9">
    <w:abstractNumId w:val="17"/>
  </w:num>
  <w:num w:numId="10">
    <w:abstractNumId w:val="5"/>
  </w:num>
  <w:num w:numId="11">
    <w:abstractNumId w:val="15"/>
  </w:num>
  <w:num w:numId="12">
    <w:abstractNumId w:val="24"/>
  </w:num>
  <w:num w:numId="13">
    <w:abstractNumId w:val="14"/>
  </w:num>
  <w:num w:numId="14">
    <w:abstractNumId w:val="7"/>
  </w:num>
  <w:num w:numId="15">
    <w:abstractNumId w:val="21"/>
  </w:num>
  <w:num w:numId="16">
    <w:abstractNumId w:val="6"/>
  </w:num>
  <w:num w:numId="17">
    <w:abstractNumId w:val="3"/>
  </w:num>
  <w:num w:numId="18">
    <w:abstractNumId w:val="8"/>
  </w:num>
  <w:num w:numId="19">
    <w:abstractNumId w:val="22"/>
  </w:num>
  <w:num w:numId="20">
    <w:abstractNumId w:val="20"/>
  </w:num>
  <w:num w:numId="21">
    <w:abstractNumId w:val="23"/>
  </w:num>
  <w:num w:numId="22">
    <w:abstractNumId w:val="13"/>
  </w:num>
  <w:num w:numId="23">
    <w:abstractNumId w:val="4"/>
  </w:num>
  <w:num w:numId="24">
    <w:abstractNumId w:val="16"/>
  </w:num>
  <w:num w:numId="25">
    <w:abstractNumId w:val="12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chowska Anna">
    <w15:presenceInfo w15:providerId="AD" w15:userId="S-1-5-21-2780521815-3313497801-132314206-9910"/>
  </w15:person>
  <w15:person w15:author="Gołacki Michał">
    <w15:presenceInfo w15:providerId="AD" w15:userId="S-1-5-21-2780521815-3313497801-132314206-10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16835"/>
    <w:rsid w:val="00016C12"/>
    <w:rsid w:val="00020122"/>
    <w:rsid w:val="000218B7"/>
    <w:rsid w:val="000237EF"/>
    <w:rsid w:val="00026457"/>
    <w:rsid w:val="00026479"/>
    <w:rsid w:val="000275A2"/>
    <w:rsid w:val="0003206D"/>
    <w:rsid w:val="000346AD"/>
    <w:rsid w:val="000346ED"/>
    <w:rsid w:val="00034CA8"/>
    <w:rsid w:val="0005031F"/>
    <w:rsid w:val="000549CB"/>
    <w:rsid w:val="0005546C"/>
    <w:rsid w:val="00060936"/>
    <w:rsid w:val="00081A62"/>
    <w:rsid w:val="00083461"/>
    <w:rsid w:val="00085132"/>
    <w:rsid w:val="0008603B"/>
    <w:rsid w:val="0008767E"/>
    <w:rsid w:val="0009288B"/>
    <w:rsid w:val="0009338F"/>
    <w:rsid w:val="00093941"/>
    <w:rsid w:val="000B1732"/>
    <w:rsid w:val="000B34E1"/>
    <w:rsid w:val="000B4D3A"/>
    <w:rsid w:val="000B5BDA"/>
    <w:rsid w:val="000D18E8"/>
    <w:rsid w:val="000D4F26"/>
    <w:rsid w:val="000D5D75"/>
    <w:rsid w:val="000E1BE5"/>
    <w:rsid w:val="000E31CE"/>
    <w:rsid w:val="000F38A0"/>
    <w:rsid w:val="000F7DA5"/>
    <w:rsid w:val="00102403"/>
    <w:rsid w:val="00104183"/>
    <w:rsid w:val="00106443"/>
    <w:rsid w:val="00106546"/>
    <w:rsid w:val="00112551"/>
    <w:rsid w:val="00135500"/>
    <w:rsid w:val="00141F3E"/>
    <w:rsid w:val="00145462"/>
    <w:rsid w:val="00147350"/>
    <w:rsid w:val="00147902"/>
    <w:rsid w:val="00152CC6"/>
    <w:rsid w:val="00171EEC"/>
    <w:rsid w:val="001770B8"/>
    <w:rsid w:val="00184F7A"/>
    <w:rsid w:val="00185292"/>
    <w:rsid w:val="00192425"/>
    <w:rsid w:val="00192DD2"/>
    <w:rsid w:val="00192FD4"/>
    <w:rsid w:val="00193B39"/>
    <w:rsid w:val="00194DF8"/>
    <w:rsid w:val="00195A7B"/>
    <w:rsid w:val="00197C8C"/>
    <w:rsid w:val="001A38AE"/>
    <w:rsid w:val="001A4951"/>
    <w:rsid w:val="001B2C8B"/>
    <w:rsid w:val="001B4A79"/>
    <w:rsid w:val="001B5580"/>
    <w:rsid w:val="001B793D"/>
    <w:rsid w:val="001C07EF"/>
    <w:rsid w:val="001C4333"/>
    <w:rsid w:val="001C597C"/>
    <w:rsid w:val="001C5B58"/>
    <w:rsid w:val="001C77C8"/>
    <w:rsid w:val="001D4C88"/>
    <w:rsid w:val="001D5E84"/>
    <w:rsid w:val="001D7AED"/>
    <w:rsid w:val="001E0586"/>
    <w:rsid w:val="001E2E85"/>
    <w:rsid w:val="001E5115"/>
    <w:rsid w:val="001F387C"/>
    <w:rsid w:val="001F5FA1"/>
    <w:rsid w:val="00210B72"/>
    <w:rsid w:val="002151FB"/>
    <w:rsid w:val="00217F07"/>
    <w:rsid w:val="0022222D"/>
    <w:rsid w:val="00223308"/>
    <w:rsid w:val="00223BD3"/>
    <w:rsid w:val="00224FD3"/>
    <w:rsid w:val="00225121"/>
    <w:rsid w:val="00236B95"/>
    <w:rsid w:val="00242E98"/>
    <w:rsid w:val="00246DED"/>
    <w:rsid w:val="0025276A"/>
    <w:rsid w:val="00255511"/>
    <w:rsid w:val="00256183"/>
    <w:rsid w:val="00256C8B"/>
    <w:rsid w:val="00266BCB"/>
    <w:rsid w:val="00271CE5"/>
    <w:rsid w:val="00274029"/>
    <w:rsid w:val="00283068"/>
    <w:rsid w:val="0028384D"/>
    <w:rsid w:val="002969D0"/>
    <w:rsid w:val="002A0F4F"/>
    <w:rsid w:val="002A7A1C"/>
    <w:rsid w:val="002A7ECE"/>
    <w:rsid w:val="002B2D23"/>
    <w:rsid w:val="002B460F"/>
    <w:rsid w:val="002B4F49"/>
    <w:rsid w:val="002B785B"/>
    <w:rsid w:val="002C50B0"/>
    <w:rsid w:val="002C78A2"/>
    <w:rsid w:val="002D02CE"/>
    <w:rsid w:val="002D2245"/>
    <w:rsid w:val="002D4B65"/>
    <w:rsid w:val="002D4BA1"/>
    <w:rsid w:val="002D50B5"/>
    <w:rsid w:val="002D5C7F"/>
    <w:rsid w:val="002E0A6E"/>
    <w:rsid w:val="002E2C7E"/>
    <w:rsid w:val="002F15F0"/>
    <w:rsid w:val="002F25B8"/>
    <w:rsid w:val="002F46E7"/>
    <w:rsid w:val="0030111B"/>
    <w:rsid w:val="00310E8E"/>
    <w:rsid w:val="00312178"/>
    <w:rsid w:val="00315ED7"/>
    <w:rsid w:val="0031608C"/>
    <w:rsid w:val="00322D15"/>
    <w:rsid w:val="00323434"/>
    <w:rsid w:val="00324A07"/>
    <w:rsid w:val="003266F7"/>
    <w:rsid w:val="003274F0"/>
    <w:rsid w:val="00335A67"/>
    <w:rsid w:val="00341148"/>
    <w:rsid w:val="0034209C"/>
    <w:rsid w:val="00343F30"/>
    <w:rsid w:val="003448B9"/>
    <w:rsid w:val="0034606E"/>
    <w:rsid w:val="0035597B"/>
    <w:rsid w:val="003576D7"/>
    <w:rsid w:val="00357F4C"/>
    <w:rsid w:val="0036517F"/>
    <w:rsid w:val="00373750"/>
    <w:rsid w:val="00374289"/>
    <w:rsid w:val="00384220"/>
    <w:rsid w:val="003870AD"/>
    <w:rsid w:val="00392E82"/>
    <w:rsid w:val="0039539B"/>
    <w:rsid w:val="00396694"/>
    <w:rsid w:val="0039690E"/>
    <w:rsid w:val="00397F3A"/>
    <w:rsid w:val="003A0FD1"/>
    <w:rsid w:val="003A34EB"/>
    <w:rsid w:val="003A6E54"/>
    <w:rsid w:val="003A7858"/>
    <w:rsid w:val="003B56F0"/>
    <w:rsid w:val="003B5BC0"/>
    <w:rsid w:val="003C162F"/>
    <w:rsid w:val="003C2555"/>
    <w:rsid w:val="003C48A6"/>
    <w:rsid w:val="003D3941"/>
    <w:rsid w:val="003E3F69"/>
    <w:rsid w:val="003F7F5A"/>
    <w:rsid w:val="00401CC2"/>
    <w:rsid w:val="004055AF"/>
    <w:rsid w:val="00407071"/>
    <w:rsid w:val="00411D95"/>
    <w:rsid w:val="00416A10"/>
    <w:rsid w:val="00423B05"/>
    <w:rsid w:val="0042668B"/>
    <w:rsid w:val="00426B47"/>
    <w:rsid w:val="00427C0D"/>
    <w:rsid w:val="00427C2D"/>
    <w:rsid w:val="00441783"/>
    <w:rsid w:val="00441D22"/>
    <w:rsid w:val="0045079F"/>
    <w:rsid w:val="00451B7A"/>
    <w:rsid w:val="00455B69"/>
    <w:rsid w:val="00456A14"/>
    <w:rsid w:val="00481270"/>
    <w:rsid w:val="004867E0"/>
    <w:rsid w:val="00492BC9"/>
    <w:rsid w:val="00497E0B"/>
    <w:rsid w:val="004A2372"/>
    <w:rsid w:val="004A335A"/>
    <w:rsid w:val="004B5832"/>
    <w:rsid w:val="004C0AC1"/>
    <w:rsid w:val="004C309D"/>
    <w:rsid w:val="004D49AD"/>
    <w:rsid w:val="004D743A"/>
    <w:rsid w:val="004E1590"/>
    <w:rsid w:val="004F0E91"/>
    <w:rsid w:val="00510C5C"/>
    <w:rsid w:val="00514BFE"/>
    <w:rsid w:val="0052382D"/>
    <w:rsid w:val="00523D70"/>
    <w:rsid w:val="00525A14"/>
    <w:rsid w:val="0052603D"/>
    <w:rsid w:val="00527A44"/>
    <w:rsid w:val="005300E2"/>
    <w:rsid w:val="0053234B"/>
    <w:rsid w:val="005359C8"/>
    <w:rsid w:val="00540B3B"/>
    <w:rsid w:val="00541A9D"/>
    <w:rsid w:val="00541C58"/>
    <w:rsid w:val="00542C31"/>
    <w:rsid w:val="00544891"/>
    <w:rsid w:val="00546D1F"/>
    <w:rsid w:val="00551DA0"/>
    <w:rsid w:val="00557C3C"/>
    <w:rsid w:val="005604F2"/>
    <w:rsid w:val="00562E39"/>
    <w:rsid w:val="005800A6"/>
    <w:rsid w:val="00581109"/>
    <w:rsid w:val="00582C3B"/>
    <w:rsid w:val="00583A73"/>
    <w:rsid w:val="0058571C"/>
    <w:rsid w:val="00585BEF"/>
    <w:rsid w:val="00587C67"/>
    <w:rsid w:val="0059032E"/>
    <w:rsid w:val="0059064C"/>
    <w:rsid w:val="0059108C"/>
    <w:rsid w:val="0059185C"/>
    <w:rsid w:val="005A0C70"/>
    <w:rsid w:val="005A26D8"/>
    <w:rsid w:val="005A4A84"/>
    <w:rsid w:val="005B3FA6"/>
    <w:rsid w:val="005C4808"/>
    <w:rsid w:val="005C68C5"/>
    <w:rsid w:val="005C79DF"/>
    <w:rsid w:val="005E0934"/>
    <w:rsid w:val="005E1009"/>
    <w:rsid w:val="005E163D"/>
    <w:rsid w:val="005E237B"/>
    <w:rsid w:val="005E3217"/>
    <w:rsid w:val="005F5839"/>
    <w:rsid w:val="005F7D91"/>
    <w:rsid w:val="006010B4"/>
    <w:rsid w:val="00607E38"/>
    <w:rsid w:val="00607EAB"/>
    <w:rsid w:val="006146A2"/>
    <w:rsid w:val="006148A4"/>
    <w:rsid w:val="006158E1"/>
    <w:rsid w:val="006215B5"/>
    <w:rsid w:val="006232F6"/>
    <w:rsid w:val="00624AE7"/>
    <w:rsid w:val="00626EA3"/>
    <w:rsid w:val="00632B5B"/>
    <w:rsid w:val="0064284A"/>
    <w:rsid w:val="0064595D"/>
    <w:rsid w:val="006468AA"/>
    <w:rsid w:val="006522B3"/>
    <w:rsid w:val="0065398A"/>
    <w:rsid w:val="006542FB"/>
    <w:rsid w:val="006561E7"/>
    <w:rsid w:val="006678B0"/>
    <w:rsid w:val="00671A33"/>
    <w:rsid w:val="00674324"/>
    <w:rsid w:val="00676F7B"/>
    <w:rsid w:val="006803B1"/>
    <w:rsid w:val="00692A85"/>
    <w:rsid w:val="00694799"/>
    <w:rsid w:val="006967C4"/>
    <w:rsid w:val="0069740C"/>
    <w:rsid w:val="006A4A95"/>
    <w:rsid w:val="006A542A"/>
    <w:rsid w:val="006A6783"/>
    <w:rsid w:val="006A7C3C"/>
    <w:rsid w:val="006B29DD"/>
    <w:rsid w:val="006B6422"/>
    <w:rsid w:val="006C1C00"/>
    <w:rsid w:val="006C2C0B"/>
    <w:rsid w:val="006C3608"/>
    <w:rsid w:val="006C3BE7"/>
    <w:rsid w:val="006C56ED"/>
    <w:rsid w:val="006C5B9E"/>
    <w:rsid w:val="006C5CF4"/>
    <w:rsid w:val="006D00AC"/>
    <w:rsid w:val="006D26B0"/>
    <w:rsid w:val="006D7CFE"/>
    <w:rsid w:val="006F1EAB"/>
    <w:rsid w:val="006F31A9"/>
    <w:rsid w:val="00701BD3"/>
    <w:rsid w:val="00706AC1"/>
    <w:rsid w:val="00711E68"/>
    <w:rsid w:val="00711FFB"/>
    <w:rsid w:val="00714979"/>
    <w:rsid w:val="007214A3"/>
    <w:rsid w:val="00726A40"/>
    <w:rsid w:val="00732944"/>
    <w:rsid w:val="00735072"/>
    <w:rsid w:val="0074345C"/>
    <w:rsid w:val="007438E8"/>
    <w:rsid w:val="0074657B"/>
    <w:rsid w:val="00750861"/>
    <w:rsid w:val="00751394"/>
    <w:rsid w:val="007513D2"/>
    <w:rsid w:val="00753921"/>
    <w:rsid w:val="00757764"/>
    <w:rsid w:val="007603D5"/>
    <w:rsid w:val="007669E8"/>
    <w:rsid w:val="00766BCB"/>
    <w:rsid w:val="00767A12"/>
    <w:rsid w:val="00770280"/>
    <w:rsid w:val="00784646"/>
    <w:rsid w:val="00784F5B"/>
    <w:rsid w:val="007870C0"/>
    <w:rsid w:val="00793A86"/>
    <w:rsid w:val="00796030"/>
    <w:rsid w:val="007A17A2"/>
    <w:rsid w:val="007A1A3B"/>
    <w:rsid w:val="007A5292"/>
    <w:rsid w:val="007B1901"/>
    <w:rsid w:val="007B1AEF"/>
    <w:rsid w:val="007C28C9"/>
    <w:rsid w:val="007D07A8"/>
    <w:rsid w:val="007D31F6"/>
    <w:rsid w:val="007D6BE8"/>
    <w:rsid w:val="007D74F3"/>
    <w:rsid w:val="007E0CDF"/>
    <w:rsid w:val="007E1BFE"/>
    <w:rsid w:val="007E451A"/>
    <w:rsid w:val="007E6861"/>
    <w:rsid w:val="007E6E77"/>
    <w:rsid w:val="007F4B81"/>
    <w:rsid w:val="007F6271"/>
    <w:rsid w:val="0080352C"/>
    <w:rsid w:val="00807FA4"/>
    <w:rsid w:val="00811F7E"/>
    <w:rsid w:val="00816C2C"/>
    <w:rsid w:val="00820141"/>
    <w:rsid w:val="00826B8E"/>
    <w:rsid w:val="00827E54"/>
    <w:rsid w:val="0083456C"/>
    <w:rsid w:val="00837B3F"/>
    <w:rsid w:val="00840519"/>
    <w:rsid w:val="00842B7E"/>
    <w:rsid w:val="008454D7"/>
    <w:rsid w:val="00845E21"/>
    <w:rsid w:val="00851574"/>
    <w:rsid w:val="008547DB"/>
    <w:rsid w:val="00854F8C"/>
    <w:rsid w:val="00856AB7"/>
    <w:rsid w:val="00861254"/>
    <w:rsid w:val="008637D3"/>
    <w:rsid w:val="00864B1E"/>
    <w:rsid w:val="00865560"/>
    <w:rsid w:val="00877E46"/>
    <w:rsid w:val="00882C0E"/>
    <w:rsid w:val="008868CF"/>
    <w:rsid w:val="008871CF"/>
    <w:rsid w:val="00897A2A"/>
    <w:rsid w:val="00897BA6"/>
    <w:rsid w:val="008C0E78"/>
    <w:rsid w:val="008C410D"/>
    <w:rsid w:val="008C4E2F"/>
    <w:rsid w:val="008D5381"/>
    <w:rsid w:val="008E0EF1"/>
    <w:rsid w:val="008E133A"/>
    <w:rsid w:val="008E1CBE"/>
    <w:rsid w:val="008E75E3"/>
    <w:rsid w:val="008F1E6F"/>
    <w:rsid w:val="00901D00"/>
    <w:rsid w:val="00902358"/>
    <w:rsid w:val="0090580D"/>
    <w:rsid w:val="00907078"/>
    <w:rsid w:val="0091206B"/>
    <w:rsid w:val="009153B1"/>
    <w:rsid w:val="0091763B"/>
    <w:rsid w:val="0092284B"/>
    <w:rsid w:val="00924690"/>
    <w:rsid w:val="00926016"/>
    <w:rsid w:val="009264E4"/>
    <w:rsid w:val="00927EDD"/>
    <w:rsid w:val="00942E3D"/>
    <w:rsid w:val="0094316F"/>
    <w:rsid w:val="00953466"/>
    <w:rsid w:val="00954C78"/>
    <w:rsid w:val="0095632B"/>
    <w:rsid w:val="00960AE3"/>
    <w:rsid w:val="009616E9"/>
    <w:rsid w:val="009623B3"/>
    <w:rsid w:val="00973657"/>
    <w:rsid w:val="00974F98"/>
    <w:rsid w:val="00981C13"/>
    <w:rsid w:val="00981EF8"/>
    <w:rsid w:val="00983D23"/>
    <w:rsid w:val="00983F25"/>
    <w:rsid w:val="00990460"/>
    <w:rsid w:val="00993129"/>
    <w:rsid w:val="0099619D"/>
    <w:rsid w:val="009A084D"/>
    <w:rsid w:val="009A0CD7"/>
    <w:rsid w:val="009A36D2"/>
    <w:rsid w:val="009A39DC"/>
    <w:rsid w:val="009A5F35"/>
    <w:rsid w:val="009B0E16"/>
    <w:rsid w:val="009B1261"/>
    <w:rsid w:val="009B19AA"/>
    <w:rsid w:val="009B55BB"/>
    <w:rsid w:val="009B7824"/>
    <w:rsid w:val="009C1D24"/>
    <w:rsid w:val="009C223D"/>
    <w:rsid w:val="009D0D2C"/>
    <w:rsid w:val="009D3D7F"/>
    <w:rsid w:val="009D682C"/>
    <w:rsid w:val="009E150E"/>
    <w:rsid w:val="009E745F"/>
    <w:rsid w:val="009F05A3"/>
    <w:rsid w:val="009F7017"/>
    <w:rsid w:val="00A0163F"/>
    <w:rsid w:val="00A116C0"/>
    <w:rsid w:val="00A14557"/>
    <w:rsid w:val="00A1597C"/>
    <w:rsid w:val="00A2475A"/>
    <w:rsid w:val="00A27454"/>
    <w:rsid w:val="00A32501"/>
    <w:rsid w:val="00A33205"/>
    <w:rsid w:val="00A3360A"/>
    <w:rsid w:val="00A46630"/>
    <w:rsid w:val="00A47E4E"/>
    <w:rsid w:val="00A52C9F"/>
    <w:rsid w:val="00A575F1"/>
    <w:rsid w:val="00A60FD1"/>
    <w:rsid w:val="00A6439A"/>
    <w:rsid w:val="00A77020"/>
    <w:rsid w:val="00A77766"/>
    <w:rsid w:val="00A77892"/>
    <w:rsid w:val="00A826EB"/>
    <w:rsid w:val="00A865E8"/>
    <w:rsid w:val="00A92E02"/>
    <w:rsid w:val="00AA4ABA"/>
    <w:rsid w:val="00AB2D20"/>
    <w:rsid w:val="00AB6AC2"/>
    <w:rsid w:val="00AB7BAA"/>
    <w:rsid w:val="00AC5B69"/>
    <w:rsid w:val="00AD3EAE"/>
    <w:rsid w:val="00AE356A"/>
    <w:rsid w:val="00AE7341"/>
    <w:rsid w:val="00AF3313"/>
    <w:rsid w:val="00AF40DE"/>
    <w:rsid w:val="00AF4C42"/>
    <w:rsid w:val="00AF61F3"/>
    <w:rsid w:val="00B0059C"/>
    <w:rsid w:val="00B02E31"/>
    <w:rsid w:val="00B03D85"/>
    <w:rsid w:val="00B05F4C"/>
    <w:rsid w:val="00B11FD4"/>
    <w:rsid w:val="00B12060"/>
    <w:rsid w:val="00B16EF2"/>
    <w:rsid w:val="00B21B71"/>
    <w:rsid w:val="00B22C26"/>
    <w:rsid w:val="00B26A00"/>
    <w:rsid w:val="00B27E15"/>
    <w:rsid w:val="00B319C9"/>
    <w:rsid w:val="00B31C70"/>
    <w:rsid w:val="00B32503"/>
    <w:rsid w:val="00B35AB2"/>
    <w:rsid w:val="00B36AD8"/>
    <w:rsid w:val="00B41CE8"/>
    <w:rsid w:val="00B43081"/>
    <w:rsid w:val="00B43D80"/>
    <w:rsid w:val="00B50B82"/>
    <w:rsid w:val="00B51CAE"/>
    <w:rsid w:val="00B51D76"/>
    <w:rsid w:val="00B53081"/>
    <w:rsid w:val="00B56578"/>
    <w:rsid w:val="00B615F6"/>
    <w:rsid w:val="00B65B87"/>
    <w:rsid w:val="00B727D5"/>
    <w:rsid w:val="00B74A7F"/>
    <w:rsid w:val="00B75867"/>
    <w:rsid w:val="00B8473F"/>
    <w:rsid w:val="00B90397"/>
    <w:rsid w:val="00B9627F"/>
    <w:rsid w:val="00B97B56"/>
    <w:rsid w:val="00BA2353"/>
    <w:rsid w:val="00BA39B3"/>
    <w:rsid w:val="00BB2BA2"/>
    <w:rsid w:val="00BB315C"/>
    <w:rsid w:val="00BB414A"/>
    <w:rsid w:val="00BB6FF8"/>
    <w:rsid w:val="00BB76EC"/>
    <w:rsid w:val="00BD402A"/>
    <w:rsid w:val="00BD7D6C"/>
    <w:rsid w:val="00BE39F8"/>
    <w:rsid w:val="00BE5636"/>
    <w:rsid w:val="00BE65C0"/>
    <w:rsid w:val="00BF36D5"/>
    <w:rsid w:val="00BF5FC1"/>
    <w:rsid w:val="00C02E70"/>
    <w:rsid w:val="00C15B0F"/>
    <w:rsid w:val="00C16A42"/>
    <w:rsid w:val="00C209AC"/>
    <w:rsid w:val="00C20A04"/>
    <w:rsid w:val="00C2188D"/>
    <w:rsid w:val="00C2347B"/>
    <w:rsid w:val="00C247A7"/>
    <w:rsid w:val="00C27870"/>
    <w:rsid w:val="00C404D9"/>
    <w:rsid w:val="00C40643"/>
    <w:rsid w:val="00C41A96"/>
    <w:rsid w:val="00C42A56"/>
    <w:rsid w:val="00C45D6B"/>
    <w:rsid w:val="00C50670"/>
    <w:rsid w:val="00C528B3"/>
    <w:rsid w:val="00C549D6"/>
    <w:rsid w:val="00C564F4"/>
    <w:rsid w:val="00C756CF"/>
    <w:rsid w:val="00C76496"/>
    <w:rsid w:val="00C77228"/>
    <w:rsid w:val="00C83620"/>
    <w:rsid w:val="00C86A3B"/>
    <w:rsid w:val="00C925D6"/>
    <w:rsid w:val="00CA20F1"/>
    <w:rsid w:val="00CA34FC"/>
    <w:rsid w:val="00CA672E"/>
    <w:rsid w:val="00CB0A12"/>
    <w:rsid w:val="00CB1E58"/>
    <w:rsid w:val="00CB272E"/>
    <w:rsid w:val="00CB3896"/>
    <w:rsid w:val="00CC105C"/>
    <w:rsid w:val="00CC224A"/>
    <w:rsid w:val="00CC342F"/>
    <w:rsid w:val="00CC4AFF"/>
    <w:rsid w:val="00CD2CE5"/>
    <w:rsid w:val="00CD4B15"/>
    <w:rsid w:val="00CD5EFF"/>
    <w:rsid w:val="00CD61E9"/>
    <w:rsid w:val="00CE431F"/>
    <w:rsid w:val="00CE4BDB"/>
    <w:rsid w:val="00CE5AD0"/>
    <w:rsid w:val="00CE7339"/>
    <w:rsid w:val="00CF05E9"/>
    <w:rsid w:val="00CF3DA8"/>
    <w:rsid w:val="00CF559F"/>
    <w:rsid w:val="00D041A6"/>
    <w:rsid w:val="00D10889"/>
    <w:rsid w:val="00D17816"/>
    <w:rsid w:val="00D211E2"/>
    <w:rsid w:val="00D27B01"/>
    <w:rsid w:val="00D30059"/>
    <w:rsid w:val="00D41FB1"/>
    <w:rsid w:val="00D4230A"/>
    <w:rsid w:val="00D4648B"/>
    <w:rsid w:val="00D472DA"/>
    <w:rsid w:val="00D51A24"/>
    <w:rsid w:val="00D51A95"/>
    <w:rsid w:val="00D54A05"/>
    <w:rsid w:val="00D6305F"/>
    <w:rsid w:val="00D7590F"/>
    <w:rsid w:val="00D762A2"/>
    <w:rsid w:val="00D93A1F"/>
    <w:rsid w:val="00D9460F"/>
    <w:rsid w:val="00DA4D26"/>
    <w:rsid w:val="00DB06E1"/>
    <w:rsid w:val="00DB0954"/>
    <w:rsid w:val="00DC2D3E"/>
    <w:rsid w:val="00DC3A6F"/>
    <w:rsid w:val="00DC47C2"/>
    <w:rsid w:val="00DC5669"/>
    <w:rsid w:val="00DC5B74"/>
    <w:rsid w:val="00DD7681"/>
    <w:rsid w:val="00DE4A37"/>
    <w:rsid w:val="00DF10FE"/>
    <w:rsid w:val="00DF42CA"/>
    <w:rsid w:val="00DF5ED3"/>
    <w:rsid w:val="00E016DB"/>
    <w:rsid w:val="00E02168"/>
    <w:rsid w:val="00E03559"/>
    <w:rsid w:val="00E05A04"/>
    <w:rsid w:val="00E10184"/>
    <w:rsid w:val="00E129DC"/>
    <w:rsid w:val="00E15EC7"/>
    <w:rsid w:val="00E169B1"/>
    <w:rsid w:val="00E21D81"/>
    <w:rsid w:val="00E27AD2"/>
    <w:rsid w:val="00E315A0"/>
    <w:rsid w:val="00E32A1B"/>
    <w:rsid w:val="00E377C0"/>
    <w:rsid w:val="00E443B1"/>
    <w:rsid w:val="00E53B35"/>
    <w:rsid w:val="00E575C3"/>
    <w:rsid w:val="00E61E7C"/>
    <w:rsid w:val="00E665AE"/>
    <w:rsid w:val="00E74037"/>
    <w:rsid w:val="00E74BD8"/>
    <w:rsid w:val="00E82BB0"/>
    <w:rsid w:val="00E8499D"/>
    <w:rsid w:val="00E94192"/>
    <w:rsid w:val="00E974B6"/>
    <w:rsid w:val="00EA1DA2"/>
    <w:rsid w:val="00EA596D"/>
    <w:rsid w:val="00EB03D4"/>
    <w:rsid w:val="00EB45F4"/>
    <w:rsid w:val="00EC4B68"/>
    <w:rsid w:val="00EC6851"/>
    <w:rsid w:val="00EC71BB"/>
    <w:rsid w:val="00ED1CDE"/>
    <w:rsid w:val="00ED43D3"/>
    <w:rsid w:val="00ED5F99"/>
    <w:rsid w:val="00EF2655"/>
    <w:rsid w:val="00F007AC"/>
    <w:rsid w:val="00F2254B"/>
    <w:rsid w:val="00F271DB"/>
    <w:rsid w:val="00F30A7C"/>
    <w:rsid w:val="00F35A31"/>
    <w:rsid w:val="00F35ECB"/>
    <w:rsid w:val="00F377EF"/>
    <w:rsid w:val="00F4097A"/>
    <w:rsid w:val="00F41ABC"/>
    <w:rsid w:val="00F41D0A"/>
    <w:rsid w:val="00F47137"/>
    <w:rsid w:val="00F545C1"/>
    <w:rsid w:val="00F61B39"/>
    <w:rsid w:val="00F702CD"/>
    <w:rsid w:val="00F71C57"/>
    <w:rsid w:val="00F74813"/>
    <w:rsid w:val="00F93A17"/>
    <w:rsid w:val="00F9694A"/>
    <w:rsid w:val="00F97F76"/>
    <w:rsid w:val="00FA12C3"/>
    <w:rsid w:val="00FA4CC6"/>
    <w:rsid w:val="00FA4ED8"/>
    <w:rsid w:val="00FA5AB8"/>
    <w:rsid w:val="00FA6994"/>
    <w:rsid w:val="00FB3649"/>
    <w:rsid w:val="00FB434B"/>
    <w:rsid w:val="00FB729B"/>
    <w:rsid w:val="00FD390C"/>
    <w:rsid w:val="00FD46FF"/>
    <w:rsid w:val="00FD5C36"/>
    <w:rsid w:val="00FE3D48"/>
    <w:rsid w:val="00FE432F"/>
    <w:rsid w:val="00FE4705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3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Bezodstpw">
    <w:name w:val="No Spacing"/>
    <w:qFormat/>
    <w:rsid w:val="006F31A9"/>
    <w:rPr>
      <w:rFonts w:ascii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Bezodstpw">
    <w:name w:val="No Spacing"/>
    <w:qFormat/>
    <w:rsid w:val="006F31A9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CD98-EB26-4706-B796-CCA7032F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1832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Anna Skarżycka</cp:lastModifiedBy>
  <cp:revision>5</cp:revision>
  <cp:lastPrinted>2021-05-20T15:53:00Z</cp:lastPrinted>
  <dcterms:created xsi:type="dcterms:W3CDTF">2021-10-21T17:56:00Z</dcterms:created>
  <dcterms:modified xsi:type="dcterms:W3CDTF">2021-12-07T07:36:00Z</dcterms:modified>
</cp:coreProperties>
</file>