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57862" w14:textId="77777777" w:rsidR="00A31874" w:rsidRPr="00575867" w:rsidRDefault="00A31874" w:rsidP="00A31874">
      <w:pPr>
        <w:spacing w:line="276" w:lineRule="auto"/>
        <w:ind w:left="360" w:hanging="360"/>
        <w:jc w:val="center"/>
        <w:rPr>
          <w:rFonts w:ascii="Arial" w:hAnsi="Arial" w:cs="Arial"/>
          <w:b/>
          <w:sz w:val="22"/>
          <w:szCs w:val="22"/>
        </w:rPr>
      </w:pPr>
      <w:r w:rsidRPr="00575867">
        <w:rPr>
          <w:rFonts w:ascii="Arial" w:hAnsi="Arial" w:cs="Arial"/>
          <w:b/>
          <w:sz w:val="22"/>
          <w:szCs w:val="22"/>
        </w:rPr>
        <w:t>UMOWA  SERWISOWA</w:t>
      </w:r>
    </w:p>
    <w:p w14:paraId="65E81B12" w14:textId="7235041A" w:rsidR="00A31874" w:rsidRPr="00575867" w:rsidRDefault="00A31874" w:rsidP="00A31874">
      <w:pPr>
        <w:spacing w:line="276" w:lineRule="auto"/>
        <w:ind w:left="360" w:hanging="360"/>
        <w:jc w:val="center"/>
        <w:rPr>
          <w:rFonts w:ascii="Arial" w:hAnsi="Arial" w:cs="Arial"/>
          <w:b/>
          <w:sz w:val="22"/>
          <w:szCs w:val="22"/>
        </w:rPr>
      </w:pPr>
      <w:r>
        <w:rPr>
          <w:rFonts w:ascii="Arial" w:hAnsi="Arial" w:cs="Arial"/>
          <w:b/>
          <w:sz w:val="22"/>
          <w:szCs w:val="22"/>
        </w:rPr>
        <w:t>nr OUW.I.</w:t>
      </w:r>
      <w:r w:rsidR="00F70DBF">
        <w:rPr>
          <w:rFonts w:ascii="Arial" w:hAnsi="Arial" w:cs="Arial"/>
          <w:b/>
          <w:sz w:val="22"/>
          <w:szCs w:val="22"/>
        </w:rPr>
        <w:t xml:space="preserve"> </w:t>
      </w:r>
      <w:r w:rsidR="002864C7">
        <w:rPr>
          <w:rFonts w:ascii="Arial" w:hAnsi="Arial" w:cs="Arial"/>
          <w:b/>
          <w:sz w:val="22"/>
          <w:szCs w:val="22"/>
        </w:rPr>
        <w:t xml:space="preserve"> </w:t>
      </w:r>
      <w:r w:rsidR="00FC3D42">
        <w:rPr>
          <w:rFonts w:ascii="Arial" w:hAnsi="Arial" w:cs="Arial"/>
          <w:b/>
          <w:sz w:val="22"/>
          <w:szCs w:val="22"/>
        </w:rPr>
        <w:t xml:space="preserve">   </w:t>
      </w:r>
      <w:r w:rsidR="00F70DBF">
        <w:rPr>
          <w:rFonts w:ascii="Arial" w:hAnsi="Arial" w:cs="Arial"/>
          <w:b/>
          <w:sz w:val="22"/>
          <w:szCs w:val="22"/>
        </w:rPr>
        <w:t xml:space="preserve">    </w:t>
      </w:r>
      <w:r>
        <w:rPr>
          <w:rFonts w:ascii="Arial" w:hAnsi="Arial" w:cs="Arial"/>
          <w:b/>
          <w:sz w:val="22"/>
          <w:szCs w:val="22"/>
        </w:rPr>
        <w:t>.20</w:t>
      </w:r>
      <w:r w:rsidR="00F70DBF">
        <w:rPr>
          <w:rFonts w:ascii="Arial" w:hAnsi="Arial" w:cs="Arial"/>
          <w:b/>
          <w:sz w:val="22"/>
          <w:szCs w:val="22"/>
        </w:rPr>
        <w:t>2</w:t>
      </w:r>
      <w:r w:rsidR="006C773D">
        <w:rPr>
          <w:rFonts w:ascii="Arial" w:hAnsi="Arial" w:cs="Arial"/>
          <w:b/>
          <w:sz w:val="22"/>
          <w:szCs w:val="22"/>
        </w:rPr>
        <w:t>3</w:t>
      </w:r>
    </w:p>
    <w:p w14:paraId="146368B8" w14:textId="77777777" w:rsidR="00A31874" w:rsidRPr="00575867" w:rsidRDefault="00A31874" w:rsidP="00A31874">
      <w:pPr>
        <w:spacing w:line="276" w:lineRule="auto"/>
        <w:jc w:val="both"/>
        <w:rPr>
          <w:rFonts w:ascii="Arial" w:hAnsi="Arial" w:cs="Arial"/>
          <w:sz w:val="22"/>
          <w:szCs w:val="22"/>
        </w:rPr>
      </w:pPr>
    </w:p>
    <w:p w14:paraId="44B512E4" w14:textId="7DEE8EDA" w:rsidR="00A31874" w:rsidRPr="00575867" w:rsidRDefault="00A31874" w:rsidP="00A31874">
      <w:pPr>
        <w:spacing w:after="120" w:line="276" w:lineRule="auto"/>
        <w:jc w:val="both"/>
        <w:rPr>
          <w:rFonts w:ascii="Arial" w:hAnsi="Arial" w:cs="Arial"/>
          <w:sz w:val="22"/>
          <w:szCs w:val="22"/>
        </w:rPr>
      </w:pPr>
      <w:r>
        <w:rPr>
          <w:rFonts w:ascii="Arial" w:hAnsi="Arial" w:cs="Arial"/>
          <w:sz w:val="22"/>
          <w:szCs w:val="22"/>
        </w:rPr>
        <w:t xml:space="preserve">zawarta w dniu </w:t>
      </w:r>
      <w:r w:rsidR="00B152CE">
        <w:rPr>
          <w:rFonts w:ascii="Arial" w:hAnsi="Arial" w:cs="Arial"/>
          <w:sz w:val="22"/>
          <w:szCs w:val="22"/>
        </w:rPr>
        <w:t xml:space="preserve">       </w:t>
      </w:r>
      <w:r w:rsidR="00362123">
        <w:rPr>
          <w:rFonts w:ascii="Arial" w:hAnsi="Arial" w:cs="Arial"/>
          <w:sz w:val="22"/>
          <w:szCs w:val="22"/>
        </w:rPr>
        <w:t xml:space="preserve"> </w:t>
      </w:r>
      <w:r w:rsidR="006C773D">
        <w:rPr>
          <w:rFonts w:ascii="Arial" w:hAnsi="Arial" w:cs="Arial"/>
          <w:sz w:val="22"/>
          <w:szCs w:val="22"/>
        </w:rPr>
        <w:t xml:space="preserve"> </w:t>
      </w:r>
      <w:r w:rsidR="00DD7233">
        <w:rPr>
          <w:rFonts w:ascii="Arial" w:hAnsi="Arial" w:cs="Arial"/>
          <w:sz w:val="22"/>
          <w:szCs w:val="22"/>
        </w:rPr>
        <w:t>20</w:t>
      </w:r>
      <w:r w:rsidR="00F70DBF">
        <w:rPr>
          <w:rFonts w:ascii="Arial" w:hAnsi="Arial" w:cs="Arial"/>
          <w:sz w:val="22"/>
          <w:szCs w:val="22"/>
        </w:rPr>
        <w:t>2</w:t>
      </w:r>
      <w:r w:rsidR="006C773D">
        <w:rPr>
          <w:rFonts w:ascii="Arial" w:hAnsi="Arial" w:cs="Arial"/>
          <w:sz w:val="22"/>
          <w:szCs w:val="22"/>
        </w:rPr>
        <w:t>3</w:t>
      </w:r>
      <w:r w:rsidR="00362123">
        <w:rPr>
          <w:rFonts w:ascii="Arial" w:hAnsi="Arial" w:cs="Arial"/>
          <w:sz w:val="22"/>
          <w:szCs w:val="22"/>
        </w:rPr>
        <w:t xml:space="preserve"> </w:t>
      </w:r>
      <w:r w:rsidR="00DD7233">
        <w:rPr>
          <w:rFonts w:ascii="Arial" w:hAnsi="Arial" w:cs="Arial"/>
          <w:sz w:val="22"/>
          <w:szCs w:val="22"/>
        </w:rPr>
        <w:t>r</w:t>
      </w:r>
      <w:r w:rsidR="00362123">
        <w:rPr>
          <w:rFonts w:ascii="Arial" w:hAnsi="Arial" w:cs="Arial"/>
          <w:sz w:val="22"/>
          <w:szCs w:val="22"/>
        </w:rPr>
        <w:t>.</w:t>
      </w:r>
      <w:r w:rsidRPr="00575867">
        <w:rPr>
          <w:rFonts w:ascii="Arial" w:hAnsi="Arial" w:cs="Arial"/>
          <w:sz w:val="22"/>
          <w:szCs w:val="22"/>
        </w:rPr>
        <w:t xml:space="preserve"> w Opolu pomiędzy:</w:t>
      </w:r>
    </w:p>
    <w:p w14:paraId="71A28992" w14:textId="249D2B04" w:rsidR="00A31874" w:rsidRPr="00575867" w:rsidRDefault="00A31874" w:rsidP="00A31874">
      <w:pPr>
        <w:spacing w:line="276" w:lineRule="auto"/>
        <w:jc w:val="both"/>
        <w:rPr>
          <w:rFonts w:ascii="Arial" w:hAnsi="Arial" w:cs="Arial"/>
          <w:sz w:val="22"/>
          <w:szCs w:val="22"/>
        </w:rPr>
      </w:pPr>
      <w:r w:rsidRPr="00575867">
        <w:rPr>
          <w:rFonts w:ascii="Arial" w:hAnsi="Arial" w:cs="Arial"/>
          <w:b/>
          <w:sz w:val="22"/>
          <w:szCs w:val="22"/>
        </w:rPr>
        <w:t>Opolskim Urzędem Wojewódzkim w Opolu</w:t>
      </w:r>
      <w:r w:rsidRPr="00575867">
        <w:rPr>
          <w:rFonts w:ascii="Arial" w:hAnsi="Arial" w:cs="Arial"/>
          <w:sz w:val="22"/>
          <w:szCs w:val="22"/>
        </w:rPr>
        <w:t xml:space="preserve">, z siedzibą: przy ul. Piastowskiej 14, 45-082 Opole, reprezentowanym przez: </w:t>
      </w:r>
      <w:r w:rsidR="00606612">
        <w:rPr>
          <w:rFonts w:ascii="Arial" w:hAnsi="Arial" w:cs="Arial"/>
          <w:sz w:val="22"/>
          <w:szCs w:val="22"/>
        </w:rPr>
        <w:t>Panią Barbarę Zwierzewicz</w:t>
      </w:r>
      <w:r w:rsidR="002864C7">
        <w:rPr>
          <w:rFonts w:ascii="Arial" w:hAnsi="Arial" w:cs="Arial"/>
          <w:sz w:val="22"/>
          <w:szCs w:val="22"/>
        </w:rPr>
        <w:t xml:space="preserve"> - </w:t>
      </w:r>
      <w:r w:rsidRPr="00575867">
        <w:rPr>
          <w:rFonts w:ascii="Arial" w:hAnsi="Arial" w:cs="Arial"/>
          <w:sz w:val="22"/>
          <w:szCs w:val="22"/>
        </w:rPr>
        <w:t xml:space="preserve">Dyrektor </w:t>
      </w:r>
      <w:r w:rsidR="00606612" w:rsidRPr="00575867">
        <w:rPr>
          <w:rFonts w:ascii="Arial" w:hAnsi="Arial" w:cs="Arial"/>
          <w:sz w:val="22"/>
          <w:szCs w:val="22"/>
        </w:rPr>
        <w:t>Generaln</w:t>
      </w:r>
      <w:r w:rsidR="00606612">
        <w:rPr>
          <w:rFonts w:ascii="Arial" w:hAnsi="Arial" w:cs="Arial"/>
          <w:sz w:val="22"/>
          <w:szCs w:val="22"/>
        </w:rPr>
        <w:t>ą</w:t>
      </w:r>
      <w:r w:rsidR="00606612" w:rsidRPr="00575867">
        <w:rPr>
          <w:rFonts w:ascii="Arial" w:hAnsi="Arial" w:cs="Arial"/>
          <w:sz w:val="22"/>
          <w:szCs w:val="22"/>
        </w:rPr>
        <w:t xml:space="preserve"> </w:t>
      </w:r>
      <w:r w:rsidRPr="00575867">
        <w:rPr>
          <w:rFonts w:ascii="Arial" w:hAnsi="Arial" w:cs="Arial"/>
          <w:sz w:val="22"/>
          <w:szCs w:val="22"/>
        </w:rPr>
        <w:t xml:space="preserve">Opolskiego Urzędu Wojewódzkiego w Opolu,  </w:t>
      </w:r>
      <w:r w:rsidR="00F912CA">
        <w:rPr>
          <w:rFonts w:ascii="Arial" w:hAnsi="Arial" w:cs="Arial"/>
          <w:sz w:val="22"/>
          <w:szCs w:val="22"/>
        </w:rPr>
        <w:t xml:space="preserve"> </w:t>
      </w:r>
      <w:r w:rsidRPr="00575867">
        <w:rPr>
          <w:rFonts w:ascii="Arial" w:hAnsi="Arial" w:cs="Arial"/>
          <w:sz w:val="22"/>
          <w:szCs w:val="22"/>
        </w:rPr>
        <w:t xml:space="preserve">zwanego dalej  </w:t>
      </w:r>
      <w:r w:rsidRPr="00575867">
        <w:rPr>
          <w:rFonts w:ascii="Arial" w:hAnsi="Arial" w:cs="Arial"/>
          <w:b/>
          <w:sz w:val="22"/>
          <w:szCs w:val="22"/>
        </w:rPr>
        <w:t>Zamawiającym</w:t>
      </w:r>
      <w:r w:rsidRPr="00575867">
        <w:rPr>
          <w:rFonts w:ascii="Arial" w:hAnsi="Arial" w:cs="Arial"/>
          <w:sz w:val="22"/>
          <w:szCs w:val="22"/>
        </w:rPr>
        <w:t>,</w:t>
      </w:r>
    </w:p>
    <w:p w14:paraId="03849097" w14:textId="710FC09E" w:rsidR="00A31874" w:rsidRDefault="00A31874" w:rsidP="00A31874">
      <w:pPr>
        <w:spacing w:after="120" w:line="276" w:lineRule="auto"/>
        <w:jc w:val="both"/>
        <w:rPr>
          <w:rFonts w:ascii="Arial" w:hAnsi="Arial" w:cs="Arial"/>
          <w:b/>
          <w:bCs/>
          <w:sz w:val="22"/>
          <w:szCs w:val="22"/>
        </w:rPr>
      </w:pPr>
      <w:r w:rsidRPr="00575867">
        <w:rPr>
          <w:rFonts w:ascii="Arial" w:hAnsi="Arial" w:cs="Arial"/>
          <w:sz w:val="22"/>
          <w:szCs w:val="22"/>
        </w:rPr>
        <w:t xml:space="preserve">a </w:t>
      </w:r>
      <w:r w:rsidRPr="00575867">
        <w:rPr>
          <w:rFonts w:ascii="Arial" w:hAnsi="Arial" w:cs="Arial"/>
          <w:sz w:val="22"/>
          <w:szCs w:val="22"/>
        </w:rPr>
        <w:br/>
      </w:r>
      <w:r w:rsidR="00C54AF5">
        <w:rPr>
          <w:rFonts w:ascii="Arial" w:hAnsi="Arial" w:cs="Arial"/>
          <w:bCs/>
          <w:sz w:val="22"/>
          <w:szCs w:val="22"/>
        </w:rPr>
        <w:t>…………………………</w:t>
      </w:r>
      <w:r w:rsidRPr="00575867">
        <w:rPr>
          <w:rFonts w:ascii="Arial" w:hAnsi="Arial" w:cs="Arial"/>
          <w:bCs/>
          <w:sz w:val="22"/>
          <w:szCs w:val="22"/>
        </w:rPr>
        <w:t>,</w:t>
      </w:r>
      <w:r w:rsidRPr="00575867">
        <w:rPr>
          <w:rFonts w:ascii="Arial" w:hAnsi="Arial" w:cs="Arial"/>
          <w:b/>
          <w:bCs/>
          <w:sz w:val="22"/>
          <w:szCs w:val="22"/>
        </w:rPr>
        <w:t xml:space="preserve"> </w:t>
      </w:r>
      <w:r w:rsidR="001B3186">
        <w:rPr>
          <w:rFonts w:ascii="Arial" w:hAnsi="Arial" w:cs="Arial"/>
          <w:sz w:val="22"/>
          <w:szCs w:val="22"/>
        </w:rPr>
        <w:t>zwanym</w:t>
      </w:r>
      <w:r w:rsidRPr="00575867">
        <w:rPr>
          <w:rFonts w:ascii="Arial" w:hAnsi="Arial" w:cs="Arial"/>
          <w:sz w:val="22"/>
          <w:szCs w:val="22"/>
        </w:rPr>
        <w:t xml:space="preserve"> dalej </w:t>
      </w:r>
      <w:r w:rsidR="001B3186">
        <w:rPr>
          <w:rFonts w:ascii="Arial" w:hAnsi="Arial" w:cs="Arial"/>
          <w:b/>
          <w:bCs/>
          <w:sz w:val="22"/>
          <w:szCs w:val="22"/>
        </w:rPr>
        <w:t>Wykonawcą</w:t>
      </w:r>
    </w:p>
    <w:p w14:paraId="0FABAFB9" w14:textId="77777777" w:rsidR="001B3186" w:rsidRPr="001B3186" w:rsidRDefault="001B3186" w:rsidP="00A31874">
      <w:pPr>
        <w:spacing w:after="120" w:line="276" w:lineRule="auto"/>
        <w:jc w:val="both"/>
        <w:rPr>
          <w:rFonts w:ascii="Arial" w:hAnsi="Arial" w:cs="Arial"/>
          <w:bCs/>
          <w:sz w:val="22"/>
          <w:szCs w:val="22"/>
        </w:rPr>
      </w:pPr>
      <w:r w:rsidRPr="001B3186">
        <w:rPr>
          <w:rFonts w:ascii="Arial" w:hAnsi="Arial" w:cs="Arial"/>
          <w:bCs/>
          <w:sz w:val="22"/>
          <w:szCs w:val="22"/>
        </w:rPr>
        <w:t xml:space="preserve">o następującej treści: </w:t>
      </w:r>
    </w:p>
    <w:p w14:paraId="48810EE5" w14:textId="37BE86E3" w:rsidR="00A31874" w:rsidRPr="001B3186" w:rsidRDefault="002864C7" w:rsidP="00A31874">
      <w:pPr>
        <w:spacing w:after="120" w:line="276" w:lineRule="auto"/>
        <w:jc w:val="both"/>
        <w:rPr>
          <w:rFonts w:ascii="Arial" w:hAnsi="Arial" w:cs="Arial"/>
          <w:bCs/>
          <w:sz w:val="22"/>
          <w:szCs w:val="22"/>
        </w:rPr>
      </w:pPr>
      <w:r w:rsidRPr="002864C7">
        <w:rPr>
          <w:rFonts w:ascii="Arial" w:hAnsi="Arial" w:cs="Arial"/>
          <w:bCs/>
          <w:sz w:val="22"/>
          <w:szCs w:val="22"/>
        </w:rPr>
        <w:t>Umowa dotyczy zamówienia o wartości nieprzekraczającej kwoty 130 000 zł, dla których nie stosuje się przepisów ustawy Prawo zamówień publicznych, o której mowa w art. 2 pkt 1 ustawy z dnia 11 września 2019 r. Prawo zamówień publicznych (Dz.U. 20</w:t>
      </w:r>
      <w:r w:rsidR="00D9258C">
        <w:rPr>
          <w:rFonts w:ascii="Arial" w:hAnsi="Arial" w:cs="Arial"/>
          <w:bCs/>
          <w:sz w:val="22"/>
          <w:szCs w:val="22"/>
        </w:rPr>
        <w:t>2</w:t>
      </w:r>
      <w:r w:rsidR="00FB1E01">
        <w:rPr>
          <w:rFonts w:ascii="Arial" w:hAnsi="Arial" w:cs="Arial"/>
          <w:bCs/>
          <w:sz w:val="22"/>
          <w:szCs w:val="22"/>
        </w:rPr>
        <w:t>3 r.</w:t>
      </w:r>
      <w:r w:rsidRPr="002864C7">
        <w:rPr>
          <w:rFonts w:ascii="Arial" w:hAnsi="Arial" w:cs="Arial"/>
          <w:bCs/>
          <w:sz w:val="22"/>
          <w:szCs w:val="22"/>
        </w:rPr>
        <w:t xml:space="preserve"> poz. 1</w:t>
      </w:r>
      <w:r w:rsidR="00FB1E01">
        <w:rPr>
          <w:rFonts w:ascii="Arial" w:hAnsi="Arial" w:cs="Arial"/>
          <w:bCs/>
          <w:sz w:val="22"/>
          <w:szCs w:val="22"/>
        </w:rPr>
        <w:t>605</w:t>
      </w:r>
      <w:r w:rsidRPr="002864C7">
        <w:rPr>
          <w:rFonts w:ascii="Arial" w:hAnsi="Arial" w:cs="Arial"/>
          <w:bCs/>
          <w:sz w:val="22"/>
          <w:szCs w:val="22"/>
        </w:rPr>
        <w:t>).</w:t>
      </w:r>
    </w:p>
    <w:p w14:paraId="20487815" w14:textId="77777777" w:rsidR="00A31874" w:rsidRPr="00575867" w:rsidRDefault="00A31874" w:rsidP="00EF13B6">
      <w:pPr>
        <w:spacing w:before="360" w:line="276" w:lineRule="auto"/>
        <w:jc w:val="center"/>
        <w:rPr>
          <w:rFonts w:ascii="Arial" w:hAnsi="Arial" w:cs="Arial"/>
          <w:b/>
          <w:bCs/>
          <w:sz w:val="22"/>
          <w:szCs w:val="22"/>
        </w:rPr>
      </w:pPr>
      <w:r w:rsidRPr="00575867">
        <w:rPr>
          <w:rFonts w:ascii="Arial" w:hAnsi="Arial" w:cs="Arial"/>
          <w:b/>
          <w:sz w:val="22"/>
          <w:szCs w:val="22"/>
        </w:rPr>
        <w:t>§ 1</w:t>
      </w:r>
    </w:p>
    <w:p w14:paraId="17338B2F" w14:textId="77777777" w:rsidR="00A31874" w:rsidRPr="00575867" w:rsidRDefault="00A31874" w:rsidP="00EF13B6">
      <w:pPr>
        <w:keepNext/>
        <w:spacing w:after="240" w:line="276" w:lineRule="auto"/>
        <w:jc w:val="center"/>
        <w:outlineLvl w:val="0"/>
        <w:rPr>
          <w:rFonts w:ascii="Arial" w:hAnsi="Arial" w:cs="Arial"/>
          <w:sz w:val="22"/>
          <w:szCs w:val="22"/>
        </w:rPr>
      </w:pPr>
      <w:r w:rsidRPr="00575867">
        <w:rPr>
          <w:rFonts w:ascii="Arial" w:hAnsi="Arial" w:cs="Arial"/>
          <w:b/>
          <w:sz w:val="22"/>
          <w:szCs w:val="22"/>
        </w:rPr>
        <w:t>Przedmiot umowy</w:t>
      </w:r>
    </w:p>
    <w:p w14:paraId="6C366C0B" w14:textId="2195BE4A" w:rsidR="00A31874" w:rsidRPr="00575867" w:rsidRDefault="00A31874" w:rsidP="00EF13B6">
      <w:pPr>
        <w:spacing w:line="276" w:lineRule="auto"/>
        <w:jc w:val="both"/>
        <w:rPr>
          <w:rFonts w:cs="Arial"/>
          <w:b/>
        </w:rPr>
      </w:pPr>
      <w:r w:rsidRPr="00575867">
        <w:rPr>
          <w:rFonts w:ascii="Arial" w:hAnsi="Arial" w:cs="Arial"/>
          <w:sz w:val="22"/>
          <w:szCs w:val="22"/>
        </w:rPr>
        <w:t xml:space="preserve">Zamawiający zleca Wykonawcy do wykonania </w:t>
      </w:r>
      <w:r w:rsidRPr="00575867">
        <w:rPr>
          <w:rFonts w:ascii="Arial" w:eastAsia="Calibri" w:hAnsi="Arial" w:cs="Arial"/>
          <w:sz w:val="22"/>
          <w:szCs w:val="22"/>
        </w:rPr>
        <w:t xml:space="preserve">w okresie </w:t>
      </w:r>
      <w:r w:rsidRPr="00575867">
        <w:rPr>
          <w:rFonts w:ascii="Arial" w:eastAsia="Calibri" w:hAnsi="Arial" w:cs="Arial"/>
          <w:sz w:val="22"/>
          <w:szCs w:val="22"/>
          <w:lang w:eastAsia="en-US"/>
        </w:rPr>
        <w:t>od 01.01.</w:t>
      </w:r>
      <w:r w:rsidR="003B478D" w:rsidRPr="00575867">
        <w:rPr>
          <w:rFonts w:ascii="Arial" w:eastAsia="Calibri" w:hAnsi="Arial" w:cs="Arial"/>
          <w:sz w:val="22"/>
          <w:szCs w:val="22"/>
          <w:lang w:eastAsia="en-US"/>
        </w:rPr>
        <w:t>20</w:t>
      </w:r>
      <w:r w:rsidR="003B478D">
        <w:rPr>
          <w:rFonts w:ascii="Arial" w:eastAsia="Calibri" w:hAnsi="Arial" w:cs="Arial"/>
          <w:sz w:val="22"/>
          <w:szCs w:val="22"/>
          <w:lang w:eastAsia="en-US"/>
        </w:rPr>
        <w:t>2</w:t>
      </w:r>
      <w:r w:rsidR="006C773D">
        <w:rPr>
          <w:rFonts w:ascii="Arial" w:eastAsia="Calibri" w:hAnsi="Arial" w:cs="Arial"/>
          <w:sz w:val="22"/>
          <w:szCs w:val="22"/>
          <w:lang w:eastAsia="en-US"/>
        </w:rPr>
        <w:t>4</w:t>
      </w:r>
      <w:r w:rsidR="003B478D" w:rsidRPr="00575867">
        <w:rPr>
          <w:rFonts w:ascii="Arial" w:eastAsia="Calibri" w:hAnsi="Arial" w:cs="Arial"/>
          <w:sz w:val="22"/>
          <w:szCs w:val="22"/>
          <w:lang w:eastAsia="en-US"/>
        </w:rPr>
        <w:t xml:space="preserve"> </w:t>
      </w:r>
      <w:r w:rsidRPr="00575867">
        <w:rPr>
          <w:rFonts w:ascii="Arial" w:eastAsia="Calibri" w:hAnsi="Arial" w:cs="Arial"/>
          <w:sz w:val="22"/>
          <w:szCs w:val="22"/>
          <w:lang w:eastAsia="en-US"/>
        </w:rPr>
        <w:t>r. do 31.12.</w:t>
      </w:r>
      <w:r w:rsidR="003B478D" w:rsidRPr="00575867">
        <w:rPr>
          <w:rFonts w:ascii="Arial" w:eastAsia="Calibri" w:hAnsi="Arial" w:cs="Arial"/>
          <w:sz w:val="22"/>
          <w:szCs w:val="22"/>
          <w:lang w:eastAsia="en-US"/>
        </w:rPr>
        <w:t>20</w:t>
      </w:r>
      <w:r w:rsidR="003B478D">
        <w:rPr>
          <w:rFonts w:ascii="Arial" w:eastAsia="Calibri" w:hAnsi="Arial" w:cs="Arial"/>
          <w:sz w:val="22"/>
          <w:szCs w:val="22"/>
          <w:lang w:eastAsia="en-US"/>
        </w:rPr>
        <w:t>2</w:t>
      </w:r>
      <w:r w:rsidR="006C773D">
        <w:rPr>
          <w:rFonts w:ascii="Arial" w:eastAsia="Calibri" w:hAnsi="Arial" w:cs="Arial"/>
          <w:sz w:val="22"/>
          <w:szCs w:val="22"/>
          <w:lang w:eastAsia="en-US"/>
        </w:rPr>
        <w:t>4</w:t>
      </w:r>
      <w:r w:rsidR="003B478D">
        <w:rPr>
          <w:rFonts w:ascii="Arial" w:eastAsia="Calibri" w:hAnsi="Arial" w:cs="Arial"/>
          <w:sz w:val="22"/>
          <w:szCs w:val="22"/>
          <w:lang w:eastAsia="en-US"/>
        </w:rPr>
        <w:t xml:space="preserve"> </w:t>
      </w:r>
      <w:r w:rsidRPr="00575867">
        <w:rPr>
          <w:rFonts w:ascii="Arial" w:eastAsia="Calibri" w:hAnsi="Arial" w:cs="Arial"/>
          <w:sz w:val="22"/>
          <w:szCs w:val="22"/>
          <w:lang w:eastAsia="en-US"/>
        </w:rPr>
        <w:t>r</w:t>
      </w:r>
      <w:r w:rsidR="00EE328C">
        <w:rPr>
          <w:rFonts w:ascii="Arial" w:eastAsia="Calibri" w:hAnsi="Arial" w:cs="Arial"/>
          <w:sz w:val="22"/>
          <w:szCs w:val="22"/>
          <w:lang w:eastAsia="en-US"/>
        </w:rPr>
        <w:t>.</w:t>
      </w:r>
      <w:r w:rsidR="00BC0F23">
        <w:rPr>
          <w:rFonts w:ascii="Arial" w:eastAsia="Calibri" w:hAnsi="Arial" w:cs="Arial"/>
          <w:sz w:val="22"/>
          <w:szCs w:val="22"/>
          <w:lang w:eastAsia="en-US"/>
        </w:rPr>
        <w:t xml:space="preserve"> </w:t>
      </w:r>
      <w:r w:rsidRPr="00575867">
        <w:rPr>
          <w:rFonts w:ascii="Arial" w:hAnsi="Arial" w:cs="Arial"/>
          <w:sz w:val="22"/>
          <w:szCs w:val="22"/>
        </w:rPr>
        <w:t>świadczeni</w:t>
      </w:r>
      <w:r w:rsidR="00EE328C">
        <w:rPr>
          <w:rFonts w:ascii="Arial" w:hAnsi="Arial" w:cs="Arial"/>
          <w:sz w:val="22"/>
          <w:szCs w:val="22"/>
        </w:rPr>
        <w:t>e</w:t>
      </w:r>
      <w:r w:rsidRPr="00575867">
        <w:rPr>
          <w:rFonts w:ascii="Arial" w:hAnsi="Arial" w:cs="Arial"/>
          <w:sz w:val="22"/>
          <w:szCs w:val="22"/>
        </w:rPr>
        <w:t xml:space="preserve"> usług polegających na przeglądzie i konserwacji urządzeń systemów alarmowych i</w:t>
      </w:r>
      <w:r w:rsidR="00FC3D42">
        <w:rPr>
          <w:rFonts w:ascii="Arial" w:hAnsi="Arial" w:cs="Arial"/>
          <w:sz w:val="22"/>
          <w:szCs w:val="22"/>
        </w:rPr>
        <w:t> </w:t>
      </w:r>
      <w:r w:rsidRPr="00575867">
        <w:rPr>
          <w:rFonts w:ascii="Arial" w:hAnsi="Arial" w:cs="Arial"/>
          <w:sz w:val="22"/>
          <w:szCs w:val="22"/>
        </w:rPr>
        <w:t>monitoringu wizyjnego w budynkach Opolskiego Urzędu Wojewódzkiego wraz zapewnieniem ochrony systemu alarmowego w siedzibie Opolskiego Urzędu Wojewódzkiego w Opolu</w:t>
      </w:r>
      <w:r w:rsidR="00EE328C">
        <w:rPr>
          <w:rFonts w:ascii="Arial" w:hAnsi="Arial" w:cs="Arial"/>
          <w:sz w:val="22"/>
          <w:szCs w:val="22"/>
        </w:rPr>
        <w:t xml:space="preserve"> </w:t>
      </w:r>
      <w:r w:rsidRPr="00575867">
        <w:rPr>
          <w:rFonts w:ascii="Arial" w:hAnsi="Arial" w:cs="Arial"/>
          <w:sz w:val="22"/>
          <w:szCs w:val="22"/>
        </w:rPr>
        <w:t>przy ul.</w:t>
      </w:r>
      <w:r w:rsidR="00FC3D42">
        <w:rPr>
          <w:rFonts w:ascii="Arial" w:hAnsi="Arial" w:cs="Arial"/>
          <w:sz w:val="22"/>
          <w:szCs w:val="22"/>
        </w:rPr>
        <w:t> </w:t>
      </w:r>
      <w:r w:rsidRPr="00575867">
        <w:rPr>
          <w:rFonts w:ascii="Arial" w:hAnsi="Arial" w:cs="Arial"/>
          <w:sz w:val="22"/>
          <w:szCs w:val="22"/>
        </w:rPr>
        <w:t>Piastowskiej 14 i w Bazie Magazynowo - Warsztatowej w Luboszycach przy ul. Czarnowskiej 5</w:t>
      </w:r>
      <w:r w:rsidR="003B478D">
        <w:rPr>
          <w:rFonts w:ascii="Arial" w:hAnsi="Arial" w:cs="Arial"/>
          <w:sz w:val="22"/>
          <w:szCs w:val="22"/>
        </w:rPr>
        <w:t>a</w:t>
      </w:r>
      <w:r w:rsidR="00EE328C">
        <w:rPr>
          <w:rFonts w:ascii="Arial" w:hAnsi="Arial" w:cs="Arial"/>
          <w:sz w:val="22"/>
          <w:szCs w:val="22"/>
        </w:rPr>
        <w:t xml:space="preserve"> – szczegółowy opis zamówienia zawiera załącznik nr 1 do umowy.</w:t>
      </w:r>
    </w:p>
    <w:p w14:paraId="7EDBC6EC" w14:textId="77777777" w:rsidR="00A31874" w:rsidRPr="00EF13B6" w:rsidRDefault="00A31874" w:rsidP="00EF13B6">
      <w:pPr>
        <w:spacing w:before="360" w:line="276" w:lineRule="auto"/>
        <w:jc w:val="center"/>
        <w:rPr>
          <w:rFonts w:ascii="Arial" w:hAnsi="Arial" w:cs="Arial"/>
          <w:b/>
          <w:sz w:val="22"/>
          <w:szCs w:val="22"/>
        </w:rPr>
      </w:pPr>
      <w:r w:rsidRPr="00EF13B6">
        <w:rPr>
          <w:rFonts w:ascii="Arial" w:hAnsi="Arial" w:cs="Arial"/>
          <w:b/>
          <w:sz w:val="22"/>
          <w:szCs w:val="22"/>
        </w:rPr>
        <w:t>§ 2</w:t>
      </w:r>
    </w:p>
    <w:p w14:paraId="506B3F59" w14:textId="77777777" w:rsidR="00A31874" w:rsidRPr="00575867" w:rsidRDefault="00A31874" w:rsidP="00EF13B6">
      <w:pPr>
        <w:keepNext/>
        <w:spacing w:after="240" w:line="276" w:lineRule="auto"/>
        <w:jc w:val="center"/>
        <w:outlineLvl w:val="0"/>
        <w:rPr>
          <w:rFonts w:ascii="Arial" w:hAnsi="Arial" w:cs="Arial"/>
          <w:b/>
          <w:sz w:val="22"/>
          <w:szCs w:val="22"/>
        </w:rPr>
      </w:pPr>
      <w:r w:rsidRPr="00575867">
        <w:rPr>
          <w:rFonts w:ascii="Arial" w:hAnsi="Arial" w:cs="Arial"/>
          <w:b/>
          <w:sz w:val="22"/>
          <w:szCs w:val="22"/>
        </w:rPr>
        <w:t xml:space="preserve">Obowiązki Wykonawcy w zakresie zatrudnienia osób uczestniczących </w:t>
      </w:r>
      <w:r w:rsidRPr="00575867">
        <w:rPr>
          <w:rFonts w:ascii="Arial" w:hAnsi="Arial" w:cs="Arial"/>
          <w:b/>
          <w:sz w:val="22"/>
          <w:szCs w:val="22"/>
        </w:rPr>
        <w:br/>
        <w:t>przy wykonywaniu zamówienia</w:t>
      </w:r>
    </w:p>
    <w:p w14:paraId="3D6A1DA9" w14:textId="5770DE49" w:rsidR="00A31874" w:rsidRPr="00575867" w:rsidRDefault="00A31874" w:rsidP="00A31874">
      <w:pPr>
        <w:pStyle w:val="Tekstpodstawowy3"/>
        <w:numPr>
          <w:ilvl w:val="3"/>
          <w:numId w:val="7"/>
        </w:numPr>
        <w:autoSpaceDN w:val="0"/>
        <w:snapToGrid w:val="0"/>
        <w:spacing w:before="120" w:after="0" w:line="276" w:lineRule="auto"/>
        <w:ind w:left="284" w:hanging="284"/>
        <w:jc w:val="both"/>
        <w:rPr>
          <w:rFonts w:ascii="Arial" w:hAnsi="Arial" w:cs="Arial"/>
          <w:sz w:val="22"/>
          <w:szCs w:val="22"/>
        </w:rPr>
      </w:pPr>
      <w:r w:rsidRPr="00575867">
        <w:rPr>
          <w:rFonts w:ascii="Arial" w:hAnsi="Arial" w:cs="Arial"/>
          <w:sz w:val="22"/>
          <w:szCs w:val="22"/>
        </w:rPr>
        <w:t xml:space="preserve">Wykonawca </w:t>
      </w:r>
      <w:r w:rsidR="00E13A5C">
        <w:rPr>
          <w:rFonts w:ascii="Arial" w:hAnsi="Arial" w:cs="Arial"/>
          <w:sz w:val="22"/>
          <w:szCs w:val="22"/>
        </w:rPr>
        <w:t>zobowiązany jest przy realizacji przedmiotu umowy, zapewnić</w:t>
      </w:r>
      <w:r w:rsidRPr="00575867">
        <w:rPr>
          <w:rFonts w:ascii="Arial" w:hAnsi="Arial" w:cs="Arial"/>
          <w:sz w:val="22"/>
          <w:szCs w:val="22"/>
        </w:rPr>
        <w:t xml:space="preserve"> aby osoby bezpośrednio uczestniczące przy wykonywaniu </w:t>
      </w:r>
      <w:r w:rsidR="00E13A5C">
        <w:rPr>
          <w:rFonts w:ascii="Arial" w:hAnsi="Arial" w:cs="Arial"/>
          <w:sz w:val="22"/>
          <w:szCs w:val="22"/>
        </w:rPr>
        <w:t>usług</w:t>
      </w:r>
      <w:r w:rsidRPr="00575867">
        <w:rPr>
          <w:rFonts w:ascii="Arial" w:hAnsi="Arial" w:cs="Arial"/>
          <w:sz w:val="22"/>
          <w:szCs w:val="22"/>
        </w:rPr>
        <w:t xml:space="preserve"> zatrudnione były na podstawie umowy o</w:t>
      </w:r>
      <w:r w:rsidR="00FC3D42">
        <w:rPr>
          <w:rFonts w:ascii="Arial" w:hAnsi="Arial" w:cs="Arial"/>
          <w:sz w:val="22"/>
          <w:szCs w:val="22"/>
        </w:rPr>
        <w:t> </w:t>
      </w:r>
      <w:r w:rsidRPr="00575867">
        <w:rPr>
          <w:rFonts w:ascii="Arial" w:hAnsi="Arial" w:cs="Arial"/>
          <w:sz w:val="22"/>
          <w:szCs w:val="22"/>
        </w:rPr>
        <w:t>pracę (zgodnie z art. 22 §1 i art. 25 §1 Kodeksu pracy)</w:t>
      </w:r>
    </w:p>
    <w:p w14:paraId="2B00BE8D" w14:textId="1C0ADF62" w:rsidR="00A31874" w:rsidRPr="00575867" w:rsidRDefault="00A31874" w:rsidP="00A31874">
      <w:pPr>
        <w:pStyle w:val="Tekstpodstawowy3"/>
        <w:numPr>
          <w:ilvl w:val="3"/>
          <w:numId w:val="7"/>
        </w:numPr>
        <w:autoSpaceDN w:val="0"/>
        <w:snapToGrid w:val="0"/>
        <w:spacing w:before="120" w:after="0" w:line="276" w:lineRule="auto"/>
        <w:ind w:left="284" w:hanging="284"/>
        <w:jc w:val="both"/>
        <w:rPr>
          <w:rFonts w:ascii="Arial" w:hAnsi="Arial" w:cs="Arial"/>
          <w:sz w:val="22"/>
          <w:szCs w:val="22"/>
        </w:rPr>
      </w:pPr>
      <w:r w:rsidRPr="00575867">
        <w:rPr>
          <w:rFonts w:ascii="Arial" w:hAnsi="Arial" w:cs="Arial"/>
          <w:sz w:val="22"/>
          <w:szCs w:val="22"/>
        </w:rPr>
        <w:t>Zamawiający ma prawo w każdym okresie realizacji zamówienia zwrócić się do Wykonawcy o</w:t>
      </w:r>
      <w:r w:rsidR="00FC3D42">
        <w:rPr>
          <w:rFonts w:ascii="Arial" w:hAnsi="Arial" w:cs="Arial"/>
          <w:sz w:val="22"/>
          <w:szCs w:val="22"/>
        </w:rPr>
        <w:t> </w:t>
      </w:r>
      <w:r w:rsidRPr="00575867">
        <w:rPr>
          <w:rFonts w:ascii="Arial" w:hAnsi="Arial" w:cs="Arial"/>
          <w:sz w:val="22"/>
          <w:szCs w:val="22"/>
        </w:rPr>
        <w:t>przedstawienie dokumentacji zatrudniania wskazanej osoby, natomiast Wykonawca ma obowiązek przedstawić ją Zamawiającemu w terminie 7 dni od daty otrzymania zawiadomienia.</w:t>
      </w:r>
    </w:p>
    <w:p w14:paraId="2D1A7148" w14:textId="77777777" w:rsidR="00A31874" w:rsidRPr="00EF13B6" w:rsidRDefault="00A31874" w:rsidP="00EF13B6">
      <w:pPr>
        <w:spacing w:before="360" w:line="276" w:lineRule="auto"/>
        <w:jc w:val="center"/>
        <w:rPr>
          <w:rFonts w:ascii="Arial" w:hAnsi="Arial" w:cs="Arial"/>
          <w:b/>
          <w:sz w:val="22"/>
          <w:szCs w:val="22"/>
        </w:rPr>
      </w:pPr>
      <w:r w:rsidRPr="00EF13B6">
        <w:rPr>
          <w:rFonts w:ascii="Arial" w:hAnsi="Arial" w:cs="Arial"/>
          <w:b/>
          <w:sz w:val="22"/>
          <w:szCs w:val="22"/>
        </w:rPr>
        <w:t>§ 3</w:t>
      </w:r>
    </w:p>
    <w:p w14:paraId="6A789BA3" w14:textId="77777777" w:rsidR="00A31874" w:rsidRPr="00575867" w:rsidRDefault="00A31874" w:rsidP="00EF13B6">
      <w:pPr>
        <w:keepNext/>
        <w:spacing w:after="240" w:line="276" w:lineRule="auto"/>
        <w:jc w:val="center"/>
        <w:outlineLvl w:val="0"/>
        <w:rPr>
          <w:rFonts w:ascii="Arial" w:hAnsi="Arial" w:cs="Arial"/>
          <w:b/>
          <w:sz w:val="22"/>
          <w:szCs w:val="22"/>
        </w:rPr>
      </w:pPr>
      <w:r w:rsidRPr="00575867">
        <w:rPr>
          <w:rFonts w:ascii="Arial" w:hAnsi="Arial" w:cs="Arial"/>
          <w:b/>
          <w:sz w:val="22"/>
          <w:szCs w:val="22"/>
        </w:rPr>
        <w:t>Obowiązki stron</w:t>
      </w:r>
    </w:p>
    <w:p w14:paraId="4E20E540" w14:textId="1D5347BC" w:rsidR="00A31874" w:rsidRPr="00E13A5C" w:rsidRDefault="00A31874" w:rsidP="00FC3D42">
      <w:pPr>
        <w:pStyle w:val="Akapitzlist"/>
        <w:numPr>
          <w:ilvl w:val="0"/>
          <w:numId w:val="9"/>
        </w:numPr>
        <w:tabs>
          <w:tab w:val="left" w:pos="284"/>
        </w:tabs>
        <w:spacing w:line="276" w:lineRule="auto"/>
        <w:ind w:left="0" w:firstLine="0"/>
        <w:jc w:val="both"/>
        <w:rPr>
          <w:rFonts w:ascii="Arial" w:hAnsi="Arial" w:cs="Arial"/>
          <w:spacing w:val="-2"/>
          <w:sz w:val="22"/>
          <w:szCs w:val="22"/>
        </w:rPr>
      </w:pPr>
      <w:r w:rsidRPr="00E13A5C">
        <w:rPr>
          <w:rFonts w:ascii="Arial" w:hAnsi="Arial" w:cs="Arial"/>
          <w:spacing w:val="-2"/>
          <w:sz w:val="22"/>
          <w:szCs w:val="22"/>
        </w:rPr>
        <w:t>W ramach</w:t>
      </w:r>
      <w:r w:rsidR="00E13A5C" w:rsidRPr="00E13A5C">
        <w:rPr>
          <w:rFonts w:ascii="Arial" w:hAnsi="Arial" w:cs="Arial"/>
          <w:spacing w:val="-2"/>
          <w:sz w:val="22"/>
          <w:szCs w:val="22"/>
        </w:rPr>
        <w:t xml:space="preserve"> realizacji przedmiotu zamówienia </w:t>
      </w:r>
      <w:r w:rsidRPr="00E13A5C">
        <w:rPr>
          <w:rFonts w:ascii="Arial" w:hAnsi="Arial" w:cs="Arial"/>
          <w:spacing w:val="-2"/>
          <w:sz w:val="22"/>
          <w:szCs w:val="22"/>
        </w:rPr>
        <w:t xml:space="preserve"> </w:t>
      </w:r>
      <w:r w:rsidRPr="00E13A5C">
        <w:rPr>
          <w:rFonts w:ascii="Arial" w:eastAsia="Calibri" w:hAnsi="Arial" w:cs="Arial"/>
          <w:sz w:val="22"/>
          <w:szCs w:val="22"/>
          <w:lang w:eastAsia="en-US"/>
        </w:rPr>
        <w:t>Wykonawca</w:t>
      </w:r>
      <w:r w:rsidRPr="00E13A5C">
        <w:rPr>
          <w:rFonts w:ascii="Arial" w:hAnsi="Arial" w:cs="Arial"/>
          <w:spacing w:val="-2"/>
          <w:sz w:val="22"/>
          <w:szCs w:val="22"/>
        </w:rPr>
        <w:t xml:space="preserve"> zobowiązuje się do</w:t>
      </w:r>
      <w:r w:rsidR="00E13A5C">
        <w:rPr>
          <w:rFonts w:ascii="Arial" w:hAnsi="Arial" w:cs="Arial"/>
          <w:spacing w:val="-2"/>
          <w:sz w:val="22"/>
          <w:szCs w:val="22"/>
        </w:rPr>
        <w:t xml:space="preserve"> p</w:t>
      </w:r>
      <w:r w:rsidRPr="00E13A5C">
        <w:rPr>
          <w:rFonts w:ascii="Arial" w:hAnsi="Arial" w:cs="Arial"/>
          <w:spacing w:val="-2"/>
          <w:sz w:val="22"/>
          <w:szCs w:val="22"/>
        </w:rPr>
        <w:t>rzeprowadzenia stałego przeglądu i dokonania następujących zabiegów konserwacyjnych instalacji:</w:t>
      </w:r>
    </w:p>
    <w:p w14:paraId="5F079ECA" w14:textId="77777777" w:rsidR="00A31874" w:rsidRPr="00575867" w:rsidRDefault="00A31874" w:rsidP="00FC3D42">
      <w:pPr>
        <w:numPr>
          <w:ilvl w:val="0"/>
          <w:numId w:val="10"/>
        </w:numPr>
        <w:spacing w:line="276" w:lineRule="auto"/>
        <w:ind w:left="567" w:hanging="425"/>
        <w:contextualSpacing/>
        <w:jc w:val="both"/>
        <w:rPr>
          <w:rFonts w:ascii="Arial" w:hAnsi="Arial" w:cs="Arial"/>
          <w:sz w:val="22"/>
          <w:szCs w:val="22"/>
        </w:rPr>
      </w:pPr>
      <w:r w:rsidRPr="00575867">
        <w:rPr>
          <w:rFonts w:ascii="Arial" w:hAnsi="Arial" w:cs="Arial"/>
          <w:sz w:val="22"/>
          <w:szCs w:val="22"/>
        </w:rPr>
        <w:t>centrali,</w:t>
      </w:r>
    </w:p>
    <w:p w14:paraId="4263A3B8" w14:textId="77777777" w:rsidR="00A31874" w:rsidRPr="00575867" w:rsidRDefault="00A31874" w:rsidP="00FC3D42">
      <w:pPr>
        <w:numPr>
          <w:ilvl w:val="0"/>
          <w:numId w:val="10"/>
        </w:numPr>
        <w:spacing w:line="276" w:lineRule="auto"/>
        <w:ind w:left="567" w:hanging="425"/>
        <w:contextualSpacing/>
        <w:jc w:val="both"/>
        <w:rPr>
          <w:rFonts w:ascii="Arial" w:hAnsi="Arial" w:cs="Arial"/>
          <w:sz w:val="22"/>
          <w:szCs w:val="22"/>
        </w:rPr>
      </w:pPr>
      <w:r w:rsidRPr="00575867">
        <w:rPr>
          <w:rFonts w:ascii="Arial" w:hAnsi="Arial" w:cs="Arial"/>
          <w:sz w:val="22"/>
          <w:szCs w:val="22"/>
        </w:rPr>
        <w:t>zasilania,</w:t>
      </w:r>
    </w:p>
    <w:p w14:paraId="038C98BF" w14:textId="77777777" w:rsidR="00A31874" w:rsidRPr="00575867" w:rsidRDefault="00A31874" w:rsidP="00FC3D42">
      <w:pPr>
        <w:numPr>
          <w:ilvl w:val="0"/>
          <w:numId w:val="10"/>
        </w:numPr>
        <w:spacing w:line="276" w:lineRule="auto"/>
        <w:ind w:left="567" w:hanging="425"/>
        <w:contextualSpacing/>
        <w:jc w:val="both"/>
        <w:rPr>
          <w:rFonts w:ascii="Arial" w:hAnsi="Arial" w:cs="Arial"/>
          <w:sz w:val="22"/>
          <w:szCs w:val="22"/>
        </w:rPr>
      </w:pPr>
      <w:r w:rsidRPr="00575867">
        <w:rPr>
          <w:rFonts w:ascii="Arial" w:hAnsi="Arial" w:cs="Arial"/>
          <w:sz w:val="22"/>
          <w:szCs w:val="22"/>
        </w:rPr>
        <w:t>baterii akumulatorów,</w:t>
      </w:r>
    </w:p>
    <w:p w14:paraId="43CC9521" w14:textId="77777777" w:rsidR="00A31874" w:rsidRPr="00575867" w:rsidRDefault="00A31874" w:rsidP="00FC3D42">
      <w:pPr>
        <w:numPr>
          <w:ilvl w:val="0"/>
          <w:numId w:val="10"/>
        </w:numPr>
        <w:spacing w:line="276" w:lineRule="auto"/>
        <w:ind w:left="567" w:hanging="425"/>
        <w:contextualSpacing/>
        <w:jc w:val="both"/>
        <w:rPr>
          <w:rFonts w:ascii="Arial" w:hAnsi="Arial" w:cs="Arial"/>
          <w:sz w:val="22"/>
          <w:szCs w:val="22"/>
        </w:rPr>
      </w:pPr>
      <w:r w:rsidRPr="00575867">
        <w:rPr>
          <w:rFonts w:ascii="Arial" w:hAnsi="Arial" w:cs="Arial"/>
          <w:sz w:val="22"/>
          <w:szCs w:val="22"/>
        </w:rPr>
        <w:t>czujników,</w:t>
      </w:r>
    </w:p>
    <w:p w14:paraId="1A81E03E" w14:textId="77777777" w:rsidR="00A31874" w:rsidRPr="00575867" w:rsidRDefault="00A31874" w:rsidP="00FC3D42">
      <w:pPr>
        <w:numPr>
          <w:ilvl w:val="0"/>
          <w:numId w:val="10"/>
        </w:numPr>
        <w:spacing w:line="276" w:lineRule="auto"/>
        <w:ind w:left="567" w:hanging="425"/>
        <w:contextualSpacing/>
        <w:jc w:val="both"/>
        <w:rPr>
          <w:rFonts w:ascii="Arial" w:hAnsi="Arial" w:cs="Arial"/>
          <w:sz w:val="22"/>
          <w:szCs w:val="22"/>
        </w:rPr>
      </w:pPr>
      <w:r w:rsidRPr="00575867">
        <w:rPr>
          <w:rFonts w:ascii="Arial" w:hAnsi="Arial" w:cs="Arial"/>
          <w:sz w:val="22"/>
          <w:szCs w:val="22"/>
        </w:rPr>
        <w:t>okablowania,</w:t>
      </w:r>
    </w:p>
    <w:p w14:paraId="0384686B" w14:textId="77777777" w:rsidR="00A31874" w:rsidRPr="00575867" w:rsidRDefault="00A31874" w:rsidP="00FC3D42">
      <w:pPr>
        <w:numPr>
          <w:ilvl w:val="0"/>
          <w:numId w:val="10"/>
        </w:numPr>
        <w:spacing w:line="276" w:lineRule="auto"/>
        <w:ind w:left="567" w:hanging="425"/>
        <w:contextualSpacing/>
        <w:jc w:val="both"/>
        <w:rPr>
          <w:rFonts w:ascii="Arial" w:hAnsi="Arial" w:cs="Arial"/>
          <w:sz w:val="22"/>
          <w:szCs w:val="22"/>
        </w:rPr>
      </w:pPr>
      <w:r w:rsidRPr="00575867">
        <w:rPr>
          <w:rFonts w:ascii="Arial" w:hAnsi="Arial" w:cs="Arial"/>
          <w:sz w:val="22"/>
          <w:szCs w:val="22"/>
        </w:rPr>
        <w:t>systemu,</w:t>
      </w:r>
    </w:p>
    <w:p w14:paraId="09A685B3" w14:textId="77777777" w:rsidR="00A31874" w:rsidRPr="00575867" w:rsidRDefault="00A31874" w:rsidP="00FC3D42">
      <w:pPr>
        <w:numPr>
          <w:ilvl w:val="0"/>
          <w:numId w:val="10"/>
        </w:numPr>
        <w:spacing w:line="276" w:lineRule="auto"/>
        <w:ind w:left="567" w:hanging="425"/>
        <w:contextualSpacing/>
        <w:jc w:val="both"/>
        <w:rPr>
          <w:rFonts w:ascii="Arial" w:hAnsi="Arial" w:cs="Arial"/>
          <w:sz w:val="22"/>
          <w:szCs w:val="22"/>
        </w:rPr>
      </w:pPr>
      <w:r w:rsidRPr="00575867">
        <w:rPr>
          <w:rFonts w:ascii="Arial" w:hAnsi="Arial" w:cs="Arial"/>
          <w:sz w:val="22"/>
          <w:szCs w:val="22"/>
        </w:rPr>
        <w:t>sygnalizatorów,</w:t>
      </w:r>
    </w:p>
    <w:p w14:paraId="5463D9AD" w14:textId="77777777" w:rsidR="00A31874" w:rsidRPr="00575867" w:rsidRDefault="00A31874" w:rsidP="00FC3D42">
      <w:pPr>
        <w:numPr>
          <w:ilvl w:val="0"/>
          <w:numId w:val="10"/>
        </w:numPr>
        <w:spacing w:line="276" w:lineRule="auto"/>
        <w:ind w:left="567" w:hanging="425"/>
        <w:contextualSpacing/>
        <w:jc w:val="both"/>
        <w:rPr>
          <w:rFonts w:ascii="Arial" w:hAnsi="Arial" w:cs="Arial"/>
          <w:sz w:val="22"/>
          <w:szCs w:val="22"/>
        </w:rPr>
      </w:pPr>
      <w:r w:rsidRPr="00575867">
        <w:rPr>
          <w:rFonts w:ascii="Arial" w:hAnsi="Arial" w:cs="Arial"/>
          <w:sz w:val="22"/>
          <w:szCs w:val="22"/>
        </w:rPr>
        <w:t>poprawności czytników w kontroli dostępu,</w:t>
      </w:r>
    </w:p>
    <w:p w14:paraId="15A29DCA" w14:textId="77777777" w:rsidR="00A31874" w:rsidRPr="00575867" w:rsidRDefault="00A31874" w:rsidP="00FC3D42">
      <w:pPr>
        <w:numPr>
          <w:ilvl w:val="0"/>
          <w:numId w:val="10"/>
        </w:numPr>
        <w:spacing w:line="276" w:lineRule="auto"/>
        <w:ind w:left="567" w:hanging="425"/>
        <w:contextualSpacing/>
        <w:jc w:val="both"/>
        <w:rPr>
          <w:rFonts w:ascii="Arial" w:hAnsi="Arial" w:cs="Arial"/>
          <w:sz w:val="22"/>
          <w:szCs w:val="22"/>
        </w:rPr>
      </w:pPr>
      <w:r w:rsidRPr="00575867">
        <w:rPr>
          <w:rFonts w:ascii="Arial" w:hAnsi="Arial" w:cs="Arial"/>
          <w:sz w:val="22"/>
          <w:szCs w:val="22"/>
        </w:rPr>
        <w:t>elektro-zaczepów w zamkach w kontroli dostępu,</w:t>
      </w:r>
    </w:p>
    <w:p w14:paraId="1A8BFCFE" w14:textId="17C76BCE" w:rsidR="00A31874" w:rsidRDefault="00A31874" w:rsidP="00FC3D42">
      <w:pPr>
        <w:numPr>
          <w:ilvl w:val="0"/>
          <w:numId w:val="10"/>
        </w:numPr>
        <w:tabs>
          <w:tab w:val="left" w:pos="709"/>
        </w:tabs>
        <w:spacing w:line="276" w:lineRule="auto"/>
        <w:ind w:left="567" w:hanging="567"/>
        <w:contextualSpacing/>
        <w:jc w:val="both"/>
        <w:rPr>
          <w:rFonts w:ascii="Arial" w:hAnsi="Arial" w:cs="Arial"/>
          <w:spacing w:val="-2"/>
          <w:sz w:val="22"/>
          <w:szCs w:val="22"/>
        </w:rPr>
      </w:pPr>
      <w:r w:rsidRPr="00575867">
        <w:rPr>
          <w:rFonts w:ascii="Arial" w:hAnsi="Arial" w:cs="Arial"/>
          <w:sz w:val="22"/>
          <w:szCs w:val="22"/>
        </w:rPr>
        <w:lastRenderedPageBreak/>
        <w:t>zasilania podstawowego i zasilania rezerwowego w kontroli dostępu.</w:t>
      </w:r>
      <w:r w:rsidRPr="00575867">
        <w:rPr>
          <w:rFonts w:ascii="Arial" w:hAnsi="Arial" w:cs="Arial"/>
          <w:spacing w:val="-2"/>
          <w:sz w:val="22"/>
          <w:szCs w:val="22"/>
        </w:rPr>
        <w:t xml:space="preserve"> </w:t>
      </w:r>
    </w:p>
    <w:p w14:paraId="07754F01" w14:textId="0B2A636D" w:rsidR="00A31874" w:rsidRDefault="00A31874" w:rsidP="00FC3D42">
      <w:pPr>
        <w:pStyle w:val="Akapitzlist"/>
        <w:numPr>
          <w:ilvl w:val="0"/>
          <w:numId w:val="9"/>
        </w:numPr>
        <w:tabs>
          <w:tab w:val="left" w:pos="284"/>
        </w:tabs>
        <w:spacing w:line="276" w:lineRule="auto"/>
        <w:ind w:left="0" w:firstLine="0"/>
        <w:rPr>
          <w:rFonts w:ascii="Arial" w:hAnsi="Arial" w:cs="Arial"/>
          <w:spacing w:val="-2"/>
          <w:sz w:val="22"/>
          <w:szCs w:val="22"/>
        </w:rPr>
      </w:pPr>
      <w:r w:rsidRPr="00E13A5C">
        <w:rPr>
          <w:rFonts w:ascii="Arial" w:hAnsi="Arial" w:cs="Arial"/>
          <w:spacing w:val="-2"/>
          <w:sz w:val="22"/>
          <w:szCs w:val="22"/>
        </w:rPr>
        <w:t xml:space="preserve">Wszystkie zastrzeżenia i stwierdzone usterki powinny być niezwłocznie zgłoszone Wykonawcy przez Zamawiającego. Dla umożliwienia </w:t>
      </w:r>
      <w:r w:rsidRPr="00E13A5C">
        <w:rPr>
          <w:rFonts w:ascii="Arial" w:eastAsia="Calibri" w:hAnsi="Arial" w:cs="Arial"/>
          <w:sz w:val="22"/>
          <w:szCs w:val="22"/>
          <w:lang w:eastAsia="en-US"/>
        </w:rPr>
        <w:t>Wykonawcy</w:t>
      </w:r>
      <w:r w:rsidRPr="00E13A5C">
        <w:rPr>
          <w:rFonts w:ascii="Arial" w:hAnsi="Arial" w:cs="Arial"/>
          <w:spacing w:val="-2"/>
          <w:sz w:val="22"/>
          <w:szCs w:val="22"/>
        </w:rPr>
        <w:t xml:space="preserve"> prawidłowej realizacji jego zobowiązań Zamawiający zobowiązany jest do potwierdzenia </w:t>
      </w:r>
      <w:r w:rsidRPr="00E13A5C">
        <w:rPr>
          <w:rFonts w:ascii="Arial" w:eastAsia="Calibri" w:hAnsi="Arial" w:cs="Arial"/>
          <w:sz w:val="22"/>
          <w:szCs w:val="22"/>
          <w:lang w:eastAsia="en-US"/>
        </w:rPr>
        <w:t xml:space="preserve">Wykonawcy </w:t>
      </w:r>
      <w:r w:rsidRPr="00E13A5C">
        <w:rPr>
          <w:rFonts w:ascii="Arial" w:hAnsi="Arial" w:cs="Arial"/>
          <w:spacing w:val="-2"/>
          <w:sz w:val="22"/>
          <w:szCs w:val="22"/>
        </w:rPr>
        <w:t>faktu usunięcia usterek względnie dokonania okresowego przeglądu.</w:t>
      </w:r>
    </w:p>
    <w:p w14:paraId="3A648BB7" w14:textId="0BC91ED7" w:rsidR="00A31874" w:rsidRDefault="00A31874" w:rsidP="00FC3D42">
      <w:pPr>
        <w:pStyle w:val="Akapitzlist"/>
        <w:numPr>
          <w:ilvl w:val="0"/>
          <w:numId w:val="9"/>
        </w:numPr>
        <w:tabs>
          <w:tab w:val="left" w:pos="284"/>
        </w:tabs>
        <w:spacing w:line="276" w:lineRule="auto"/>
        <w:ind w:left="0" w:firstLine="0"/>
        <w:jc w:val="both"/>
        <w:rPr>
          <w:rFonts w:ascii="Arial" w:hAnsi="Arial" w:cs="Arial"/>
          <w:spacing w:val="-2"/>
          <w:sz w:val="22"/>
          <w:szCs w:val="22"/>
        </w:rPr>
      </w:pPr>
      <w:r w:rsidRPr="00E13A5C">
        <w:rPr>
          <w:rFonts w:ascii="Arial" w:hAnsi="Arial" w:cs="Arial"/>
          <w:spacing w:val="-2"/>
          <w:sz w:val="22"/>
          <w:szCs w:val="22"/>
        </w:rPr>
        <w:t xml:space="preserve">Zgłoszenia awarii i usterek będą przyjmowane przez Wykonawcę - telefonicznie pod numerem </w:t>
      </w:r>
      <w:r w:rsidR="003B478D" w:rsidRPr="00E13A5C">
        <w:rPr>
          <w:rFonts w:ascii="Arial" w:hAnsi="Arial" w:cs="Arial"/>
          <w:spacing w:val="-2"/>
          <w:sz w:val="22"/>
          <w:szCs w:val="22"/>
        </w:rPr>
        <w:t>………………</w:t>
      </w:r>
    </w:p>
    <w:p w14:paraId="3E50C7B8" w14:textId="6CCA6123" w:rsidR="00A31874" w:rsidRPr="00E13A5C" w:rsidRDefault="00A31874" w:rsidP="00FC3D42">
      <w:pPr>
        <w:pStyle w:val="Akapitzlist"/>
        <w:numPr>
          <w:ilvl w:val="0"/>
          <w:numId w:val="9"/>
        </w:numPr>
        <w:tabs>
          <w:tab w:val="left" w:pos="284"/>
        </w:tabs>
        <w:spacing w:line="276" w:lineRule="auto"/>
        <w:ind w:left="0" w:firstLine="0"/>
        <w:jc w:val="both"/>
        <w:rPr>
          <w:rFonts w:ascii="Arial" w:hAnsi="Arial" w:cs="Arial"/>
          <w:spacing w:val="-2"/>
          <w:sz w:val="22"/>
          <w:szCs w:val="22"/>
        </w:rPr>
      </w:pPr>
      <w:r w:rsidRPr="00E13A5C">
        <w:rPr>
          <w:rFonts w:ascii="Arial" w:hAnsi="Arial" w:cs="Arial"/>
          <w:sz w:val="22"/>
          <w:szCs w:val="22"/>
        </w:rPr>
        <w:t>Szczegółowy tryb oraz zasady wykonywania przedmiotu umowy w zakresie ochrony obiektów OUW określa</w:t>
      </w:r>
      <w:r w:rsidR="00E13A5C">
        <w:rPr>
          <w:rFonts w:ascii="Arial" w:hAnsi="Arial" w:cs="Arial"/>
          <w:sz w:val="22"/>
          <w:szCs w:val="22"/>
        </w:rPr>
        <w:t xml:space="preserve">ją </w:t>
      </w:r>
      <w:r w:rsidRPr="00E13A5C">
        <w:rPr>
          <w:rFonts w:ascii="Arial" w:hAnsi="Arial" w:cs="Arial"/>
          <w:sz w:val="22"/>
          <w:szCs w:val="22"/>
        </w:rPr>
        <w:t xml:space="preserve"> </w:t>
      </w:r>
      <w:r w:rsidR="00E13A5C">
        <w:rPr>
          <w:rFonts w:ascii="Arial" w:hAnsi="Arial" w:cs="Arial"/>
          <w:sz w:val="22"/>
          <w:szCs w:val="22"/>
        </w:rPr>
        <w:t>z</w:t>
      </w:r>
      <w:r w:rsidRPr="00E13A5C">
        <w:rPr>
          <w:rFonts w:ascii="Arial" w:hAnsi="Arial" w:cs="Arial"/>
          <w:sz w:val="22"/>
          <w:szCs w:val="22"/>
        </w:rPr>
        <w:t xml:space="preserve">ałącznik nr </w:t>
      </w:r>
      <w:r w:rsidR="005E140F">
        <w:rPr>
          <w:rFonts w:ascii="Arial" w:hAnsi="Arial" w:cs="Arial"/>
          <w:sz w:val="22"/>
          <w:szCs w:val="22"/>
        </w:rPr>
        <w:t>2</w:t>
      </w:r>
      <w:r w:rsidR="00E13A5C">
        <w:rPr>
          <w:rFonts w:ascii="Arial" w:hAnsi="Arial" w:cs="Arial"/>
          <w:sz w:val="22"/>
          <w:szCs w:val="22"/>
        </w:rPr>
        <w:t xml:space="preserve"> -</w:t>
      </w:r>
      <w:r w:rsidR="00871595" w:rsidRPr="00E13A5C">
        <w:rPr>
          <w:rFonts w:ascii="Arial" w:hAnsi="Arial" w:cs="Arial"/>
          <w:sz w:val="22"/>
          <w:szCs w:val="22"/>
        </w:rPr>
        <w:t xml:space="preserve"> 5 </w:t>
      </w:r>
      <w:r w:rsidRPr="00E13A5C">
        <w:rPr>
          <w:rFonts w:ascii="Arial" w:hAnsi="Arial" w:cs="Arial"/>
          <w:sz w:val="22"/>
          <w:szCs w:val="22"/>
        </w:rPr>
        <w:t>do niniejszej umowy.</w:t>
      </w:r>
    </w:p>
    <w:p w14:paraId="3C0AA853" w14:textId="3C8B702F" w:rsidR="00A31874" w:rsidRPr="00575867" w:rsidRDefault="00A31874" w:rsidP="00FC3D42">
      <w:pPr>
        <w:pStyle w:val="Akapitzlist"/>
        <w:numPr>
          <w:ilvl w:val="0"/>
          <w:numId w:val="9"/>
        </w:numPr>
        <w:tabs>
          <w:tab w:val="left" w:pos="426"/>
        </w:tabs>
        <w:overflowPunct/>
        <w:autoSpaceDE/>
        <w:adjustRightInd/>
        <w:spacing w:line="276" w:lineRule="auto"/>
        <w:ind w:left="0" w:firstLine="0"/>
        <w:jc w:val="both"/>
        <w:rPr>
          <w:rFonts w:ascii="Arial" w:eastAsia="Calibri" w:hAnsi="Arial" w:cs="Arial"/>
          <w:sz w:val="22"/>
          <w:szCs w:val="22"/>
          <w:lang w:eastAsia="en-US"/>
        </w:rPr>
      </w:pPr>
      <w:r w:rsidRPr="00575867">
        <w:rPr>
          <w:rFonts w:ascii="Arial" w:eastAsia="Calibri" w:hAnsi="Arial" w:cs="Arial"/>
          <w:sz w:val="22"/>
          <w:szCs w:val="22"/>
          <w:lang w:eastAsia="en-US"/>
        </w:rPr>
        <w:t xml:space="preserve">Zamawiający powierza sprawowanie merytorycznego nadzoru nad realizacją umowy swojemu pracownikowi </w:t>
      </w:r>
      <w:r w:rsidRPr="003750DC">
        <w:rPr>
          <w:rFonts w:ascii="Arial" w:eastAsia="Calibri" w:hAnsi="Arial" w:cs="Arial"/>
          <w:sz w:val="22"/>
          <w:szCs w:val="22"/>
          <w:u w:val="single"/>
          <w:lang w:eastAsia="en-US"/>
        </w:rPr>
        <w:t xml:space="preserve">Panu </w:t>
      </w:r>
      <w:r w:rsidR="00DD7233">
        <w:rPr>
          <w:rFonts w:ascii="Arial" w:eastAsia="Calibri" w:hAnsi="Arial" w:cs="Arial"/>
          <w:sz w:val="22"/>
          <w:szCs w:val="22"/>
          <w:u w:val="single"/>
          <w:lang w:eastAsia="en-US"/>
        </w:rPr>
        <w:t>Sławomir</w:t>
      </w:r>
      <w:r w:rsidR="00FC3D42">
        <w:rPr>
          <w:rFonts w:ascii="Arial" w:eastAsia="Calibri" w:hAnsi="Arial" w:cs="Arial"/>
          <w:sz w:val="22"/>
          <w:szCs w:val="22"/>
          <w:u w:val="single"/>
          <w:lang w:eastAsia="en-US"/>
        </w:rPr>
        <w:t>owi</w:t>
      </w:r>
      <w:r w:rsidR="00DD7233">
        <w:rPr>
          <w:rFonts w:ascii="Arial" w:eastAsia="Calibri" w:hAnsi="Arial" w:cs="Arial"/>
          <w:sz w:val="22"/>
          <w:szCs w:val="22"/>
          <w:u w:val="single"/>
          <w:lang w:eastAsia="en-US"/>
        </w:rPr>
        <w:t xml:space="preserve"> </w:t>
      </w:r>
      <w:proofErr w:type="spellStart"/>
      <w:r w:rsidR="00DD7233">
        <w:rPr>
          <w:rFonts w:ascii="Arial" w:eastAsia="Calibri" w:hAnsi="Arial" w:cs="Arial"/>
          <w:sz w:val="22"/>
          <w:szCs w:val="22"/>
          <w:u w:val="single"/>
          <w:lang w:eastAsia="en-US"/>
        </w:rPr>
        <w:t>Oczo</w:t>
      </w:r>
      <w:r w:rsidR="00FC3D42">
        <w:rPr>
          <w:rFonts w:ascii="Arial" w:eastAsia="Calibri" w:hAnsi="Arial" w:cs="Arial"/>
          <w:sz w:val="22"/>
          <w:szCs w:val="22"/>
          <w:u w:val="single"/>
          <w:lang w:eastAsia="en-US"/>
        </w:rPr>
        <w:t>siowi</w:t>
      </w:r>
      <w:proofErr w:type="spellEnd"/>
      <w:r>
        <w:rPr>
          <w:rFonts w:ascii="Arial" w:eastAsia="Calibri" w:hAnsi="Arial" w:cs="Arial"/>
          <w:sz w:val="22"/>
          <w:szCs w:val="22"/>
          <w:lang w:eastAsia="en-US"/>
        </w:rPr>
        <w:t xml:space="preserve"> </w:t>
      </w:r>
      <w:r w:rsidR="00FC3D42">
        <w:rPr>
          <w:rFonts w:ascii="Arial" w:eastAsia="Calibri" w:hAnsi="Arial" w:cs="Arial"/>
          <w:sz w:val="22"/>
          <w:szCs w:val="22"/>
          <w:lang w:eastAsia="en-US"/>
        </w:rPr>
        <w:t>t</w:t>
      </w:r>
      <w:r>
        <w:rPr>
          <w:rFonts w:ascii="Arial" w:eastAsia="Calibri" w:hAnsi="Arial" w:cs="Arial"/>
          <w:sz w:val="22"/>
          <w:szCs w:val="22"/>
          <w:lang w:eastAsia="en-US"/>
        </w:rPr>
        <w:t>el.</w:t>
      </w:r>
      <w:r w:rsidR="00FC3D42">
        <w:rPr>
          <w:rFonts w:ascii="Arial" w:eastAsia="Calibri" w:hAnsi="Arial" w:cs="Arial"/>
          <w:sz w:val="22"/>
          <w:szCs w:val="22"/>
          <w:lang w:eastAsia="en-US"/>
        </w:rPr>
        <w:t xml:space="preserve"> </w:t>
      </w:r>
      <w:r>
        <w:rPr>
          <w:rFonts w:ascii="Arial" w:eastAsia="Calibri" w:hAnsi="Arial" w:cs="Arial"/>
          <w:sz w:val="22"/>
          <w:szCs w:val="22"/>
          <w:lang w:eastAsia="en-US"/>
        </w:rPr>
        <w:t>77</w:t>
      </w:r>
      <w:r w:rsidR="00FC3D42">
        <w:rPr>
          <w:rFonts w:ascii="Arial" w:eastAsia="Calibri" w:hAnsi="Arial" w:cs="Arial"/>
          <w:sz w:val="22"/>
          <w:szCs w:val="22"/>
          <w:lang w:eastAsia="en-US"/>
        </w:rPr>
        <w:t> </w:t>
      </w:r>
      <w:r>
        <w:rPr>
          <w:rFonts w:ascii="Arial" w:eastAsia="Calibri" w:hAnsi="Arial" w:cs="Arial"/>
          <w:sz w:val="22"/>
          <w:szCs w:val="22"/>
          <w:lang w:eastAsia="en-US"/>
        </w:rPr>
        <w:t>45</w:t>
      </w:r>
      <w:r w:rsidR="00FC3D42">
        <w:rPr>
          <w:rFonts w:ascii="Arial" w:eastAsia="Calibri" w:hAnsi="Arial" w:cs="Arial"/>
          <w:sz w:val="22"/>
          <w:szCs w:val="22"/>
          <w:lang w:eastAsia="en-US"/>
        </w:rPr>
        <w:t> </w:t>
      </w:r>
      <w:r>
        <w:rPr>
          <w:rFonts w:ascii="Arial" w:eastAsia="Calibri" w:hAnsi="Arial" w:cs="Arial"/>
          <w:sz w:val="22"/>
          <w:szCs w:val="22"/>
          <w:lang w:eastAsia="en-US"/>
        </w:rPr>
        <w:t>24</w:t>
      </w:r>
      <w:r w:rsidR="00FC3D42">
        <w:rPr>
          <w:rFonts w:ascii="Arial" w:eastAsia="Calibri" w:hAnsi="Arial" w:cs="Arial"/>
          <w:sz w:val="22"/>
          <w:szCs w:val="22"/>
          <w:lang w:eastAsia="en-US"/>
        </w:rPr>
        <w:t> </w:t>
      </w:r>
      <w:r>
        <w:rPr>
          <w:rFonts w:ascii="Arial" w:eastAsia="Calibri" w:hAnsi="Arial" w:cs="Arial"/>
          <w:sz w:val="22"/>
          <w:szCs w:val="22"/>
          <w:lang w:eastAsia="en-US"/>
        </w:rPr>
        <w:t>224</w:t>
      </w:r>
      <w:r w:rsidRPr="001A28EC">
        <w:rPr>
          <w:rFonts w:ascii="Arial" w:eastAsia="Calibri" w:hAnsi="Arial" w:cs="Arial"/>
          <w:sz w:val="22"/>
          <w:szCs w:val="22"/>
          <w:lang w:eastAsia="en-US"/>
        </w:rPr>
        <w:t xml:space="preserve"> lub </w:t>
      </w:r>
      <w:r w:rsidR="00FC3D42">
        <w:rPr>
          <w:rFonts w:ascii="Arial" w:eastAsia="Calibri" w:hAnsi="Arial" w:cs="Arial"/>
          <w:sz w:val="22"/>
          <w:szCs w:val="22"/>
          <w:lang w:eastAsia="en-US"/>
        </w:rPr>
        <w:t>t</w:t>
      </w:r>
      <w:r w:rsidRPr="001A28EC">
        <w:rPr>
          <w:rFonts w:ascii="Arial" w:eastAsia="Calibri" w:hAnsi="Arial" w:cs="Arial"/>
          <w:sz w:val="22"/>
          <w:szCs w:val="22"/>
          <w:lang w:eastAsia="en-US"/>
        </w:rPr>
        <w:t>el.</w:t>
      </w:r>
      <w:r>
        <w:rPr>
          <w:rFonts w:ascii="Arial" w:eastAsia="Calibri" w:hAnsi="Arial" w:cs="Arial"/>
          <w:sz w:val="22"/>
          <w:szCs w:val="22"/>
          <w:lang w:eastAsia="en-US"/>
        </w:rPr>
        <w:t xml:space="preserve"> </w:t>
      </w:r>
      <w:r w:rsidRPr="001A28EC">
        <w:rPr>
          <w:rFonts w:ascii="Arial" w:eastAsia="Calibri" w:hAnsi="Arial" w:cs="Arial"/>
          <w:sz w:val="22"/>
          <w:szCs w:val="22"/>
          <w:lang w:eastAsia="en-US"/>
        </w:rPr>
        <w:t>kom.</w:t>
      </w:r>
      <w:r>
        <w:rPr>
          <w:rFonts w:ascii="Arial" w:eastAsia="Calibri" w:hAnsi="Arial" w:cs="Arial"/>
          <w:sz w:val="22"/>
          <w:szCs w:val="22"/>
          <w:lang w:eastAsia="en-US"/>
        </w:rPr>
        <w:t xml:space="preserve"> 663</w:t>
      </w:r>
      <w:r w:rsidR="00FC3D42">
        <w:rPr>
          <w:rFonts w:ascii="Arial" w:eastAsia="Calibri" w:hAnsi="Arial" w:cs="Arial"/>
          <w:sz w:val="22"/>
          <w:szCs w:val="22"/>
          <w:lang w:eastAsia="en-US"/>
        </w:rPr>
        <w:t> </w:t>
      </w:r>
      <w:r>
        <w:rPr>
          <w:rFonts w:ascii="Arial" w:eastAsia="Calibri" w:hAnsi="Arial" w:cs="Arial"/>
          <w:sz w:val="22"/>
          <w:szCs w:val="22"/>
          <w:lang w:eastAsia="en-US"/>
        </w:rPr>
        <w:t>021</w:t>
      </w:r>
      <w:r w:rsidR="00FC3D42">
        <w:rPr>
          <w:rFonts w:ascii="Arial" w:eastAsia="Calibri" w:hAnsi="Arial" w:cs="Arial"/>
          <w:sz w:val="22"/>
          <w:szCs w:val="22"/>
          <w:lang w:eastAsia="en-US"/>
        </w:rPr>
        <w:t> </w:t>
      </w:r>
      <w:r>
        <w:rPr>
          <w:rFonts w:ascii="Arial" w:eastAsia="Calibri" w:hAnsi="Arial" w:cs="Arial"/>
          <w:sz w:val="22"/>
          <w:szCs w:val="22"/>
          <w:lang w:eastAsia="en-US"/>
        </w:rPr>
        <w:t>567</w:t>
      </w:r>
      <w:r w:rsidRPr="00575867">
        <w:rPr>
          <w:rFonts w:ascii="Arial" w:eastAsia="Calibri" w:hAnsi="Arial" w:cs="Arial"/>
          <w:sz w:val="22"/>
          <w:szCs w:val="22"/>
          <w:lang w:eastAsia="en-US"/>
        </w:rPr>
        <w:t xml:space="preserve">, który uprawniony jest do stwierdzenia wykonania prac przez Wykonawcę określonych w </w:t>
      </w:r>
      <w:r w:rsidRPr="00575867">
        <w:rPr>
          <w:rFonts w:ascii="Arial" w:hAnsi="Arial" w:cs="Arial"/>
          <w:sz w:val="22"/>
          <w:szCs w:val="22"/>
        </w:rPr>
        <w:t>§</w:t>
      </w:r>
      <w:r w:rsidR="00FC3D42">
        <w:rPr>
          <w:rFonts w:ascii="Arial" w:eastAsia="Calibri" w:hAnsi="Arial" w:cs="Arial"/>
          <w:sz w:val="22"/>
          <w:szCs w:val="22"/>
          <w:lang w:eastAsia="en-US"/>
        </w:rPr>
        <w:t xml:space="preserve"> 1 oraz do </w:t>
      </w:r>
      <w:r w:rsidRPr="00575867">
        <w:rPr>
          <w:rFonts w:ascii="Arial" w:eastAsia="Calibri" w:hAnsi="Arial" w:cs="Arial"/>
          <w:sz w:val="22"/>
          <w:szCs w:val="22"/>
          <w:lang w:eastAsia="en-US"/>
        </w:rPr>
        <w:t>zgłaszania wszelkich usterek i awarii. Zmiana osoby uprawnionej do reprezentacji Zamawiającego w zakresie sprawowania merytorycznego nadzoru nad realizacją umo</w:t>
      </w:r>
      <w:r w:rsidR="00FC3D42">
        <w:rPr>
          <w:rFonts w:ascii="Arial" w:eastAsia="Calibri" w:hAnsi="Arial" w:cs="Arial"/>
          <w:sz w:val="22"/>
          <w:szCs w:val="22"/>
          <w:lang w:eastAsia="en-US"/>
        </w:rPr>
        <w:t>wy nie </w:t>
      </w:r>
      <w:r w:rsidRPr="00575867">
        <w:rPr>
          <w:rFonts w:ascii="Arial" w:eastAsia="Calibri" w:hAnsi="Arial" w:cs="Arial"/>
          <w:sz w:val="22"/>
          <w:szCs w:val="22"/>
          <w:lang w:eastAsia="en-US"/>
        </w:rPr>
        <w:t>stanowi zmiany umowy, lecz wymaga poinformowania Wykonawcy na piśmie.</w:t>
      </w:r>
    </w:p>
    <w:p w14:paraId="0C092CB2" w14:textId="77777777" w:rsidR="00A31874" w:rsidRPr="00575867" w:rsidRDefault="00A31874" w:rsidP="00EF13B6">
      <w:pPr>
        <w:spacing w:before="360" w:line="276" w:lineRule="auto"/>
        <w:jc w:val="center"/>
        <w:rPr>
          <w:rFonts w:ascii="Arial" w:hAnsi="Arial" w:cs="Arial"/>
          <w:b/>
          <w:sz w:val="22"/>
          <w:szCs w:val="22"/>
        </w:rPr>
      </w:pPr>
      <w:r w:rsidRPr="00575867">
        <w:rPr>
          <w:rFonts w:ascii="Arial" w:hAnsi="Arial" w:cs="Arial"/>
          <w:b/>
          <w:sz w:val="22"/>
          <w:szCs w:val="22"/>
        </w:rPr>
        <w:t>§ 4</w:t>
      </w:r>
    </w:p>
    <w:p w14:paraId="51332799" w14:textId="3972AF98" w:rsidR="00D9258C" w:rsidRPr="00EF13B6" w:rsidRDefault="00A31874" w:rsidP="00EF13B6">
      <w:pPr>
        <w:keepNext/>
        <w:spacing w:after="240" w:line="276" w:lineRule="auto"/>
        <w:jc w:val="center"/>
        <w:outlineLvl w:val="0"/>
        <w:rPr>
          <w:rFonts w:ascii="Arial" w:hAnsi="Arial" w:cs="Arial"/>
          <w:b/>
          <w:sz w:val="22"/>
          <w:szCs w:val="22"/>
        </w:rPr>
      </w:pPr>
      <w:r w:rsidRPr="00D9258C">
        <w:rPr>
          <w:rFonts w:ascii="Arial" w:hAnsi="Arial" w:cs="Arial"/>
          <w:b/>
          <w:sz w:val="22"/>
          <w:szCs w:val="22"/>
        </w:rPr>
        <w:t xml:space="preserve">Poufność </w:t>
      </w:r>
      <w:r w:rsidR="00D9258C" w:rsidRPr="0008026D">
        <w:rPr>
          <w:rFonts w:ascii="Arial" w:hAnsi="Arial" w:cs="Arial"/>
          <w:b/>
          <w:sz w:val="22"/>
          <w:szCs w:val="22"/>
        </w:rPr>
        <w:t xml:space="preserve">i ochrona </w:t>
      </w:r>
      <w:r w:rsidRPr="00D9258C">
        <w:rPr>
          <w:rFonts w:ascii="Arial" w:hAnsi="Arial" w:cs="Arial"/>
          <w:b/>
          <w:sz w:val="22"/>
          <w:szCs w:val="22"/>
        </w:rPr>
        <w:t>informacji</w:t>
      </w:r>
    </w:p>
    <w:p w14:paraId="27C00592" w14:textId="639DAF3A" w:rsidR="006C773D" w:rsidRPr="006C773D" w:rsidRDefault="006C773D" w:rsidP="006C773D">
      <w:pPr>
        <w:spacing w:line="276" w:lineRule="auto"/>
        <w:ind w:left="426" w:hanging="426"/>
        <w:jc w:val="both"/>
        <w:rPr>
          <w:rFonts w:ascii="Arial" w:hAnsi="Arial" w:cs="Arial"/>
          <w:sz w:val="22"/>
          <w:szCs w:val="22"/>
        </w:rPr>
      </w:pPr>
      <w:r w:rsidRPr="006C773D">
        <w:rPr>
          <w:rFonts w:ascii="Arial" w:hAnsi="Arial" w:cs="Arial"/>
          <w:sz w:val="22"/>
          <w:szCs w:val="22"/>
        </w:rPr>
        <w:t>1.</w:t>
      </w:r>
      <w:r w:rsidRPr="006C773D">
        <w:rPr>
          <w:rFonts w:ascii="Arial" w:hAnsi="Arial" w:cs="Arial"/>
          <w:sz w:val="22"/>
          <w:szCs w:val="22"/>
        </w:rPr>
        <w:tab/>
        <w:t>Strony oświadczają, że wszelkie informacje uzyskane w wyniku wykonywania niniejszej umowy są poufne i nie mogą być bez pisemnej zgody drugiej Strony</w:t>
      </w:r>
      <w:r w:rsidR="00FC3D42">
        <w:rPr>
          <w:rFonts w:ascii="Arial" w:hAnsi="Arial" w:cs="Arial"/>
          <w:sz w:val="22"/>
          <w:szCs w:val="22"/>
        </w:rPr>
        <w:t xml:space="preserve"> ujawnione osobom trzecim (tzn. </w:t>
      </w:r>
      <w:r w:rsidRPr="006C773D">
        <w:rPr>
          <w:rFonts w:ascii="Arial" w:hAnsi="Arial" w:cs="Arial"/>
          <w:sz w:val="22"/>
          <w:szCs w:val="22"/>
        </w:rPr>
        <w:t>osobom innym niż Strony umowy) chyba, że obowiązek przekazania takich informacji jest konieczny dla prawidłowego wykonania umowy lub wynika z przepisów prawa.</w:t>
      </w:r>
    </w:p>
    <w:p w14:paraId="0CA26C1D" w14:textId="77777777" w:rsidR="006C773D" w:rsidRPr="006C773D" w:rsidRDefault="006C773D" w:rsidP="006C773D">
      <w:pPr>
        <w:spacing w:line="276" w:lineRule="auto"/>
        <w:ind w:left="426" w:hanging="426"/>
        <w:jc w:val="both"/>
        <w:rPr>
          <w:rFonts w:ascii="Arial" w:hAnsi="Arial" w:cs="Arial"/>
          <w:sz w:val="22"/>
          <w:szCs w:val="22"/>
        </w:rPr>
      </w:pPr>
      <w:r w:rsidRPr="006C773D">
        <w:rPr>
          <w:rFonts w:ascii="Arial" w:hAnsi="Arial" w:cs="Arial"/>
          <w:sz w:val="22"/>
          <w:szCs w:val="22"/>
        </w:rPr>
        <w:t>2.</w:t>
      </w:r>
      <w:r w:rsidRPr="006C773D">
        <w:rPr>
          <w:rFonts w:ascii="Arial" w:hAnsi="Arial" w:cs="Arial"/>
          <w:sz w:val="22"/>
          <w:szCs w:val="22"/>
        </w:rPr>
        <w:tab/>
        <w:t>Wykonawca zobowiązuje się do:</w:t>
      </w:r>
    </w:p>
    <w:p w14:paraId="4E1A3F3E" w14:textId="77777777" w:rsidR="006C773D" w:rsidRPr="006C773D" w:rsidRDefault="006C773D" w:rsidP="00FC3D42">
      <w:pPr>
        <w:spacing w:line="276" w:lineRule="auto"/>
        <w:ind w:left="426" w:hanging="142"/>
        <w:jc w:val="both"/>
        <w:rPr>
          <w:rFonts w:ascii="Arial" w:hAnsi="Arial" w:cs="Arial"/>
          <w:sz w:val="22"/>
          <w:szCs w:val="22"/>
        </w:rPr>
      </w:pPr>
      <w:r w:rsidRPr="006C773D">
        <w:rPr>
          <w:rFonts w:ascii="Arial" w:hAnsi="Arial" w:cs="Arial"/>
          <w:sz w:val="22"/>
          <w:szCs w:val="22"/>
        </w:rPr>
        <w:t>1)</w:t>
      </w:r>
      <w:r w:rsidRPr="006C773D">
        <w:rPr>
          <w:rFonts w:ascii="Arial" w:hAnsi="Arial" w:cs="Arial"/>
          <w:sz w:val="22"/>
          <w:szCs w:val="22"/>
        </w:rPr>
        <w:tab/>
        <w:t>zachowania w tajemnicy wszelkich informacji uzyskanych w trakcie realizacji umowy niezależnie od formy przekazania tych informacji i ich źródła;</w:t>
      </w:r>
    </w:p>
    <w:p w14:paraId="5FF91BE4" w14:textId="77777777" w:rsidR="006C773D" w:rsidRPr="006C773D" w:rsidRDefault="006C773D" w:rsidP="00FC3D42">
      <w:pPr>
        <w:spacing w:line="276" w:lineRule="auto"/>
        <w:ind w:left="426" w:hanging="142"/>
        <w:jc w:val="both"/>
        <w:rPr>
          <w:rFonts w:ascii="Arial" w:hAnsi="Arial" w:cs="Arial"/>
          <w:sz w:val="22"/>
          <w:szCs w:val="22"/>
        </w:rPr>
      </w:pPr>
      <w:r w:rsidRPr="006C773D">
        <w:rPr>
          <w:rFonts w:ascii="Arial" w:hAnsi="Arial" w:cs="Arial"/>
          <w:sz w:val="22"/>
          <w:szCs w:val="22"/>
        </w:rPr>
        <w:t>2)</w:t>
      </w:r>
      <w:r w:rsidRPr="006C773D">
        <w:rPr>
          <w:rFonts w:ascii="Arial" w:hAnsi="Arial" w:cs="Arial"/>
          <w:sz w:val="22"/>
          <w:szCs w:val="22"/>
        </w:rPr>
        <w:tab/>
        <w:t>wykorzystania informacji, o których mowa w pkt 1 jedynie w celach określonych w umowie;</w:t>
      </w:r>
    </w:p>
    <w:p w14:paraId="72AFE905" w14:textId="77777777" w:rsidR="006C773D" w:rsidRPr="006C773D" w:rsidRDefault="006C773D" w:rsidP="00FC3D42">
      <w:pPr>
        <w:spacing w:line="276" w:lineRule="auto"/>
        <w:ind w:left="426" w:hanging="142"/>
        <w:jc w:val="both"/>
        <w:rPr>
          <w:rFonts w:ascii="Arial" w:hAnsi="Arial" w:cs="Arial"/>
          <w:sz w:val="22"/>
          <w:szCs w:val="22"/>
        </w:rPr>
      </w:pPr>
      <w:r w:rsidRPr="006C773D">
        <w:rPr>
          <w:rFonts w:ascii="Arial" w:hAnsi="Arial" w:cs="Arial"/>
          <w:sz w:val="22"/>
          <w:szCs w:val="22"/>
        </w:rPr>
        <w:t>3)</w:t>
      </w:r>
      <w:r w:rsidRPr="006C773D">
        <w:rPr>
          <w:rFonts w:ascii="Arial" w:hAnsi="Arial" w:cs="Arial"/>
          <w:sz w:val="22"/>
          <w:szCs w:val="22"/>
        </w:rPr>
        <w:tab/>
        <w:t>podejmowania wszelkich niezbędnych działań zapewniających, że żadna z osób uzyskujących informacje, o których mowa w pkt 1 nie ujawni tych informacji ani ich źródła zarówno w całości jak i w części osobom trzecim bez uzyskania uprzedniego pisemnego upoważnienia Zamawiającego;</w:t>
      </w:r>
    </w:p>
    <w:p w14:paraId="618B53EF" w14:textId="77777777" w:rsidR="006C773D" w:rsidRPr="006C773D" w:rsidRDefault="006C773D" w:rsidP="00FC3D42">
      <w:pPr>
        <w:spacing w:line="276" w:lineRule="auto"/>
        <w:ind w:left="426" w:hanging="142"/>
        <w:jc w:val="both"/>
        <w:rPr>
          <w:rFonts w:ascii="Arial" w:hAnsi="Arial" w:cs="Arial"/>
          <w:sz w:val="22"/>
          <w:szCs w:val="22"/>
        </w:rPr>
      </w:pPr>
      <w:r w:rsidRPr="006C773D">
        <w:rPr>
          <w:rFonts w:ascii="Arial" w:hAnsi="Arial" w:cs="Arial"/>
          <w:sz w:val="22"/>
          <w:szCs w:val="22"/>
        </w:rPr>
        <w:t>4)</w:t>
      </w:r>
      <w:r w:rsidRPr="006C773D">
        <w:rPr>
          <w:rFonts w:ascii="Arial" w:hAnsi="Arial" w:cs="Arial"/>
          <w:sz w:val="22"/>
          <w:szCs w:val="22"/>
        </w:rPr>
        <w:tab/>
        <w:t>ujawniania informacji jedynie tym pracownikom Stron, którym ujawnienie takie będzie uzasadnione i tylko w zakresie, w jakim odbiorca informacji musi mieć do nich dostęp w związku z realizacją zadań służbowych związanych ze współpracą Stron.</w:t>
      </w:r>
    </w:p>
    <w:p w14:paraId="391FE00D" w14:textId="77777777" w:rsidR="006C773D" w:rsidRPr="006C773D" w:rsidRDefault="006C773D" w:rsidP="006C773D">
      <w:pPr>
        <w:spacing w:line="276" w:lineRule="auto"/>
        <w:ind w:left="426" w:hanging="426"/>
        <w:jc w:val="both"/>
        <w:rPr>
          <w:rFonts w:ascii="Arial" w:hAnsi="Arial" w:cs="Arial"/>
          <w:sz w:val="22"/>
          <w:szCs w:val="22"/>
        </w:rPr>
      </w:pPr>
      <w:r w:rsidRPr="006C773D">
        <w:rPr>
          <w:rFonts w:ascii="Arial" w:hAnsi="Arial" w:cs="Arial"/>
          <w:sz w:val="22"/>
          <w:szCs w:val="22"/>
        </w:rPr>
        <w:t>3.</w:t>
      </w:r>
      <w:r w:rsidRPr="006C773D">
        <w:rPr>
          <w:rFonts w:ascii="Arial" w:hAnsi="Arial" w:cs="Arial"/>
          <w:sz w:val="22"/>
          <w:szCs w:val="22"/>
        </w:rPr>
        <w:tab/>
        <w:t>Strony ustalają, ze postanowienia ust. 1 nie mają zastosowania:</w:t>
      </w:r>
    </w:p>
    <w:p w14:paraId="16E31F9A" w14:textId="277F464F" w:rsidR="006C773D" w:rsidRPr="006C773D" w:rsidRDefault="006C773D" w:rsidP="00FC3D42">
      <w:pPr>
        <w:spacing w:line="276" w:lineRule="auto"/>
        <w:ind w:left="426" w:hanging="142"/>
        <w:jc w:val="both"/>
        <w:rPr>
          <w:rFonts w:ascii="Arial" w:hAnsi="Arial" w:cs="Arial"/>
          <w:sz w:val="22"/>
          <w:szCs w:val="22"/>
        </w:rPr>
      </w:pPr>
      <w:r w:rsidRPr="006C773D">
        <w:rPr>
          <w:rFonts w:ascii="Arial" w:hAnsi="Arial" w:cs="Arial"/>
          <w:sz w:val="22"/>
          <w:szCs w:val="22"/>
        </w:rPr>
        <w:t>1)</w:t>
      </w:r>
      <w:r w:rsidRPr="006C773D">
        <w:rPr>
          <w:rFonts w:ascii="Arial" w:hAnsi="Arial" w:cs="Arial"/>
          <w:sz w:val="22"/>
          <w:szCs w:val="22"/>
        </w:rPr>
        <w:tab/>
        <w:t>do informacji ogólnie dostępnych oraz informacji, które st</w:t>
      </w:r>
      <w:r w:rsidR="00FC3D42">
        <w:rPr>
          <w:rFonts w:ascii="Arial" w:hAnsi="Arial" w:cs="Arial"/>
          <w:sz w:val="22"/>
          <w:szCs w:val="22"/>
        </w:rPr>
        <w:t>ały się ogólnie dostępne nie za </w:t>
      </w:r>
      <w:r w:rsidRPr="006C773D">
        <w:rPr>
          <w:rFonts w:ascii="Arial" w:hAnsi="Arial" w:cs="Arial"/>
          <w:sz w:val="22"/>
          <w:szCs w:val="22"/>
        </w:rPr>
        <w:t>sprawą którejkolwiek ze Stron umowy;</w:t>
      </w:r>
    </w:p>
    <w:p w14:paraId="2240185C" w14:textId="5AFB48A9" w:rsidR="006C773D" w:rsidRPr="006C773D" w:rsidRDefault="006C773D" w:rsidP="00FC3D42">
      <w:pPr>
        <w:spacing w:line="276" w:lineRule="auto"/>
        <w:ind w:left="426" w:hanging="142"/>
        <w:jc w:val="both"/>
        <w:rPr>
          <w:rFonts w:ascii="Arial" w:hAnsi="Arial" w:cs="Arial"/>
          <w:sz w:val="22"/>
          <w:szCs w:val="22"/>
        </w:rPr>
      </w:pPr>
      <w:r w:rsidRPr="006C773D">
        <w:rPr>
          <w:rFonts w:ascii="Arial" w:hAnsi="Arial" w:cs="Arial"/>
          <w:sz w:val="22"/>
          <w:szCs w:val="22"/>
        </w:rPr>
        <w:t>2)</w:t>
      </w:r>
      <w:r w:rsidRPr="006C773D">
        <w:rPr>
          <w:rFonts w:ascii="Arial" w:hAnsi="Arial" w:cs="Arial"/>
          <w:sz w:val="22"/>
          <w:szCs w:val="22"/>
        </w:rPr>
        <w:tab/>
        <w:t>w przypadku, gdy odbiorcą informacji jest organ uprawniony do ich uzyskania zgo</w:t>
      </w:r>
      <w:r w:rsidR="00FC3D42">
        <w:rPr>
          <w:rFonts w:ascii="Arial" w:hAnsi="Arial" w:cs="Arial"/>
          <w:sz w:val="22"/>
          <w:szCs w:val="22"/>
        </w:rPr>
        <w:t>dnie z </w:t>
      </w:r>
      <w:r w:rsidRPr="006C773D">
        <w:rPr>
          <w:rFonts w:ascii="Arial" w:hAnsi="Arial" w:cs="Arial"/>
          <w:sz w:val="22"/>
          <w:szCs w:val="22"/>
        </w:rPr>
        <w:t>obowiązującymi przepisami;</w:t>
      </w:r>
    </w:p>
    <w:p w14:paraId="0FF34ADB" w14:textId="77777777" w:rsidR="006C773D" w:rsidRPr="006C773D" w:rsidRDefault="006C773D" w:rsidP="00FC3D42">
      <w:pPr>
        <w:spacing w:line="276" w:lineRule="auto"/>
        <w:ind w:left="426" w:hanging="142"/>
        <w:jc w:val="both"/>
        <w:rPr>
          <w:rFonts w:ascii="Arial" w:hAnsi="Arial" w:cs="Arial"/>
          <w:sz w:val="22"/>
          <w:szCs w:val="22"/>
        </w:rPr>
      </w:pPr>
      <w:r w:rsidRPr="006C773D">
        <w:rPr>
          <w:rFonts w:ascii="Arial" w:hAnsi="Arial" w:cs="Arial"/>
          <w:sz w:val="22"/>
          <w:szCs w:val="22"/>
        </w:rPr>
        <w:t>3)</w:t>
      </w:r>
      <w:r w:rsidRPr="006C773D">
        <w:rPr>
          <w:rFonts w:ascii="Arial" w:hAnsi="Arial" w:cs="Arial"/>
          <w:sz w:val="22"/>
          <w:szCs w:val="22"/>
        </w:rPr>
        <w:tab/>
        <w:t xml:space="preserve">w przypadku informacji, które udostępnia się na podstawie ustawy </w:t>
      </w:r>
      <w:proofErr w:type="spellStart"/>
      <w:r w:rsidRPr="006C773D">
        <w:rPr>
          <w:rFonts w:ascii="Arial" w:hAnsi="Arial" w:cs="Arial"/>
          <w:sz w:val="22"/>
          <w:szCs w:val="22"/>
        </w:rPr>
        <w:t>Pzp</w:t>
      </w:r>
      <w:proofErr w:type="spellEnd"/>
      <w:r w:rsidRPr="006C773D">
        <w:rPr>
          <w:rFonts w:ascii="Arial" w:hAnsi="Arial" w:cs="Arial"/>
          <w:sz w:val="22"/>
          <w:szCs w:val="22"/>
        </w:rPr>
        <w:t xml:space="preserve"> i ustawy o dostępie do informacji publicznej.</w:t>
      </w:r>
    </w:p>
    <w:p w14:paraId="038B6757" w14:textId="77777777" w:rsidR="006C773D" w:rsidRPr="006C773D" w:rsidRDefault="006C773D" w:rsidP="006C773D">
      <w:pPr>
        <w:spacing w:line="276" w:lineRule="auto"/>
        <w:ind w:left="426" w:hanging="426"/>
        <w:jc w:val="both"/>
        <w:rPr>
          <w:rFonts w:ascii="Arial" w:hAnsi="Arial" w:cs="Arial"/>
          <w:sz w:val="22"/>
          <w:szCs w:val="22"/>
        </w:rPr>
      </w:pPr>
      <w:r w:rsidRPr="006C773D">
        <w:rPr>
          <w:rFonts w:ascii="Arial" w:hAnsi="Arial" w:cs="Arial"/>
          <w:sz w:val="22"/>
          <w:szCs w:val="22"/>
        </w:rPr>
        <w:t>4.</w:t>
      </w:r>
      <w:r w:rsidRPr="006C773D">
        <w:rPr>
          <w:rFonts w:ascii="Arial" w:hAnsi="Arial" w:cs="Arial"/>
          <w:sz w:val="22"/>
          <w:szCs w:val="22"/>
        </w:rPr>
        <w:tab/>
        <w:t>Obowiązek zachowania tajemnicy będzie obowiązywał przez okres 5 lat po zakończeniu umowy.</w:t>
      </w:r>
    </w:p>
    <w:p w14:paraId="1608156D" w14:textId="03CCCD34" w:rsidR="006C773D" w:rsidRPr="006C773D" w:rsidRDefault="006C773D" w:rsidP="006C773D">
      <w:pPr>
        <w:spacing w:line="276" w:lineRule="auto"/>
        <w:ind w:left="426" w:hanging="426"/>
        <w:jc w:val="both"/>
        <w:rPr>
          <w:rFonts w:ascii="Arial" w:hAnsi="Arial" w:cs="Arial"/>
          <w:sz w:val="22"/>
          <w:szCs w:val="22"/>
        </w:rPr>
      </w:pPr>
      <w:r w:rsidRPr="006C773D">
        <w:rPr>
          <w:rFonts w:ascii="Arial" w:hAnsi="Arial" w:cs="Arial"/>
          <w:sz w:val="22"/>
          <w:szCs w:val="22"/>
        </w:rPr>
        <w:t>5.</w:t>
      </w:r>
      <w:r w:rsidRPr="006C773D">
        <w:rPr>
          <w:rFonts w:ascii="Arial" w:hAnsi="Arial" w:cs="Arial"/>
          <w:sz w:val="22"/>
          <w:szCs w:val="22"/>
        </w:rPr>
        <w:tab/>
        <w:t>Zamawiający udostępni Wykonawcy dane osobowe praco</w:t>
      </w:r>
      <w:r w:rsidR="00FC3D42">
        <w:rPr>
          <w:rFonts w:ascii="Arial" w:hAnsi="Arial" w:cs="Arial"/>
          <w:sz w:val="22"/>
          <w:szCs w:val="22"/>
        </w:rPr>
        <w:t>wników w zakresie niezbędnym do </w:t>
      </w:r>
      <w:r w:rsidRPr="006C773D">
        <w:rPr>
          <w:rFonts w:ascii="Arial" w:hAnsi="Arial" w:cs="Arial"/>
          <w:sz w:val="22"/>
          <w:szCs w:val="22"/>
        </w:rPr>
        <w:t>wykonania niniejszej umowy w postaci: imię i nazwisko, adres e-mail, numer telefonu.</w:t>
      </w:r>
    </w:p>
    <w:p w14:paraId="4F2ABF81" w14:textId="77777777" w:rsidR="006C773D" w:rsidRPr="006C773D" w:rsidRDefault="006C773D" w:rsidP="006C773D">
      <w:pPr>
        <w:spacing w:line="276" w:lineRule="auto"/>
        <w:ind w:left="426" w:hanging="426"/>
        <w:jc w:val="both"/>
        <w:rPr>
          <w:rFonts w:ascii="Arial" w:hAnsi="Arial" w:cs="Arial"/>
          <w:sz w:val="22"/>
          <w:szCs w:val="22"/>
        </w:rPr>
      </w:pPr>
      <w:r w:rsidRPr="006C773D">
        <w:rPr>
          <w:rFonts w:ascii="Arial" w:hAnsi="Arial" w:cs="Arial"/>
          <w:sz w:val="22"/>
          <w:szCs w:val="22"/>
        </w:rPr>
        <w:t>6.</w:t>
      </w:r>
      <w:r w:rsidRPr="006C773D">
        <w:rPr>
          <w:rFonts w:ascii="Arial" w:hAnsi="Arial" w:cs="Arial"/>
          <w:sz w:val="22"/>
          <w:szCs w:val="22"/>
        </w:rPr>
        <w:tab/>
        <w:t>Zamawiający zobowiązuje się do przekazania swoim pracownikom, których dane osobowe zostaną udostępnione Wykonawcy w celu wykonania umowy, treści Klauzuli Informacyjnej przekazanej przez Wykonawcę. Klauzula Informacyjna, o której mowa w zdaniu poprzednim musi zostać przekazana pracownikom Zamawiającego najpóźniej w chwili udostępnienia ich danych osobowych Wykonawcy.</w:t>
      </w:r>
    </w:p>
    <w:p w14:paraId="36018797" w14:textId="77777777" w:rsidR="006C773D" w:rsidRPr="006C773D" w:rsidRDefault="006C773D" w:rsidP="006C773D">
      <w:pPr>
        <w:spacing w:line="276" w:lineRule="auto"/>
        <w:ind w:left="426" w:hanging="426"/>
        <w:jc w:val="both"/>
        <w:rPr>
          <w:rFonts w:ascii="Arial" w:hAnsi="Arial" w:cs="Arial"/>
          <w:sz w:val="22"/>
          <w:szCs w:val="22"/>
        </w:rPr>
      </w:pPr>
      <w:r w:rsidRPr="006C773D">
        <w:rPr>
          <w:rFonts w:ascii="Arial" w:hAnsi="Arial" w:cs="Arial"/>
          <w:sz w:val="22"/>
          <w:szCs w:val="22"/>
        </w:rPr>
        <w:t>7.</w:t>
      </w:r>
      <w:r w:rsidRPr="006C773D">
        <w:rPr>
          <w:rFonts w:ascii="Arial" w:hAnsi="Arial" w:cs="Arial"/>
          <w:sz w:val="22"/>
          <w:szCs w:val="22"/>
        </w:rPr>
        <w:tab/>
        <w:t>Strony będą przetwarzały dane osobowe wyłącznie w celach wykonania umowy.</w:t>
      </w:r>
    </w:p>
    <w:p w14:paraId="73BB6985" w14:textId="77777777" w:rsidR="006C773D" w:rsidRPr="006C773D" w:rsidRDefault="006C773D" w:rsidP="006C773D">
      <w:pPr>
        <w:spacing w:line="276" w:lineRule="auto"/>
        <w:ind w:left="426" w:hanging="426"/>
        <w:jc w:val="both"/>
        <w:rPr>
          <w:rFonts w:ascii="Arial" w:hAnsi="Arial" w:cs="Arial"/>
          <w:sz w:val="22"/>
          <w:szCs w:val="22"/>
        </w:rPr>
      </w:pPr>
      <w:r w:rsidRPr="006C773D">
        <w:rPr>
          <w:rFonts w:ascii="Arial" w:hAnsi="Arial" w:cs="Arial"/>
          <w:sz w:val="22"/>
          <w:szCs w:val="22"/>
        </w:rPr>
        <w:lastRenderedPageBreak/>
        <w:t>8.</w:t>
      </w:r>
      <w:r w:rsidRPr="006C773D">
        <w:rPr>
          <w:rFonts w:ascii="Arial" w:hAnsi="Arial" w:cs="Arial"/>
          <w:sz w:val="22"/>
          <w:szCs w:val="22"/>
        </w:rPr>
        <w:tab/>
        <w:t>Strony zobowiązują się do zastosowania przy przetwarzaniu danych osobowych warunków określonych w przepisach RODO.</w:t>
      </w:r>
    </w:p>
    <w:p w14:paraId="77CBFFF6" w14:textId="4AD4AF2A" w:rsidR="006C773D" w:rsidRPr="006C773D" w:rsidRDefault="006C773D" w:rsidP="006C773D">
      <w:pPr>
        <w:spacing w:line="276" w:lineRule="auto"/>
        <w:ind w:left="426" w:hanging="426"/>
        <w:jc w:val="both"/>
        <w:rPr>
          <w:rFonts w:ascii="Arial" w:hAnsi="Arial" w:cs="Arial"/>
          <w:sz w:val="22"/>
          <w:szCs w:val="22"/>
        </w:rPr>
      </w:pPr>
      <w:r w:rsidRPr="006C773D">
        <w:rPr>
          <w:rFonts w:ascii="Arial" w:hAnsi="Arial" w:cs="Arial"/>
          <w:sz w:val="22"/>
          <w:szCs w:val="22"/>
        </w:rPr>
        <w:t>9.</w:t>
      </w:r>
      <w:r w:rsidRPr="006C773D">
        <w:rPr>
          <w:rFonts w:ascii="Arial" w:hAnsi="Arial" w:cs="Arial"/>
          <w:sz w:val="22"/>
          <w:szCs w:val="22"/>
        </w:rPr>
        <w:tab/>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po jej rozwiązaniu, bez względu na przyczynę i podlega wygaśnięciu według zasad określonych w przepisach dotyczących zabezpi</w:t>
      </w:r>
      <w:r w:rsidR="00FC3D42">
        <w:rPr>
          <w:rFonts w:ascii="Arial" w:hAnsi="Arial" w:cs="Arial"/>
          <w:sz w:val="22"/>
          <w:szCs w:val="22"/>
        </w:rPr>
        <w:t>eczania informacji niejawnych i </w:t>
      </w:r>
      <w:r w:rsidRPr="006C773D">
        <w:rPr>
          <w:rFonts w:ascii="Arial" w:hAnsi="Arial" w:cs="Arial"/>
          <w:sz w:val="22"/>
          <w:szCs w:val="22"/>
        </w:rPr>
        <w:t>innych tajemnic prawnie chronionych.</w:t>
      </w:r>
    </w:p>
    <w:p w14:paraId="682768E4" w14:textId="77777777" w:rsidR="006C773D" w:rsidRPr="006C773D" w:rsidRDefault="006C773D" w:rsidP="006C773D">
      <w:pPr>
        <w:spacing w:line="276" w:lineRule="auto"/>
        <w:ind w:left="426" w:hanging="426"/>
        <w:jc w:val="both"/>
        <w:rPr>
          <w:rFonts w:ascii="Arial" w:hAnsi="Arial" w:cs="Arial"/>
          <w:sz w:val="22"/>
          <w:szCs w:val="22"/>
        </w:rPr>
      </w:pPr>
      <w:r w:rsidRPr="006C773D">
        <w:rPr>
          <w:rFonts w:ascii="Arial" w:hAnsi="Arial" w:cs="Arial"/>
          <w:sz w:val="22"/>
          <w:szCs w:val="22"/>
        </w:rPr>
        <w:t>10.</w:t>
      </w:r>
      <w:r w:rsidRPr="006C773D">
        <w:rPr>
          <w:rFonts w:ascii="Arial" w:hAnsi="Arial" w:cs="Arial"/>
          <w:sz w:val="22"/>
          <w:szCs w:val="22"/>
        </w:rPr>
        <w:tab/>
        <w:t>Zamawiający zobowiązuje Wykonawcę do zgłaszania zdarzeń związanych z naruszeniem bezpieczeństwa informacji, do których doszło w wyniku umyślnego bądź nieumyślnego działania stron trzecich w trakcie realizacji umów w obiektach OUW w Opolu.</w:t>
      </w:r>
    </w:p>
    <w:p w14:paraId="4C11D491" w14:textId="4AEFDBA7" w:rsidR="006C773D" w:rsidRDefault="006C773D" w:rsidP="006C773D">
      <w:pPr>
        <w:spacing w:line="276" w:lineRule="auto"/>
        <w:ind w:left="426" w:hanging="426"/>
        <w:jc w:val="both"/>
        <w:rPr>
          <w:rFonts w:ascii="Arial" w:hAnsi="Arial" w:cs="Arial"/>
          <w:sz w:val="22"/>
          <w:szCs w:val="22"/>
        </w:rPr>
      </w:pPr>
      <w:r w:rsidRPr="006C773D">
        <w:rPr>
          <w:rFonts w:ascii="Arial" w:hAnsi="Arial" w:cs="Arial"/>
          <w:sz w:val="22"/>
          <w:szCs w:val="22"/>
        </w:rPr>
        <w:t>11.</w:t>
      </w:r>
      <w:r w:rsidRPr="006C773D">
        <w:rPr>
          <w:rFonts w:ascii="Arial" w:hAnsi="Arial" w:cs="Arial"/>
          <w:sz w:val="22"/>
          <w:szCs w:val="22"/>
        </w:rPr>
        <w:tab/>
        <w:t>Wykonawca zobowiązany jest do zapoznania się z wewnętrznymi uregulowaniami w zakresie bezpieczeństwa informacji obowiązującymi w danym obiekcie i ich przestrzegania.</w:t>
      </w:r>
    </w:p>
    <w:p w14:paraId="203AF233" w14:textId="77777777" w:rsidR="00A31874" w:rsidRPr="00575867" w:rsidRDefault="00A31874" w:rsidP="00EF13B6">
      <w:pPr>
        <w:spacing w:before="360" w:line="276" w:lineRule="auto"/>
        <w:jc w:val="center"/>
        <w:rPr>
          <w:rFonts w:ascii="Arial" w:hAnsi="Arial" w:cs="Arial"/>
          <w:b/>
          <w:sz w:val="22"/>
          <w:szCs w:val="22"/>
        </w:rPr>
      </w:pPr>
      <w:r w:rsidRPr="00575867">
        <w:rPr>
          <w:rFonts w:ascii="Arial" w:hAnsi="Arial" w:cs="Arial"/>
          <w:b/>
          <w:sz w:val="22"/>
          <w:szCs w:val="22"/>
        </w:rPr>
        <w:t>§ 5</w:t>
      </w:r>
    </w:p>
    <w:p w14:paraId="106A48AD" w14:textId="77777777" w:rsidR="00A31874" w:rsidRDefault="00A31874" w:rsidP="00EF13B6">
      <w:pPr>
        <w:keepNext/>
        <w:spacing w:after="240" w:line="276" w:lineRule="auto"/>
        <w:jc w:val="center"/>
        <w:outlineLvl w:val="0"/>
        <w:rPr>
          <w:rFonts w:ascii="Arial" w:hAnsi="Arial" w:cs="Arial"/>
          <w:b/>
          <w:sz w:val="22"/>
          <w:szCs w:val="22"/>
        </w:rPr>
      </w:pPr>
      <w:r w:rsidRPr="00575867">
        <w:rPr>
          <w:rFonts w:ascii="Arial" w:hAnsi="Arial" w:cs="Arial"/>
          <w:b/>
          <w:sz w:val="22"/>
          <w:szCs w:val="22"/>
        </w:rPr>
        <w:t>Podwykonawcy</w:t>
      </w:r>
    </w:p>
    <w:p w14:paraId="5872C686" w14:textId="05C601E1" w:rsidR="00A31874" w:rsidRDefault="00A31874" w:rsidP="00A31874">
      <w:pPr>
        <w:numPr>
          <w:ilvl w:val="0"/>
          <w:numId w:val="1"/>
        </w:numPr>
        <w:tabs>
          <w:tab w:val="num" w:pos="284"/>
        </w:tabs>
        <w:overflowPunct/>
        <w:autoSpaceDE/>
        <w:adjustRightInd/>
        <w:spacing w:after="120" w:line="276" w:lineRule="auto"/>
        <w:ind w:left="284" w:hanging="284"/>
        <w:contextualSpacing/>
        <w:jc w:val="both"/>
        <w:rPr>
          <w:rFonts w:ascii="Arial" w:eastAsia="Calibri" w:hAnsi="Arial" w:cs="Arial"/>
          <w:sz w:val="22"/>
          <w:szCs w:val="22"/>
          <w:lang w:eastAsia="zh-CN"/>
        </w:rPr>
      </w:pPr>
      <w:r w:rsidRPr="00575867">
        <w:rPr>
          <w:rFonts w:ascii="Arial" w:eastAsia="Calibri" w:hAnsi="Arial" w:cs="Arial"/>
          <w:sz w:val="22"/>
          <w:szCs w:val="22"/>
          <w:lang w:eastAsia="zh-CN"/>
        </w:rPr>
        <w:t>Strony ustalają, że przedmiot umowy może być wykonywany z udziałem podwykonawców</w:t>
      </w:r>
      <w:r w:rsidR="00FC3D42">
        <w:rPr>
          <w:rFonts w:ascii="Arial" w:eastAsia="Calibri" w:hAnsi="Arial" w:cs="Arial"/>
          <w:sz w:val="22"/>
          <w:szCs w:val="22"/>
          <w:lang w:eastAsia="zh-CN"/>
        </w:rPr>
        <w:t xml:space="preserve"> po </w:t>
      </w:r>
      <w:r>
        <w:rPr>
          <w:rFonts w:ascii="Arial" w:eastAsia="Calibri" w:hAnsi="Arial" w:cs="Arial"/>
          <w:sz w:val="22"/>
          <w:szCs w:val="22"/>
          <w:lang w:eastAsia="zh-CN"/>
        </w:rPr>
        <w:t>uzyskaniu pisemnej zgody Zamawiającego</w:t>
      </w:r>
      <w:r w:rsidRPr="00575867">
        <w:rPr>
          <w:rFonts w:ascii="Arial" w:eastAsia="Calibri" w:hAnsi="Arial" w:cs="Arial"/>
          <w:sz w:val="22"/>
          <w:szCs w:val="22"/>
          <w:lang w:eastAsia="zh-CN"/>
        </w:rPr>
        <w:t xml:space="preserve">. </w:t>
      </w:r>
    </w:p>
    <w:p w14:paraId="4636ECEE" w14:textId="77777777" w:rsidR="00A31874" w:rsidRPr="00E13A5C" w:rsidRDefault="00A31874" w:rsidP="00E13A5C">
      <w:pPr>
        <w:numPr>
          <w:ilvl w:val="0"/>
          <w:numId w:val="1"/>
        </w:numPr>
        <w:tabs>
          <w:tab w:val="num" w:pos="284"/>
        </w:tabs>
        <w:overflowPunct/>
        <w:autoSpaceDE/>
        <w:adjustRightInd/>
        <w:spacing w:after="120" w:line="276" w:lineRule="auto"/>
        <w:ind w:left="284" w:hanging="284"/>
        <w:contextualSpacing/>
        <w:jc w:val="both"/>
        <w:rPr>
          <w:rFonts w:ascii="Arial" w:eastAsia="Calibri" w:hAnsi="Arial" w:cs="Arial"/>
          <w:sz w:val="22"/>
          <w:szCs w:val="22"/>
          <w:lang w:eastAsia="zh-CN"/>
        </w:rPr>
      </w:pPr>
      <w:r w:rsidRPr="00E13A5C">
        <w:rPr>
          <w:rFonts w:ascii="Arial" w:eastAsia="Calibri" w:hAnsi="Arial" w:cs="Arial"/>
          <w:sz w:val="22"/>
          <w:szCs w:val="22"/>
          <w:lang w:eastAsia="zh-CN"/>
        </w:rPr>
        <w:t>Za działanie lub zaniechanie działania podwykonawcy odpowiada Wykonawca.</w:t>
      </w:r>
    </w:p>
    <w:p w14:paraId="442C2FAA" w14:textId="77777777" w:rsidR="00A31874" w:rsidRPr="00575867" w:rsidRDefault="00A31874" w:rsidP="00A31874">
      <w:pPr>
        <w:numPr>
          <w:ilvl w:val="0"/>
          <w:numId w:val="1"/>
        </w:numPr>
        <w:tabs>
          <w:tab w:val="num" w:pos="284"/>
        </w:tabs>
        <w:overflowPunct/>
        <w:autoSpaceDE/>
        <w:adjustRightInd/>
        <w:spacing w:after="120" w:line="276" w:lineRule="auto"/>
        <w:ind w:left="284" w:hanging="284"/>
        <w:contextualSpacing/>
        <w:jc w:val="both"/>
        <w:rPr>
          <w:rFonts w:ascii="Arial" w:hAnsi="Arial" w:cs="Arial"/>
          <w:sz w:val="22"/>
          <w:szCs w:val="22"/>
        </w:rPr>
      </w:pPr>
      <w:r w:rsidRPr="00575867">
        <w:rPr>
          <w:rFonts w:ascii="Arial" w:eastAsia="Calibri" w:hAnsi="Arial" w:cs="Arial"/>
          <w:sz w:val="22"/>
          <w:szCs w:val="22"/>
          <w:lang w:eastAsia="zh-CN"/>
        </w:rPr>
        <w:t>Wykonawca nie może zwolnić się od odpowiedzialności względem Zamawiającego z tego powodu, że niewykonanie lub nienależyte wykonanie Umowy przez Wykonawcę było następstwem niewykonania lub nienależytego wykonania zobowiązań wobec Wykonawcy przez jego podwykonawców.</w:t>
      </w:r>
    </w:p>
    <w:p w14:paraId="17E0BAAD" w14:textId="2E04262C" w:rsidR="00D9258C" w:rsidRPr="00FC3D42" w:rsidRDefault="00A31874" w:rsidP="004B1B08">
      <w:pPr>
        <w:numPr>
          <w:ilvl w:val="0"/>
          <w:numId w:val="1"/>
        </w:numPr>
        <w:tabs>
          <w:tab w:val="num" w:pos="284"/>
        </w:tabs>
        <w:overflowPunct/>
        <w:autoSpaceDE/>
        <w:adjustRightInd/>
        <w:spacing w:after="120" w:line="276" w:lineRule="auto"/>
        <w:ind w:left="284" w:hanging="284"/>
        <w:contextualSpacing/>
        <w:jc w:val="both"/>
        <w:rPr>
          <w:rFonts w:ascii="Arial" w:hAnsi="Arial" w:cs="Arial"/>
          <w:b/>
          <w:sz w:val="22"/>
          <w:szCs w:val="22"/>
        </w:rPr>
      </w:pPr>
      <w:r w:rsidRPr="00FC3D42">
        <w:rPr>
          <w:rFonts w:ascii="Arial" w:hAnsi="Arial" w:cs="Arial"/>
          <w:sz w:val="22"/>
          <w:szCs w:val="22"/>
        </w:rPr>
        <w:t xml:space="preserve">Zlecenie części zamówienia Podwykonawcom bez wiedzy lub zgody Zamawiającego stanowi podstawę do odstąpienia od umowy przez Zamawiającego z przyczyn zależnych od Wykonawcy. Zamawiający może odstąpić od umowy w terminie 14 dni od dnia powzięcia wiedzy o naruszeniu przez Wykonawcę powyższego obowiązku. </w:t>
      </w:r>
    </w:p>
    <w:p w14:paraId="7C901829" w14:textId="77777777" w:rsidR="00A31874" w:rsidRPr="00575867" w:rsidRDefault="00A31874" w:rsidP="00EF13B6">
      <w:pPr>
        <w:spacing w:before="360" w:line="276" w:lineRule="auto"/>
        <w:jc w:val="center"/>
        <w:rPr>
          <w:rFonts w:ascii="Arial" w:hAnsi="Arial" w:cs="Arial"/>
          <w:b/>
          <w:sz w:val="22"/>
          <w:szCs w:val="22"/>
        </w:rPr>
      </w:pPr>
      <w:r w:rsidRPr="00575867">
        <w:rPr>
          <w:rFonts w:ascii="Arial" w:hAnsi="Arial" w:cs="Arial"/>
          <w:b/>
          <w:sz w:val="22"/>
          <w:szCs w:val="22"/>
        </w:rPr>
        <w:t>§ 6</w:t>
      </w:r>
    </w:p>
    <w:p w14:paraId="3EFBE484" w14:textId="7039345B" w:rsidR="00A31874" w:rsidRDefault="00A31874" w:rsidP="00EF13B6">
      <w:pPr>
        <w:keepNext/>
        <w:spacing w:after="240" w:line="276" w:lineRule="auto"/>
        <w:jc w:val="center"/>
        <w:outlineLvl w:val="0"/>
        <w:rPr>
          <w:rFonts w:ascii="Arial" w:hAnsi="Arial" w:cs="Arial"/>
          <w:b/>
          <w:sz w:val="22"/>
          <w:szCs w:val="22"/>
        </w:rPr>
      </w:pPr>
      <w:r w:rsidRPr="00575867">
        <w:rPr>
          <w:rFonts w:ascii="Arial" w:hAnsi="Arial" w:cs="Arial"/>
          <w:b/>
          <w:sz w:val="22"/>
          <w:szCs w:val="22"/>
        </w:rPr>
        <w:t>Warunki płatności</w:t>
      </w:r>
    </w:p>
    <w:p w14:paraId="5E07362E" w14:textId="3234991C" w:rsidR="00E13A5C" w:rsidRDefault="00A31874" w:rsidP="00A31874">
      <w:pPr>
        <w:pStyle w:val="Akapitzlist"/>
        <w:numPr>
          <w:ilvl w:val="0"/>
          <w:numId w:val="11"/>
        </w:numPr>
        <w:spacing w:line="276" w:lineRule="auto"/>
        <w:ind w:left="284" w:hanging="284"/>
        <w:jc w:val="both"/>
        <w:rPr>
          <w:rFonts w:ascii="Arial" w:eastAsia="Calibri" w:hAnsi="Arial" w:cs="Arial"/>
          <w:sz w:val="22"/>
          <w:szCs w:val="22"/>
          <w:lang w:eastAsia="en-US"/>
        </w:rPr>
      </w:pPr>
      <w:r>
        <w:rPr>
          <w:rFonts w:ascii="Arial" w:eastAsia="Calibri" w:hAnsi="Arial" w:cs="Arial"/>
          <w:sz w:val="22"/>
          <w:szCs w:val="22"/>
          <w:lang w:eastAsia="en-US"/>
        </w:rPr>
        <w:t>W</w:t>
      </w:r>
      <w:r w:rsidRPr="00575867">
        <w:rPr>
          <w:rFonts w:ascii="Arial" w:eastAsia="Calibri" w:hAnsi="Arial" w:cs="Arial"/>
          <w:sz w:val="22"/>
          <w:szCs w:val="22"/>
          <w:lang w:eastAsia="en-US"/>
        </w:rPr>
        <w:t xml:space="preserve">ysokość wynagrodzenia Wykonawcy za wykonanie przedmiotu umowy </w:t>
      </w:r>
      <w:r w:rsidRPr="00575867">
        <w:rPr>
          <w:rFonts w:ascii="Arial" w:eastAsia="Calibri" w:hAnsi="Arial" w:cs="Arial"/>
          <w:sz w:val="22"/>
          <w:szCs w:val="22"/>
          <w:lang w:eastAsia="en-US"/>
        </w:rPr>
        <w:br/>
        <w:t xml:space="preserve">w okresie jej obowiązywania wynosi ogółem </w:t>
      </w:r>
      <w:r w:rsidR="00B152CE">
        <w:rPr>
          <w:rFonts w:ascii="Arial" w:eastAsia="Calibri" w:hAnsi="Arial" w:cs="Arial"/>
          <w:sz w:val="22"/>
          <w:szCs w:val="22"/>
          <w:lang w:eastAsia="en-US"/>
        </w:rPr>
        <w:t xml:space="preserve"> </w:t>
      </w:r>
      <w:r w:rsidR="00220B77">
        <w:rPr>
          <w:rFonts w:ascii="Arial" w:eastAsia="Calibri" w:hAnsi="Arial" w:cs="Arial"/>
          <w:b/>
          <w:sz w:val="22"/>
          <w:szCs w:val="22"/>
          <w:lang w:eastAsia="en-US"/>
        </w:rPr>
        <w:t>………………</w:t>
      </w:r>
      <w:r w:rsidR="00B152CE" w:rsidRPr="00B152CE">
        <w:rPr>
          <w:rFonts w:ascii="Arial" w:eastAsia="Calibri" w:hAnsi="Arial" w:cs="Arial"/>
          <w:b/>
          <w:sz w:val="22"/>
          <w:szCs w:val="22"/>
          <w:lang w:eastAsia="en-US"/>
        </w:rPr>
        <w:t xml:space="preserve"> zł brutto</w:t>
      </w:r>
      <w:r w:rsidR="00B56385">
        <w:rPr>
          <w:rFonts w:ascii="Arial" w:eastAsia="Calibri" w:hAnsi="Arial" w:cs="Arial"/>
          <w:b/>
          <w:sz w:val="22"/>
          <w:szCs w:val="22"/>
          <w:lang w:eastAsia="en-US"/>
        </w:rPr>
        <w:t>, z tego netto: …………..</w:t>
      </w:r>
      <w:r w:rsidR="00E13A5C">
        <w:rPr>
          <w:rFonts w:ascii="Arial" w:eastAsia="Calibri" w:hAnsi="Arial" w:cs="Arial"/>
          <w:sz w:val="22"/>
          <w:szCs w:val="22"/>
          <w:lang w:eastAsia="en-US"/>
        </w:rPr>
        <w:t xml:space="preserve"> </w:t>
      </w:r>
      <w:r w:rsidR="00B56385">
        <w:rPr>
          <w:rFonts w:ascii="Arial" w:eastAsia="Calibri" w:hAnsi="Arial" w:cs="Arial"/>
          <w:sz w:val="22"/>
          <w:szCs w:val="22"/>
          <w:lang w:eastAsia="en-US"/>
        </w:rPr>
        <w:t xml:space="preserve">plus </w:t>
      </w:r>
      <w:r w:rsidR="00E13A5C">
        <w:rPr>
          <w:rFonts w:ascii="Arial" w:eastAsia="Calibri" w:hAnsi="Arial" w:cs="Arial"/>
          <w:sz w:val="22"/>
          <w:szCs w:val="22"/>
          <w:lang w:eastAsia="en-US"/>
        </w:rPr>
        <w:t xml:space="preserve"> </w:t>
      </w:r>
      <w:r w:rsidR="00B56385">
        <w:rPr>
          <w:rFonts w:ascii="Arial" w:eastAsia="Calibri" w:hAnsi="Arial" w:cs="Arial"/>
          <w:sz w:val="22"/>
          <w:szCs w:val="22"/>
          <w:lang w:eastAsia="en-US"/>
        </w:rPr>
        <w:t>…………………..</w:t>
      </w:r>
      <w:r w:rsidR="00E13A5C">
        <w:rPr>
          <w:rFonts w:ascii="Arial" w:eastAsia="Calibri" w:hAnsi="Arial" w:cs="Arial"/>
          <w:sz w:val="22"/>
          <w:szCs w:val="22"/>
          <w:lang w:eastAsia="en-US"/>
        </w:rPr>
        <w:t>podatek VAT.</w:t>
      </w:r>
    </w:p>
    <w:p w14:paraId="607A6D19" w14:textId="6CAA5837" w:rsidR="00A31874" w:rsidRPr="0022006E" w:rsidRDefault="00A31874" w:rsidP="00A31874">
      <w:pPr>
        <w:pStyle w:val="Akapitzlist"/>
        <w:numPr>
          <w:ilvl w:val="0"/>
          <w:numId w:val="11"/>
        </w:numPr>
        <w:spacing w:line="276" w:lineRule="auto"/>
        <w:ind w:left="284" w:hanging="284"/>
        <w:jc w:val="both"/>
        <w:rPr>
          <w:rFonts w:ascii="Arial" w:eastAsia="Calibri" w:hAnsi="Arial" w:cs="Arial"/>
          <w:sz w:val="22"/>
          <w:szCs w:val="22"/>
          <w:lang w:eastAsia="en-US"/>
        </w:rPr>
      </w:pPr>
      <w:r w:rsidRPr="0022006E">
        <w:rPr>
          <w:rFonts w:ascii="Arial" w:eastAsia="Calibri" w:hAnsi="Arial" w:cs="Arial"/>
          <w:sz w:val="22"/>
          <w:szCs w:val="22"/>
          <w:lang w:eastAsia="en-US"/>
        </w:rPr>
        <w:t xml:space="preserve">Wykonawca zapewnia niezmienność cen podczas trwania umowy a ustalone wynagrodzenie obejmuje wszystkie koszty związane z wykonaniem przedmiotu umowy, w tym m.in. koszty związane z transportem. </w:t>
      </w:r>
    </w:p>
    <w:p w14:paraId="53B84D6B" w14:textId="4680F809" w:rsidR="00A31874" w:rsidRPr="00575867" w:rsidRDefault="00A31874" w:rsidP="00A31874">
      <w:pPr>
        <w:pStyle w:val="Akapitzlist"/>
        <w:numPr>
          <w:ilvl w:val="0"/>
          <w:numId w:val="11"/>
        </w:numPr>
        <w:spacing w:line="276" w:lineRule="auto"/>
        <w:ind w:left="284" w:hanging="284"/>
        <w:jc w:val="both"/>
        <w:rPr>
          <w:rFonts w:ascii="Arial" w:eastAsia="Calibri" w:hAnsi="Arial" w:cs="Arial"/>
          <w:sz w:val="22"/>
          <w:szCs w:val="22"/>
          <w:lang w:eastAsia="en-US"/>
        </w:rPr>
      </w:pPr>
      <w:r w:rsidRPr="00575867">
        <w:rPr>
          <w:rFonts w:ascii="Arial" w:hAnsi="Arial" w:cs="Arial"/>
          <w:sz w:val="22"/>
          <w:szCs w:val="22"/>
        </w:rPr>
        <w:t xml:space="preserve">Za podjęte interwencje przez grupę interwencyjną na wezwanie portiera lub systemu alarmowego z nieuzasadnionych przyczyn ponad limity określone w  </w:t>
      </w:r>
      <w:r>
        <w:rPr>
          <w:rFonts w:ascii="Arial" w:hAnsi="Arial" w:cs="Arial"/>
          <w:sz w:val="22"/>
          <w:szCs w:val="22"/>
        </w:rPr>
        <w:t xml:space="preserve">Część </w:t>
      </w:r>
      <w:r w:rsidRPr="00575867">
        <w:rPr>
          <w:rFonts w:ascii="Arial" w:hAnsi="Arial" w:cs="Arial"/>
          <w:sz w:val="22"/>
          <w:szCs w:val="22"/>
        </w:rPr>
        <w:t>II</w:t>
      </w:r>
      <w:r w:rsidR="00E13A5C">
        <w:rPr>
          <w:rFonts w:ascii="Arial" w:hAnsi="Arial" w:cs="Arial"/>
          <w:sz w:val="22"/>
          <w:szCs w:val="22"/>
        </w:rPr>
        <w:t xml:space="preserve"> załącznika nr 1 do </w:t>
      </w:r>
      <w:r w:rsidRPr="00575867">
        <w:rPr>
          <w:rFonts w:ascii="Arial" w:hAnsi="Arial" w:cs="Arial"/>
          <w:sz w:val="22"/>
          <w:szCs w:val="22"/>
        </w:rPr>
        <w:t xml:space="preserve">umowy Zamawiający  zapłaci Wykonawcy kwotę w wysokości </w:t>
      </w:r>
      <w:r w:rsidR="00FC32AA">
        <w:rPr>
          <w:rFonts w:ascii="Arial" w:hAnsi="Arial" w:cs="Arial"/>
          <w:sz w:val="22"/>
          <w:szCs w:val="22"/>
        </w:rPr>
        <w:t>50,00</w:t>
      </w:r>
      <w:r w:rsidRPr="00575867">
        <w:rPr>
          <w:rFonts w:ascii="Arial" w:hAnsi="Arial" w:cs="Arial"/>
          <w:sz w:val="22"/>
          <w:szCs w:val="22"/>
        </w:rPr>
        <w:t xml:space="preserve"> zł netto + VAT</w:t>
      </w:r>
      <w:r w:rsidRPr="00575867">
        <w:rPr>
          <w:rFonts w:ascii="Arial" w:eastAsia="Calibri" w:hAnsi="Arial" w:cs="Arial"/>
          <w:sz w:val="22"/>
          <w:szCs w:val="22"/>
          <w:lang w:eastAsia="en-US"/>
        </w:rPr>
        <w:t>(23%).</w:t>
      </w:r>
      <w:r w:rsidRPr="00575867">
        <w:rPr>
          <w:rFonts w:ascii="Arial" w:hAnsi="Arial" w:cs="Arial"/>
          <w:sz w:val="22"/>
          <w:szCs w:val="22"/>
        </w:rPr>
        <w:t xml:space="preserve"> </w:t>
      </w:r>
    </w:p>
    <w:p w14:paraId="607EECF1" w14:textId="77777777" w:rsidR="00A31874" w:rsidRPr="00575867" w:rsidRDefault="00A31874" w:rsidP="00A31874">
      <w:pPr>
        <w:pStyle w:val="Akapitzlist"/>
        <w:numPr>
          <w:ilvl w:val="0"/>
          <w:numId w:val="11"/>
        </w:numPr>
        <w:spacing w:line="276" w:lineRule="auto"/>
        <w:ind w:left="284" w:hanging="284"/>
        <w:rPr>
          <w:rFonts w:ascii="Arial" w:eastAsia="Calibri" w:hAnsi="Arial" w:cs="Arial"/>
          <w:sz w:val="22"/>
          <w:szCs w:val="22"/>
          <w:lang w:eastAsia="en-US"/>
        </w:rPr>
      </w:pPr>
      <w:r w:rsidRPr="00575867">
        <w:rPr>
          <w:rFonts w:ascii="Arial" w:eastAsia="SimSun" w:hAnsi="Arial" w:cs="Arial"/>
          <w:sz w:val="22"/>
          <w:szCs w:val="22"/>
          <w:lang w:eastAsia="zh-CN"/>
        </w:rPr>
        <w:t xml:space="preserve">Zamawiający zapłaci </w:t>
      </w:r>
      <w:r w:rsidRPr="00575867">
        <w:rPr>
          <w:rFonts w:ascii="Arial" w:eastAsia="Calibri" w:hAnsi="Arial" w:cs="Arial"/>
          <w:sz w:val="22"/>
          <w:szCs w:val="22"/>
          <w:lang w:eastAsia="en-US"/>
        </w:rPr>
        <w:t>Wykonawcy</w:t>
      </w:r>
      <w:r w:rsidRPr="00575867">
        <w:rPr>
          <w:rFonts w:ascii="Arial" w:eastAsia="SimSun" w:hAnsi="Arial" w:cs="Arial"/>
          <w:sz w:val="22"/>
          <w:szCs w:val="22"/>
          <w:lang w:eastAsia="zh-CN"/>
        </w:rPr>
        <w:t xml:space="preserve"> należne wynagrodzenie po uprzednim podpisaniu protokołu odbioru prac, przelewem na wskazany rachunek  bankowy - na podstawie należycie wystawionej faktury VAT, w terminie 14 dni od daty doręczenia tej faktury do siedziby Zamawiającego.</w:t>
      </w:r>
    </w:p>
    <w:p w14:paraId="0054C90C" w14:textId="77777777" w:rsidR="00A31874" w:rsidRPr="00575867" w:rsidRDefault="00A31874" w:rsidP="00A31874">
      <w:pPr>
        <w:pStyle w:val="Akapitzlist"/>
        <w:numPr>
          <w:ilvl w:val="0"/>
          <w:numId w:val="9"/>
        </w:numPr>
        <w:spacing w:line="276" w:lineRule="auto"/>
        <w:ind w:left="284" w:hanging="284"/>
        <w:jc w:val="both"/>
        <w:rPr>
          <w:rFonts w:ascii="Arial" w:eastAsia="SimSun" w:hAnsi="Arial" w:cs="Arial"/>
          <w:sz w:val="22"/>
          <w:szCs w:val="22"/>
          <w:lang w:eastAsia="zh-CN"/>
        </w:rPr>
      </w:pPr>
      <w:r w:rsidRPr="00575867">
        <w:rPr>
          <w:rFonts w:ascii="Arial" w:eastAsia="SimSun" w:hAnsi="Arial" w:cs="Arial"/>
          <w:sz w:val="22"/>
          <w:szCs w:val="22"/>
          <w:lang w:eastAsia="zh-CN"/>
        </w:rPr>
        <w:t>Za datę zapłaty uważa się datę obciążenia rachunku bankowego Zamawiającego kwotą faktury, o której mowa wyżej. Wystawiając fakturę Wykonawca umieści na niej następujące dane Zamawiającego:</w:t>
      </w:r>
    </w:p>
    <w:p w14:paraId="4FB18FA0" w14:textId="2CF49A15" w:rsidR="00A31874" w:rsidRDefault="00A31874" w:rsidP="00A31874">
      <w:pPr>
        <w:spacing w:line="276" w:lineRule="auto"/>
        <w:ind w:left="284" w:hanging="284"/>
        <w:jc w:val="center"/>
        <w:rPr>
          <w:rFonts w:ascii="Arial" w:eastAsia="SimSun" w:hAnsi="Arial" w:cs="Arial"/>
          <w:b/>
          <w:sz w:val="22"/>
          <w:szCs w:val="22"/>
          <w:lang w:eastAsia="zh-CN"/>
        </w:rPr>
      </w:pPr>
      <w:r w:rsidRPr="00575867">
        <w:rPr>
          <w:rFonts w:ascii="Arial" w:eastAsia="SimSun" w:hAnsi="Arial" w:cs="Arial"/>
          <w:b/>
          <w:sz w:val="22"/>
          <w:szCs w:val="22"/>
          <w:lang w:eastAsia="zh-CN"/>
        </w:rPr>
        <w:t xml:space="preserve">Opolski Urząd Wojewódzki w Opolu </w:t>
      </w:r>
      <w:r w:rsidRPr="00575867">
        <w:rPr>
          <w:rFonts w:ascii="Arial" w:eastAsia="SimSun" w:hAnsi="Arial" w:cs="Arial"/>
          <w:b/>
          <w:sz w:val="22"/>
          <w:szCs w:val="22"/>
          <w:lang w:eastAsia="zh-CN"/>
        </w:rPr>
        <w:br/>
        <w:t xml:space="preserve">ul. Piastowska 14, </w:t>
      </w:r>
      <w:r w:rsidRPr="00575867">
        <w:rPr>
          <w:rFonts w:ascii="Arial" w:eastAsia="SimSun" w:hAnsi="Arial" w:cs="Arial"/>
          <w:b/>
          <w:sz w:val="22"/>
          <w:szCs w:val="22"/>
          <w:lang w:eastAsia="zh-CN"/>
        </w:rPr>
        <w:br/>
        <w:t>45-082 Opole, NIP 754-11-16-953.</w:t>
      </w:r>
    </w:p>
    <w:p w14:paraId="488D758A" w14:textId="3A5850B7" w:rsidR="00362123" w:rsidRPr="00B152CE" w:rsidRDefault="00B56385" w:rsidP="00FC3D42">
      <w:pPr>
        <w:tabs>
          <w:tab w:val="left" w:pos="284"/>
        </w:tabs>
        <w:spacing w:line="276" w:lineRule="auto"/>
        <w:rPr>
          <w:rFonts w:ascii="Arial" w:hAnsi="Arial" w:cs="Arial"/>
          <w:sz w:val="22"/>
          <w:szCs w:val="22"/>
        </w:rPr>
      </w:pPr>
      <w:r>
        <w:rPr>
          <w:rFonts w:ascii="Arial" w:hAnsi="Arial" w:cs="Arial"/>
          <w:sz w:val="22"/>
          <w:szCs w:val="22"/>
        </w:rPr>
        <w:lastRenderedPageBreak/>
        <w:t>7</w:t>
      </w:r>
      <w:r w:rsidR="00B152CE">
        <w:rPr>
          <w:rFonts w:ascii="Arial" w:hAnsi="Arial" w:cs="Arial"/>
          <w:sz w:val="22"/>
          <w:szCs w:val="22"/>
        </w:rPr>
        <w:t>.</w:t>
      </w:r>
      <w:r w:rsidR="00FC3D42">
        <w:rPr>
          <w:rFonts w:ascii="Arial" w:hAnsi="Arial" w:cs="Arial"/>
          <w:sz w:val="22"/>
          <w:szCs w:val="22"/>
        </w:rPr>
        <w:tab/>
      </w:r>
      <w:r w:rsidR="00362123" w:rsidRPr="00B152CE">
        <w:rPr>
          <w:rFonts w:ascii="Arial" w:hAnsi="Arial" w:cs="Arial"/>
          <w:sz w:val="22"/>
          <w:szCs w:val="22"/>
        </w:rPr>
        <w:t xml:space="preserve">Wykonawca oświadcza, że jest czynnym podatnikiem podatku VAT. </w:t>
      </w:r>
    </w:p>
    <w:p w14:paraId="75E30825" w14:textId="260F5341" w:rsidR="00362123" w:rsidRPr="00B152CE" w:rsidRDefault="00B56385" w:rsidP="00FC3D42">
      <w:pPr>
        <w:tabs>
          <w:tab w:val="left" w:pos="284"/>
        </w:tabs>
        <w:spacing w:line="276" w:lineRule="auto"/>
        <w:rPr>
          <w:rFonts w:ascii="Arial" w:hAnsi="Arial" w:cs="Arial"/>
          <w:sz w:val="22"/>
          <w:szCs w:val="22"/>
        </w:rPr>
      </w:pPr>
      <w:r>
        <w:rPr>
          <w:rFonts w:ascii="Arial" w:hAnsi="Arial" w:cs="Arial"/>
          <w:sz w:val="22"/>
          <w:szCs w:val="22"/>
        </w:rPr>
        <w:t>8</w:t>
      </w:r>
      <w:r w:rsidR="00362123" w:rsidRPr="00B152CE">
        <w:rPr>
          <w:rFonts w:ascii="Arial" w:hAnsi="Arial" w:cs="Arial"/>
          <w:sz w:val="22"/>
          <w:szCs w:val="22"/>
        </w:rPr>
        <w:t>.</w:t>
      </w:r>
      <w:r w:rsidR="00FC3D42">
        <w:rPr>
          <w:rFonts w:ascii="Arial" w:hAnsi="Arial" w:cs="Arial"/>
          <w:sz w:val="22"/>
          <w:szCs w:val="22"/>
        </w:rPr>
        <w:tab/>
      </w:r>
      <w:r w:rsidR="00362123" w:rsidRPr="00B152CE">
        <w:rPr>
          <w:rFonts w:ascii="Arial" w:hAnsi="Arial" w:cs="Arial"/>
          <w:sz w:val="22"/>
          <w:szCs w:val="22"/>
        </w:rPr>
        <w:t>Płatność będzie realizowana za pomocą Mechanizmu Podzielonej Płatności.</w:t>
      </w:r>
    </w:p>
    <w:p w14:paraId="21BC6B8E" w14:textId="1D60863C" w:rsidR="00362123" w:rsidRPr="00B152CE" w:rsidRDefault="00B56385" w:rsidP="00FC3D42">
      <w:pPr>
        <w:tabs>
          <w:tab w:val="left" w:pos="284"/>
        </w:tabs>
        <w:spacing w:line="276" w:lineRule="auto"/>
        <w:ind w:left="284" w:hanging="284"/>
        <w:rPr>
          <w:rFonts w:ascii="Arial" w:hAnsi="Arial" w:cs="Arial"/>
          <w:sz w:val="22"/>
          <w:szCs w:val="22"/>
        </w:rPr>
      </w:pPr>
      <w:r>
        <w:rPr>
          <w:rFonts w:ascii="Arial" w:hAnsi="Arial" w:cs="Arial"/>
          <w:sz w:val="22"/>
          <w:szCs w:val="22"/>
        </w:rPr>
        <w:t>9</w:t>
      </w:r>
      <w:r w:rsidR="00362123" w:rsidRPr="00B152CE">
        <w:rPr>
          <w:rFonts w:ascii="Arial" w:hAnsi="Arial" w:cs="Arial"/>
          <w:sz w:val="22"/>
          <w:szCs w:val="22"/>
        </w:rPr>
        <w:t>.</w:t>
      </w:r>
      <w:r w:rsidR="00FC3D42">
        <w:rPr>
          <w:rFonts w:ascii="Arial" w:hAnsi="Arial" w:cs="Arial"/>
          <w:sz w:val="22"/>
          <w:szCs w:val="22"/>
        </w:rPr>
        <w:tab/>
      </w:r>
      <w:r w:rsidR="00362123" w:rsidRPr="00B152CE">
        <w:rPr>
          <w:rFonts w:ascii="Arial" w:hAnsi="Arial" w:cs="Arial"/>
          <w:sz w:val="22"/>
          <w:szCs w:val="22"/>
        </w:rPr>
        <w:t>Wykonawca oświadcza, że rachunek bankowy wskazywany na f</w:t>
      </w:r>
      <w:r w:rsidR="00FC3D42">
        <w:rPr>
          <w:rFonts w:ascii="Arial" w:hAnsi="Arial" w:cs="Arial"/>
          <w:sz w:val="22"/>
          <w:szCs w:val="22"/>
        </w:rPr>
        <w:t>akturach jest zarejestrowany na </w:t>
      </w:r>
      <w:r w:rsidR="00362123" w:rsidRPr="00B152CE">
        <w:rPr>
          <w:rFonts w:ascii="Arial" w:hAnsi="Arial" w:cs="Arial"/>
          <w:sz w:val="22"/>
          <w:szCs w:val="22"/>
        </w:rPr>
        <w:t>tzw. białej liście czynnych podatników podatku VAT.</w:t>
      </w:r>
    </w:p>
    <w:p w14:paraId="6F955E1A" w14:textId="77777777" w:rsidR="00A31874" w:rsidRPr="00575867" w:rsidRDefault="00A31874" w:rsidP="00EF13B6">
      <w:pPr>
        <w:spacing w:before="360" w:line="276" w:lineRule="auto"/>
        <w:jc w:val="center"/>
        <w:rPr>
          <w:rFonts w:ascii="Arial" w:hAnsi="Arial" w:cs="Arial"/>
          <w:b/>
          <w:sz w:val="22"/>
          <w:szCs w:val="22"/>
        </w:rPr>
      </w:pPr>
      <w:r w:rsidRPr="00575867">
        <w:rPr>
          <w:rFonts w:ascii="Arial" w:hAnsi="Arial" w:cs="Arial"/>
          <w:b/>
          <w:sz w:val="22"/>
          <w:szCs w:val="22"/>
        </w:rPr>
        <w:t>§ 7</w:t>
      </w:r>
    </w:p>
    <w:p w14:paraId="5047F9D0" w14:textId="4B3921A0" w:rsidR="00A31874" w:rsidRDefault="00A31874" w:rsidP="00EF13B6">
      <w:pPr>
        <w:keepNext/>
        <w:spacing w:after="240" w:line="276" w:lineRule="auto"/>
        <w:jc w:val="center"/>
        <w:outlineLvl w:val="0"/>
        <w:rPr>
          <w:rFonts w:ascii="Arial" w:hAnsi="Arial" w:cs="Arial"/>
          <w:b/>
          <w:sz w:val="22"/>
          <w:szCs w:val="22"/>
        </w:rPr>
      </w:pPr>
      <w:r w:rsidRPr="00575867">
        <w:rPr>
          <w:rFonts w:ascii="Arial" w:hAnsi="Arial" w:cs="Arial"/>
          <w:b/>
          <w:sz w:val="22"/>
          <w:szCs w:val="22"/>
        </w:rPr>
        <w:t>Kary umowne</w:t>
      </w:r>
    </w:p>
    <w:p w14:paraId="69CBE382" w14:textId="77777777" w:rsidR="00B56385" w:rsidRPr="00575867" w:rsidRDefault="00B56385" w:rsidP="00A31874">
      <w:pPr>
        <w:spacing w:line="276" w:lineRule="auto"/>
        <w:jc w:val="center"/>
        <w:rPr>
          <w:rFonts w:ascii="Arial" w:hAnsi="Arial" w:cs="Arial"/>
          <w:b/>
          <w:sz w:val="22"/>
          <w:szCs w:val="22"/>
        </w:rPr>
      </w:pPr>
    </w:p>
    <w:p w14:paraId="50BE60D2" w14:textId="41168DA4" w:rsidR="005C0290" w:rsidRDefault="00A31874" w:rsidP="00A31874">
      <w:pPr>
        <w:pStyle w:val="Akapitzlist"/>
        <w:numPr>
          <w:ilvl w:val="0"/>
          <w:numId w:val="12"/>
        </w:numPr>
        <w:spacing w:line="276" w:lineRule="auto"/>
        <w:ind w:left="284" w:hanging="284"/>
        <w:jc w:val="both"/>
        <w:rPr>
          <w:rFonts w:ascii="Arial" w:hAnsi="Arial" w:cs="Arial"/>
          <w:sz w:val="22"/>
          <w:szCs w:val="22"/>
        </w:rPr>
      </w:pPr>
      <w:r w:rsidRPr="000340B1">
        <w:rPr>
          <w:rFonts w:ascii="Arial" w:hAnsi="Arial" w:cs="Arial"/>
          <w:sz w:val="22"/>
          <w:szCs w:val="22"/>
        </w:rPr>
        <w:t xml:space="preserve">Z tytułu naruszenia czasu podjęcia reakcji określonego w </w:t>
      </w:r>
      <w:r w:rsidR="00B56385">
        <w:rPr>
          <w:rFonts w:ascii="Arial" w:hAnsi="Arial" w:cs="Arial"/>
          <w:sz w:val="22"/>
          <w:szCs w:val="22"/>
        </w:rPr>
        <w:t xml:space="preserve">załączniku nr </w:t>
      </w:r>
      <w:r w:rsidRPr="000340B1">
        <w:rPr>
          <w:rFonts w:ascii="Arial" w:hAnsi="Arial" w:cs="Arial"/>
          <w:sz w:val="22"/>
          <w:szCs w:val="22"/>
        </w:rPr>
        <w:t xml:space="preserve"> 1</w:t>
      </w:r>
      <w:r w:rsidR="00B56385">
        <w:rPr>
          <w:rFonts w:ascii="Arial" w:hAnsi="Arial" w:cs="Arial"/>
          <w:sz w:val="22"/>
          <w:szCs w:val="22"/>
        </w:rPr>
        <w:t xml:space="preserve"> w</w:t>
      </w:r>
      <w:r w:rsidRPr="000340B1">
        <w:rPr>
          <w:rFonts w:ascii="Arial" w:hAnsi="Arial" w:cs="Arial"/>
          <w:sz w:val="22"/>
          <w:szCs w:val="22"/>
        </w:rPr>
        <w:t xml:space="preserve"> część I </w:t>
      </w:r>
      <w:proofErr w:type="spellStart"/>
      <w:r w:rsidRPr="000340B1">
        <w:rPr>
          <w:rFonts w:ascii="Arial" w:hAnsi="Arial" w:cs="Arial"/>
          <w:sz w:val="22"/>
          <w:szCs w:val="22"/>
        </w:rPr>
        <w:t>i</w:t>
      </w:r>
      <w:proofErr w:type="spellEnd"/>
      <w:r w:rsidRPr="000340B1">
        <w:rPr>
          <w:rFonts w:ascii="Arial" w:hAnsi="Arial" w:cs="Arial"/>
          <w:sz w:val="22"/>
          <w:szCs w:val="22"/>
        </w:rPr>
        <w:t xml:space="preserve"> II </w:t>
      </w:r>
      <w:r w:rsidRPr="000340B1">
        <w:rPr>
          <w:rFonts w:ascii="Arial" w:eastAsia="Calibri" w:hAnsi="Arial" w:cs="Arial"/>
          <w:sz w:val="22"/>
          <w:szCs w:val="22"/>
          <w:lang w:eastAsia="en-US"/>
        </w:rPr>
        <w:t xml:space="preserve">Wykonawca </w:t>
      </w:r>
      <w:r w:rsidRPr="000340B1">
        <w:rPr>
          <w:rFonts w:ascii="Arial" w:hAnsi="Arial" w:cs="Arial"/>
          <w:sz w:val="22"/>
          <w:szCs w:val="22"/>
        </w:rPr>
        <w:t>zapłaci Zamawiającemu karę umowną</w:t>
      </w:r>
      <w:r w:rsidR="005C0290">
        <w:rPr>
          <w:rFonts w:ascii="Arial" w:hAnsi="Arial" w:cs="Arial"/>
          <w:sz w:val="22"/>
          <w:szCs w:val="22"/>
        </w:rPr>
        <w:t xml:space="preserve"> </w:t>
      </w:r>
      <w:proofErr w:type="spellStart"/>
      <w:r w:rsidR="005C0290">
        <w:rPr>
          <w:rFonts w:ascii="Arial" w:hAnsi="Arial" w:cs="Arial"/>
          <w:sz w:val="22"/>
          <w:szCs w:val="22"/>
        </w:rPr>
        <w:t>tj</w:t>
      </w:r>
      <w:proofErr w:type="spellEnd"/>
      <w:r w:rsidR="005C0290">
        <w:rPr>
          <w:rFonts w:ascii="Arial" w:hAnsi="Arial" w:cs="Arial"/>
          <w:sz w:val="22"/>
          <w:szCs w:val="22"/>
        </w:rPr>
        <w:t>:</w:t>
      </w:r>
      <w:r w:rsidRPr="000340B1">
        <w:rPr>
          <w:rFonts w:ascii="Arial" w:hAnsi="Arial" w:cs="Arial"/>
          <w:sz w:val="22"/>
          <w:szCs w:val="22"/>
        </w:rPr>
        <w:t xml:space="preserve"> </w:t>
      </w:r>
    </w:p>
    <w:p w14:paraId="74478FD4" w14:textId="4DB52E0F" w:rsidR="00A31874" w:rsidRPr="00B56385" w:rsidRDefault="00A31874" w:rsidP="00B56385">
      <w:pPr>
        <w:pStyle w:val="Akapitzlist"/>
        <w:numPr>
          <w:ilvl w:val="1"/>
          <w:numId w:val="12"/>
        </w:numPr>
        <w:spacing w:line="276" w:lineRule="auto"/>
        <w:jc w:val="both"/>
        <w:rPr>
          <w:rFonts w:ascii="Arial" w:hAnsi="Arial" w:cs="Arial"/>
          <w:sz w:val="22"/>
          <w:szCs w:val="22"/>
        </w:rPr>
      </w:pPr>
      <w:r w:rsidRPr="00B56385">
        <w:rPr>
          <w:rFonts w:ascii="Arial" w:eastAsia="Calibri" w:hAnsi="Arial" w:cs="Arial"/>
          <w:sz w:val="22"/>
          <w:szCs w:val="22"/>
        </w:rPr>
        <w:t xml:space="preserve">za nieterminową  realizację umowy, w wysokości </w:t>
      </w:r>
      <w:r w:rsidR="001C179C" w:rsidRPr="00B56385">
        <w:rPr>
          <w:rFonts w:ascii="Arial" w:eastAsia="Calibri" w:hAnsi="Arial" w:cs="Arial"/>
          <w:sz w:val="22"/>
          <w:szCs w:val="22"/>
        </w:rPr>
        <w:t xml:space="preserve"> </w:t>
      </w:r>
      <w:r w:rsidR="003B478D" w:rsidRPr="00B56385">
        <w:rPr>
          <w:rFonts w:ascii="Arial" w:eastAsia="Calibri" w:hAnsi="Arial" w:cs="Arial"/>
          <w:sz w:val="22"/>
          <w:szCs w:val="22"/>
        </w:rPr>
        <w:t>100</w:t>
      </w:r>
      <w:r w:rsidR="00FC32AA" w:rsidRPr="00B56385">
        <w:rPr>
          <w:rFonts w:ascii="Arial" w:eastAsia="Calibri" w:hAnsi="Arial" w:cs="Arial"/>
          <w:sz w:val="22"/>
          <w:szCs w:val="22"/>
        </w:rPr>
        <w:t>,00</w:t>
      </w:r>
      <w:r w:rsidR="003B478D" w:rsidRPr="00B56385">
        <w:rPr>
          <w:rFonts w:ascii="Arial" w:eastAsia="Calibri" w:hAnsi="Arial" w:cs="Arial"/>
          <w:sz w:val="22"/>
          <w:szCs w:val="22"/>
        </w:rPr>
        <w:t xml:space="preserve"> </w:t>
      </w:r>
      <w:r w:rsidR="001C179C" w:rsidRPr="00B56385">
        <w:rPr>
          <w:rFonts w:ascii="Arial" w:eastAsia="Calibri" w:hAnsi="Arial" w:cs="Arial"/>
          <w:sz w:val="22"/>
          <w:szCs w:val="22"/>
        </w:rPr>
        <w:t>zł</w:t>
      </w:r>
      <w:r w:rsidRPr="00B56385">
        <w:rPr>
          <w:rFonts w:ascii="Arial" w:eastAsia="Calibri" w:hAnsi="Arial" w:cs="Arial"/>
          <w:sz w:val="22"/>
          <w:szCs w:val="22"/>
        </w:rPr>
        <w:t xml:space="preserve"> za każde kolejne rozpoczęte 24 godziny zwłoki.</w:t>
      </w:r>
    </w:p>
    <w:p w14:paraId="4BE60127" w14:textId="7FD352DC" w:rsidR="005C0290" w:rsidRPr="00CC5B41" w:rsidRDefault="00FC3D42" w:rsidP="0008026D">
      <w:pPr>
        <w:pStyle w:val="Akapitzlist"/>
        <w:numPr>
          <w:ilvl w:val="1"/>
          <w:numId w:val="12"/>
        </w:numPr>
        <w:spacing w:line="276" w:lineRule="auto"/>
        <w:jc w:val="both"/>
        <w:rPr>
          <w:rFonts w:ascii="Arial" w:hAnsi="Arial" w:cs="Arial"/>
          <w:b/>
          <w:sz w:val="22"/>
          <w:szCs w:val="22"/>
        </w:rPr>
      </w:pPr>
      <w:r>
        <w:rPr>
          <w:rFonts w:ascii="Arial" w:eastAsia="Calibri" w:hAnsi="Arial" w:cs="Arial"/>
          <w:b/>
          <w:sz w:val="22"/>
          <w:szCs w:val="22"/>
        </w:rPr>
        <w:t>z</w:t>
      </w:r>
      <w:r w:rsidR="005C0290" w:rsidRPr="00CC5B41">
        <w:rPr>
          <w:rFonts w:ascii="Arial" w:eastAsia="Calibri" w:hAnsi="Arial" w:cs="Arial"/>
          <w:b/>
          <w:sz w:val="22"/>
          <w:szCs w:val="22"/>
        </w:rPr>
        <w:t xml:space="preserve">a przekroczenie czasu  </w:t>
      </w:r>
      <w:r w:rsidR="00CC5B41" w:rsidRPr="00CC5B41">
        <w:rPr>
          <w:rFonts w:ascii="Arial" w:eastAsia="Calibri" w:hAnsi="Arial" w:cs="Arial"/>
          <w:b/>
          <w:sz w:val="22"/>
          <w:szCs w:val="22"/>
        </w:rPr>
        <w:t xml:space="preserve">dotarcia do miejsca podjęcia </w:t>
      </w:r>
      <w:r w:rsidR="005C0290" w:rsidRPr="00CC5B41">
        <w:rPr>
          <w:rFonts w:ascii="Arial" w:eastAsia="Calibri" w:hAnsi="Arial" w:cs="Arial"/>
          <w:b/>
          <w:sz w:val="22"/>
          <w:szCs w:val="22"/>
        </w:rPr>
        <w:t>działania</w:t>
      </w:r>
      <w:r>
        <w:rPr>
          <w:rFonts w:ascii="Arial" w:eastAsia="Calibri" w:hAnsi="Arial" w:cs="Arial"/>
          <w:b/>
          <w:sz w:val="22"/>
          <w:szCs w:val="22"/>
        </w:rPr>
        <w:t xml:space="preserve"> związanego z </w:t>
      </w:r>
      <w:r w:rsidR="00CC5B41" w:rsidRPr="00CC5B41">
        <w:rPr>
          <w:rFonts w:ascii="Arial" w:eastAsia="Calibri" w:hAnsi="Arial" w:cs="Arial"/>
          <w:b/>
          <w:sz w:val="22"/>
          <w:szCs w:val="22"/>
        </w:rPr>
        <w:t>interwencją</w:t>
      </w:r>
      <w:r w:rsidR="005C0290" w:rsidRPr="00CC5B41">
        <w:rPr>
          <w:rFonts w:ascii="Arial" w:eastAsia="Calibri" w:hAnsi="Arial" w:cs="Arial"/>
          <w:b/>
          <w:sz w:val="22"/>
          <w:szCs w:val="22"/>
        </w:rPr>
        <w:t>, w wysokości 150 zł za każdy wyjazd</w:t>
      </w:r>
      <w:r w:rsidR="00CC5B41" w:rsidRPr="00CC5B41">
        <w:rPr>
          <w:rFonts w:ascii="Arial" w:eastAsia="Calibri" w:hAnsi="Arial" w:cs="Arial"/>
          <w:b/>
          <w:sz w:val="22"/>
          <w:szCs w:val="22"/>
        </w:rPr>
        <w:t>.</w:t>
      </w:r>
    </w:p>
    <w:p w14:paraId="7865AE19" w14:textId="77777777" w:rsidR="007E5FAF" w:rsidRDefault="007E5FAF" w:rsidP="007E5FAF">
      <w:pPr>
        <w:pStyle w:val="Akapitzlist"/>
        <w:numPr>
          <w:ilvl w:val="0"/>
          <w:numId w:val="12"/>
        </w:numPr>
        <w:spacing w:line="276" w:lineRule="auto"/>
        <w:ind w:left="284" w:hanging="284"/>
        <w:jc w:val="both"/>
        <w:rPr>
          <w:rFonts w:ascii="Arial" w:hAnsi="Arial" w:cs="Arial"/>
          <w:sz w:val="22"/>
          <w:szCs w:val="22"/>
        </w:rPr>
      </w:pPr>
      <w:r w:rsidRPr="007E5FAF">
        <w:rPr>
          <w:rFonts w:ascii="Arial" w:hAnsi="Arial" w:cs="Arial"/>
          <w:sz w:val="22"/>
          <w:szCs w:val="22"/>
        </w:rPr>
        <w:t xml:space="preserve">Wartość kary umownej, o której mowa w ust. 1, nie może przekroczyć </w:t>
      </w:r>
      <w:r>
        <w:rPr>
          <w:rFonts w:ascii="Arial" w:hAnsi="Arial" w:cs="Arial"/>
          <w:sz w:val="22"/>
          <w:szCs w:val="22"/>
        </w:rPr>
        <w:t xml:space="preserve"> wartości miesięcznego wynagrodzenia netto, o którym mowa w § 6 ust. 1. </w:t>
      </w:r>
    </w:p>
    <w:p w14:paraId="6FD4FF79" w14:textId="77777777" w:rsidR="007E5FAF" w:rsidRPr="007E5FAF" w:rsidRDefault="007E5FAF" w:rsidP="007E5FAF">
      <w:pPr>
        <w:pStyle w:val="Akapitzlist"/>
        <w:numPr>
          <w:ilvl w:val="0"/>
          <w:numId w:val="12"/>
        </w:numPr>
        <w:spacing w:line="276" w:lineRule="auto"/>
        <w:ind w:left="284" w:hanging="284"/>
        <w:jc w:val="both"/>
        <w:rPr>
          <w:rFonts w:ascii="Arial" w:hAnsi="Arial" w:cs="Arial"/>
          <w:sz w:val="22"/>
          <w:szCs w:val="22"/>
        </w:rPr>
      </w:pPr>
      <w:r w:rsidRPr="007E5FAF">
        <w:rPr>
          <w:rFonts w:ascii="Arial" w:hAnsi="Arial" w:cs="Arial"/>
          <w:sz w:val="22"/>
          <w:szCs w:val="22"/>
        </w:rPr>
        <w:t>Wykonawca zapłaci Zamawiającemu karę umowną w wysokości 10 % wynagrodzenia</w:t>
      </w:r>
      <w:r>
        <w:rPr>
          <w:rFonts w:ascii="Arial" w:hAnsi="Arial" w:cs="Arial"/>
          <w:sz w:val="22"/>
          <w:szCs w:val="22"/>
        </w:rPr>
        <w:t xml:space="preserve"> rocznego  netto, o którym mowa w § 6</w:t>
      </w:r>
      <w:r w:rsidRPr="007E5FAF">
        <w:rPr>
          <w:rFonts w:ascii="Arial" w:hAnsi="Arial" w:cs="Arial"/>
          <w:sz w:val="22"/>
          <w:szCs w:val="22"/>
        </w:rPr>
        <w:t xml:space="preserve"> ust. 1,   w przypadku odstąpienia przez Zamawiającego od umowy wskutek okoliczności, za które odpowiedzialność ponosi Wykonawca.</w:t>
      </w:r>
    </w:p>
    <w:p w14:paraId="76B19225" w14:textId="7E6C047E" w:rsidR="003B478D" w:rsidRPr="00FC3D42" w:rsidRDefault="00A31874" w:rsidP="00EA53CE">
      <w:pPr>
        <w:pStyle w:val="Akapitzlist"/>
        <w:numPr>
          <w:ilvl w:val="0"/>
          <w:numId w:val="12"/>
        </w:numPr>
        <w:spacing w:before="240" w:line="276" w:lineRule="auto"/>
        <w:ind w:left="284" w:hanging="284"/>
        <w:rPr>
          <w:rFonts w:ascii="Arial" w:hAnsi="Arial" w:cs="Arial"/>
          <w:sz w:val="22"/>
          <w:szCs w:val="22"/>
        </w:rPr>
      </w:pPr>
      <w:r w:rsidRPr="00FC3D42">
        <w:rPr>
          <w:rFonts w:ascii="Arial" w:hAnsi="Arial" w:cs="Arial"/>
          <w:sz w:val="22"/>
          <w:szCs w:val="22"/>
        </w:rPr>
        <w:t>Strony zastrzegają sobie prawo dochodzenia odszkodowania uzupełniającego na zasadach ogólnych określonych w Kodeksie Cywilnym.</w:t>
      </w:r>
    </w:p>
    <w:p w14:paraId="02DCA9D2" w14:textId="77777777" w:rsidR="00EF13B6" w:rsidRDefault="00A31874" w:rsidP="00EF13B6">
      <w:pPr>
        <w:spacing w:before="360" w:line="276" w:lineRule="auto"/>
        <w:jc w:val="center"/>
        <w:rPr>
          <w:rFonts w:ascii="Arial" w:hAnsi="Arial" w:cs="Arial"/>
          <w:b/>
          <w:sz w:val="22"/>
          <w:szCs w:val="22"/>
        </w:rPr>
      </w:pPr>
      <w:r w:rsidRPr="00575867">
        <w:rPr>
          <w:rFonts w:ascii="Arial" w:hAnsi="Arial" w:cs="Arial"/>
          <w:b/>
          <w:sz w:val="22"/>
          <w:szCs w:val="22"/>
        </w:rPr>
        <w:t>§ 8</w:t>
      </w:r>
    </w:p>
    <w:p w14:paraId="2AF5F35D" w14:textId="450E1E5D" w:rsidR="00A31874" w:rsidRPr="00575867" w:rsidRDefault="00A31874" w:rsidP="00EF13B6">
      <w:pPr>
        <w:keepNext/>
        <w:spacing w:after="240" w:line="276" w:lineRule="auto"/>
        <w:jc w:val="center"/>
        <w:outlineLvl w:val="0"/>
        <w:rPr>
          <w:rFonts w:ascii="Arial" w:hAnsi="Arial" w:cs="Arial"/>
          <w:b/>
          <w:sz w:val="22"/>
          <w:szCs w:val="22"/>
        </w:rPr>
      </w:pPr>
      <w:r w:rsidRPr="00575867">
        <w:rPr>
          <w:rFonts w:ascii="Arial" w:hAnsi="Arial" w:cs="Arial"/>
          <w:b/>
          <w:sz w:val="22"/>
          <w:szCs w:val="22"/>
        </w:rPr>
        <w:t>Warunki wypowiedzenia umowy, odstąpienie od umowy</w:t>
      </w:r>
    </w:p>
    <w:p w14:paraId="38861293" w14:textId="77777777" w:rsidR="007E5FAF" w:rsidRPr="007E5FAF" w:rsidRDefault="007E5FAF" w:rsidP="00BC0F23">
      <w:pPr>
        <w:pStyle w:val="Akapitzlist"/>
        <w:numPr>
          <w:ilvl w:val="0"/>
          <w:numId w:val="14"/>
        </w:numPr>
        <w:spacing w:line="276" w:lineRule="auto"/>
        <w:ind w:left="284" w:hanging="284"/>
        <w:jc w:val="both"/>
        <w:rPr>
          <w:rFonts w:ascii="Arial" w:hAnsi="Arial" w:cs="Arial"/>
          <w:sz w:val="22"/>
          <w:szCs w:val="22"/>
        </w:rPr>
      </w:pPr>
      <w:r>
        <w:rPr>
          <w:rFonts w:ascii="Arial" w:hAnsi="Arial" w:cs="Arial"/>
          <w:sz w:val="22"/>
          <w:szCs w:val="22"/>
        </w:rPr>
        <w:t xml:space="preserve"> </w:t>
      </w:r>
      <w:r w:rsidRPr="007E5FAF">
        <w:rPr>
          <w:rFonts w:ascii="Arial" w:hAnsi="Arial" w:cs="Arial"/>
          <w:sz w:val="22"/>
          <w:szCs w:val="22"/>
        </w:rPr>
        <w:t xml:space="preserve">Umowa może być wypowiedziana przez każdą ze stron za 1 miesięcznym okresem </w:t>
      </w:r>
      <w:r w:rsidR="00BC0F23">
        <w:rPr>
          <w:rFonts w:ascii="Arial" w:hAnsi="Arial" w:cs="Arial"/>
          <w:sz w:val="22"/>
          <w:szCs w:val="22"/>
        </w:rPr>
        <w:t xml:space="preserve"> </w:t>
      </w:r>
      <w:r w:rsidRPr="007E5FAF">
        <w:rPr>
          <w:rFonts w:ascii="Arial" w:hAnsi="Arial" w:cs="Arial"/>
          <w:sz w:val="22"/>
          <w:szCs w:val="22"/>
        </w:rPr>
        <w:t>wypowiedzenia.</w:t>
      </w:r>
    </w:p>
    <w:p w14:paraId="6BE47BA7" w14:textId="401949C1" w:rsidR="007E5FAF" w:rsidRPr="00FC3D42" w:rsidRDefault="007E5FAF" w:rsidP="00BA6A90">
      <w:pPr>
        <w:pStyle w:val="Akapitzlist"/>
        <w:numPr>
          <w:ilvl w:val="0"/>
          <w:numId w:val="14"/>
        </w:numPr>
        <w:spacing w:line="276" w:lineRule="auto"/>
        <w:ind w:left="284" w:hanging="284"/>
        <w:jc w:val="both"/>
        <w:rPr>
          <w:rFonts w:ascii="Arial" w:hAnsi="Arial" w:cs="Arial"/>
          <w:sz w:val="22"/>
          <w:szCs w:val="22"/>
        </w:rPr>
      </w:pPr>
      <w:r w:rsidRPr="00FC3D42">
        <w:rPr>
          <w:rFonts w:ascii="Arial" w:hAnsi="Arial" w:cs="Arial"/>
          <w:sz w:val="22"/>
          <w:szCs w:val="22"/>
        </w:rPr>
        <w:t xml:space="preserve"> Zamawiający ma prawo odstąpić od umowy po uprzednim wezwaniu Wykonawcy do należytego wykonania umowy, w przypadku gdy Wykonawca nie wykonuje lub nieterminowo wykonuje przedmiot umowy bądź wykonuje go wadliwie i mimo wezwania Zamawiającego nie zmienia sposobu wykonania. </w:t>
      </w:r>
    </w:p>
    <w:p w14:paraId="3768B3FF" w14:textId="77777777" w:rsidR="007E5FAF" w:rsidRPr="007E5FAF" w:rsidRDefault="007E5FAF" w:rsidP="00BC0F23">
      <w:pPr>
        <w:pStyle w:val="Akapitzlist"/>
        <w:numPr>
          <w:ilvl w:val="0"/>
          <w:numId w:val="14"/>
        </w:numPr>
        <w:spacing w:line="276" w:lineRule="auto"/>
        <w:ind w:left="284" w:hanging="284"/>
        <w:jc w:val="both"/>
        <w:rPr>
          <w:rFonts w:ascii="Arial" w:hAnsi="Arial" w:cs="Arial"/>
          <w:sz w:val="22"/>
          <w:szCs w:val="22"/>
        </w:rPr>
      </w:pPr>
      <w:r w:rsidRPr="007E5FAF">
        <w:rPr>
          <w:rFonts w:ascii="Arial" w:hAnsi="Arial" w:cs="Arial"/>
          <w:sz w:val="22"/>
          <w:szCs w:val="22"/>
        </w:rPr>
        <w:t xml:space="preserve"> Zamawiający zastrzega sobie prawo do odstąpienia w przypadku nie przestąpienia Wykonawcy do realizacji umowy w term</w:t>
      </w:r>
      <w:r>
        <w:rPr>
          <w:rFonts w:ascii="Arial" w:hAnsi="Arial" w:cs="Arial"/>
          <w:sz w:val="22"/>
          <w:szCs w:val="22"/>
        </w:rPr>
        <w:t>inie, o którym mowa w § 1</w:t>
      </w:r>
      <w:r w:rsidRPr="007E5FAF">
        <w:rPr>
          <w:rFonts w:ascii="Arial" w:hAnsi="Arial" w:cs="Arial"/>
          <w:sz w:val="22"/>
          <w:szCs w:val="22"/>
        </w:rPr>
        <w:t xml:space="preserve">. </w:t>
      </w:r>
    </w:p>
    <w:p w14:paraId="46CE2111" w14:textId="77777777" w:rsidR="00A31874" w:rsidRPr="007E5FAF" w:rsidRDefault="007E5FAF" w:rsidP="00BC0F23">
      <w:pPr>
        <w:pStyle w:val="Akapitzlist"/>
        <w:numPr>
          <w:ilvl w:val="0"/>
          <w:numId w:val="14"/>
        </w:numPr>
        <w:spacing w:line="276" w:lineRule="auto"/>
        <w:ind w:left="284" w:hanging="284"/>
        <w:jc w:val="both"/>
        <w:rPr>
          <w:rFonts w:ascii="Arial" w:hAnsi="Arial" w:cs="Arial"/>
          <w:sz w:val="22"/>
          <w:szCs w:val="22"/>
        </w:rPr>
      </w:pPr>
      <w:r w:rsidRPr="007E5FAF">
        <w:rPr>
          <w:rFonts w:ascii="Arial" w:hAnsi="Arial" w:cs="Arial"/>
          <w:sz w:val="22"/>
          <w:szCs w:val="22"/>
        </w:rPr>
        <w:t xml:space="preserve"> Prawo do odstąpienia przysługuje w terminie 14 dni od dnia powzięcia wiedzy o okolicznościach uzasadniających odstąpienie od </w:t>
      </w:r>
      <w:r>
        <w:rPr>
          <w:rFonts w:ascii="Arial" w:hAnsi="Arial" w:cs="Arial"/>
          <w:sz w:val="22"/>
          <w:szCs w:val="22"/>
        </w:rPr>
        <w:t xml:space="preserve">umowy. </w:t>
      </w:r>
    </w:p>
    <w:p w14:paraId="1E34FFAC" w14:textId="77777777" w:rsidR="00A31874" w:rsidRPr="00575867" w:rsidRDefault="00A31874" w:rsidP="00EF13B6">
      <w:pPr>
        <w:spacing w:before="360" w:line="276" w:lineRule="auto"/>
        <w:jc w:val="center"/>
        <w:rPr>
          <w:rFonts w:ascii="Arial" w:hAnsi="Arial" w:cs="Arial"/>
          <w:b/>
          <w:sz w:val="22"/>
          <w:szCs w:val="22"/>
        </w:rPr>
      </w:pPr>
      <w:r w:rsidRPr="00575867">
        <w:rPr>
          <w:rFonts w:ascii="Arial" w:hAnsi="Arial" w:cs="Arial"/>
          <w:b/>
          <w:sz w:val="22"/>
          <w:szCs w:val="22"/>
        </w:rPr>
        <w:t>§ 9</w:t>
      </w:r>
    </w:p>
    <w:p w14:paraId="72411B02" w14:textId="77777777" w:rsidR="00A31874" w:rsidRPr="00EF13B6" w:rsidRDefault="00A31874" w:rsidP="00EF13B6">
      <w:pPr>
        <w:keepNext/>
        <w:spacing w:after="240" w:line="276" w:lineRule="auto"/>
        <w:jc w:val="center"/>
        <w:outlineLvl w:val="0"/>
        <w:rPr>
          <w:rFonts w:ascii="Arial" w:hAnsi="Arial" w:cs="Arial"/>
          <w:b/>
          <w:sz w:val="22"/>
          <w:szCs w:val="22"/>
        </w:rPr>
      </w:pPr>
      <w:r w:rsidRPr="00575867">
        <w:rPr>
          <w:rFonts w:ascii="Arial" w:hAnsi="Arial" w:cs="Arial"/>
          <w:b/>
          <w:sz w:val="22"/>
          <w:szCs w:val="22"/>
        </w:rPr>
        <w:t>Postanowienia końcowe</w:t>
      </w:r>
    </w:p>
    <w:p w14:paraId="46B61E67" w14:textId="77777777" w:rsidR="00A31874" w:rsidRPr="000340B1" w:rsidRDefault="00A31874" w:rsidP="00A31874">
      <w:pPr>
        <w:pStyle w:val="Default"/>
        <w:numPr>
          <w:ilvl w:val="0"/>
          <w:numId w:val="13"/>
        </w:numPr>
        <w:spacing w:line="276" w:lineRule="auto"/>
        <w:ind w:left="284" w:hanging="284"/>
        <w:jc w:val="both"/>
        <w:rPr>
          <w:rFonts w:ascii="Arial" w:eastAsia="Calibri" w:hAnsi="Arial" w:cs="Arial"/>
          <w:sz w:val="22"/>
          <w:szCs w:val="22"/>
        </w:rPr>
      </w:pPr>
      <w:r w:rsidRPr="000340B1">
        <w:rPr>
          <w:rFonts w:ascii="Arial" w:hAnsi="Arial" w:cs="Arial"/>
          <w:color w:val="auto"/>
          <w:sz w:val="22"/>
          <w:szCs w:val="22"/>
        </w:rPr>
        <w:t xml:space="preserve">Umowa niniejsza nie stanowi ubezpieczenia mienia </w:t>
      </w:r>
      <w:r>
        <w:rPr>
          <w:rFonts w:ascii="Arial" w:hAnsi="Arial" w:cs="Arial"/>
          <w:color w:val="auto"/>
          <w:sz w:val="22"/>
          <w:szCs w:val="22"/>
        </w:rPr>
        <w:t>Zamawiającego</w:t>
      </w:r>
      <w:r w:rsidRPr="000340B1">
        <w:rPr>
          <w:rFonts w:ascii="Arial" w:hAnsi="Arial" w:cs="Arial"/>
          <w:color w:val="auto"/>
          <w:sz w:val="22"/>
          <w:szCs w:val="22"/>
        </w:rPr>
        <w:t xml:space="preserve"> ani go nie zastępuje.</w:t>
      </w:r>
    </w:p>
    <w:p w14:paraId="53B926DD" w14:textId="6E0D1F3C" w:rsidR="00A31874" w:rsidRPr="00575867" w:rsidRDefault="00A31874" w:rsidP="00FC3D42">
      <w:pPr>
        <w:spacing w:line="276" w:lineRule="auto"/>
        <w:ind w:left="284" w:hanging="284"/>
        <w:jc w:val="both"/>
        <w:rPr>
          <w:rFonts w:ascii="Arial" w:eastAsia="Calibri" w:hAnsi="Arial" w:cs="Arial"/>
          <w:sz w:val="22"/>
          <w:szCs w:val="22"/>
        </w:rPr>
      </w:pPr>
      <w:r>
        <w:rPr>
          <w:rFonts w:ascii="Arial" w:eastAsia="Calibri" w:hAnsi="Arial" w:cs="Arial"/>
          <w:sz w:val="22"/>
          <w:szCs w:val="22"/>
        </w:rPr>
        <w:t xml:space="preserve">2. Wszelkie zmiany </w:t>
      </w:r>
      <w:r w:rsidRPr="00575867">
        <w:rPr>
          <w:rFonts w:ascii="Arial" w:eastAsia="Calibri" w:hAnsi="Arial" w:cs="Arial"/>
          <w:sz w:val="22"/>
          <w:szCs w:val="22"/>
        </w:rPr>
        <w:t>umowy</w:t>
      </w:r>
      <w:r>
        <w:rPr>
          <w:rFonts w:ascii="Arial" w:eastAsia="Calibri" w:hAnsi="Arial" w:cs="Arial"/>
          <w:sz w:val="22"/>
          <w:szCs w:val="22"/>
        </w:rPr>
        <w:t>,</w:t>
      </w:r>
      <w:r w:rsidRPr="00575867">
        <w:rPr>
          <w:rFonts w:ascii="Arial" w:eastAsia="Calibri" w:hAnsi="Arial" w:cs="Arial"/>
          <w:sz w:val="22"/>
          <w:szCs w:val="22"/>
        </w:rPr>
        <w:t xml:space="preserve"> </w:t>
      </w:r>
      <w:r>
        <w:rPr>
          <w:rFonts w:ascii="Arial" w:eastAsia="Calibri" w:hAnsi="Arial" w:cs="Arial"/>
          <w:sz w:val="22"/>
          <w:szCs w:val="22"/>
        </w:rPr>
        <w:t xml:space="preserve">mogą nastąpić tylko w formie pisemnego </w:t>
      </w:r>
      <w:r w:rsidRPr="00575867">
        <w:rPr>
          <w:rFonts w:ascii="Arial" w:eastAsia="Calibri" w:hAnsi="Arial" w:cs="Arial"/>
          <w:sz w:val="22"/>
          <w:szCs w:val="22"/>
        </w:rPr>
        <w:t>aneksu</w:t>
      </w:r>
      <w:r>
        <w:rPr>
          <w:rFonts w:ascii="Arial" w:eastAsia="Calibri" w:hAnsi="Arial" w:cs="Arial"/>
          <w:sz w:val="22"/>
          <w:szCs w:val="22"/>
        </w:rPr>
        <w:t xml:space="preserve"> </w:t>
      </w:r>
      <w:r w:rsidRPr="00575867">
        <w:rPr>
          <w:rFonts w:ascii="Arial" w:eastAsia="Calibri" w:hAnsi="Arial" w:cs="Arial"/>
          <w:sz w:val="22"/>
          <w:szCs w:val="22"/>
        </w:rPr>
        <w:t>pod rygorem nieważności.</w:t>
      </w:r>
    </w:p>
    <w:p w14:paraId="0114D723" w14:textId="0CD3E8CB" w:rsidR="00A31874" w:rsidRDefault="00A31874" w:rsidP="00A31874">
      <w:pPr>
        <w:pStyle w:val="Default"/>
        <w:spacing w:line="276" w:lineRule="auto"/>
        <w:ind w:left="284" w:hanging="284"/>
        <w:rPr>
          <w:rFonts w:ascii="Arial" w:hAnsi="Arial" w:cs="Arial"/>
          <w:sz w:val="22"/>
          <w:szCs w:val="22"/>
        </w:rPr>
      </w:pPr>
      <w:r>
        <w:rPr>
          <w:rFonts w:ascii="Arial" w:eastAsia="Calibri" w:hAnsi="Arial" w:cs="Arial"/>
          <w:sz w:val="22"/>
          <w:szCs w:val="22"/>
        </w:rPr>
        <w:t xml:space="preserve">3. </w:t>
      </w:r>
      <w:r w:rsidRPr="00A00FF4">
        <w:rPr>
          <w:rFonts w:ascii="Arial" w:hAnsi="Arial" w:cs="Arial"/>
          <w:sz w:val="22"/>
          <w:szCs w:val="22"/>
        </w:rPr>
        <w:t>Strony umowy obowiązane są dostarczyć wszelkie zawiadomienia oraz oświadczenia woli w</w:t>
      </w:r>
      <w:r w:rsidR="00FC3D42">
        <w:rPr>
          <w:rFonts w:ascii="Arial" w:hAnsi="Arial" w:cs="Arial"/>
          <w:sz w:val="22"/>
          <w:szCs w:val="22"/>
        </w:rPr>
        <w:t> </w:t>
      </w:r>
      <w:r w:rsidRPr="00A00FF4">
        <w:rPr>
          <w:rFonts w:ascii="Arial" w:hAnsi="Arial" w:cs="Arial"/>
          <w:sz w:val="22"/>
          <w:szCs w:val="22"/>
        </w:rPr>
        <w:t>formie pisemnej, listownie lub pocztą e-mail, które stanowią podstawę do wykonania czynności objętych niniejszą umową.</w:t>
      </w:r>
    </w:p>
    <w:p w14:paraId="178E0DF1" w14:textId="55B140A9" w:rsidR="00A31874" w:rsidRDefault="00A31874" w:rsidP="00FC3D42">
      <w:pPr>
        <w:pStyle w:val="Default"/>
        <w:spacing w:line="276" w:lineRule="auto"/>
        <w:ind w:left="284" w:hanging="284"/>
        <w:rPr>
          <w:rFonts w:ascii="Arial" w:hAnsi="Arial" w:cs="Arial"/>
          <w:sz w:val="22"/>
          <w:szCs w:val="22"/>
        </w:rPr>
      </w:pPr>
      <w:r>
        <w:rPr>
          <w:rFonts w:ascii="Arial" w:eastAsia="Calibri" w:hAnsi="Arial" w:cs="Arial"/>
          <w:sz w:val="22"/>
          <w:szCs w:val="22"/>
        </w:rPr>
        <w:t>4</w:t>
      </w:r>
      <w:r w:rsidRPr="00575867">
        <w:rPr>
          <w:rFonts w:ascii="Arial" w:eastAsia="Calibri" w:hAnsi="Arial" w:cs="Arial"/>
          <w:sz w:val="22"/>
          <w:szCs w:val="22"/>
        </w:rPr>
        <w:t xml:space="preserve">. </w:t>
      </w:r>
      <w:r w:rsidRPr="00A00FF4">
        <w:rPr>
          <w:rFonts w:ascii="Arial" w:hAnsi="Arial" w:cs="Arial"/>
          <w:sz w:val="22"/>
          <w:szCs w:val="22"/>
        </w:rPr>
        <w:t xml:space="preserve">W kwestiach nieuregulowanych niniejszą umową mają zastosowanie odpowiednie </w:t>
      </w:r>
      <w:r>
        <w:rPr>
          <w:rFonts w:ascii="Arial" w:hAnsi="Arial" w:cs="Arial"/>
          <w:sz w:val="22"/>
          <w:szCs w:val="22"/>
        </w:rPr>
        <w:t>przepisy Kodeksu Cywilnego.</w:t>
      </w:r>
    </w:p>
    <w:p w14:paraId="3FB9A12E" w14:textId="62877056" w:rsidR="00A31874" w:rsidRDefault="00A31874" w:rsidP="00FC3D42">
      <w:pPr>
        <w:pStyle w:val="Default"/>
        <w:spacing w:line="276" w:lineRule="auto"/>
        <w:ind w:left="284" w:hanging="284"/>
        <w:rPr>
          <w:rFonts w:ascii="Arial" w:hAnsi="Arial" w:cs="Arial"/>
          <w:sz w:val="22"/>
          <w:szCs w:val="22"/>
        </w:rPr>
      </w:pPr>
      <w:r>
        <w:rPr>
          <w:rFonts w:ascii="Arial" w:hAnsi="Arial" w:cs="Arial"/>
          <w:sz w:val="22"/>
          <w:szCs w:val="22"/>
        </w:rPr>
        <w:t xml:space="preserve">5. </w:t>
      </w:r>
      <w:r w:rsidRPr="00A00FF4">
        <w:rPr>
          <w:rFonts w:ascii="Arial" w:hAnsi="Arial" w:cs="Arial"/>
          <w:sz w:val="22"/>
          <w:szCs w:val="22"/>
        </w:rPr>
        <w:t>Wszelkie ewentualne spory będą rozstrzygane polubownie a w przypadku nie osiągnięcia porozumienia p</w:t>
      </w:r>
      <w:r>
        <w:rPr>
          <w:rFonts w:ascii="Arial" w:hAnsi="Arial" w:cs="Arial"/>
          <w:sz w:val="22"/>
          <w:szCs w:val="22"/>
        </w:rPr>
        <w:t>rzez sąd właściwy dla siedziby Zamawiającego.</w:t>
      </w:r>
    </w:p>
    <w:p w14:paraId="4F6943C1" w14:textId="447DB577" w:rsidR="00A31874" w:rsidRPr="00FF7ABC" w:rsidRDefault="001C673A" w:rsidP="00FC3D42">
      <w:pPr>
        <w:pStyle w:val="Default"/>
        <w:spacing w:line="276" w:lineRule="auto"/>
        <w:ind w:left="284" w:hanging="284"/>
        <w:rPr>
          <w:rFonts w:ascii="Arial" w:hAnsi="Arial" w:cs="Arial"/>
          <w:sz w:val="22"/>
          <w:szCs w:val="22"/>
        </w:rPr>
      </w:pPr>
      <w:r>
        <w:rPr>
          <w:rFonts w:ascii="Arial" w:hAnsi="Arial" w:cs="Arial"/>
          <w:sz w:val="22"/>
          <w:szCs w:val="22"/>
        </w:rPr>
        <w:lastRenderedPageBreak/>
        <w:t>6.</w:t>
      </w:r>
      <w:r w:rsidR="00FF7ABC">
        <w:rPr>
          <w:rFonts w:ascii="Arial" w:hAnsi="Arial" w:cs="Arial"/>
          <w:sz w:val="22"/>
          <w:szCs w:val="22"/>
        </w:rPr>
        <w:t xml:space="preserve"> </w:t>
      </w:r>
      <w:r w:rsidR="00A31874" w:rsidRPr="00575867">
        <w:rPr>
          <w:rFonts w:ascii="Arial" w:eastAsia="Calibri" w:hAnsi="Arial" w:cs="Arial"/>
          <w:sz w:val="22"/>
          <w:szCs w:val="22"/>
        </w:rPr>
        <w:t>Umowę sporządzono w dwóch jednobrzmiących egzemplarzach, po jedn</w:t>
      </w:r>
      <w:r w:rsidR="00A31874">
        <w:rPr>
          <w:rFonts w:ascii="Arial" w:eastAsia="Calibri" w:hAnsi="Arial" w:cs="Arial"/>
          <w:sz w:val="22"/>
          <w:szCs w:val="22"/>
        </w:rPr>
        <w:t>ym dla każdego ze</w:t>
      </w:r>
      <w:r w:rsidR="00FC3D42">
        <w:rPr>
          <w:rFonts w:ascii="Arial" w:eastAsia="Calibri" w:hAnsi="Arial" w:cs="Arial"/>
          <w:sz w:val="22"/>
          <w:szCs w:val="22"/>
        </w:rPr>
        <w:t> </w:t>
      </w:r>
      <w:r w:rsidR="00FF7ABC">
        <w:rPr>
          <w:rFonts w:ascii="Arial" w:eastAsia="Calibri" w:hAnsi="Arial" w:cs="Arial"/>
          <w:sz w:val="22"/>
          <w:szCs w:val="22"/>
        </w:rPr>
        <w:t>stron.</w:t>
      </w:r>
      <w:r w:rsidR="00FF7ABC">
        <w:rPr>
          <w:rFonts w:ascii="Arial" w:eastAsia="Calibri" w:hAnsi="Arial" w:cs="Arial"/>
          <w:sz w:val="22"/>
          <w:szCs w:val="22"/>
        </w:rPr>
        <w:br/>
      </w:r>
    </w:p>
    <w:p w14:paraId="145923C6" w14:textId="77777777" w:rsidR="00A31874" w:rsidRDefault="00A31874" w:rsidP="00A31874">
      <w:pPr>
        <w:spacing w:line="276" w:lineRule="auto"/>
        <w:rPr>
          <w:rFonts w:ascii="Arial" w:eastAsia="Calibri" w:hAnsi="Arial" w:cs="Arial"/>
          <w:sz w:val="22"/>
          <w:szCs w:val="22"/>
        </w:rPr>
      </w:pPr>
    </w:p>
    <w:p w14:paraId="7E2433BF" w14:textId="77777777" w:rsidR="00FC3D42" w:rsidRDefault="00FC3D42" w:rsidP="00A31874">
      <w:pPr>
        <w:spacing w:line="276" w:lineRule="auto"/>
        <w:rPr>
          <w:rFonts w:ascii="Arial" w:eastAsia="Calibri" w:hAnsi="Arial" w:cs="Arial"/>
          <w:sz w:val="22"/>
          <w:szCs w:val="22"/>
        </w:rPr>
      </w:pPr>
    </w:p>
    <w:p w14:paraId="4DE230C7" w14:textId="77777777" w:rsidR="00FC3D42" w:rsidRPr="00575867" w:rsidRDefault="00FC3D42" w:rsidP="00A31874">
      <w:pPr>
        <w:spacing w:line="276" w:lineRule="auto"/>
        <w:rPr>
          <w:rFonts w:ascii="Arial" w:eastAsia="Calibri" w:hAnsi="Arial" w:cs="Arial"/>
          <w:sz w:val="22"/>
          <w:szCs w:val="22"/>
        </w:rPr>
      </w:pPr>
    </w:p>
    <w:p w14:paraId="3ABE228B" w14:textId="45F6756F" w:rsidR="00A31874" w:rsidRPr="00A31874" w:rsidRDefault="00A31874" w:rsidP="00A31874">
      <w:pPr>
        <w:spacing w:line="276" w:lineRule="auto"/>
        <w:rPr>
          <w:rFonts w:ascii="Arial" w:hAnsi="Arial" w:cs="Arial"/>
          <w:sz w:val="22"/>
          <w:szCs w:val="22"/>
        </w:rPr>
      </w:pPr>
    </w:p>
    <w:p w14:paraId="2B401081" w14:textId="77777777" w:rsidR="00A31874" w:rsidRPr="00575867" w:rsidRDefault="00A31874" w:rsidP="00A31874">
      <w:pPr>
        <w:spacing w:line="276" w:lineRule="auto"/>
        <w:jc w:val="both"/>
        <w:rPr>
          <w:rFonts w:ascii="Arial" w:hAnsi="Arial" w:cs="Arial"/>
          <w:b/>
          <w:sz w:val="22"/>
          <w:szCs w:val="22"/>
        </w:rPr>
      </w:pPr>
    </w:p>
    <w:p w14:paraId="53C5EED1" w14:textId="77777777" w:rsidR="00A31874" w:rsidRPr="00575867" w:rsidRDefault="00A31874" w:rsidP="00A31874">
      <w:pPr>
        <w:spacing w:line="276" w:lineRule="auto"/>
        <w:ind w:firstLine="709"/>
        <w:jc w:val="both"/>
        <w:rPr>
          <w:rFonts w:ascii="Arial" w:hAnsi="Arial" w:cs="Arial"/>
          <w:sz w:val="22"/>
          <w:szCs w:val="22"/>
        </w:rPr>
      </w:pPr>
      <w:r w:rsidRPr="00575867">
        <w:rPr>
          <w:rFonts w:ascii="Arial" w:hAnsi="Arial" w:cs="Arial"/>
          <w:b/>
          <w:sz w:val="22"/>
          <w:szCs w:val="22"/>
        </w:rPr>
        <w:t>ZAMAWIAJĄCY</w:t>
      </w:r>
      <w:r w:rsidRPr="00575867">
        <w:rPr>
          <w:rFonts w:ascii="Arial" w:hAnsi="Arial" w:cs="Arial"/>
          <w:b/>
          <w:sz w:val="22"/>
          <w:szCs w:val="22"/>
        </w:rPr>
        <w:tab/>
      </w:r>
      <w:r w:rsidRPr="00575867">
        <w:rPr>
          <w:rFonts w:ascii="Arial" w:hAnsi="Arial" w:cs="Arial"/>
          <w:b/>
          <w:sz w:val="22"/>
          <w:szCs w:val="22"/>
        </w:rPr>
        <w:tab/>
      </w:r>
      <w:r w:rsidRPr="00575867">
        <w:rPr>
          <w:rFonts w:ascii="Arial" w:hAnsi="Arial" w:cs="Arial"/>
          <w:b/>
          <w:sz w:val="22"/>
          <w:szCs w:val="22"/>
        </w:rPr>
        <w:tab/>
        <w:t xml:space="preserve">             </w:t>
      </w:r>
      <w:r w:rsidRPr="00575867">
        <w:rPr>
          <w:rFonts w:ascii="Arial" w:hAnsi="Arial" w:cs="Arial"/>
          <w:b/>
          <w:sz w:val="22"/>
          <w:szCs w:val="22"/>
        </w:rPr>
        <w:tab/>
        <w:t xml:space="preserve">   </w:t>
      </w:r>
      <w:r w:rsidRPr="00575867">
        <w:rPr>
          <w:rFonts w:ascii="Arial" w:hAnsi="Arial" w:cs="Arial"/>
          <w:b/>
          <w:sz w:val="22"/>
          <w:szCs w:val="22"/>
        </w:rPr>
        <w:tab/>
        <w:t xml:space="preserve">WYKONAWCA </w:t>
      </w:r>
    </w:p>
    <w:p w14:paraId="6B67AC7A" w14:textId="77777777" w:rsidR="00A31874" w:rsidRPr="00575867" w:rsidRDefault="00A31874" w:rsidP="00A31874">
      <w:pPr>
        <w:spacing w:line="276" w:lineRule="auto"/>
        <w:rPr>
          <w:rFonts w:ascii="Arial" w:hAnsi="Arial" w:cs="Arial"/>
          <w:sz w:val="22"/>
          <w:szCs w:val="22"/>
        </w:rPr>
      </w:pPr>
    </w:p>
    <w:p w14:paraId="0350BB63" w14:textId="77777777" w:rsidR="00A31874" w:rsidRPr="00575867" w:rsidRDefault="00A31874" w:rsidP="00A31874">
      <w:pPr>
        <w:spacing w:line="276" w:lineRule="auto"/>
        <w:rPr>
          <w:rFonts w:ascii="Arial" w:hAnsi="Arial" w:cs="Arial"/>
          <w:sz w:val="22"/>
          <w:szCs w:val="22"/>
        </w:rPr>
      </w:pPr>
    </w:p>
    <w:p w14:paraId="4B316A34" w14:textId="77777777" w:rsidR="0009081F" w:rsidRDefault="0009081F"/>
    <w:p w14:paraId="41C4314C" w14:textId="77777777" w:rsidR="00BC0F23" w:rsidRDefault="00BC0F23"/>
    <w:p w14:paraId="1EA40A60" w14:textId="77777777" w:rsidR="0007463D" w:rsidRDefault="0007463D"/>
    <w:p w14:paraId="162ECF95" w14:textId="77777777" w:rsidR="00BC0F23" w:rsidRDefault="00BC0F23"/>
    <w:p w14:paraId="1CDE3E47" w14:textId="77777777" w:rsidR="00BC0F23" w:rsidRDefault="00BC0F23"/>
    <w:p w14:paraId="1507F7A5" w14:textId="77777777" w:rsidR="00BC0F23" w:rsidRDefault="00BC0F23"/>
    <w:p w14:paraId="6DB44437" w14:textId="77777777" w:rsidR="00BC0F23" w:rsidRDefault="00BC0F23"/>
    <w:p w14:paraId="37A9D290" w14:textId="77777777" w:rsidR="00BC0F23" w:rsidRDefault="00BC0F23"/>
    <w:p w14:paraId="31341E19" w14:textId="77777777" w:rsidR="00871595" w:rsidRDefault="00871595" w:rsidP="00BC0F23">
      <w:pPr>
        <w:spacing w:line="276" w:lineRule="auto"/>
        <w:rPr>
          <w:rFonts w:ascii="Arial" w:hAnsi="Arial" w:cs="Arial"/>
        </w:rPr>
      </w:pPr>
    </w:p>
    <w:p w14:paraId="08FFBD66" w14:textId="5062D731" w:rsidR="00BC0F23" w:rsidRDefault="00BC0F23" w:rsidP="00BC0F23">
      <w:pPr>
        <w:spacing w:line="276" w:lineRule="auto"/>
        <w:rPr>
          <w:rFonts w:ascii="Arial" w:hAnsi="Arial" w:cs="Arial"/>
        </w:rPr>
      </w:pPr>
      <w:r w:rsidRPr="00BC0F23">
        <w:rPr>
          <w:rFonts w:ascii="Arial" w:hAnsi="Arial" w:cs="Arial"/>
        </w:rPr>
        <w:t xml:space="preserve">Załączniki: </w:t>
      </w:r>
    </w:p>
    <w:p w14:paraId="62F483BC" w14:textId="59E475CE" w:rsidR="005E140F" w:rsidRDefault="005E140F" w:rsidP="00BC0F23">
      <w:pPr>
        <w:spacing w:line="276" w:lineRule="auto"/>
        <w:rPr>
          <w:rFonts w:ascii="Arial" w:hAnsi="Arial" w:cs="Arial"/>
        </w:rPr>
      </w:pPr>
      <w:r>
        <w:rPr>
          <w:rFonts w:ascii="Arial" w:hAnsi="Arial" w:cs="Arial"/>
        </w:rPr>
        <w:t>1.</w:t>
      </w:r>
      <w:r w:rsidR="00C00DCE">
        <w:rPr>
          <w:rFonts w:ascii="Arial" w:hAnsi="Arial" w:cs="Arial"/>
        </w:rPr>
        <w:t xml:space="preserve"> </w:t>
      </w:r>
      <w:r>
        <w:rPr>
          <w:rFonts w:ascii="Arial" w:hAnsi="Arial" w:cs="Arial"/>
        </w:rPr>
        <w:t>Szczegółowy opis przedmiotu zamówienia</w:t>
      </w:r>
    </w:p>
    <w:p w14:paraId="5611B8C9" w14:textId="2C884165" w:rsidR="00BC0F23" w:rsidRDefault="005E140F" w:rsidP="00BC0F23">
      <w:pPr>
        <w:spacing w:line="276" w:lineRule="auto"/>
        <w:rPr>
          <w:rFonts w:ascii="Arial" w:eastAsia="Calibri" w:hAnsi="Arial" w:cs="Arial"/>
          <w:lang w:eastAsia="en-US"/>
        </w:rPr>
      </w:pPr>
      <w:r>
        <w:rPr>
          <w:rFonts w:ascii="Arial" w:hAnsi="Arial" w:cs="Arial"/>
        </w:rPr>
        <w:t>2.</w:t>
      </w:r>
      <w:r w:rsidR="00C00DCE">
        <w:rPr>
          <w:rFonts w:ascii="Arial" w:hAnsi="Arial" w:cs="Arial"/>
        </w:rPr>
        <w:t xml:space="preserve"> </w:t>
      </w:r>
      <w:r w:rsidR="00BC0F23" w:rsidRPr="00BC0F23">
        <w:rPr>
          <w:rFonts w:ascii="Arial" w:hAnsi="Arial" w:cs="Arial"/>
        </w:rPr>
        <w:t xml:space="preserve">Szczegółowe zasady wykonywania przedmiotu umowy </w:t>
      </w:r>
      <w:r w:rsidR="00BC0F23" w:rsidRPr="00BC0F23">
        <w:rPr>
          <w:rFonts w:ascii="Arial" w:eastAsia="Calibri" w:hAnsi="Arial" w:cs="Arial"/>
          <w:lang w:eastAsia="en-US"/>
        </w:rPr>
        <w:t xml:space="preserve">poprzez nadzór oraz stałą kontrolę  </w:t>
      </w:r>
      <w:r w:rsidR="00BC0F23" w:rsidRPr="00BC0F23">
        <w:rPr>
          <w:rFonts w:ascii="Arial" w:eastAsia="Calibri" w:hAnsi="Arial" w:cs="Arial"/>
          <w:lang w:eastAsia="en-US"/>
        </w:rPr>
        <w:br/>
        <w:t xml:space="preserve">      nad systemem Active – </w:t>
      </w:r>
      <w:proofErr w:type="spellStart"/>
      <w:r w:rsidR="00BC0F23" w:rsidRPr="00BC0F23">
        <w:rPr>
          <w:rFonts w:ascii="Arial" w:eastAsia="Calibri" w:hAnsi="Arial" w:cs="Arial"/>
          <w:lang w:eastAsia="en-US"/>
        </w:rPr>
        <w:t>Guard</w:t>
      </w:r>
      <w:proofErr w:type="spellEnd"/>
      <w:r w:rsidR="00BC0F23" w:rsidRPr="00BC0F23">
        <w:rPr>
          <w:rFonts w:ascii="Arial" w:eastAsia="Calibri" w:hAnsi="Arial" w:cs="Arial"/>
          <w:lang w:eastAsia="en-US"/>
        </w:rPr>
        <w:t>,</w:t>
      </w:r>
    </w:p>
    <w:p w14:paraId="00EAE2D8" w14:textId="02418634" w:rsidR="00BC0F23" w:rsidRDefault="005E140F" w:rsidP="00BC0F23">
      <w:pPr>
        <w:spacing w:line="276" w:lineRule="auto"/>
        <w:rPr>
          <w:rFonts w:ascii="Arial" w:hAnsi="Arial" w:cs="Arial"/>
        </w:rPr>
      </w:pPr>
      <w:r>
        <w:rPr>
          <w:rFonts w:ascii="Arial" w:hAnsi="Arial" w:cs="Arial"/>
        </w:rPr>
        <w:t>3.</w:t>
      </w:r>
      <w:r w:rsidR="00C00DCE">
        <w:rPr>
          <w:rFonts w:ascii="Arial" w:hAnsi="Arial" w:cs="Arial"/>
        </w:rPr>
        <w:t xml:space="preserve"> </w:t>
      </w:r>
      <w:r w:rsidR="00BC0F23" w:rsidRPr="00BC0F23">
        <w:rPr>
          <w:rFonts w:ascii="Arial" w:hAnsi="Arial" w:cs="Arial"/>
        </w:rPr>
        <w:t>Opolski Urząd Wojewódzki w Opolu ul. Piastowska 14 - wykaz trasy obchodów,</w:t>
      </w:r>
    </w:p>
    <w:p w14:paraId="4E0D3A8E" w14:textId="26C62972" w:rsidR="00BC0F23" w:rsidRDefault="005E140F" w:rsidP="00BC0F23">
      <w:pPr>
        <w:spacing w:line="276" w:lineRule="auto"/>
        <w:rPr>
          <w:rFonts w:ascii="Arial" w:hAnsi="Arial" w:cs="Arial"/>
        </w:rPr>
      </w:pPr>
      <w:r>
        <w:rPr>
          <w:rFonts w:ascii="Arial" w:hAnsi="Arial" w:cs="Arial"/>
        </w:rPr>
        <w:t>4.</w:t>
      </w:r>
      <w:r w:rsidR="00C00DCE">
        <w:rPr>
          <w:rFonts w:ascii="Arial" w:hAnsi="Arial" w:cs="Arial"/>
        </w:rPr>
        <w:t xml:space="preserve"> </w:t>
      </w:r>
      <w:bookmarkStart w:id="0" w:name="_GoBack"/>
      <w:r w:rsidR="00BC0F23" w:rsidRPr="00BC0F23">
        <w:rPr>
          <w:rFonts w:ascii="Arial" w:hAnsi="Arial" w:cs="Arial"/>
        </w:rPr>
        <w:t xml:space="preserve">Szczegółowe zasady wykonywania przedmiotu umowy dla obiektu Bazy Magazynowej w </w:t>
      </w:r>
      <w:r w:rsidR="00BC0F23" w:rsidRPr="00BC0F23">
        <w:rPr>
          <w:rFonts w:ascii="Arial" w:hAnsi="Arial" w:cs="Arial"/>
        </w:rPr>
        <w:br/>
        <w:t xml:space="preserve">     Luboszycach ul. </w:t>
      </w:r>
      <w:proofErr w:type="spellStart"/>
      <w:r w:rsidR="00BC0F23" w:rsidRPr="00BC0F23">
        <w:rPr>
          <w:rFonts w:ascii="Arial" w:hAnsi="Arial" w:cs="Arial"/>
        </w:rPr>
        <w:t>Czarnowąska</w:t>
      </w:r>
      <w:proofErr w:type="spellEnd"/>
      <w:r w:rsidR="00BC0F23" w:rsidRPr="00BC0F23">
        <w:rPr>
          <w:rFonts w:ascii="Arial" w:hAnsi="Arial" w:cs="Arial"/>
        </w:rPr>
        <w:t xml:space="preserve"> </w:t>
      </w:r>
      <w:bookmarkEnd w:id="0"/>
      <w:r w:rsidR="00BC0F23" w:rsidRPr="00BC0F23">
        <w:rPr>
          <w:rFonts w:ascii="Arial" w:hAnsi="Arial" w:cs="Arial"/>
        </w:rPr>
        <w:t>5,</w:t>
      </w:r>
    </w:p>
    <w:p w14:paraId="6C8C3B5E" w14:textId="1B30C8DE" w:rsidR="00BC0F23" w:rsidRDefault="005E140F" w:rsidP="00BC0F23">
      <w:pPr>
        <w:spacing w:line="276" w:lineRule="auto"/>
        <w:rPr>
          <w:rFonts w:ascii="Arial" w:hAnsi="Arial" w:cs="Arial"/>
          <w:lang w:eastAsia="ar-SA"/>
        </w:rPr>
      </w:pPr>
      <w:r>
        <w:rPr>
          <w:rFonts w:ascii="Arial" w:hAnsi="Arial" w:cs="Arial"/>
        </w:rPr>
        <w:t>5.</w:t>
      </w:r>
      <w:r w:rsidR="00C00DCE">
        <w:rPr>
          <w:rFonts w:ascii="Arial" w:hAnsi="Arial" w:cs="Arial"/>
        </w:rPr>
        <w:t xml:space="preserve"> </w:t>
      </w:r>
      <w:r w:rsidR="00BC0F23" w:rsidRPr="00BC0F23">
        <w:rPr>
          <w:rFonts w:ascii="Arial" w:hAnsi="Arial" w:cs="Arial"/>
          <w:lang w:eastAsia="ar-SA"/>
        </w:rPr>
        <w:t xml:space="preserve">Karta Obiektu - Baza Magazynowa OUW w Luboszycach ul. </w:t>
      </w:r>
      <w:proofErr w:type="spellStart"/>
      <w:r w:rsidR="00BC0F23" w:rsidRPr="00BC0F23">
        <w:rPr>
          <w:rFonts w:ascii="Arial" w:hAnsi="Arial" w:cs="Arial"/>
          <w:lang w:eastAsia="ar-SA"/>
        </w:rPr>
        <w:t>Czarnowąska</w:t>
      </w:r>
      <w:proofErr w:type="spellEnd"/>
      <w:r w:rsidR="00BC0F23" w:rsidRPr="00BC0F23">
        <w:rPr>
          <w:rFonts w:ascii="Arial" w:hAnsi="Arial" w:cs="Arial"/>
          <w:lang w:eastAsia="ar-SA"/>
        </w:rPr>
        <w:t xml:space="preserve"> 5.</w:t>
      </w:r>
    </w:p>
    <w:p w14:paraId="05475A18" w14:textId="4EAB00EC" w:rsidR="00D71F84" w:rsidRDefault="005E140F" w:rsidP="00BC0F23">
      <w:pPr>
        <w:spacing w:line="276" w:lineRule="auto"/>
        <w:rPr>
          <w:rFonts w:ascii="Arial" w:hAnsi="Arial" w:cs="Arial"/>
          <w:lang w:eastAsia="ar-SA"/>
        </w:rPr>
      </w:pPr>
      <w:r>
        <w:rPr>
          <w:rFonts w:ascii="Arial" w:hAnsi="Arial" w:cs="Arial"/>
        </w:rPr>
        <w:t>6.</w:t>
      </w:r>
      <w:r w:rsidR="00C00DCE">
        <w:rPr>
          <w:rFonts w:ascii="Arial" w:hAnsi="Arial" w:cs="Arial"/>
        </w:rPr>
        <w:t xml:space="preserve"> </w:t>
      </w:r>
      <w:r w:rsidR="005E1A4C">
        <w:rPr>
          <w:rFonts w:ascii="Arial" w:hAnsi="Arial" w:cs="Arial"/>
          <w:lang w:eastAsia="ar-SA"/>
        </w:rPr>
        <w:t xml:space="preserve">Karta Obiektu – Oddział </w:t>
      </w:r>
      <w:r w:rsidR="00D71F84">
        <w:rPr>
          <w:rFonts w:ascii="Arial" w:hAnsi="Arial" w:cs="Arial"/>
          <w:lang w:eastAsia="ar-SA"/>
        </w:rPr>
        <w:t>Paszportów ul. Ozimska 19, Opole</w:t>
      </w:r>
    </w:p>
    <w:p w14:paraId="22811EA4" w14:textId="1EB773C6" w:rsidR="005E1A4C" w:rsidRDefault="005E140F" w:rsidP="00C00DCE">
      <w:pPr>
        <w:spacing w:line="276" w:lineRule="auto"/>
        <w:rPr>
          <w:rFonts w:ascii="Arial" w:hAnsi="Arial" w:cs="Arial"/>
        </w:rPr>
      </w:pPr>
      <w:r>
        <w:rPr>
          <w:rFonts w:ascii="Arial" w:hAnsi="Arial" w:cs="Arial"/>
        </w:rPr>
        <w:t>7.</w:t>
      </w:r>
      <w:r w:rsidR="00C00DCE">
        <w:rPr>
          <w:rFonts w:ascii="Arial" w:hAnsi="Arial" w:cs="Arial"/>
        </w:rPr>
        <w:t xml:space="preserve"> </w:t>
      </w:r>
      <w:r w:rsidR="005E1A4C">
        <w:rPr>
          <w:rFonts w:ascii="Arial" w:hAnsi="Arial" w:cs="Arial"/>
        </w:rPr>
        <w:t xml:space="preserve">Karta Obiektu - </w:t>
      </w:r>
      <w:r w:rsidR="005E1A4C" w:rsidRPr="005E1A4C">
        <w:rPr>
          <w:rFonts w:ascii="Arial" w:hAnsi="Arial" w:cs="Arial"/>
        </w:rPr>
        <w:t>Archiwum Akt Przedsiębiorstw Zlikwidowanych przy ul. Oleskiej 125,</w:t>
      </w:r>
    </w:p>
    <w:p w14:paraId="3C130B28" w14:textId="31A1E209" w:rsidR="00BC0F23" w:rsidRDefault="005E1A4C" w:rsidP="00C00DCE">
      <w:pPr>
        <w:spacing w:line="276" w:lineRule="auto"/>
      </w:pPr>
      <w:r>
        <w:rPr>
          <w:rFonts w:ascii="Arial" w:hAnsi="Arial" w:cs="Arial"/>
        </w:rPr>
        <w:t xml:space="preserve">8. </w:t>
      </w:r>
      <w:r w:rsidR="005E140F">
        <w:rPr>
          <w:rFonts w:ascii="Arial" w:hAnsi="Arial" w:cs="Arial"/>
        </w:rPr>
        <w:t>U</w:t>
      </w:r>
      <w:r w:rsidR="00871595">
        <w:rPr>
          <w:rFonts w:ascii="Arial" w:hAnsi="Arial" w:cs="Arial"/>
          <w:lang w:eastAsia="ar-SA"/>
        </w:rPr>
        <w:t>mowa powierzenia</w:t>
      </w:r>
      <w:r>
        <w:rPr>
          <w:rFonts w:ascii="Arial" w:hAnsi="Arial" w:cs="Arial"/>
          <w:lang w:eastAsia="ar-SA"/>
        </w:rPr>
        <w:t xml:space="preserve"> przetwarzania danych osobowych</w:t>
      </w:r>
    </w:p>
    <w:sectPr w:rsidR="00BC0F23" w:rsidSect="00B432C9">
      <w:footerReference w:type="default" r:id="rId7"/>
      <w:pgSz w:w="11906" w:h="16838"/>
      <w:pgMar w:top="851" w:right="849"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85A05" w14:textId="77777777" w:rsidR="00855A3D" w:rsidRDefault="00855A3D" w:rsidP="0007463D">
      <w:r>
        <w:separator/>
      </w:r>
    </w:p>
  </w:endnote>
  <w:endnote w:type="continuationSeparator" w:id="0">
    <w:p w14:paraId="228FAD80" w14:textId="77777777" w:rsidR="00855A3D" w:rsidRDefault="00855A3D" w:rsidP="0007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16"/>
        <w:szCs w:val="16"/>
      </w:rPr>
      <w:id w:val="172232197"/>
      <w:docPartObj>
        <w:docPartGallery w:val="Page Numbers (Bottom of Page)"/>
        <w:docPartUnique/>
      </w:docPartObj>
    </w:sdtPr>
    <w:sdtEndPr/>
    <w:sdtContent>
      <w:p w14:paraId="538F26E9" w14:textId="77777777" w:rsidR="0007463D" w:rsidRPr="0007463D" w:rsidRDefault="0007463D">
        <w:pPr>
          <w:pStyle w:val="Stopka"/>
          <w:jc w:val="right"/>
          <w:rPr>
            <w:rFonts w:ascii="Arial" w:eastAsiaTheme="majorEastAsia" w:hAnsi="Arial" w:cs="Arial"/>
            <w:sz w:val="16"/>
            <w:szCs w:val="16"/>
          </w:rPr>
        </w:pPr>
        <w:r w:rsidRPr="0007463D">
          <w:rPr>
            <w:rFonts w:ascii="Arial" w:eastAsiaTheme="majorEastAsia" w:hAnsi="Arial" w:cs="Arial"/>
            <w:sz w:val="16"/>
            <w:szCs w:val="16"/>
          </w:rPr>
          <w:t xml:space="preserve">str. </w:t>
        </w:r>
        <w:r w:rsidRPr="0007463D">
          <w:rPr>
            <w:rFonts w:ascii="Arial" w:eastAsiaTheme="minorEastAsia" w:hAnsi="Arial" w:cs="Arial"/>
            <w:sz w:val="16"/>
            <w:szCs w:val="16"/>
          </w:rPr>
          <w:fldChar w:fldCharType="begin"/>
        </w:r>
        <w:r w:rsidRPr="0007463D">
          <w:rPr>
            <w:rFonts w:ascii="Arial" w:hAnsi="Arial" w:cs="Arial"/>
            <w:sz w:val="16"/>
            <w:szCs w:val="16"/>
          </w:rPr>
          <w:instrText>PAGE    \* MERGEFORMAT</w:instrText>
        </w:r>
        <w:r w:rsidRPr="0007463D">
          <w:rPr>
            <w:rFonts w:ascii="Arial" w:eastAsiaTheme="minorEastAsia" w:hAnsi="Arial" w:cs="Arial"/>
            <w:sz w:val="16"/>
            <w:szCs w:val="16"/>
          </w:rPr>
          <w:fldChar w:fldCharType="separate"/>
        </w:r>
        <w:r w:rsidR="005E1A4C" w:rsidRPr="005E1A4C">
          <w:rPr>
            <w:rFonts w:ascii="Arial" w:eastAsiaTheme="majorEastAsia" w:hAnsi="Arial" w:cs="Arial"/>
            <w:noProof/>
            <w:sz w:val="16"/>
            <w:szCs w:val="16"/>
          </w:rPr>
          <w:t>2</w:t>
        </w:r>
        <w:r w:rsidRPr="0007463D">
          <w:rPr>
            <w:rFonts w:ascii="Arial" w:eastAsiaTheme="majorEastAsia" w:hAnsi="Arial" w:cs="Arial"/>
            <w:sz w:val="16"/>
            <w:szCs w:val="16"/>
          </w:rPr>
          <w:fldChar w:fldCharType="end"/>
        </w:r>
      </w:p>
    </w:sdtContent>
  </w:sdt>
  <w:p w14:paraId="35D4A824" w14:textId="77777777" w:rsidR="0007463D" w:rsidRDefault="000746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82F4F" w14:textId="77777777" w:rsidR="00855A3D" w:rsidRDefault="00855A3D" w:rsidP="0007463D">
      <w:r>
        <w:separator/>
      </w:r>
    </w:p>
  </w:footnote>
  <w:footnote w:type="continuationSeparator" w:id="0">
    <w:p w14:paraId="7538D62C" w14:textId="77777777" w:rsidR="00855A3D" w:rsidRDefault="00855A3D" w:rsidP="000746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6EFB"/>
    <w:multiLevelType w:val="hybridMultilevel"/>
    <w:tmpl w:val="5212F32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6A56E51"/>
    <w:multiLevelType w:val="multilevel"/>
    <w:tmpl w:val="C4880B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9D7073"/>
    <w:multiLevelType w:val="multilevel"/>
    <w:tmpl w:val="626C2226"/>
    <w:lvl w:ilvl="0">
      <w:start w:val="1"/>
      <w:numFmt w:val="decimal"/>
      <w:lvlText w:val="%1."/>
      <w:lvlJc w:val="left"/>
      <w:pPr>
        <w:ind w:left="750" w:hanging="390"/>
      </w:pPr>
      <w:rPr>
        <w:rFonts w:hint="default"/>
      </w:rPr>
    </w:lvl>
    <w:lvl w:ilvl="1">
      <w:start w:val="1"/>
      <w:numFmt w:val="decimal"/>
      <w:isLgl/>
      <w:lvlText w:val="%2)"/>
      <w:lvlJc w:val="left"/>
      <w:pPr>
        <w:ind w:left="720" w:hanging="360"/>
      </w:pPr>
      <w:rPr>
        <w:rFonts w:ascii="Arial" w:eastAsia="Calibri" w:hAnsi="Arial" w:cs="Arial"/>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1F0402AF"/>
    <w:multiLevelType w:val="multilevel"/>
    <w:tmpl w:val="E632C8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140F96"/>
    <w:multiLevelType w:val="hybridMultilevel"/>
    <w:tmpl w:val="09F41CE0"/>
    <w:lvl w:ilvl="0" w:tplc="8C7ACB98">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F44BFF"/>
    <w:multiLevelType w:val="hybridMultilevel"/>
    <w:tmpl w:val="FA82FD90"/>
    <w:lvl w:ilvl="0" w:tplc="45261884">
      <w:start w:val="1"/>
      <w:numFmt w:val="lowerLetter"/>
      <w:lvlText w:val="%1)"/>
      <w:lvlJc w:val="left"/>
      <w:pPr>
        <w:tabs>
          <w:tab w:val="num" w:pos="720"/>
        </w:tabs>
        <w:ind w:left="720" w:hanging="360"/>
      </w:pPr>
      <w:rPr>
        <w:rFonts w:ascii="Arial" w:eastAsia="Calibr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BF14BFB"/>
    <w:multiLevelType w:val="hybridMultilevel"/>
    <w:tmpl w:val="91B43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E01A23"/>
    <w:multiLevelType w:val="hybridMultilevel"/>
    <w:tmpl w:val="17184DE6"/>
    <w:lvl w:ilvl="0" w:tplc="02CCCE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42FA3E8E"/>
    <w:multiLevelType w:val="hybridMultilevel"/>
    <w:tmpl w:val="27126BD6"/>
    <w:lvl w:ilvl="0" w:tplc="AD76118A">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56C6275C"/>
    <w:multiLevelType w:val="multilevel"/>
    <w:tmpl w:val="00180B9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A2912F1"/>
    <w:multiLevelType w:val="hybridMultilevel"/>
    <w:tmpl w:val="B7441BAA"/>
    <w:lvl w:ilvl="0" w:tplc="0415000F">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78518B6"/>
    <w:multiLevelType w:val="multilevel"/>
    <w:tmpl w:val="F0F8F02A"/>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6A906902"/>
    <w:multiLevelType w:val="multilevel"/>
    <w:tmpl w:val="D826CA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52623B"/>
    <w:multiLevelType w:val="hybridMultilevel"/>
    <w:tmpl w:val="05003A4C"/>
    <w:lvl w:ilvl="0" w:tplc="913AEEF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8E"/>
    <w:rsid w:val="00011480"/>
    <w:rsid w:val="00011C37"/>
    <w:rsid w:val="000206D3"/>
    <w:rsid w:val="00021337"/>
    <w:rsid w:val="0007463D"/>
    <w:rsid w:val="0008026D"/>
    <w:rsid w:val="0009081F"/>
    <w:rsid w:val="00115304"/>
    <w:rsid w:val="00145B4B"/>
    <w:rsid w:val="00180A14"/>
    <w:rsid w:val="00184D04"/>
    <w:rsid w:val="001A6780"/>
    <w:rsid w:val="001B3186"/>
    <w:rsid w:val="001C179C"/>
    <w:rsid w:val="001C673A"/>
    <w:rsid w:val="002070B5"/>
    <w:rsid w:val="00220B77"/>
    <w:rsid w:val="00253959"/>
    <w:rsid w:val="00255464"/>
    <w:rsid w:val="002630FE"/>
    <w:rsid w:val="002864C7"/>
    <w:rsid w:val="002F1AD7"/>
    <w:rsid w:val="002F3D68"/>
    <w:rsid w:val="003070AE"/>
    <w:rsid w:val="00327ED1"/>
    <w:rsid w:val="003604C6"/>
    <w:rsid w:val="00362123"/>
    <w:rsid w:val="003B478D"/>
    <w:rsid w:val="005C0290"/>
    <w:rsid w:val="005E140F"/>
    <w:rsid w:val="005E1A4C"/>
    <w:rsid w:val="00606612"/>
    <w:rsid w:val="006C773D"/>
    <w:rsid w:val="006E59CA"/>
    <w:rsid w:val="007D28E6"/>
    <w:rsid w:val="007E5FAF"/>
    <w:rsid w:val="00855A3D"/>
    <w:rsid w:val="00871595"/>
    <w:rsid w:val="008F322C"/>
    <w:rsid w:val="00976875"/>
    <w:rsid w:val="00A30144"/>
    <w:rsid w:val="00A31874"/>
    <w:rsid w:val="00A34746"/>
    <w:rsid w:val="00AF57D1"/>
    <w:rsid w:val="00B059F6"/>
    <w:rsid w:val="00B152CE"/>
    <w:rsid w:val="00B56385"/>
    <w:rsid w:val="00BC0F23"/>
    <w:rsid w:val="00BF3DD5"/>
    <w:rsid w:val="00C00DCE"/>
    <w:rsid w:val="00C54AF5"/>
    <w:rsid w:val="00CC5B41"/>
    <w:rsid w:val="00D60CBF"/>
    <w:rsid w:val="00D71F84"/>
    <w:rsid w:val="00D9258C"/>
    <w:rsid w:val="00DA2757"/>
    <w:rsid w:val="00DD7233"/>
    <w:rsid w:val="00E0467E"/>
    <w:rsid w:val="00E13A5C"/>
    <w:rsid w:val="00E4118E"/>
    <w:rsid w:val="00EE328C"/>
    <w:rsid w:val="00EF13B6"/>
    <w:rsid w:val="00F70DBF"/>
    <w:rsid w:val="00F912CA"/>
    <w:rsid w:val="00FB1E01"/>
    <w:rsid w:val="00FC32AA"/>
    <w:rsid w:val="00FC3D42"/>
    <w:rsid w:val="00FF7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EB92"/>
  <w15:docId w15:val="{FC18AD98-3832-469B-923C-B36B9CA1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1874"/>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31874"/>
    <w:pPr>
      <w:ind w:left="720"/>
      <w:contextualSpacing/>
    </w:pPr>
  </w:style>
  <w:style w:type="paragraph" w:customStyle="1" w:styleId="Datapisma">
    <w:name w:val="Data pisma"/>
    <w:basedOn w:val="Bezodstpw"/>
    <w:link w:val="DatapismaZnak"/>
    <w:qFormat/>
    <w:rsid w:val="00A31874"/>
    <w:pPr>
      <w:overflowPunct/>
      <w:autoSpaceDE/>
      <w:autoSpaceDN/>
      <w:adjustRightInd/>
      <w:jc w:val="right"/>
    </w:pPr>
    <w:rPr>
      <w:rFonts w:ascii="Arial" w:eastAsiaTheme="minorHAnsi" w:hAnsi="Arial" w:cstheme="minorBidi"/>
      <w:sz w:val="22"/>
      <w:szCs w:val="22"/>
      <w:lang w:eastAsia="en-US"/>
    </w:rPr>
  </w:style>
  <w:style w:type="character" w:customStyle="1" w:styleId="DatapismaZnak">
    <w:name w:val="Data pisma Znak"/>
    <w:basedOn w:val="Domylnaczcionkaakapitu"/>
    <w:link w:val="Datapisma"/>
    <w:rsid w:val="00A31874"/>
    <w:rPr>
      <w:rFonts w:ascii="Arial" w:hAnsi="Arial"/>
    </w:rPr>
  </w:style>
  <w:style w:type="character" w:customStyle="1" w:styleId="AkapitzlistZnak">
    <w:name w:val="Akapit z listą Znak"/>
    <w:link w:val="Akapitzlist"/>
    <w:uiPriority w:val="34"/>
    <w:rsid w:val="00A31874"/>
    <w:rPr>
      <w:rFonts w:ascii="Times New Roman" w:eastAsia="Times New Roman" w:hAnsi="Times New Roman" w:cs="Times New Roman"/>
      <w:sz w:val="20"/>
      <w:szCs w:val="20"/>
      <w:lang w:eastAsia="pl-PL"/>
    </w:rPr>
  </w:style>
  <w:style w:type="paragraph" w:customStyle="1" w:styleId="Default">
    <w:name w:val="Default"/>
    <w:rsid w:val="00A3187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
    <w:name w:val="Body Text"/>
    <w:aliases w:val="Tekst podstawow.(F2),(F2)"/>
    <w:basedOn w:val="Normalny"/>
    <w:link w:val="TekstpodstawowyZnak"/>
    <w:rsid w:val="00A31874"/>
    <w:pPr>
      <w:suppressAutoHyphens/>
      <w:overflowPunct/>
      <w:autoSpaceDE/>
      <w:autoSpaceDN/>
      <w:adjustRightInd/>
      <w:jc w:val="both"/>
    </w:pPr>
    <w:rPr>
      <w:sz w:val="24"/>
      <w:lang w:val="x-none" w:eastAsia="zh-CN"/>
    </w:rPr>
  </w:style>
  <w:style w:type="character" w:customStyle="1" w:styleId="TekstpodstawowyZnak">
    <w:name w:val="Tekst podstawowy Znak"/>
    <w:aliases w:val="Tekst podstawow.(F2) Znak,(F2) Znak"/>
    <w:basedOn w:val="Domylnaczcionkaakapitu"/>
    <w:link w:val="Tekstpodstawowy"/>
    <w:rsid w:val="00A31874"/>
    <w:rPr>
      <w:rFonts w:ascii="Times New Roman" w:eastAsia="Times New Roman" w:hAnsi="Times New Roman" w:cs="Times New Roman"/>
      <w:sz w:val="24"/>
      <w:szCs w:val="20"/>
      <w:lang w:val="x-none" w:eastAsia="zh-CN"/>
    </w:rPr>
  </w:style>
  <w:style w:type="paragraph" w:styleId="Tekstpodstawowy3">
    <w:name w:val="Body Text 3"/>
    <w:basedOn w:val="Normalny"/>
    <w:link w:val="Tekstpodstawowy3Znak"/>
    <w:uiPriority w:val="99"/>
    <w:semiHidden/>
    <w:unhideWhenUsed/>
    <w:rsid w:val="00A31874"/>
    <w:pPr>
      <w:overflowPunct/>
      <w:autoSpaceDE/>
      <w:autoSpaceDN/>
      <w:adjustRightInd/>
      <w:spacing w:after="120" w:line="259" w:lineRule="auto"/>
    </w:pPr>
    <w:rPr>
      <w:rFonts w:asciiTheme="minorHAnsi" w:eastAsiaTheme="minorHAnsi" w:hAnsiTheme="minorHAnsi" w:cstheme="minorBidi"/>
      <w:sz w:val="16"/>
      <w:szCs w:val="16"/>
      <w:lang w:eastAsia="en-US"/>
    </w:rPr>
  </w:style>
  <w:style w:type="character" w:customStyle="1" w:styleId="Tekstpodstawowy3Znak">
    <w:name w:val="Tekst podstawowy 3 Znak"/>
    <w:basedOn w:val="Domylnaczcionkaakapitu"/>
    <w:link w:val="Tekstpodstawowy3"/>
    <w:uiPriority w:val="99"/>
    <w:semiHidden/>
    <w:rsid w:val="00A31874"/>
    <w:rPr>
      <w:sz w:val="16"/>
      <w:szCs w:val="16"/>
    </w:rPr>
  </w:style>
  <w:style w:type="character" w:styleId="Odwoaniedokomentarza">
    <w:name w:val="annotation reference"/>
    <w:basedOn w:val="Domylnaczcionkaakapitu"/>
    <w:uiPriority w:val="99"/>
    <w:semiHidden/>
    <w:unhideWhenUsed/>
    <w:rsid w:val="00A31874"/>
    <w:rPr>
      <w:sz w:val="16"/>
      <w:szCs w:val="16"/>
    </w:rPr>
  </w:style>
  <w:style w:type="paragraph" w:styleId="Tekstkomentarza">
    <w:name w:val="annotation text"/>
    <w:basedOn w:val="Normalny"/>
    <w:link w:val="TekstkomentarzaZnak"/>
    <w:uiPriority w:val="99"/>
    <w:semiHidden/>
    <w:unhideWhenUsed/>
    <w:rsid w:val="00A31874"/>
  </w:style>
  <w:style w:type="character" w:customStyle="1" w:styleId="TekstkomentarzaZnak">
    <w:name w:val="Tekst komentarza Znak"/>
    <w:basedOn w:val="Domylnaczcionkaakapitu"/>
    <w:link w:val="Tekstkomentarza"/>
    <w:uiPriority w:val="99"/>
    <w:semiHidden/>
    <w:rsid w:val="00A31874"/>
    <w:rPr>
      <w:rFonts w:ascii="Times New Roman" w:eastAsia="Times New Roman" w:hAnsi="Times New Roman" w:cs="Times New Roman"/>
      <w:sz w:val="20"/>
      <w:szCs w:val="20"/>
      <w:lang w:eastAsia="pl-PL"/>
    </w:rPr>
  </w:style>
  <w:style w:type="paragraph" w:styleId="Bezodstpw">
    <w:name w:val="No Spacing"/>
    <w:uiPriority w:val="1"/>
    <w:qFormat/>
    <w:rsid w:val="00A31874"/>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31874"/>
    <w:rPr>
      <w:rFonts w:ascii="Tahoma" w:hAnsi="Tahoma" w:cs="Tahoma"/>
      <w:sz w:val="16"/>
      <w:szCs w:val="16"/>
    </w:rPr>
  </w:style>
  <w:style w:type="character" w:customStyle="1" w:styleId="TekstdymkaZnak">
    <w:name w:val="Tekst dymka Znak"/>
    <w:basedOn w:val="Domylnaczcionkaakapitu"/>
    <w:link w:val="Tekstdymka"/>
    <w:uiPriority w:val="99"/>
    <w:semiHidden/>
    <w:rsid w:val="00A31874"/>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A31874"/>
    <w:rPr>
      <w:b/>
      <w:bCs/>
    </w:rPr>
  </w:style>
  <w:style w:type="character" w:customStyle="1" w:styleId="TematkomentarzaZnak">
    <w:name w:val="Temat komentarza Znak"/>
    <w:basedOn w:val="TekstkomentarzaZnak"/>
    <w:link w:val="Tematkomentarza"/>
    <w:uiPriority w:val="99"/>
    <w:semiHidden/>
    <w:rsid w:val="00A3187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07463D"/>
    <w:pPr>
      <w:tabs>
        <w:tab w:val="center" w:pos="4536"/>
        <w:tab w:val="right" w:pos="9072"/>
      </w:tabs>
    </w:pPr>
  </w:style>
  <w:style w:type="character" w:customStyle="1" w:styleId="NagwekZnak">
    <w:name w:val="Nagłówek Znak"/>
    <w:basedOn w:val="Domylnaczcionkaakapitu"/>
    <w:link w:val="Nagwek"/>
    <w:uiPriority w:val="99"/>
    <w:rsid w:val="0007463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7463D"/>
    <w:pPr>
      <w:tabs>
        <w:tab w:val="center" w:pos="4536"/>
        <w:tab w:val="right" w:pos="9072"/>
      </w:tabs>
    </w:pPr>
  </w:style>
  <w:style w:type="character" w:customStyle="1" w:styleId="StopkaZnak">
    <w:name w:val="Stopka Znak"/>
    <w:basedOn w:val="Domylnaczcionkaakapitu"/>
    <w:link w:val="Stopka"/>
    <w:uiPriority w:val="99"/>
    <w:rsid w:val="0007463D"/>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1693</Words>
  <Characters>10162</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Piątek</dc:creator>
  <cp:lastModifiedBy>Sylwia Rosińska - Urban</cp:lastModifiedBy>
  <cp:revision>5</cp:revision>
  <cp:lastPrinted>2022-12-15T12:40:00Z</cp:lastPrinted>
  <dcterms:created xsi:type="dcterms:W3CDTF">2023-12-01T05:59:00Z</dcterms:created>
  <dcterms:modified xsi:type="dcterms:W3CDTF">2023-12-01T07:20:00Z</dcterms:modified>
</cp:coreProperties>
</file>