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0395" w14:textId="5F652BAB" w:rsidR="00B20E26" w:rsidRPr="004D4952" w:rsidRDefault="00B20E26" w:rsidP="00B20E26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4D4952">
        <w:rPr>
          <w:rFonts w:ascii="Arial" w:hAnsi="Arial" w:cs="Arial"/>
          <w:b/>
          <w:sz w:val="24"/>
          <w:szCs w:val="24"/>
        </w:rPr>
        <w:t xml:space="preserve">Załącznik </w:t>
      </w:r>
      <w:r w:rsidR="00217C13" w:rsidRPr="004D4952">
        <w:rPr>
          <w:rFonts w:ascii="Arial" w:hAnsi="Arial" w:cs="Arial"/>
          <w:b/>
          <w:sz w:val="24"/>
          <w:szCs w:val="24"/>
        </w:rPr>
        <w:t>N</w:t>
      </w:r>
      <w:r w:rsidRPr="004D4952">
        <w:rPr>
          <w:rFonts w:ascii="Arial" w:hAnsi="Arial" w:cs="Arial"/>
          <w:b/>
          <w:sz w:val="24"/>
          <w:szCs w:val="24"/>
        </w:rPr>
        <w:t>r 1 do SWZ</w:t>
      </w:r>
    </w:p>
    <w:p w14:paraId="02D13862" w14:textId="77777777" w:rsidR="004D4952" w:rsidRDefault="004D4952" w:rsidP="002632B8">
      <w:pPr>
        <w:spacing w:after="0"/>
        <w:rPr>
          <w:rFonts w:ascii="Arial" w:hAnsi="Arial" w:cs="Arial"/>
          <w:b/>
          <w:sz w:val="24"/>
          <w:szCs w:val="24"/>
        </w:rPr>
      </w:pPr>
    </w:p>
    <w:p w14:paraId="2F6CC57E" w14:textId="22786033" w:rsidR="007B4EDC" w:rsidRPr="00DA2BDF" w:rsidRDefault="007B4EDC" w:rsidP="002632B8">
      <w:pPr>
        <w:spacing w:after="0"/>
        <w:rPr>
          <w:rFonts w:ascii="Arial" w:hAnsi="Arial" w:cs="Arial"/>
          <w:b/>
          <w:sz w:val="20"/>
          <w:szCs w:val="20"/>
        </w:rPr>
      </w:pPr>
      <w:r w:rsidRPr="00E51009">
        <w:rPr>
          <w:rFonts w:ascii="Arial" w:hAnsi="Arial" w:cs="Arial"/>
          <w:b/>
          <w:sz w:val="24"/>
          <w:szCs w:val="24"/>
        </w:rPr>
        <w:t>Szczegółowy opis przedmiotu zamówienia</w:t>
      </w:r>
      <w:r w:rsidR="009D5274">
        <w:rPr>
          <w:rFonts w:ascii="Arial" w:hAnsi="Arial" w:cs="Arial"/>
          <w:b/>
          <w:sz w:val="24"/>
          <w:szCs w:val="24"/>
        </w:rPr>
        <w:t xml:space="preserve"> dla ubrań specjalnych ciężkich</w:t>
      </w:r>
      <w:r w:rsidR="00B20E26">
        <w:rPr>
          <w:rFonts w:ascii="Arial" w:hAnsi="Arial" w:cs="Arial"/>
          <w:b/>
          <w:sz w:val="24"/>
          <w:szCs w:val="24"/>
        </w:rPr>
        <w:t>.</w:t>
      </w:r>
      <w:r w:rsidRPr="00E51009">
        <w:rPr>
          <w:rFonts w:ascii="Arial" w:hAnsi="Arial" w:cs="Arial"/>
          <w:b/>
          <w:sz w:val="24"/>
          <w:szCs w:val="24"/>
        </w:rPr>
        <w:t xml:space="preserve">  </w:t>
      </w:r>
      <w:r w:rsidR="00E51009">
        <w:rPr>
          <w:rFonts w:ascii="Arial" w:hAnsi="Arial" w:cs="Arial"/>
          <w:b/>
          <w:sz w:val="24"/>
          <w:szCs w:val="24"/>
        </w:rPr>
        <w:t xml:space="preserve">            </w:t>
      </w:r>
      <w:r w:rsidR="005B44FC">
        <w:rPr>
          <w:rFonts w:ascii="Arial" w:hAnsi="Arial" w:cs="Arial"/>
          <w:b/>
          <w:sz w:val="24"/>
          <w:szCs w:val="24"/>
        </w:rPr>
        <w:t xml:space="preserve">     </w:t>
      </w:r>
      <w:r w:rsidR="00E51009">
        <w:rPr>
          <w:rFonts w:ascii="Arial" w:hAnsi="Arial" w:cs="Arial"/>
          <w:b/>
          <w:sz w:val="24"/>
          <w:szCs w:val="24"/>
        </w:rPr>
        <w:t xml:space="preserve"> </w:t>
      </w:r>
      <w:r w:rsidR="002632B8">
        <w:rPr>
          <w:rFonts w:ascii="Arial" w:hAnsi="Arial" w:cs="Arial"/>
          <w:b/>
          <w:sz w:val="24"/>
          <w:szCs w:val="24"/>
        </w:rPr>
        <w:tab/>
      </w:r>
    </w:p>
    <w:p w14:paraId="7AE14DF6" w14:textId="77777777" w:rsidR="00903B3C" w:rsidRDefault="00903B3C" w:rsidP="007B4EDC">
      <w:pPr>
        <w:spacing w:after="0"/>
        <w:rPr>
          <w:rFonts w:ascii="Arial" w:hAnsi="Arial" w:cs="Arial"/>
        </w:rPr>
      </w:pPr>
    </w:p>
    <w:p w14:paraId="245CAA02" w14:textId="50F28504" w:rsidR="000666C2" w:rsidRDefault="00C8358F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  <w:r w:rsidRPr="00C8358F">
        <w:rPr>
          <w:rFonts w:ascii="Arial" w:hAnsi="Arial" w:cs="Arial"/>
        </w:rPr>
        <w:t xml:space="preserve">Dostawa do siedziby Zamawiającego </w:t>
      </w:r>
      <w:r w:rsidR="003A744D">
        <w:rPr>
          <w:rFonts w:ascii="Arial" w:hAnsi="Arial" w:cs="Arial"/>
        </w:rPr>
        <w:t>16</w:t>
      </w:r>
      <w:r w:rsidRPr="00C8358F">
        <w:rPr>
          <w:rFonts w:ascii="Arial" w:hAnsi="Arial" w:cs="Arial"/>
        </w:rPr>
        <w:t xml:space="preserve"> kpl. ubrań specjalnych ciężkich.</w:t>
      </w:r>
    </w:p>
    <w:p w14:paraId="55482FF6" w14:textId="4D64D512" w:rsidR="00C8358F" w:rsidRDefault="00C8358F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04EF22D" w14:textId="77777777" w:rsidR="00C8358F" w:rsidRDefault="00C8358F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1F2C43A" w14:textId="56432A85" w:rsidR="004368F9" w:rsidRPr="00903B3C" w:rsidRDefault="001155D3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 PODSTAWOWE</w:t>
      </w:r>
    </w:p>
    <w:p w14:paraId="295EB313" w14:textId="77777777" w:rsidR="004368F9" w:rsidRPr="004368F9" w:rsidRDefault="004368F9" w:rsidP="004368F9">
      <w:pPr>
        <w:spacing w:after="0"/>
        <w:rPr>
          <w:rFonts w:ascii="Arial" w:hAnsi="Arial" w:cs="Arial"/>
        </w:rPr>
      </w:pPr>
    </w:p>
    <w:tbl>
      <w:tblPr>
        <w:tblStyle w:val="Tabela-Siatka"/>
        <w:tblW w:w="9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864"/>
        <w:gridCol w:w="1259"/>
        <w:gridCol w:w="11"/>
        <w:gridCol w:w="6"/>
        <w:gridCol w:w="4648"/>
      </w:tblGrid>
      <w:tr w:rsidR="00935D62" w:rsidRPr="00935D62" w14:paraId="671E7E1D" w14:textId="77777777" w:rsidTr="00316F1B">
        <w:tc>
          <w:tcPr>
            <w:tcW w:w="53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310896C0" w14:textId="77777777" w:rsidR="00935D62" w:rsidRPr="00935D62" w:rsidRDefault="00935D62" w:rsidP="00935D62">
            <w:pPr>
              <w:spacing w:line="276" w:lineRule="auto"/>
              <w:ind w:right="-19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L</w:t>
            </w:r>
            <w:r w:rsidRPr="00935D62">
              <w:rPr>
                <w:rFonts w:ascii="Arial" w:eastAsia="Arial" w:hAnsi="Arial" w:cs="Arial"/>
                <w:sz w:val="20"/>
                <w:szCs w:val="20"/>
                <w:bdr w:val="single" w:sz="4" w:space="0" w:color="auto"/>
                <w:lang w:eastAsia="pl-PL"/>
              </w:rPr>
              <w:t>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18C1C17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OPIS PRZEDMIOTU ZAMÓWIENIA - WARUNKI ZAMAWIAJĄCEGO</w:t>
            </w:r>
          </w:p>
        </w:tc>
      </w:tr>
      <w:tr w:rsidR="00935D62" w:rsidRPr="00935D62" w14:paraId="156F6499" w14:textId="77777777" w:rsidTr="00316F1B">
        <w:trPr>
          <w:trHeight w:val="346"/>
        </w:trPr>
        <w:tc>
          <w:tcPr>
            <w:tcW w:w="539" w:type="dxa"/>
            <w:shd w:val="clear" w:color="auto" w:fill="7F7F7F" w:themeFill="text1" w:themeFillTint="80"/>
          </w:tcPr>
          <w:p w14:paraId="17D8FD9F" w14:textId="77777777" w:rsidR="00935D62" w:rsidRPr="00935D62" w:rsidRDefault="00935D62" w:rsidP="00935D62">
            <w:pPr>
              <w:spacing w:line="276" w:lineRule="auto"/>
              <w:ind w:right="-190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7A86837E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   Warunki ogólne ubrania zgodnego z normą EN 469:2020</w:t>
            </w:r>
          </w:p>
        </w:tc>
      </w:tr>
      <w:tr w:rsidR="00935D62" w:rsidRPr="00935D62" w14:paraId="7EAFE473" w14:textId="77777777" w:rsidTr="00316F1B">
        <w:trPr>
          <w:trHeight w:val="880"/>
        </w:trPr>
        <w:tc>
          <w:tcPr>
            <w:tcW w:w="539" w:type="dxa"/>
            <w:vMerge w:val="restart"/>
          </w:tcPr>
          <w:p w14:paraId="6D7303BE" w14:textId="77777777" w:rsidR="00935D62" w:rsidRPr="00935D62" w:rsidRDefault="00935D62" w:rsidP="00935D62">
            <w:pPr>
              <w:spacing w:line="276" w:lineRule="auto"/>
              <w:ind w:left="-113" w:right="-176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8788" w:type="dxa"/>
            <w:gridSpan w:val="5"/>
          </w:tcPr>
          <w:p w14:paraId="706378C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Ubranie musi posiadać świadectwo dopuszczenia CNBOP-PIB, certyfikat oceny typu UE potwierdzający zgodność z EN 469:2020.</w:t>
            </w:r>
          </w:p>
          <w:p w14:paraId="331D1B5F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Dokumenty mogą być dostarczone najpóźniej w dniu odbioru ubrań specjalnych.</w:t>
            </w:r>
          </w:p>
        </w:tc>
      </w:tr>
      <w:tr w:rsidR="00935D62" w:rsidRPr="00935D62" w14:paraId="546B03AA" w14:textId="77777777" w:rsidTr="00316F1B">
        <w:trPr>
          <w:trHeight w:val="216"/>
        </w:trPr>
        <w:tc>
          <w:tcPr>
            <w:tcW w:w="539" w:type="dxa"/>
            <w:vMerge/>
          </w:tcPr>
          <w:p w14:paraId="3CDC00EB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5F1C1C00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Ubranie składa się z kurtki i spodni.</w:t>
            </w:r>
          </w:p>
        </w:tc>
      </w:tr>
      <w:tr w:rsidR="00935D62" w:rsidRPr="00935D62" w14:paraId="1D643AEC" w14:textId="77777777" w:rsidTr="00316F1B">
        <w:trPr>
          <w:trHeight w:val="181"/>
        </w:trPr>
        <w:tc>
          <w:tcPr>
            <w:tcW w:w="539" w:type="dxa"/>
            <w:vMerge/>
          </w:tcPr>
          <w:p w14:paraId="28787E88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319ADEDB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Konstrukcja ubrania powinna stanowić wielowarstwowy układ gwarantujący spełnienie wymagań określonych w zharmonizowanej normie EN 469:2020 poziom wykonania 2. Możliwe są również inne rozwiązania w zakresie warstw konstrukcyjnych uwzględniające nowe technologie i inżynierie materiałowe, gwarantujące spełnienie wymagań określonych w ww. normie. Zastosowane rozwiązania konstrukcyjne przez producentów nie mogą wpływać na zewnętrzny widoczny krój ubrania.</w:t>
            </w:r>
          </w:p>
        </w:tc>
      </w:tr>
      <w:tr w:rsidR="00935D62" w:rsidRPr="00935D62" w14:paraId="4A5E85C3" w14:textId="77777777" w:rsidTr="00316F1B">
        <w:tc>
          <w:tcPr>
            <w:tcW w:w="539" w:type="dxa"/>
            <w:vMerge/>
          </w:tcPr>
          <w:p w14:paraId="29352E87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7846ACC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Zewnętrzną warstwę kurtki i spodni powinna stanowić tkanina z wykończeniem olejo-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i wodoodpornym w kolorze żółtym w odcieniu naturalnego aramidu.</w:t>
            </w:r>
          </w:p>
        </w:tc>
      </w:tr>
      <w:tr w:rsidR="00935D62" w:rsidRPr="00935D62" w14:paraId="626EACDE" w14:textId="77777777" w:rsidTr="00316F1B">
        <w:tc>
          <w:tcPr>
            <w:tcW w:w="539" w:type="dxa"/>
            <w:vMerge/>
          </w:tcPr>
          <w:p w14:paraId="273E6A46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207FD08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Tkaniny konstrukcyjne ubrania oraz nici powinny być wykonane z włókien, których cecha trudnopalności </w:t>
            </w:r>
            <w:r w:rsidRPr="00935D62">
              <w:rPr>
                <w:rFonts w:ascii="Arial" w:eastAsia="Calibri" w:hAnsi="Arial" w:cs="Arial"/>
                <w:b/>
                <w:bCs/>
                <w:sz w:val="20"/>
                <w:szCs w:val="20"/>
                <w:lang w:eastAsia="pl-PL"/>
              </w:rPr>
              <w:t>(</w:t>
            </w:r>
            <w:r w:rsidRPr="00935D62">
              <w:rPr>
                <w:rFonts w:ascii="Arial" w:eastAsia="Calibri" w:hAnsi="Arial" w:cs="Arial"/>
                <w:bCs/>
                <w:sz w:val="20"/>
                <w:szCs w:val="20"/>
                <w:lang w:eastAsia="pl-PL"/>
              </w:rPr>
              <w:t xml:space="preserve">wskaźnik rozprzestrzeniania płomienia poziom 3, badanie wg PN-EN ISO 15025) została osiągnięta przez modyfikację ich struktury chemicznej. Zabrania się stosowania tkanin </w:t>
            </w:r>
            <w:r w:rsidRPr="00935D62">
              <w:rPr>
                <w:rFonts w:ascii="Arial" w:eastAsia="Calibri" w:hAnsi="Arial" w:cs="Arial"/>
                <w:bCs/>
                <w:sz w:val="20"/>
                <w:szCs w:val="20"/>
                <w:lang w:eastAsia="pl-PL"/>
              </w:rPr>
              <w:br/>
              <w:t>i nici, których trudnopalność została osiągnięta ta poprzez zastosowanie środków chemicznych zmniejszających palność nanoszonych przez natrysk, zanurzenie lub inne technologie.</w:t>
            </w:r>
          </w:p>
        </w:tc>
      </w:tr>
      <w:tr w:rsidR="00935D62" w:rsidRPr="00935D62" w14:paraId="54BD04DB" w14:textId="77777777" w:rsidTr="00316F1B">
        <w:tc>
          <w:tcPr>
            <w:tcW w:w="539" w:type="dxa"/>
            <w:vMerge/>
          </w:tcPr>
          <w:p w14:paraId="4AEAAFD7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  <w:tcBorders>
              <w:bottom w:val="single" w:sz="4" w:space="0" w:color="auto"/>
            </w:tcBorders>
          </w:tcPr>
          <w:p w14:paraId="2868BA3A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Wszystkie warstwy konstrukcyjne kurtki i spodni powinny być ze sobą związane na stałe. 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W przypadku gdy układ wielowarstwowy uniemożliwia oględziny poszczególnych warstw, kurtka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i spodnie muszą posiadać taką ilość otworów rewizyjnych o minimalnej długości 40 cm każdy, aby umożliwić okresową inspekcję każdej z wewnętrznych warstw ubrania.</w:t>
            </w:r>
          </w:p>
        </w:tc>
      </w:tr>
      <w:tr w:rsidR="00935D62" w:rsidRPr="00935D62" w14:paraId="59CF4310" w14:textId="77777777" w:rsidTr="00316F1B">
        <w:tc>
          <w:tcPr>
            <w:tcW w:w="539" w:type="dxa"/>
            <w:shd w:val="clear" w:color="auto" w:fill="7F7F7F" w:themeFill="text1" w:themeFillTint="80"/>
          </w:tcPr>
          <w:p w14:paraId="727031D4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55347DE9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Szczegółowy opis wyglądu kurtki</w:t>
            </w:r>
          </w:p>
        </w:tc>
      </w:tr>
      <w:tr w:rsidR="00935D62" w:rsidRPr="00935D62" w14:paraId="75D0397E" w14:textId="77777777" w:rsidTr="00316F1B">
        <w:tc>
          <w:tcPr>
            <w:tcW w:w="539" w:type="dxa"/>
          </w:tcPr>
          <w:p w14:paraId="7F4C9A78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8788" w:type="dxa"/>
            <w:gridSpan w:val="5"/>
          </w:tcPr>
          <w:p w14:paraId="38CEEFBF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zapinana jednogłowicowym zamkiem błyskawicznym, z systemem awaryjnego rozsuwania, do głowicy zamka zamocowany uchwyt pozwalający na zasuwanie i rozsuwanie zamka ręką w rękawicy zgodnej z PN-EN 659.</w:t>
            </w:r>
          </w:p>
        </w:tc>
      </w:tr>
      <w:tr w:rsidR="00935D62" w:rsidRPr="00935D62" w14:paraId="3213B60B" w14:textId="77777777" w:rsidTr="00316F1B">
        <w:tc>
          <w:tcPr>
            <w:tcW w:w="539" w:type="dxa"/>
          </w:tcPr>
          <w:p w14:paraId="503A7F13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8788" w:type="dxa"/>
            <w:gridSpan w:val="5"/>
          </w:tcPr>
          <w:p w14:paraId="6F29CFBF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Zamek grubocząstkowy o szerokości łańcucha spinającego minimum 8 mm i grubości łańcucha spinającego minimum 2,0 mm, wszyty tak aby przy jego wymianie nie naruszać szwów konstrukcyjnych kurtki oraz aby nie następowało rozrywanie w jego dolnym odcinku podczas głębokich wykroków oraz była możliwość połączenia dolnych, wsuwanych elementów zamka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rękawicy zgodnej z PN-EN 659.</w:t>
            </w:r>
          </w:p>
        </w:tc>
      </w:tr>
      <w:tr w:rsidR="00935D62" w:rsidRPr="00935D62" w14:paraId="6784C713" w14:textId="77777777" w:rsidTr="00316F1B">
        <w:tc>
          <w:tcPr>
            <w:tcW w:w="539" w:type="dxa"/>
          </w:tcPr>
          <w:p w14:paraId="393B8DF3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8788" w:type="dxa"/>
            <w:gridSpan w:val="5"/>
          </w:tcPr>
          <w:p w14:paraId="3CC187D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Zamek przykryty plisą o szerokości min. 100 mm z tkaniny zewnętrznej z wykończeniem wodoszczelnym</w:t>
            </w:r>
            <w:r w:rsidRPr="00935D62">
              <w:rPr>
                <w:rFonts w:ascii="Arial" w:eastAsia="Arial" w:hAnsi="Arial" w:cs="Arial"/>
                <w:color w:val="000000" w:themeColor="text1"/>
                <w:sz w:val="20"/>
                <w:szCs w:val="20"/>
                <w:lang w:eastAsia="pl-PL"/>
              </w:rPr>
              <w:t>. Zapięcie plisy taśmą typu „rzep”, ciągłą lub w odcinkach, sze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rokość taśmy min. 30 mm.</w:t>
            </w:r>
          </w:p>
        </w:tc>
      </w:tr>
      <w:tr w:rsidR="00935D62" w:rsidRPr="00935D62" w14:paraId="4A3AD408" w14:textId="77777777" w:rsidTr="00316F1B">
        <w:tc>
          <w:tcPr>
            <w:tcW w:w="539" w:type="dxa"/>
          </w:tcPr>
          <w:p w14:paraId="6BD615CA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8788" w:type="dxa"/>
            <w:gridSpan w:val="5"/>
          </w:tcPr>
          <w:p w14:paraId="0F0EEA2F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powinna zachodzić na spodnie, długość kurtki – minimum do wysokości krocza użytkownika.</w:t>
            </w:r>
          </w:p>
        </w:tc>
      </w:tr>
      <w:tr w:rsidR="00935D62" w:rsidRPr="00935D62" w14:paraId="59799B12" w14:textId="77777777" w:rsidTr="00316F1B">
        <w:tc>
          <w:tcPr>
            <w:tcW w:w="539" w:type="dxa"/>
          </w:tcPr>
          <w:p w14:paraId="4DE51145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8788" w:type="dxa"/>
            <w:gridSpan w:val="5"/>
          </w:tcPr>
          <w:p w14:paraId="67D46027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Tył kurtki wydłużony w stosunku do przodu o 50 </w:t>
            </w:r>
            <w:r w:rsidRPr="00935D62">
              <w:rPr>
                <w:rFonts w:ascii="Arial" w:eastAsia="Symbol" w:hAnsi="Arial" w:cs="Arial"/>
                <w:sz w:val="20"/>
                <w:szCs w:val="20"/>
                <w:lang w:eastAsia="pl-PL"/>
              </w:rPr>
              <w:t xml:space="preserve">±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10 mm.</w:t>
            </w:r>
          </w:p>
        </w:tc>
      </w:tr>
      <w:tr w:rsidR="00935D62" w:rsidRPr="00935D62" w14:paraId="0E568E2D" w14:textId="77777777" w:rsidTr="00316F1B">
        <w:tc>
          <w:tcPr>
            <w:tcW w:w="539" w:type="dxa"/>
          </w:tcPr>
          <w:p w14:paraId="293EF8C0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8788" w:type="dxa"/>
            <w:gridSpan w:val="5"/>
          </w:tcPr>
          <w:p w14:paraId="6FD9B736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Kołnierz kurtki podwyższony, miękki z tkaniny zewnętrznej w formie stójki,  chroniący krtań.</w:t>
            </w:r>
          </w:p>
        </w:tc>
      </w:tr>
      <w:tr w:rsidR="00935D62" w:rsidRPr="00935D62" w14:paraId="3D732705" w14:textId="77777777" w:rsidTr="00316F1B">
        <w:tc>
          <w:tcPr>
            <w:tcW w:w="539" w:type="dxa"/>
          </w:tcPr>
          <w:p w14:paraId="29991C0E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2.7</w:t>
            </w:r>
          </w:p>
        </w:tc>
        <w:tc>
          <w:tcPr>
            <w:tcW w:w="8788" w:type="dxa"/>
            <w:gridSpan w:val="5"/>
          </w:tcPr>
          <w:p w14:paraId="71D61867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Pod brodą, dodatkowa ochrona krtani w postaci pasa z tkaniny zewnętrznej, zapinanego na taśmę typu „rzep”, umożliwiającego również dopasowanie kołnierza do obwodu szyi i uszczelnienie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 xml:space="preserve">kołnierza pod brodą. Dopuszcza się odpowiednie wyprofilowanie plisy kryjącej zamek aby zapewnić ochronę szyi i krtani jak wyżej.  </w:t>
            </w:r>
          </w:p>
        </w:tc>
      </w:tr>
      <w:tr w:rsidR="00935D62" w:rsidRPr="00935D62" w14:paraId="705221F9" w14:textId="77777777" w:rsidTr="00316F1B">
        <w:tc>
          <w:tcPr>
            <w:tcW w:w="539" w:type="dxa"/>
          </w:tcPr>
          <w:p w14:paraId="05ACD18C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2.8</w:t>
            </w:r>
          </w:p>
        </w:tc>
        <w:tc>
          <w:tcPr>
            <w:tcW w:w="8788" w:type="dxa"/>
            <w:gridSpan w:val="5"/>
          </w:tcPr>
          <w:p w14:paraId="51EF9C7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stójce z lewej i z prawej strony oraz na lewej piersi, powyżej taśmy typu „rzep” do mocowania dystynkcji, uchwyt z tkaniny zewnętrznej zapinany taśmą typu „rzep” do mocowania głośnika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i mikrofonu  radiotelefonu.</w:t>
            </w:r>
          </w:p>
        </w:tc>
      </w:tr>
      <w:tr w:rsidR="00935D62" w:rsidRPr="00935D62" w14:paraId="759E5871" w14:textId="77777777" w:rsidTr="00316F1B">
        <w:tc>
          <w:tcPr>
            <w:tcW w:w="539" w:type="dxa"/>
          </w:tcPr>
          <w:p w14:paraId="19EE35C3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2.9</w:t>
            </w:r>
          </w:p>
        </w:tc>
        <w:tc>
          <w:tcPr>
            <w:tcW w:w="8788" w:type="dxa"/>
            <w:gridSpan w:val="5"/>
          </w:tcPr>
          <w:p w14:paraId="6291275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Taśma typu „rzep” do mocowania dystynkcji o wymiarach 80x50±2 mm umieszczona bezpośrednio nad taśmą ostrzegawczą.</w:t>
            </w:r>
          </w:p>
        </w:tc>
      </w:tr>
      <w:tr w:rsidR="00935D62" w:rsidRPr="00935D62" w14:paraId="64B78900" w14:textId="77777777" w:rsidTr="00316F1B">
        <w:trPr>
          <w:trHeight w:val="2357"/>
        </w:trPr>
        <w:tc>
          <w:tcPr>
            <w:tcW w:w="539" w:type="dxa"/>
          </w:tcPr>
          <w:p w14:paraId="56B3D73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2.10</w:t>
            </w:r>
          </w:p>
          <w:p w14:paraId="4C54560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5A75772D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Rękawy o ergonomicznym kroju, wyprofilowane za pomocą zaszewek, klinów i cięć, w celu umożliwienia łatwiejszego zginania rąk w łokciu, wszyte tak aby zapobiegały podciąganiu kurtki podczas podnoszenia ramion. Wszystkie zaszewki, cięcia, kliny muszą być wykonane we wszystkich warstwach kurtki a nie tylko w warstwie zewnętrznej. </w:t>
            </w:r>
          </w:p>
          <w:p w14:paraId="6769E65E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Od wewnątrz rękawy wykończone ściągaczem elastycznym z otworem na kciuk, możliwe są inne rozwiązania zapobiegające podciąganiu rękawa. Na zewnątrz mankiet wyposażony w ściągacz wykonany z tkaniny zewnętrznej z taśmą typu „rzep”, umożliwiający dopasowanie rękawa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nadgarstku. Dolna krawędź mankietu na całym obwodzie wykończona lamówką z tkaniny lub dzianiny powlekanej o zwiększonej odporności na przecieranie.</w:t>
            </w:r>
          </w:p>
        </w:tc>
      </w:tr>
      <w:tr w:rsidR="00935D62" w:rsidRPr="00935D62" w14:paraId="40896759" w14:textId="77777777" w:rsidTr="00316F1B">
        <w:tc>
          <w:tcPr>
            <w:tcW w:w="539" w:type="dxa"/>
          </w:tcPr>
          <w:p w14:paraId="700FB19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2.11</w:t>
            </w:r>
          </w:p>
        </w:tc>
        <w:tc>
          <w:tcPr>
            <w:tcW w:w="8788" w:type="dxa"/>
            <w:gridSpan w:val="5"/>
          </w:tcPr>
          <w:p w14:paraId="251C0F73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Na łokciach dodatkowe wzmocnienia chroniące stawy łokciowe, w postaci wkładu elementu amortyzującego nacisk oraz z tkaniny lub dzianiny powlekanej o zwiększonej odporności na przetarcie, kolor powłoki ochronnej czarny.</w:t>
            </w:r>
          </w:p>
        </w:tc>
      </w:tr>
      <w:tr w:rsidR="00935D62" w:rsidRPr="00935D62" w14:paraId="55773CBB" w14:textId="77777777" w:rsidTr="00316F1B">
        <w:tc>
          <w:tcPr>
            <w:tcW w:w="539" w:type="dxa"/>
          </w:tcPr>
          <w:p w14:paraId="724EA07D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2.12</w:t>
            </w:r>
          </w:p>
        </w:tc>
        <w:tc>
          <w:tcPr>
            <w:tcW w:w="8788" w:type="dxa"/>
            <w:gridSpan w:val="5"/>
          </w:tcPr>
          <w:p w14:paraId="4D6FCF79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plecach i barkach wewnętrzne elementy amortyzujące naciski od taśm nośnych aparatu oddechowego. </w:t>
            </w:r>
            <w:r w:rsidRPr="00935D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Konstrukcja kurtki powinna być wykonana w taki sposób, by w części ramieniowej  nie występowały szwy (szwy przeniesione  do części barkowej).</w:t>
            </w:r>
          </w:p>
        </w:tc>
      </w:tr>
      <w:tr w:rsidR="00935D62" w:rsidRPr="00935D62" w14:paraId="25A6CB4D" w14:textId="77777777" w:rsidTr="00316F1B">
        <w:tc>
          <w:tcPr>
            <w:tcW w:w="539" w:type="dxa"/>
          </w:tcPr>
          <w:p w14:paraId="5A61C1BA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2.13</w:t>
            </w:r>
          </w:p>
        </w:tc>
        <w:tc>
          <w:tcPr>
            <w:tcW w:w="8788" w:type="dxa"/>
            <w:gridSpan w:val="5"/>
          </w:tcPr>
          <w:p w14:paraId="7351D6B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Konstrukcja dolnej wewnętrznej krawędzi kurtki i rękawów na całym obwodzie powinna chronić przed podsiąkaniem wody na warstwę termoizolacyjną.     </w:t>
            </w:r>
          </w:p>
        </w:tc>
      </w:tr>
      <w:tr w:rsidR="00935D62" w:rsidRPr="00935D62" w14:paraId="0418CAAF" w14:textId="77777777" w:rsidTr="00316F1B">
        <w:tc>
          <w:tcPr>
            <w:tcW w:w="539" w:type="dxa"/>
          </w:tcPr>
          <w:p w14:paraId="0AD2120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2.14</w:t>
            </w:r>
          </w:p>
        </w:tc>
        <w:tc>
          <w:tcPr>
            <w:tcW w:w="8788" w:type="dxa"/>
            <w:gridSpan w:val="5"/>
          </w:tcPr>
          <w:p w14:paraId="380A7434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dolnej przedniej części kurtki powinny być wpuszczane dwie kieszenie kryte patkami, zapinanymi taśmą typu „rzep”. W każdej kieszeni lub obok niej umieszczony karabińczyk lub pętla do mocowania drobnego wyposażenia.</w:t>
            </w:r>
          </w:p>
        </w:tc>
      </w:tr>
      <w:tr w:rsidR="00935D62" w:rsidRPr="00935D62" w14:paraId="535C6486" w14:textId="77777777" w:rsidTr="00316F1B">
        <w:tc>
          <w:tcPr>
            <w:tcW w:w="539" w:type="dxa"/>
          </w:tcPr>
          <w:p w14:paraId="46243C3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2.15</w:t>
            </w:r>
          </w:p>
        </w:tc>
        <w:tc>
          <w:tcPr>
            <w:tcW w:w="8788" w:type="dxa"/>
            <w:gridSpan w:val="5"/>
          </w:tcPr>
          <w:p w14:paraId="7727F7DA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górnej części powyżej taśmy ostrzegawczej, na prawej piersi, powinna znajdować się kieszeń wpuszczana, zapinana zamkiem błyskawicznym i kryta patką.</w:t>
            </w:r>
          </w:p>
        </w:tc>
      </w:tr>
      <w:tr w:rsidR="00935D62" w:rsidRPr="00935D62" w14:paraId="5F25EA4E" w14:textId="77777777" w:rsidTr="00316F1B">
        <w:tc>
          <w:tcPr>
            <w:tcW w:w="539" w:type="dxa"/>
          </w:tcPr>
          <w:p w14:paraId="1A894C1D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2.16</w:t>
            </w:r>
          </w:p>
        </w:tc>
        <w:tc>
          <w:tcPr>
            <w:tcW w:w="8788" w:type="dxa"/>
            <w:gridSpan w:val="5"/>
          </w:tcPr>
          <w:p w14:paraId="2039A970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Poniżej taśmy ostrzegawczej naszywka z tkaniny zewnętrznej z uchwytami oraz obejma z tkaniny zewnętrznej, zapinana na taśmę typu „rzep” np. do mocowania: sygnalizatora bezruchu, latarki, rękawic itp.</w:t>
            </w:r>
          </w:p>
        </w:tc>
      </w:tr>
      <w:tr w:rsidR="00935D62" w:rsidRPr="00935D62" w14:paraId="69CFAA28" w14:textId="77777777" w:rsidTr="00316F1B">
        <w:tc>
          <w:tcPr>
            <w:tcW w:w="539" w:type="dxa"/>
          </w:tcPr>
          <w:p w14:paraId="4C9A8A2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2.17</w:t>
            </w:r>
          </w:p>
        </w:tc>
        <w:tc>
          <w:tcPr>
            <w:tcW w:w="8788" w:type="dxa"/>
            <w:gridSpan w:val="5"/>
          </w:tcPr>
          <w:p w14:paraId="5FB2CF8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Dopuszcza się wykonanie otworów w przedniej części kurtki, krytych patką i tunelu pod warstwą zewnętrzną kurtki do wprowadzenia pętli ratowniczej w miejscach uzgodnionych z zamawiającym. </w:t>
            </w:r>
          </w:p>
        </w:tc>
      </w:tr>
      <w:tr w:rsidR="00935D62" w:rsidRPr="00935D62" w14:paraId="582DB831" w14:textId="77777777" w:rsidTr="00316F1B">
        <w:tc>
          <w:tcPr>
            <w:tcW w:w="539" w:type="dxa"/>
          </w:tcPr>
          <w:p w14:paraId="5EBFAB01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2.18</w:t>
            </w:r>
          </w:p>
        </w:tc>
        <w:tc>
          <w:tcPr>
            <w:tcW w:w="8788" w:type="dxa"/>
            <w:gridSpan w:val="5"/>
          </w:tcPr>
          <w:p w14:paraId="7A102378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nie może posiadać żadnych otworów na powierzchni pleców.</w:t>
            </w:r>
            <w:r w:rsidRPr="00935D62">
              <w:rPr>
                <w:rFonts w:ascii="Arial" w:eastAsia="Arial" w:hAnsi="Arial" w:cs="Arial"/>
                <w:b/>
                <w:color w:val="7F7F7F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35D62" w:rsidRPr="00935D62" w14:paraId="0CA2123A" w14:textId="77777777" w:rsidTr="00316F1B">
        <w:tc>
          <w:tcPr>
            <w:tcW w:w="539" w:type="dxa"/>
          </w:tcPr>
          <w:p w14:paraId="6D00048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2.19</w:t>
            </w:r>
          </w:p>
        </w:tc>
        <w:tc>
          <w:tcPr>
            <w:tcW w:w="8788" w:type="dxa"/>
            <w:gridSpan w:val="5"/>
          </w:tcPr>
          <w:p w14:paraId="34BB330C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lewej piersi, poniżej taśmy ostrzegawczej umieszczona kieszeń mieszkowa, naszywana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o regulowanej głębokości i zamykana patką, przeznaczona na radiotelefon.  Konstrukcja kieszeni powinna uwzględniać wystającą z lewej lub prawej strony antenę radiotelefonu oraz możliwość odprowadzania wody z jej wnętrza.</w:t>
            </w:r>
          </w:p>
        </w:tc>
      </w:tr>
      <w:tr w:rsidR="00935D62" w:rsidRPr="00935D62" w14:paraId="4A602C9A" w14:textId="77777777" w:rsidTr="00316F1B">
        <w:tc>
          <w:tcPr>
            <w:tcW w:w="539" w:type="dxa"/>
          </w:tcPr>
          <w:p w14:paraId="40A1FDC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2.20</w:t>
            </w:r>
          </w:p>
        </w:tc>
        <w:tc>
          <w:tcPr>
            <w:tcW w:w="8788" w:type="dxa"/>
            <w:gridSpan w:val="5"/>
          </w:tcPr>
          <w:p w14:paraId="2190C848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Patki wszystkich kieszeni powinny posiadać system ułatwiający dostęp do kieszeni bez zdejmowania rękawic.</w:t>
            </w:r>
          </w:p>
        </w:tc>
      </w:tr>
      <w:tr w:rsidR="00935D62" w:rsidRPr="00935D62" w14:paraId="36B3AA9F" w14:textId="77777777" w:rsidTr="00316F1B">
        <w:tc>
          <w:tcPr>
            <w:tcW w:w="539" w:type="dxa"/>
          </w:tcPr>
          <w:p w14:paraId="669BDD7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2.21</w:t>
            </w:r>
          </w:p>
        </w:tc>
        <w:tc>
          <w:tcPr>
            <w:tcW w:w="8788" w:type="dxa"/>
            <w:gridSpan w:val="5"/>
          </w:tcPr>
          <w:p w14:paraId="048D2AE8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górnej, lewej części kurtki, pod plisą kryjącą zamek, powinna znajdować się kieszeń („napoleońska”) wpuszczana, zabezpieczona przed przemakaniem i zapinana zamkiem błyskawicznym.</w:t>
            </w:r>
          </w:p>
        </w:tc>
      </w:tr>
      <w:tr w:rsidR="00935D62" w:rsidRPr="00935D62" w14:paraId="697E236E" w14:textId="77777777" w:rsidTr="00316F1B">
        <w:tc>
          <w:tcPr>
            <w:tcW w:w="539" w:type="dxa"/>
          </w:tcPr>
          <w:p w14:paraId="25A5734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2.22</w:t>
            </w:r>
          </w:p>
        </w:tc>
        <w:tc>
          <w:tcPr>
            <w:tcW w:w="8788" w:type="dxa"/>
            <w:gridSpan w:val="5"/>
          </w:tcPr>
          <w:p w14:paraId="57441247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przedniej dolnej, wewnętrznej części kurtki po prawej lub lewej stronie na podszewce  naszyta jest kieszeń zapinana dowolną techniką.</w:t>
            </w:r>
          </w:p>
        </w:tc>
      </w:tr>
      <w:tr w:rsidR="00935D62" w:rsidRPr="00935D62" w14:paraId="6832EF4D" w14:textId="77777777" w:rsidTr="00316F1B">
        <w:trPr>
          <w:trHeight w:val="269"/>
        </w:trPr>
        <w:tc>
          <w:tcPr>
            <w:tcW w:w="539" w:type="dxa"/>
          </w:tcPr>
          <w:p w14:paraId="2722138C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2.23</w:t>
            </w:r>
          </w:p>
        </w:tc>
        <w:tc>
          <w:tcPr>
            <w:tcW w:w="8788" w:type="dxa"/>
            <w:gridSpan w:val="5"/>
          </w:tcPr>
          <w:p w14:paraId="61549A81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oznaczona układem taśm łączonych z kurtką podwójnym ściegiem, nićmi o kolorze zbliżonym do koloru taśmy:</w:t>
            </w:r>
          </w:p>
          <w:p w14:paraId="05B82CFF" w14:textId="77777777" w:rsidR="00935D62" w:rsidRPr="00935D62" w:rsidRDefault="00935D62" w:rsidP="00935D62">
            <w:pPr>
              <w:spacing w:line="276" w:lineRule="auto"/>
              <w:ind w:left="33"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a/ taśmy perforowane, fluorescencyjna o właściwościach odblaskowych i odblaskowa, każda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szerokości 5 cm. Taśma górna w kolorze srebrnym odblaskowym, dolna w kolorze żółtym fluorescencyjnym o właściwościach odblaskowych oddalona od srebrnej w odstępie do 1cm. Taśmy rozmieszczone w następujący sposób: </w:t>
            </w:r>
          </w:p>
          <w:p w14:paraId="05A2D5DB" w14:textId="77777777" w:rsidR="00935D62" w:rsidRDefault="00935D62" w:rsidP="00935D62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- na dole, na obwodzie, poziomo maksymalnie 10 mm, pod dolnymi krawędziami patek dolnych kieszeni kurtki.</w:t>
            </w:r>
          </w:p>
          <w:p w14:paraId="52F2F445" w14:textId="77777777" w:rsidR="002632B8" w:rsidRPr="00935D62" w:rsidRDefault="002632B8" w:rsidP="002632B8">
            <w:pPr>
              <w:spacing w:line="276" w:lineRule="auto"/>
              <w:ind w:left="175" w:right="24" w:hanging="142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b/ taśma z dwoma pasami koloru żółtego fluorescencyjnego o szerokości 15±1 mm z pasem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o szerokości 20±1 mm koloru srebrnego odblaskowe- go umieszczonym pośrodku rozmieszczona w następujący sposób:</w:t>
            </w:r>
          </w:p>
          <w:p w14:paraId="4D91E05E" w14:textId="77777777" w:rsidR="002632B8" w:rsidRPr="00935D62" w:rsidRDefault="002632B8" w:rsidP="002632B8">
            <w:pPr>
              <w:spacing w:line="276" w:lineRule="auto"/>
              <w:ind w:left="459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całym obwodzie rękawów powyżej taśmy ściągającej mankiet rękawa, jednak tak aby nie kolidowała ze wzmocnieniami na łokciach, </w:t>
            </w:r>
          </w:p>
          <w:p w14:paraId="7059662A" w14:textId="77777777" w:rsidR="002632B8" w:rsidRPr="00935D62" w:rsidRDefault="002632B8" w:rsidP="002632B8">
            <w:pPr>
              <w:spacing w:line="276" w:lineRule="auto"/>
              <w:ind w:left="480" w:right="-250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poziome odcinki taśm z przodu kurtki na wysokości klatki piersiowej,  </w:t>
            </w:r>
          </w:p>
          <w:p w14:paraId="30B1484E" w14:textId="77777777" w:rsidR="002632B8" w:rsidRPr="00935D62" w:rsidRDefault="002632B8" w:rsidP="002632B8">
            <w:pPr>
              <w:tabs>
                <w:tab w:val="left" w:pos="709"/>
              </w:tabs>
              <w:spacing w:line="276" w:lineRule="auto"/>
              <w:ind w:left="480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odcinki taśm na ramieniu na wysokości taśm piersiowych prostopadle do osi wzdłużnej rękawa, </w:t>
            </w:r>
          </w:p>
          <w:p w14:paraId="1C2F934F" w14:textId="77777777" w:rsidR="002632B8" w:rsidRPr="00935D62" w:rsidRDefault="002632B8" w:rsidP="002632B8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dwa pionowe pasy na plecach, górne krawędzie ok. 2 cm poniżej dolnej krawędzi napisu </w:t>
            </w: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5B44F1" wp14:editId="69708387">
                  <wp:extent cx="698400" cy="277532"/>
                  <wp:effectExtent l="0" t="0" r="6985" b="8255"/>
                  <wp:docPr id="5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164" cy="291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, na dole połączone z górną krawędzią poziomej taśmy ostrzegawczej.</w:t>
            </w:r>
          </w:p>
        </w:tc>
      </w:tr>
      <w:tr w:rsidR="00935D62" w:rsidRPr="00935D62" w14:paraId="4A6B62AB" w14:textId="77777777" w:rsidTr="00316F1B">
        <w:trPr>
          <w:trHeight w:val="269"/>
        </w:trPr>
        <w:tc>
          <w:tcPr>
            <w:tcW w:w="539" w:type="dxa"/>
          </w:tcPr>
          <w:p w14:paraId="0513404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2.2</w:t>
            </w:r>
            <w:r w:rsidR="002632B8">
              <w:rPr>
                <w:rFonts w:ascii="Arial" w:eastAsia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788" w:type="dxa"/>
            <w:gridSpan w:val="5"/>
          </w:tcPr>
          <w:p w14:paraId="4E94CAF0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kurtce umieszczone, mocowane taśmą typu „rzep” oznaczenie formacji w kolorze czarnym, wykonane techniką sitodruku na trudnopalnym podkładzie w kolorze żółtym fluorescencyjnym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właściwościach odblaskowych: </w:t>
            </w:r>
          </w:p>
          <w:p w14:paraId="3D3A4469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8789"/>
              </w:tabs>
              <w:spacing w:line="276" w:lineRule="auto"/>
              <w:ind w:left="180" w:right="-142" w:hanging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lewym i prawym rękawie, 10±5 mm, poniżej górnej taśmy ostrzegawczej - skrót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7F5F4735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2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w górnej części na prawej piersi, na patce kieszeni umieszczony skrót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. </w:t>
            </w:r>
          </w:p>
          <w:p w14:paraId="053BBF02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-11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Napisy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color w:val="FFC000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 xml:space="preserve"> wykonane</w:t>
            </w:r>
            <w:r w:rsidRPr="00935D62">
              <w:rPr>
                <w:rFonts w:ascii="Arial" w:eastAsia="Arial" w:hAnsi="Arial" w:cs="Arial"/>
                <w:b/>
                <w:color w:val="FFC000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IMPACT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o wymiarach: wysokość  liter 32±1 mm, długość napisu 65±1 mm. Napis umieszczony centralnie na podkładzie o wymiarach 50x90±2 mm, </w:t>
            </w:r>
          </w:p>
          <w:p w14:paraId="601B61DA" w14:textId="77777777" w:rsid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1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lewym ramieniu 10÷15 mm poniżej podkładu z napisem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umieszczony odcinek taśmy typu „rzep” o wymiarach 80x20±2 mm do mocowania emblematu z nazwą miasta, w którym stacjonuje jednostka PSP.</w:t>
            </w:r>
          </w:p>
          <w:p w14:paraId="1585D5E5" w14:textId="77777777" w:rsidR="002632B8" w:rsidRPr="00935D62" w:rsidRDefault="002632B8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1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plecach umieszczony centralnie napis, </w:t>
            </w: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C72B1CE" wp14:editId="771BE48E">
                  <wp:extent cx="806400" cy="327615"/>
                  <wp:effectExtent l="0" t="0" r="0" b="0"/>
                  <wp:docPr id="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74" cy="33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wykonany w dwóch wierszach, na trudnopalnym podkładzie w kolorze żółtym fluorescencyjnym o właściwościach odblaskowych,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wymiarach 120x340±2 mm, tak aby górna krawędź podkładu znajdowała się w odległości 120±20 mm pod linią wszycia kołnierza. Odległość między wierszami napisu - 12 mm. Napis wykonany 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IMPACT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z charakterystyczną literą „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Ƶ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”. Wymiary napisu: Długość napisu: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PAŃSTWOWA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”- 260±1mm, „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STRAƵ POƵARNA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” – 322±1 mm,</w:t>
            </w:r>
            <w:r w:rsidRPr="00935D62"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wysokość liter 39±1mm.</w:t>
            </w:r>
          </w:p>
        </w:tc>
      </w:tr>
      <w:tr w:rsidR="00935D62" w:rsidRPr="00935D62" w14:paraId="0D86BFA4" w14:textId="77777777" w:rsidTr="00316F1B">
        <w:trPr>
          <w:trHeight w:val="269"/>
        </w:trPr>
        <w:tc>
          <w:tcPr>
            <w:tcW w:w="539" w:type="dxa"/>
          </w:tcPr>
          <w:p w14:paraId="14B527F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</w:t>
            </w:r>
            <w:r w:rsidR="002632B8">
              <w:rPr>
                <w:rFonts w:ascii="Arial" w:eastAsia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788" w:type="dxa"/>
            <w:gridSpan w:val="5"/>
          </w:tcPr>
          <w:p w14:paraId="04CB1383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1C08AF" wp14:editId="4285E708">
                  <wp:extent cx="3332978" cy="1915200"/>
                  <wp:effectExtent l="0" t="0" r="1270" b="8890"/>
                  <wp:docPr id="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urtka c przód 11.07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5" b="6382"/>
                          <a:stretch/>
                        </pic:blipFill>
                        <pic:spPr bwMode="auto">
                          <a:xfrm>
                            <a:off x="0" y="0"/>
                            <a:ext cx="3413287" cy="1961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B847D3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567" w:hanging="528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                         Przykładowy widok kurtki</w:t>
            </w:r>
          </w:p>
          <w:p w14:paraId="21A8758C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lastRenderedPageBreak/>
              <w:drawing>
                <wp:inline distT="0" distB="0" distL="0" distR="0" wp14:anchorId="25FD065C" wp14:editId="76E9B2D6">
                  <wp:extent cx="3294032" cy="1879200"/>
                  <wp:effectExtent l="0" t="0" r="1905" b="6985"/>
                  <wp:docPr id="11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urtka c tył 11.07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5"/>
                          <a:stretch/>
                        </pic:blipFill>
                        <pic:spPr bwMode="auto">
                          <a:xfrm>
                            <a:off x="0" y="0"/>
                            <a:ext cx="3410679" cy="194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B23421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                         Przykładowy widok kurtki</w:t>
            </w:r>
          </w:p>
        </w:tc>
      </w:tr>
      <w:tr w:rsidR="00935D62" w:rsidRPr="00935D62" w14:paraId="66CE6586" w14:textId="77777777" w:rsidTr="00316F1B">
        <w:tc>
          <w:tcPr>
            <w:tcW w:w="539" w:type="dxa"/>
            <w:shd w:val="clear" w:color="auto" w:fill="7F7F7F" w:themeFill="text1" w:themeFillTint="80"/>
          </w:tcPr>
          <w:p w14:paraId="0572AE67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1B996542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Szczegółowy opis wyglądu spodni</w:t>
            </w:r>
          </w:p>
        </w:tc>
      </w:tr>
      <w:tr w:rsidR="00935D62" w:rsidRPr="00935D62" w14:paraId="2814D48A" w14:textId="77777777" w:rsidTr="00316F1B">
        <w:tc>
          <w:tcPr>
            <w:tcW w:w="539" w:type="dxa"/>
          </w:tcPr>
          <w:p w14:paraId="1719A9A3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8788" w:type="dxa"/>
            <w:gridSpan w:val="5"/>
          </w:tcPr>
          <w:p w14:paraId="4E8D9187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Nogawki szerokie nakładane na obuwie, o ergonomicznym kroju, wyprofilowane za pomocą zaszewek i cięć, ułatwiające klękanie, kucanie, głębokie wykroki oraz wchodzenie po drabinie. Wszystkie zaszewki i cięcia muszą być wykonane we wszystkich warstwach spodni a nie tylko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warstwie zewnętrznej.</w:t>
            </w:r>
          </w:p>
        </w:tc>
      </w:tr>
      <w:tr w:rsidR="00935D62" w:rsidRPr="00935D62" w14:paraId="708D9780" w14:textId="77777777" w:rsidTr="00316F1B">
        <w:tc>
          <w:tcPr>
            <w:tcW w:w="539" w:type="dxa"/>
          </w:tcPr>
          <w:p w14:paraId="422A8C9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8788" w:type="dxa"/>
            <w:gridSpan w:val="5"/>
          </w:tcPr>
          <w:p w14:paraId="755FA017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Na wysokości kolan kilkumilimetrowej grubości (min. 5 mm), wymienne przez użytkownika, wkłady amortyzujące nacisk oraz na zewnątrz wzmocnienia z tkaniny lub dzianiny powlekanej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o zwiększonej odporności na ścieranie,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kolor powłoki ochronnej czarny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935D62" w:rsidRPr="00935D62" w14:paraId="6B43C789" w14:textId="77777777" w:rsidTr="00316F1B">
        <w:tc>
          <w:tcPr>
            <w:tcW w:w="539" w:type="dxa"/>
          </w:tcPr>
          <w:p w14:paraId="02FA012A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3.3</w:t>
            </w:r>
          </w:p>
        </w:tc>
        <w:tc>
          <w:tcPr>
            <w:tcW w:w="8788" w:type="dxa"/>
            <w:gridSpan w:val="5"/>
          </w:tcPr>
          <w:p w14:paraId="4C0B5EE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Na boku uda w połowie odległości między pasem a stawem kolanowym, na każdej, nogawce kieszeń typu „cargo” z mieszkiem w części tylnej, kryta patką zapinaną taśmą typu „rzep”.</w:t>
            </w:r>
          </w:p>
        </w:tc>
      </w:tr>
      <w:tr w:rsidR="00935D62" w:rsidRPr="00935D62" w14:paraId="11DCE8DC" w14:textId="77777777" w:rsidTr="00316F1B">
        <w:trPr>
          <w:trHeight w:val="286"/>
        </w:trPr>
        <w:tc>
          <w:tcPr>
            <w:tcW w:w="539" w:type="dxa"/>
          </w:tcPr>
          <w:p w14:paraId="224AD5E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3.4</w:t>
            </w:r>
          </w:p>
        </w:tc>
        <w:tc>
          <w:tcPr>
            <w:tcW w:w="8788" w:type="dxa"/>
            <w:gridSpan w:val="5"/>
          </w:tcPr>
          <w:p w14:paraId="2BFC873D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atki kieszeni powinny posiadać system ułatwiający dostęp do kieszeni bez zdejmowania rękawic. </w:t>
            </w:r>
          </w:p>
        </w:tc>
      </w:tr>
      <w:tr w:rsidR="00935D62" w:rsidRPr="00935D62" w14:paraId="28DEBE7A" w14:textId="77777777" w:rsidTr="00316F1B">
        <w:tc>
          <w:tcPr>
            <w:tcW w:w="539" w:type="dxa"/>
          </w:tcPr>
          <w:p w14:paraId="62DDEE2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3.5</w:t>
            </w:r>
          </w:p>
          <w:p w14:paraId="77062AC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42A4019D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Dolne krawędzie nogawek na całym obwodzie oraz w dolnej części zewnętrzne, pionowe szwy nogawek, po wewnętrznej stronie nogawek, zabezpieczone przed przecieraniem lamówką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z tkaniny lub dzianiny powlekanej o zwiększonej odporności na ścieranie.</w:t>
            </w:r>
          </w:p>
        </w:tc>
      </w:tr>
      <w:tr w:rsidR="00935D62" w:rsidRPr="00935D62" w14:paraId="40E07299" w14:textId="77777777" w:rsidTr="00316F1B">
        <w:tc>
          <w:tcPr>
            <w:tcW w:w="539" w:type="dxa"/>
          </w:tcPr>
          <w:p w14:paraId="043E0B04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3.6</w:t>
            </w:r>
          </w:p>
        </w:tc>
        <w:tc>
          <w:tcPr>
            <w:tcW w:w="8788" w:type="dxa"/>
            <w:gridSpan w:val="5"/>
          </w:tcPr>
          <w:p w14:paraId="5B3950DF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Wewnątrz nogawek na całym obwodzie, warstwa zabezpieczającą przed podsiąkaniem wody na warstwę termoizolacyjną.</w:t>
            </w:r>
          </w:p>
        </w:tc>
      </w:tr>
      <w:tr w:rsidR="00935D62" w:rsidRPr="00935D62" w14:paraId="21DF9482" w14:textId="77777777" w:rsidTr="00316F1B">
        <w:tc>
          <w:tcPr>
            <w:tcW w:w="539" w:type="dxa"/>
          </w:tcPr>
          <w:p w14:paraId="7D992D8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3.7</w:t>
            </w:r>
          </w:p>
        </w:tc>
        <w:tc>
          <w:tcPr>
            <w:tcW w:w="8788" w:type="dxa"/>
            <w:gridSpan w:val="5"/>
          </w:tcPr>
          <w:p w14:paraId="787454A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Spodnie, z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tyłu z podwyższonym karczkiem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powinny mieć: możliwość regulacji obwodu pasa. </w:t>
            </w:r>
          </w:p>
        </w:tc>
      </w:tr>
      <w:tr w:rsidR="00935D62" w:rsidRPr="00935D62" w14:paraId="67FB7926" w14:textId="77777777" w:rsidTr="00316F1B">
        <w:tc>
          <w:tcPr>
            <w:tcW w:w="539" w:type="dxa"/>
          </w:tcPr>
          <w:p w14:paraId="195107FC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3.8</w:t>
            </w:r>
          </w:p>
        </w:tc>
        <w:tc>
          <w:tcPr>
            <w:tcW w:w="8788" w:type="dxa"/>
            <w:gridSpan w:val="5"/>
          </w:tcPr>
          <w:p w14:paraId="54AC1055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Elastyczne szelki o regulowanej długości i szerokości min. 50 mm, z możliwością wypinania ze spodni. Szelki powinny być łączone z nierozciągliwą tkaniną na wysokości barków, przechodząc w element tkaninowy stabilizujący szelki i ograniczający zsuwanie się szelek z ramion. </w:t>
            </w:r>
          </w:p>
        </w:tc>
      </w:tr>
      <w:tr w:rsidR="00935D62" w:rsidRPr="00935D62" w14:paraId="5BDD7855" w14:textId="77777777" w:rsidTr="00316F1B">
        <w:tc>
          <w:tcPr>
            <w:tcW w:w="539" w:type="dxa"/>
          </w:tcPr>
          <w:p w14:paraId="356392B4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3.9</w:t>
            </w:r>
          </w:p>
        </w:tc>
        <w:tc>
          <w:tcPr>
            <w:tcW w:w="8788" w:type="dxa"/>
            <w:gridSpan w:val="5"/>
          </w:tcPr>
          <w:p w14:paraId="47FFCC72" w14:textId="77777777" w:rsidR="00935D62" w:rsidRPr="00935D62" w:rsidRDefault="00935D62" w:rsidP="00935D62">
            <w:pPr>
              <w:spacing w:line="276" w:lineRule="auto"/>
              <w:ind w:left="39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Spodnie oznaczone układem dwukolorowej taśmy perforowanej, dwa pasy w kolorze żółtym fluorescencyjnym ze srebrnym pasem odblaskowym po środku, łączonej ze spodniami podwójnym ściegiem, nićmi o kolorze zbliżonym do koloru żółtego. Taśma rozmieszczona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następujący sposób:</w:t>
            </w:r>
          </w:p>
          <w:p w14:paraId="3B530F13" w14:textId="77777777" w:rsidR="00935D62" w:rsidRPr="00935D62" w:rsidRDefault="00935D62" w:rsidP="00935D62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a/ taśma z pasami każdego koloru  o szerokości 25±1 mm:</w:t>
            </w:r>
          </w:p>
          <w:p w14:paraId="7C7627B0" w14:textId="77777777" w:rsidR="00935D62" w:rsidRPr="00935D62" w:rsidRDefault="00935D62" w:rsidP="00935D62">
            <w:pPr>
              <w:spacing w:line="276" w:lineRule="auto"/>
              <w:ind w:left="142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      - na podudziu na całym obwodzie nogawek,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jednak tak aby nie kolidowała ze wzmocnieniami na kolanach,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taśma z pasami żółtym i srebrnym, pas każdego koloru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szerokości 25±1 mm. </w:t>
            </w:r>
          </w:p>
        </w:tc>
      </w:tr>
      <w:tr w:rsidR="00935D62" w:rsidRPr="00935D62" w14:paraId="590E7068" w14:textId="77777777" w:rsidTr="00316F1B">
        <w:tc>
          <w:tcPr>
            <w:tcW w:w="539" w:type="dxa"/>
          </w:tcPr>
          <w:p w14:paraId="5A5E363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3.10</w:t>
            </w:r>
          </w:p>
        </w:tc>
        <w:tc>
          <w:tcPr>
            <w:tcW w:w="8788" w:type="dxa"/>
            <w:gridSpan w:val="5"/>
          </w:tcPr>
          <w:p w14:paraId="6B528D95" w14:textId="77777777" w:rsidR="00935D62" w:rsidRPr="00935D62" w:rsidRDefault="00935D62" w:rsidP="00935D62">
            <w:pPr>
              <w:spacing w:line="276" w:lineRule="auto"/>
              <w:ind w:left="39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kieszeniach 40 mm od ich dolnej krawędzi umieszczone, mocowane taśmą typu „rzep” oznaczenie formacji w kolorze czarnym, wykonane techniką sitodruku na trudnopalnym podkładzie w kolorze żółtym fluorescencyjnym o właściwościach odblaskowych, o wymiarach 50x90±2 mm.  Napis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wykonany 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IMPACT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o wymiarach: wysokość  liter 32±1 mm, długość napisu 65±1 mm.</w:t>
            </w:r>
          </w:p>
        </w:tc>
      </w:tr>
      <w:tr w:rsidR="00935D62" w:rsidRPr="00935D62" w14:paraId="711B7A19" w14:textId="77777777" w:rsidTr="00316F1B">
        <w:trPr>
          <w:trHeight w:val="4238"/>
        </w:trPr>
        <w:tc>
          <w:tcPr>
            <w:tcW w:w="539" w:type="dxa"/>
          </w:tcPr>
          <w:p w14:paraId="19FB398C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3.11</w:t>
            </w:r>
          </w:p>
          <w:p w14:paraId="55DB7BB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6024E1E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1FA77D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0D52E2F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D596CD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3AB11B3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376DCCA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A50ED2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5DA6936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5A71FD5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</w:r>
          </w:p>
          <w:p w14:paraId="6211809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547E4C3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C3D9D8A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32D17147" w14:textId="77777777" w:rsidR="00935D62" w:rsidRPr="00935D62" w:rsidRDefault="00935D62" w:rsidP="00935D62">
            <w:pPr>
              <w:tabs>
                <w:tab w:val="left" w:pos="464"/>
                <w:tab w:val="center" w:pos="2939"/>
              </w:tabs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ab/>
            </w:r>
            <w:r w:rsidRPr="00935D62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7EBD84" wp14:editId="0361978F">
                  <wp:extent cx="1043163" cy="2345285"/>
                  <wp:effectExtent l="0" t="0" r="5080" b="0"/>
                  <wp:docPr id="14" name="Obraz 19" descr="C:\Users\rczarnecki\AppData\Local\Microsoft\Windows\Temporary Internet Files\Content.Outlook\9K292KCC\Spodnie P Ciężkie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czarnecki\AppData\Local\Microsoft\Windows\Temporary Internet Files\Content.Outlook\9K292KCC\Spodnie P Ciężkie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71" cy="240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ab/>
            </w:r>
            <w:r w:rsidRPr="00935D62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eastAsia="pl-PL"/>
              </w:rPr>
              <w:t xml:space="preserve">         </w:t>
            </w:r>
            <w:r w:rsidRPr="00935D62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6C77A9" wp14:editId="57376B74">
                  <wp:extent cx="1054407" cy="2347200"/>
                  <wp:effectExtent l="0" t="0" r="0" b="0"/>
                  <wp:docPr id="1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dnie T Ciężkieccccc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22" cy="241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388D6" w14:textId="77777777" w:rsidR="00935D62" w:rsidRPr="00935D62" w:rsidRDefault="00935D62" w:rsidP="00935D62">
            <w:pPr>
              <w:tabs>
                <w:tab w:val="left" w:pos="1803"/>
              </w:tabs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</w:p>
          <w:p w14:paraId="44D53DA1" w14:textId="77777777" w:rsidR="00935D62" w:rsidRDefault="00935D62" w:rsidP="00AA000C">
            <w:pPr>
              <w:tabs>
                <w:tab w:val="left" w:pos="1803"/>
                <w:tab w:val="left" w:pos="4830"/>
              </w:tabs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Przykładowy widok spodni</w:t>
            </w:r>
            <w:r w:rsidR="00AA000C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ab/>
            </w:r>
          </w:p>
          <w:p w14:paraId="43AA12B1" w14:textId="77777777" w:rsidR="00AA000C" w:rsidRDefault="00AA000C" w:rsidP="00AA000C">
            <w:pPr>
              <w:tabs>
                <w:tab w:val="left" w:pos="1803"/>
                <w:tab w:val="left" w:pos="4830"/>
              </w:tabs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E9BFBE5" w14:textId="77777777" w:rsidR="00AA000C" w:rsidRPr="00935D62" w:rsidRDefault="00AA000C" w:rsidP="00AA000C">
            <w:pPr>
              <w:tabs>
                <w:tab w:val="left" w:pos="1803"/>
                <w:tab w:val="left" w:pos="4830"/>
              </w:tabs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35D62" w:rsidRPr="00935D62" w14:paraId="70839E4D" w14:textId="77777777" w:rsidTr="00316F1B">
        <w:tc>
          <w:tcPr>
            <w:tcW w:w="539" w:type="dxa"/>
            <w:shd w:val="clear" w:color="auto" w:fill="7F7F7F" w:themeFill="text1" w:themeFillTint="80"/>
          </w:tcPr>
          <w:p w14:paraId="4627FF4D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077A0E4F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>Parametry surowców</w:t>
            </w:r>
          </w:p>
        </w:tc>
      </w:tr>
      <w:tr w:rsidR="00935D62" w:rsidRPr="00935D62" w14:paraId="0DED901B" w14:textId="77777777" w:rsidTr="00316F1B">
        <w:tc>
          <w:tcPr>
            <w:tcW w:w="539" w:type="dxa"/>
          </w:tcPr>
          <w:p w14:paraId="045CD34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4.1</w:t>
            </w:r>
          </w:p>
        </w:tc>
        <w:tc>
          <w:tcPr>
            <w:tcW w:w="8788" w:type="dxa"/>
            <w:gridSpan w:val="5"/>
          </w:tcPr>
          <w:p w14:paraId="78213203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a/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tkanina zewnętrzna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1924909F" w14:textId="0F3C12E8" w:rsidR="00316F1B" w:rsidRPr="00316F1B" w:rsidRDefault="00935D62" w:rsidP="00316F1B">
            <w:pPr>
              <w:spacing w:line="276" w:lineRule="auto"/>
              <w:ind w:left="-98" w:right="-113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2C888F48" w14:textId="0EADF685" w:rsidR="00935D62" w:rsidRPr="00935D62" w:rsidRDefault="00316F1B" w:rsidP="00316F1B">
            <w:pPr>
              <w:spacing w:line="276" w:lineRule="auto"/>
              <w:ind w:left="-98" w:right="-113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316F1B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Tkanina zewnętrzna ubrania specjalnego powinna spełniać wymagania  określone normą EN </w:t>
            </w:r>
            <w: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316F1B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469:2020.</w:t>
            </w:r>
          </w:p>
        </w:tc>
      </w:tr>
      <w:tr w:rsidR="00935D62" w:rsidRPr="00935D62" w14:paraId="7CCEFA31" w14:textId="77777777" w:rsidTr="00316F1B">
        <w:trPr>
          <w:trHeight w:val="684"/>
        </w:trPr>
        <w:tc>
          <w:tcPr>
            <w:tcW w:w="539" w:type="dxa"/>
          </w:tcPr>
          <w:p w14:paraId="6DBE1234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4.2</w:t>
            </w:r>
          </w:p>
        </w:tc>
        <w:tc>
          <w:tcPr>
            <w:tcW w:w="2864" w:type="dxa"/>
          </w:tcPr>
          <w:p w14:paraId="2FCD5026" w14:textId="77777777" w:rsidR="00935D62" w:rsidRPr="00935D62" w:rsidRDefault="00935D62" w:rsidP="00935D62">
            <w:pPr>
              <w:ind w:right="-108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Wskaźnik ograniczonego</w:t>
            </w:r>
          </w:p>
          <w:p w14:paraId="72889400" w14:textId="77777777" w:rsidR="00935D62" w:rsidRPr="00935D62" w:rsidRDefault="00935D62" w:rsidP="00935D62">
            <w:pPr>
              <w:ind w:right="-108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rozprzestrzeniania płomienia  wg pkt 6.1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76" w:type="dxa"/>
            <w:gridSpan w:val="3"/>
          </w:tcPr>
          <w:p w14:paraId="7CA2A7CD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</w:p>
          <w:p w14:paraId="070C6195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3</w:t>
            </w:r>
          </w:p>
          <w:p w14:paraId="01083938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4648" w:type="dxa"/>
          </w:tcPr>
          <w:p w14:paraId="3387D3A4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Metodyka badań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 xml:space="preserve">PN-EN ISO 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14116:2011</w:t>
            </w:r>
          </w:p>
        </w:tc>
      </w:tr>
      <w:tr w:rsidR="00935D62" w:rsidRPr="00935D62" w14:paraId="1434CF2B" w14:textId="77777777" w:rsidTr="00316F1B">
        <w:trPr>
          <w:trHeight w:val="963"/>
        </w:trPr>
        <w:tc>
          <w:tcPr>
            <w:tcW w:w="539" w:type="dxa"/>
          </w:tcPr>
          <w:p w14:paraId="2B61174F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bookmarkStart w:id="0" w:name="_Hlk109133204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4.3</w:t>
            </w:r>
          </w:p>
        </w:tc>
        <w:tc>
          <w:tcPr>
            <w:tcW w:w="2864" w:type="dxa"/>
          </w:tcPr>
          <w:p w14:paraId="46C80A57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Wytrzymałość  na rozciąganie po  </w:t>
            </w:r>
          </w:p>
          <w:p w14:paraId="034180E1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działaniu promieniowania cieplnego wg pkt 6.3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70" w:type="dxa"/>
            <w:gridSpan w:val="2"/>
          </w:tcPr>
          <w:p w14:paraId="02F9DFFB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osnowa</w:t>
            </w:r>
          </w:p>
          <w:p w14:paraId="4712420E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1000 N </w:t>
            </w:r>
          </w:p>
          <w:p w14:paraId="227CE17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wątek</w:t>
            </w:r>
          </w:p>
          <w:p w14:paraId="2BE2178D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 900 N </w:t>
            </w:r>
          </w:p>
        </w:tc>
        <w:tc>
          <w:tcPr>
            <w:tcW w:w="4654" w:type="dxa"/>
            <w:gridSpan w:val="2"/>
          </w:tcPr>
          <w:p w14:paraId="1BAE5218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Metodyka badań   </w:t>
            </w:r>
          </w:p>
          <w:p w14:paraId="09901C58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PN-EN ISO </w:t>
            </w:r>
          </w:p>
          <w:p w14:paraId="789C033A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13934-1:2002</w:t>
            </w:r>
          </w:p>
        </w:tc>
      </w:tr>
      <w:bookmarkEnd w:id="0"/>
      <w:tr w:rsidR="00935D62" w:rsidRPr="00935D62" w14:paraId="1103EB7E" w14:textId="77777777" w:rsidTr="00316F1B">
        <w:tc>
          <w:tcPr>
            <w:tcW w:w="539" w:type="dxa"/>
          </w:tcPr>
          <w:p w14:paraId="48FC6B4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2864" w:type="dxa"/>
          </w:tcPr>
          <w:p w14:paraId="16AC67A6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Wytrzymałość na rozciąganie</w:t>
            </w:r>
          </w:p>
          <w:p w14:paraId="6F111183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wg pkt 6.6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7CD9AFFE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osnowa</w:t>
            </w:r>
          </w:p>
          <w:p w14:paraId="4641A89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1000 N </w:t>
            </w:r>
          </w:p>
          <w:p w14:paraId="5FECC84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wątek</w:t>
            </w:r>
          </w:p>
          <w:p w14:paraId="19CBFA1A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 900 N</w:t>
            </w:r>
          </w:p>
        </w:tc>
        <w:tc>
          <w:tcPr>
            <w:tcW w:w="4665" w:type="dxa"/>
            <w:gridSpan w:val="3"/>
          </w:tcPr>
          <w:p w14:paraId="414674A9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46F66098" w14:textId="77777777" w:rsidR="00935D62" w:rsidRPr="00935D62" w:rsidRDefault="00935D62" w:rsidP="00935D62">
            <w:pPr>
              <w:spacing w:line="276" w:lineRule="auto"/>
              <w:ind w:right="-113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PN-EN ISO </w:t>
            </w:r>
          </w:p>
          <w:p w14:paraId="74E481F4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13934-1:2002</w:t>
            </w:r>
          </w:p>
          <w:p w14:paraId="7D5A6C91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935D62" w:rsidRPr="00935D62" w14:paraId="5F76C9DB" w14:textId="77777777" w:rsidTr="00316F1B">
        <w:tc>
          <w:tcPr>
            <w:tcW w:w="539" w:type="dxa"/>
          </w:tcPr>
          <w:p w14:paraId="5E6DFB24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4.5</w:t>
            </w:r>
          </w:p>
        </w:tc>
        <w:tc>
          <w:tcPr>
            <w:tcW w:w="2864" w:type="dxa"/>
          </w:tcPr>
          <w:p w14:paraId="3C488106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Wytrzymałość na rozdzieranie</w:t>
            </w:r>
          </w:p>
          <w:p w14:paraId="448AA111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wg pkt 6.7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1551D382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40 N osnowa</w:t>
            </w:r>
          </w:p>
          <w:p w14:paraId="7F2BDCE4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 40 N wątek</w:t>
            </w:r>
          </w:p>
        </w:tc>
        <w:tc>
          <w:tcPr>
            <w:tcW w:w="4665" w:type="dxa"/>
            <w:gridSpan w:val="3"/>
          </w:tcPr>
          <w:p w14:paraId="50C61FA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5BB8F0DB" w14:textId="77777777" w:rsidR="00935D62" w:rsidRPr="00935D62" w:rsidRDefault="00935D62" w:rsidP="00935D62">
            <w:pPr>
              <w:spacing w:line="276" w:lineRule="auto"/>
              <w:ind w:left="-139" w:right="-255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 PN-EN ISO</w:t>
            </w:r>
          </w:p>
          <w:p w14:paraId="60FCDB52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13937-2:2002</w:t>
            </w:r>
          </w:p>
        </w:tc>
      </w:tr>
      <w:tr w:rsidR="00935D62" w:rsidRPr="00935D62" w14:paraId="2B0C80D3" w14:textId="77777777" w:rsidTr="00316F1B">
        <w:trPr>
          <w:trHeight w:val="589"/>
        </w:trPr>
        <w:tc>
          <w:tcPr>
            <w:tcW w:w="539" w:type="dxa"/>
          </w:tcPr>
          <w:p w14:paraId="6B2AB411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4.6</w:t>
            </w:r>
          </w:p>
        </w:tc>
        <w:tc>
          <w:tcPr>
            <w:tcW w:w="2864" w:type="dxa"/>
          </w:tcPr>
          <w:p w14:paraId="604AE463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Wskaźnik nie zwilżalności ciekłych   substancji chemicznych</w:t>
            </w:r>
          </w:p>
          <w:p w14:paraId="34289FAE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wg pkt 6.8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15829767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4DF6FEF1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80%</w:t>
            </w:r>
          </w:p>
          <w:p w14:paraId="179F4A0E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65" w:type="dxa"/>
            <w:gridSpan w:val="3"/>
          </w:tcPr>
          <w:p w14:paraId="54E8C125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00467BEA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PN-EN ISO 6530:2008</w:t>
            </w:r>
          </w:p>
        </w:tc>
      </w:tr>
      <w:tr w:rsidR="00935D62" w:rsidRPr="00935D62" w14:paraId="34100849" w14:textId="77777777" w:rsidTr="00316F1B">
        <w:tc>
          <w:tcPr>
            <w:tcW w:w="539" w:type="dxa"/>
          </w:tcPr>
          <w:p w14:paraId="19B6D6B4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4.7</w:t>
            </w:r>
          </w:p>
        </w:tc>
        <w:tc>
          <w:tcPr>
            <w:tcW w:w="8788" w:type="dxa"/>
            <w:gridSpan w:val="5"/>
          </w:tcPr>
          <w:p w14:paraId="16577429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b/ membrana: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wymagana membrana dwukomponentowa na bazie PTFE</w:t>
            </w:r>
          </w:p>
        </w:tc>
      </w:tr>
      <w:tr w:rsidR="00935D62" w:rsidRPr="00935D62" w14:paraId="5A5A31B2" w14:textId="77777777" w:rsidTr="00316F1B">
        <w:tc>
          <w:tcPr>
            <w:tcW w:w="539" w:type="dxa"/>
          </w:tcPr>
          <w:p w14:paraId="661AA59E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4.8</w:t>
            </w:r>
          </w:p>
        </w:tc>
        <w:tc>
          <w:tcPr>
            <w:tcW w:w="8788" w:type="dxa"/>
            <w:gridSpan w:val="5"/>
          </w:tcPr>
          <w:p w14:paraId="27509B1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c/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opór pary wodnej dla zestawu komponentów tworzących kurtkę i spodnie ubrania specjalnego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Ret ≤ 18 m</w:t>
            </w:r>
            <w:r w:rsidRPr="00935D62">
              <w:rPr>
                <w:rFonts w:ascii="Arial" w:eastAsia="Arial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Pa/W</w:t>
            </w:r>
          </w:p>
        </w:tc>
      </w:tr>
      <w:tr w:rsidR="00935D62" w:rsidRPr="00935D62" w14:paraId="08C25E08" w14:textId="77777777" w:rsidTr="00316F1B">
        <w:tc>
          <w:tcPr>
            <w:tcW w:w="539" w:type="dxa"/>
          </w:tcPr>
          <w:p w14:paraId="513154ED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4.9</w:t>
            </w:r>
          </w:p>
        </w:tc>
        <w:tc>
          <w:tcPr>
            <w:tcW w:w="8788" w:type="dxa"/>
            <w:gridSpan w:val="5"/>
          </w:tcPr>
          <w:p w14:paraId="6C93EB13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d/ tkanina lub dzianina powlekana o zwiększonej odporności na ścieranie</w:t>
            </w:r>
          </w:p>
          <w:p w14:paraId="01AE361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Rozprzestrzenianie płomienia wg pkt. 6.1.1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- Wskaźnik 3</w:t>
            </w:r>
          </w:p>
          <w:p w14:paraId="135D98FA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Gramatura - minimum 310 g/m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935D62" w:rsidRPr="00935D62" w14:paraId="29463198" w14:textId="77777777" w:rsidTr="00316F1B">
        <w:tc>
          <w:tcPr>
            <w:tcW w:w="539" w:type="dxa"/>
          </w:tcPr>
          <w:p w14:paraId="239E0DA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4.10</w:t>
            </w:r>
          </w:p>
        </w:tc>
        <w:tc>
          <w:tcPr>
            <w:tcW w:w="8788" w:type="dxa"/>
            <w:gridSpan w:val="5"/>
          </w:tcPr>
          <w:p w14:paraId="017EBB14" w14:textId="77777777" w:rsid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Rozmiary: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Według indywidualnej tabeli rozmiarów producenta, stopniowanie wzrostu, obwodu klatki piersiowej i obwodu pasa max. co 4 cm.</w:t>
            </w:r>
          </w:p>
          <w:p w14:paraId="75DBA7F5" w14:textId="77777777" w:rsidR="005A77F3" w:rsidRDefault="005A77F3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6C75CF7" w14:textId="77777777" w:rsidR="005A77F3" w:rsidRPr="00935D62" w:rsidRDefault="005A77F3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</w:tr>
      <w:tr w:rsidR="00935D62" w:rsidRPr="00935D62" w14:paraId="69F87A90" w14:textId="77777777" w:rsidTr="00316F1B">
        <w:tc>
          <w:tcPr>
            <w:tcW w:w="539" w:type="dxa"/>
            <w:shd w:val="clear" w:color="auto" w:fill="767171" w:themeFill="background2" w:themeFillShade="80"/>
          </w:tcPr>
          <w:p w14:paraId="04E9611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8788" w:type="dxa"/>
            <w:gridSpan w:val="5"/>
            <w:shd w:val="clear" w:color="auto" w:fill="767171" w:themeFill="background2" w:themeFillShade="80"/>
          </w:tcPr>
          <w:p w14:paraId="083EBD80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Oznaczenie ubrania specjalnego.</w:t>
            </w:r>
          </w:p>
        </w:tc>
      </w:tr>
      <w:tr w:rsidR="00935D62" w:rsidRPr="00935D62" w14:paraId="44D5DCBB" w14:textId="77777777" w:rsidTr="00316F1B">
        <w:tc>
          <w:tcPr>
            <w:tcW w:w="539" w:type="dxa"/>
          </w:tcPr>
          <w:p w14:paraId="7C82E6D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44DDA71C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Oznaczenie ubrania powinno być wykonane zgodnie z obowiązującymi normami oraz umożliwiać identyfikację kurtek i spodni przez zastosowanie wszywki na nazwisko i imię użytkownika.</w:t>
            </w:r>
          </w:p>
          <w:p w14:paraId="0660A63B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5B81CDB8" w14:textId="77777777" w:rsidR="009D0339" w:rsidRDefault="009D0339" w:rsidP="005E5699"/>
    <w:p w14:paraId="400EC543" w14:textId="11B273E9" w:rsidR="00914EF8" w:rsidRDefault="00914EF8" w:rsidP="001155D3">
      <w:pPr>
        <w:jc w:val="both"/>
        <w:rPr>
          <w:b/>
        </w:rPr>
      </w:pPr>
    </w:p>
    <w:p w14:paraId="1009B5B1" w14:textId="77777777" w:rsidR="00914EF8" w:rsidRPr="0028062D" w:rsidRDefault="00914EF8" w:rsidP="00914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62D">
        <w:rPr>
          <w:rFonts w:ascii="Times New Roman" w:hAnsi="Times New Roman" w:cs="Times New Roman"/>
          <w:b/>
          <w:sz w:val="24"/>
          <w:szCs w:val="24"/>
        </w:rPr>
        <w:t>Wykaz rozmiarów i ich ilości w ramach zamówienia podstawowego</w:t>
      </w:r>
      <w:r w:rsidRPr="002806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2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712"/>
        <w:gridCol w:w="1418"/>
        <w:gridCol w:w="993"/>
        <w:gridCol w:w="993"/>
      </w:tblGrid>
      <w:tr w:rsidR="00865AEA" w:rsidRPr="0028062D" w14:paraId="17A9B677" w14:textId="77777777" w:rsidTr="00865AEA">
        <w:trPr>
          <w:trHeight w:val="353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BF89A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" w:name="_Hlk206569875"/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Wzrost: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CD19B8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w klatce piersiowej: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4A56A" w14:textId="588BBD56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pasa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605F4B" w14:textId="1E65456A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Ilość: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634839C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0D44C60F" w14:textId="77777777" w:rsidTr="00865AEA">
        <w:trPr>
          <w:trHeight w:val="336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4C9AEF2" w14:textId="3524AEDE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7134" w14:textId="71C097DD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C34" w14:textId="34141DF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91F6" w14:textId="02CE544B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B71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06890F6E" w14:textId="77777777" w:rsidTr="00865AEA">
        <w:trPr>
          <w:trHeight w:val="336"/>
        </w:trPr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EF648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EAF0EA" w14:textId="0D34483D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829D" w14:textId="6BE8B523" w:rsidR="00865AEA" w:rsidRPr="00865AEA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A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902CB" w14:textId="409A3546" w:rsidR="00865AEA" w:rsidRPr="00865AEA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A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1204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23538316" w14:textId="77777777" w:rsidTr="00865AEA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29559F3" w14:textId="7E66A562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90F3" w14:textId="7AC76080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AA48" w14:textId="49EBAEDF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D93AB" w14:textId="704EBA5D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A6D559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1D248855" w14:textId="77777777" w:rsidTr="00865AEA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8AEF8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40F9" w14:textId="73C9CC76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3C197" w14:textId="08083B62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28B58" w14:textId="6C4134DB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585E40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0834A7DA" w14:textId="77777777" w:rsidTr="00865AEA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B239B10" w14:textId="6AE952C9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9972" w14:textId="35E09B02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8EC24" w14:textId="2748A070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B5BB8" w14:textId="2D36D355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CA6940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7591BD1F" w14:textId="77777777" w:rsidTr="00865AEA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180360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6806" w14:textId="0E95A0E2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38224" w14:textId="5C4DC4CC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11621A" w14:textId="0E1CD69A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ED7AEE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1F155115" w14:textId="77777777" w:rsidTr="00865AEA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CB9A92" w14:textId="5E383EA6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663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 w:rsidR="00663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A5FB" w14:textId="0D3A05BD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 w:rsidR="00663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8-116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24057" w14:textId="3DCE9805" w:rsidR="00865AEA" w:rsidRPr="006630D9" w:rsidRDefault="006630D9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ED9150" w14:textId="39AAC0A6" w:rsidR="00865AEA" w:rsidRPr="006630D9" w:rsidRDefault="006630D9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EC58BE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5AEA" w:rsidRPr="0028062D" w14:paraId="1A614126" w14:textId="77777777" w:rsidTr="00865AEA">
        <w:trPr>
          <w:trHeight w:val="353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99473B" w14:textId="77777777" w:rsidR="00865AEA" w:rsidRPr="0028062D" w:rsidRDefault="00865AEA" w:rsidP="00947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Suma: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55781" w14:textId="77777777" w:rsidR="00865AEA" w:rsidRPr="006630D9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E5A7B" w14:textId="43A6E767" w:rsidR="00865AEA" w:rsidRPr="006630D9" w:rsidRDefault="006630D9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F1F56D" w14:textId="77777777" w:rsidR="00865AEA" w:rsidRPr="0028062D" w:rsidRDefault="00865AEA" w:rsidP="0094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bookmarkEnd w:id="1"/>
    </w:tbl>
    <w:p w14:paraId="200D0D86" w14:textId="77777777" w:rsidR="00914EF8" w:rsidRPr="0028062D" w:rsidRDefault="00914EF8" w:rsidP="00914EF8">
      <w:pPr>
        <w:jc w:val="both"/>
        <w:rPr>
          <w:rFonts w:ascii="Times New Roman" w:hAnsi="Times New Roman" w:cs="Times New Roman"/>
          <w:b/>
          <w:bCs/>
        </w:rPr>
      </w:pPr>
    </w:p>
    <w:p w14:paraId="2FCC826E" w14:textId="77777777" w:rsidR="00914EF8" w:rsidRDefault="00914EF8" w:rsidP="00914EF8"/>
    <w:p w14:paraId="53B48B01" w14:textId="77777777" w:rsidR="00914EF8" w:rsidRDefault="00914EF8" w:rsidP="00914EF8"/>
    <w:p w14:paraId="5045856C" w14:textId="77777777" w:rsidR="00914EF8" w:rsidRDefault="00914EF8" w:rsidP="00914EF8">
      <w:pPr>
        <w:jc w:val="both"/>
        <w:rPr>
          <w:rFonts w:ascii="Arial" w:hAnsi="Arial" w:cs="Arial"/>
          <w:sz w:val="20"/>
          <w:szCs w:val="20"/>
        </w:rPr>
      </w:pPr>
    </w:p>
    <w:p w14:paraId="161C54D5" w14:textId="77777777" w:rsidR="00914EF8" w:rsidRPr="005A77F3" w:rsidRDefault="00914EF8" w:rsidP="00914EF8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A77F3">
        <w:rPr>
          <w:rFonts w:ascii="Arial" w:hAnsi="Arial" w:cs="Arial"/>
          <w:b/>
          <w:i/>
          <w:color w:val="FF0000"/>
          <w:sz w:val="20"/>
          <w:szCs w:val="20"/>
          <w:u w:val="single"/>
        </w:rPr>
        <w:t>WYPEŁNIA WYKONAWCA:</w:t>
      </w:r>
    </w:p>
    <w:p w14:paraId="57EF25A0" w14:textId="77777777" w:rsidR="00914EF8" w:rsidRPr="00A60F34" w:rsidRDefault="00914EF8" w:rsidP="00914EF8">
      <w:pPr>
        <w:jc w:val="both"/>
        <w:rPr>
          <w:rFonts w:ascii="Arial" w:hAnsi="Arial" w:cs="Arial"/>
          <w:sz w:val="20"/>
          <w:szCs w:val="20"/>
        </w:rPr>
      </w:pPr>
      <w:r w:rsidRPr="00A60F34">
        <w:rPr>
          <w:rFonts w:ascii="Arial" w:hAnsi="Arial" w:cs="Arial"/>
          <w:sz w:val="20"/>
          <w:szCs w:val="20"/>
        </w:rPr>
        <w:t>Oferowane ubrania specjalne</w:t>
      </w:r>
      <w:r>
        <w:rPr>
          <w:rFonts w:ascii="Arial" w:hAnsi="Arial" w:cs="Arial"/>
          <w:sz w:val="20"/>
          <w:szCs w:val="20"/>
        </w:rPr>
        <w:t xml:space="preserve"> (należy podać nazwę handlową) ..…………………………………</w:t>
      </w:r>
      <w:r w:rsidRPr="00A60F34">
        <w:rPr>
          <w:rFonts w:ascii="Arial" w:hAnsi="Arial" w:cs="Arial"/>
          <w:sz w:val="20"/>
          <w:szCs w:val="20"/>
        </w:rPr>
        <w:t>zostaną wykonane</w:t>
      </w:r>
      <w:r>
        <w:rPr>
          <w:rFonts w:ascii="Arial" w:hAnsi="Arial" w:cs="Arial"/>
          <w:sz w:val="20"/>
          <w:szCs w:val="20"/>
        </w:rPr>
        <w:t xml:space="preserve"> zgodnie z wymaganiami i warunkami  podanymi przez Zamawiają</w:t>
      </w:r>
      <w:r w:rsidRPr="00A60F34">
        <w:rPr>
          <w:rFonts w:ascii="Arial" w:hAnsi="Arial" w:cs="Arial"/>
          <w:sz w:val="20"/>
          <w:szCs w:val="20"/>
        </w:rPr>
        <w:t>cego</w:t>
      </w:r>
      <w:r>
        <w:rPr>
          <w:rFonts w:ascii="Arial" w:hAnsi="Arial" w:cs="Arial"/>
          <w:sz w:val="20"/>
          <w:szCs w:val="20"/>
        </w:rPr>
        <w:t>.</w:t>
      </w:r>
    </w:p>
    <w:p w14:paraId="06155996" w14:textId="77777777" w:rsidR="00914EF8" w:rsidRDefault="00914EF8" w:rsidP="001155D3">
      <w:pPr>
        <w:jc w:val="both"/>
        <w:rPr>
          <w:b/>
        </w:rPr>
      </w:pPr>
    </w:p>
    <w:p w14:paraId="3B14429F" w14:textId="77777777" w:rsidR="00ED72ED" w:rsidRDefault="00ED72ED" w:rsidP="00ED72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Zamawiający zastrzega sobie prawo do wymiany rozmiarów do 20% wielkości zamówienia w okresie 12 miesięcy od dnia odbioru.</w:t>
      </w:r>
    </w:p>
    <w:p w14:paraId="134C8FDA" w14:textId="77777777" w:rsidR="00ED72ED" w:rsidRDefault="00ED72ED" w:rsidP="00ED72ED">
      <w:pPr>
        <w:pStyle w:val="Akapitzlist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Zamawiający zastrzega możliwość zwiększenia ilości zamawianych kompletów ubrań specjalnych ciężkich i lekkich w zależności od wysokości ceny zaoferowanej przez oferenta i posiadanych środków finansowych.</w:t>
      </w:r>
    </w:p>
    <w:p w14:paraId="18DB0BBE" w14:textId="77777777" w:rsidR="00A27B87" w:rsidRDefault="00A27B87" w:rsidP="004009CF">
      <w:pPr>
        <w:jc w:val="both"/>
        <w:rPr>
          <w:b/>
        </w:rPr>
      </w:pPr>
    </w:p>
    <w:p w14:paraId="34D25280" w14:textId="03B3C0BC" w:rsidR="009D5274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21F5A3AC" w14:textId="6794B9E0" w:rsidR="009D5274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4FABAFA6" w14:textId="79F695C5" w:rsidR="009D5274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03DCAD97" w14:textId="77777777" w:rsidR="00253FC0" w:rsidRDefault="00253FC0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71902888" w14:textId="426FDE72" w:rsidR="009D5274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58B58AC3" w14:textId="47994264" w:rsidR="009D5274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17A1A0EE" w14:textId="77777777" w:rsidR="009D5274" w:rsidRPr="00E51009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  <w:r w:rsidRPr="00E51009">
        <w:rPr>
          <w:rFonts w:ascii="Arial" w:hAnsi="Arial" w:cs="Arial"/>
          <w:b/>
          <w:sz w:val="24"/>
          <w:szCs w:val="24"/>
        </w:rPr>
        <w:lastRenderedPageBreak/>
        <w:t>Szczegółowy opis przedmiotu zamówienia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2" w:name="_Hlk205272425"/>
      <w:r>
        <w:rPr>
          <w:rFonts w:ascii="Arial" w:hAnsi="Arial" w:cs="Arial"/>
          <w:b/>
          <w:sz w:val="24"/>
          <w:szCs w:val="24"/>
        </w:rPr>
        <w:t>dla ubrań specjalnych lekkich</w:t>
      </w:r>
      <w:bookmarkEnd w:id="2"/>
      <w:r>
        <w:rPr>
          <w:rFonts w:ascii="Arial" w:hAnsi="Arial" w:cs="Arial"/>
          <w:b/>
          <w:sz w:val="24"/>
          <w:szCs w:val="24"/>
        </w:rPr>
        <w:t xml:space="preserve">.                      </w:t>
      </w:r>
    </w:p>
    <w:p w14:paraId="2EA78A60" w14:textId="77777777" w:rsidR="009D5274" w:rsidRDefault="009D5274" w:rsidP="009D52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F23E86" w14:textId="5365399E" w:rsidR="009D5274" w:rsidRDefault="00253FC0" w:rsidP="009D5274">
      <w:pPr>
        <w:spacing w:after="0"/>
        <w:rPr>
          <w:rFonts w:ascii="Arial" w:hAnsi="Arial" w:cs="Arial"/>
        </w:rPr>
      </w:pPr>
      <w:r w:rsidRPr="00253FC0">
        <w:rPr>
          <w:rFonts w:ascii="Arial" w:hAnsi="Arial" w:cs="Arial"/>
        </w:rPr>
        <w:t xml:space="preserve">Dostawa do siedziby Zamawiającego </w:t>
      </w:r>
      <w:r w:rsidR="003A744D">
        <w:rPr>
          <w:rFonts w:ascii="Arial" w:hAnsi="Arial" w:cs="Arial"/>
        </w:rPr>
        <w:t>16</w:t>
      </w:r>
      <w:r w:rsidRPr="00253FC0">
        <w:rPr>
          <w:rFonts w:ascii="Arial" w:hAnsi="Arial" w:cs="Arial"/>
        </w:rPr>
        <w:t xml:space="preserve"> kpl. ubrań specjalnych lekkich.</w:t>
      </w:r>
    </w:p>
    <w:p w14:paraId="672B373E" w14:textId="77777777" w:rsidR="00253FC0" w:rsidRDefault="00253FC0" w:rsidP="009D5274">
      <w:pPr>
        <w:spacing w:after="0"/>
        <w:rPr>
          <w:rFonts w:ascii="Arial" w:hAnsi="Arial" w:cs="Arial"/>
        </w:rPr>
      </w:pPr>
    </w:p>
    <w:p w14:paraId="78558AB2" w14:textId="77777777" w:rsidR="009D5274" w:rsidRPr="00DC5212" w:rsidRDefault="009D5274" w:rsidP="009D52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WYMAGANIA PODSTAWOWE:</w:t>
      </w:r>
    </w:p>
    <w:p w14:paraId="04B6BDB6" w14:textId="77777777" w:rsidR="009D5274" w:rsidRPr="00A6213D" w:rsidRDefault="009D5274" w:rsidP="009D5274">
      <w:pPr>
        <w:spacing w:after="0"/>
        <w:rPr>
          <w:rFonts w:ascii="Arial" w:hAnsi="Arial" w:cs="Arial"/>
        </w:rPr>
      </w:pPr>
    </w:p>
    <w:tbl>
      <w:tblPr>
        <w:tblStyle w:val="Tabela-Siatka"/>
        <w:tblW w:w="9078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714"/>
        <w:gridCol w:w="2547"/>
        <w:gridCol w:w="1134"/>
        <w:gridCol w:w="4683"/>
      </w:tblGrid>
      <w:tr w:rsidR="009D5274" w14:paraId="119FCB70" w14:textId="77777777" w:rsidTr="00316F1B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198AA15" w14:textId="77777777" w:rsidR="009D5274" w:rsidRPr="00A44385" w:rsidRDefault="009D5274" w:rsidP="00316F1B">
            <w:pPr>
              <w:ind w:right="-190"/>
              <w:jc w:val="center"/>
              <w:rPr>
                <w:rFonts w:ascii="Arial" w:hAnsi="Arial" w:cs="Arial"/>
              </w:rPr>
            </w:pPr>
            <w:r w:rsidRPr="00A44385">
              <w:rPr>
                <w:rFonts w:ascii="Arial" w:hAnsi="Arial" w:cs="Arial"/>
                <w:b/>
              </w:rPr>
              <w:t>L</w:t>
            </w:r>
            <w:r w:rsidRPr="00A44385">
              <w:rPr>
                <w:rFonts w:ascii="Arial" w:hAnsi="Arial" w:cs="Arial"/>
                <w:b/>
                <w:bdr w:val="single" w:sz="4" w:space="0" w:color="auto"/>
              </w:rPr>
              <w:t>p</w:t>
            </w:r>
            <w:r w:rsidRPr="00A44385">
              <w:rPr>
                <w:rFonts w:ascii="Arial" w:hAnsi="Arial" w:cs="Arial"/>
              </w:rPr>
              <w:t>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8C1E5F6" w14:textId="77777777" w:rsidR="009D5274" w:rsidRPr="00A44385" w:rsidRDefault="009D5274" w:rsidP="0031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4385">
              <w:rPr>
                <w:rFonts w:ascii="Arial" w:hAnsi="Arial" w:cs="Arial"/>
                <w:b/>
                <w:sz w:val="24"/>
                <w:szCs w:val="24"/>
              </w:rPr>
              <w:t>WARUNKI ZAMAWIAJĄCEGO</w:t>
            </w:r>
          </w:p>
        </w:tc>
      </w:tr>
      <w:tr w:rsidR="009D5274" w14:paraId="08ECDEC7" w14:textId="77777777" w:rsidTr="00316F1B">
        <w:trPr>
          <w:trHeight w:val="291"/>
        </w:trPr>
        <w:tc>
          <w:tcPr>
            <w:tcW w:w="714" w:type="dxa"/>
            <w:shd w:val="pct45" w:color="auto" w:fill="auto"/>
          </w:tcPr>
          <w:p w14:paraId="3A4C3C96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</w:rPr>
            </w:pPr>
            <w:r w:rsidRPr="00A6213D">
              <w:rPr>
                <w:rFonts w:ascii="Arial" w:hAnsi="Arial" w:cs="Arial"/>
              </w:rPr>
              <w:t>1</w:t>
            </w:r>
          </w:p>
        </w:tc>
        <w:tc>
          <w:tcPr>
            <w:tcW w:w="8364" w:type="dxa"/>
            <w:gridSpan w:val="3"/>
            <w:shd w:val="pct45" w:color="auto" w:fill="auto"/>
          </w:tcPr>
          <w:p w14:paraId="19BD297A" w14:textId="77777777" w:rsidR="009D5274" w:rsidRPr="00A6213D" w:rsidRDefault="009D5274" w:rsidP="00316F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213D">
              <w:rPr>
                <w:rFonts w:ascii="Arial" w:hAnsi="Arial" w:cs="Arial"/>
                <w:b/>
                <w:sz w:val="18"/>
                <w:szCs w:val="18"/>
              </w:rPr>
              <w:t>SZCZEGÓŁOWY OPIS WYGLĄDU SPODNI LEKKICH</w:t>
            </w:r>
          </w:p>
        </w:tc>
      </w:tr>
      <w:tr w:rsidR="009D5274" w14:paraId="11848A1E" w14:textId="77777777" w:rsidTr="00316F1B">
        <w:trPr>
          <w:trHeight w:val="410"/>
        </w:trPr>
        <w:tc>
          <w:tcPr>
            <w:tcW w:w="714" w:type="dxa"/>
            <w:vAlign w:val="center"/>
          </w:tcPr>
          <w:p w14:paraId="022B2747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8364" w:type="dxa"/>
            <w:gridSpan w:val="3"/>
          </w:tcPr>
          <w:p w14:paraId="4C8E7DFF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Spodnie jednowarstwowe do ubrania ochronnego spełniającego wymagania normy zharmonizowanej PN</w:t>
            </w:r>
            <w:r>
              <w:rPr>
                <w:rFonts w:ascii="Arial" w:hAnsi="Arial" w:cs="Arial"/>
                <w:sz w:val="18"/>
                <w:szCs w:val="18"/>
              </w:rPr>
              <w:t>-EN 15384.</w:t>
            </w:r>
          </w:p>
        </w:tc>
      </w:tr>
      <w:tr w:rsidR="009D5274" w14:paraId="4A9A8377" w14:textId="77777777" w:rsidTr="00316F1B">
        <w:trPr>
          <w:trHeight w:val="432"/>
        </w:trPr>
        <w:tc>
          <w:tcPr>
            <w:tcW w:w="714" w:type="dxa"/>
            <w:vAlign w:val="center"/>
          </w:tcPr>
          <w:p w14:paraId="24B34949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8364" w:type="dxa"/>
            <w:gridSpan w:val="3"/>
          </w:tcPr>
          <w:p w14:paraId="0D0F4BB1" w14:textId="77777777" w:rsidR="009D5274" w:rsidRPr="009B362A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Spodnie</w:t>
            </w:r>
            <w:r w:rsidRPr="009B362A">
              <w:rPr>
                <w:rFonts w:ascii="Arial" w:hAnsi="Arial" w:cs="Arial"/>
                <w:sz w:val="18"/>
                <w:szCs w:val="18"/>
              </w:rPr>
              <w:t xml:space="preserve"> o konstrukcji jednowarstwowej, wykonan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B362A">
              <w:rPr>
                <w:rFonts w:ascii="Arial" w:hAnsi="Arial" w:cs="Arial"/>
                <w:sz w:val="18"/>
                <w:szCs w:val="18"/>
              </w:rPr>
              <w:t xml:space="preserve"> z tkaniny z wykończeniem olejo- i wodoodpornym </w:t>
            </w:r>
          </w:p>
          <w:p w14:paraId="1ED7746F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362A">
              <w:rPr>
                <w:rFonts w:ascii="Arial" w:hAnsi="Arial" w:cs="Arial"/>
                <w:sz w:val="18"/>
                <w:szCs w:val="18"/>
              </w:rPr>
              <w:t>w kolorze żółtym w odcieniu naturalnego aramidu.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213D">
              <w:rPr>
                <w:rFonts w:ascii="Arial" w:hAnsi="Arial" w:cs="Arial"/>
                <w:sz w:val="18"/>
                <w:szCs w:val="18"/>
              </w:rPr>
              <w:t>Materiał spodni musi być identyczny jak materiał zasadniczy zastosowany w kurtce lekkiej. Zawartość włókien aramidowych min. 95%.</w:t>
            </w:r>
          </w:p>
        </w:tc>
      </w:tr>
      <w:tr w:rsidR="009D5274" w14:paraId="23C52EC3" w14:textId="77777777" w:rsidTr="00316F1B">
        <w:tc>
          <w:tcPr>
            <w:tcW w:w="714" w:type="dxa"/>
            <w:vAlign w:val="center"/>
          </w:tcPr>
          <w:p w14:paraId="24B24E77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8364" w:type="dxa"/>
            <w:gridSpan w:val="3"/>
          </w:tcPr>
          <w:p w14:paraId="6778E3B9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Nogawki szerokie nakładane na obuwie, o ergonomicznym kroju.</w:t>
            </w:r>
          </w:p>
        </w:tc>
      </w:tr>
      <w:tr w:rsidR="009D5274" w14:paraId="20D55131" w14:textId="77777777" w:rsidTr="00316F1B">
        <w:tc>
          <w:tcPr>
            <w:tcW w:w="714" w:type="dxa"/>
            <w:vAlign w:val="center"/>
          </w:tcPr>
          <w:p w14:paraId="5E9FC0A9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8364" w:type="dxa"/>
            <w:gridSpan w:val="3"/>
          </w:tcPr>
          <w:p w14:paraId="31AEFAB9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Na dole nogawek naszyte taśmy zapinane na rzep umożliwiające dopasowanie nogawek do butów.</w:t>
            </w:r>
          </w:p>
        </w:tc>
      </w:tr>
      <w:tr w:rsidR="009D5274" w14:paraId="202E8F1B" w14:textId="77777777" w:rsidTr="00316F1B">
        <w:trPr>
          <w:trHeight w:val="565"/>
        </w:trPr>
        <w:tc>
          <w:tcPr>
            <w:tcW w:w="714" w:type="dxa"/>
            <w:vAlign w:val="center"/>
          </w:tcPr>
          <w:p w14:paraId="3298914E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364" w:type="dxa"/>
            <w:gridSpan w:val="3"/>
          </w:tcPr>
          <w:p w14:paraId="220B2246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Pas spodni podwyższony, na bokach ściągany wszytą gumą, wokół pasa naszyte oczka umożliwiające założenie paska.</w:t>
            </w:r>
            <w:r w:rsidRPr="00A621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213D">
              <w:rPr>
                <w:rFonts w:ascii="Arial" w:hAnsi="Arial" w:cs="Arial"/>
                <w:bCs/>
                <w:sz w:val="18"/>
                <w:szCs w:val="18"/>
              </w:rPr>
              <w:t xml:space="preserve">Na tylnej części na wysokości bioder zaszewki. </w:t>
            </w:r>
          </w:p>
        </w:tc>
      </w:tr>
      <w:tr w:rsidR="009D5274" w14:paraId="6984BD7C" w14:textId="77777777" w:rsidTr="00316F1B">
        <w:tc>
          <w:tcPr>
            <w:tcW w:w="714" w:type="dxa"/>
            <w:vAlign w:val="center"/>
          </w:tcPr>
          <w:p w14:paraId="3534B0B6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8364" w:type="dxa"/>
            <w:gridSpan w:val="3"/>
          </w:tcPr>
          <w:p w14:paraId="416C0EE8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Poniżej pasa w górnej części przedniej części spodni boczne, wpuszczane  kieszenie z listwą, zapinane na zamek 18 cm. plastikowy, spiralny.</w:t>
            </w:r>
          </w:p>
        </w:tc>
      </w:tr>
      <w:tr w:rsidR="009D5274" w14:paraId="184D218E" w14:textId="77777777" w:rsidTr="00316F1B">
        <w:tc>
          <w:tcPr>
            <w:tcW w:w="714" w:type="dxa"/>
            <w:vAlign w:val="center"/>
          </w:tcPr>
          <w:p w14:paraId="24662AC5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8364" w:type="dxa"/>
            <w:gridSpan w:val="3"/>
          </w:tcPr>
          <w:p w14:paraId="7E83908B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Na boku uda w połowie odległości między pasem a stawem kolanowym, na prawej i lewej nogawce kieszeń typu „cargo” /szerokość 19 x 20 wysokość x 3 cm kryta patką 21 x 7,5 cm zapinaną taśmą typu „rzep” dwupunktowo.</w:t>
            </w:r>
          </w:p>
        </w:tc>
      </w:tr>
      <w:tr w:rsidR="009D5274" w14:paraId="1BA50C79" w14:textId="77777777" w:rsidTr="00316F1B">
        <w:tc>
          <w:tcPr>
            <w:tcW w:w="714" w:type="dxa"/>
            <w:vAlign w:val="center"/>
          </w:tcPr>
          <w:p w14:paraId="620CFE34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8364" w:type="dxa"/>
            <w:gridSpan w:val="3"/>
          </w:tcPr>
          <w:p w14:paraId="278104E2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Kolana </w:t>
            </w:r>
            <w:r w:rsidRPr="005470FF">
              <w:rPr>
                <w:rFonts w:ascii="Arial" w:hAnsi="Arial" w:cs="Arial"/>
                <w:sz w:val="18"/>
                <w:szCs w:val="18"/>
              </w:rPr>
              <w:t>wzmocnienia z t</w:t>
            </w:r>
            <w:r>
              <w:rPr>
                <w:rFonts w:ascii="Arial" w:hAnsi="Arial" w:cs="Arial"/>
                <w:sz w:val="18"/>
                <w:szCs w:val="18"/>
              </w:rPr>
              <w:t xml:space="preserve">kaniny lub dzianiny powlekanej </w:t>
            </w:r>
            <w:r w:rsidRPr="005470FF">
              <w:rPr>
                <w:rFonts w:ascii="Arial" w:hAnsi="Arial" w:cs="Arial"/>
                <w:sz w:val="18"/>
                <w:szCs w:val="18"/>
              </w:rPr>
              <w:t>o zwiększonej odporności na ścieranie, kolor powłoki ochronnej czarny.</w:t>
            </w:r>
          </w:p>
        </w:tc>
      </w:tr>
      <w:tr w:rsidR="009D5274" w14:paraId="052ACA26" w14:textId="77777777" w:rsidTr="00316F1B">
        <w:tc>
          <w:tcPr>
            <w:tcW w:w="714" w:type="dxa"/>
            <w:vAlign w:val="center"/>
          </w:tcPr>
          <w:p w14:paraId="25DC448B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8364" w:type="dxa"/>
            <w:gridSpan w:val="3"/>
          </w:tcPr>
          <w:p w14:paraId="0E3E4005" w14:textId="77777777" w:rsidR="009D5274" w:rsidRPr="00A6213D" w:rsidRDefault="009D5274" w:rsidP="00316F1B">
            <w:pPr>
              <w:spacing w:line="276" w:lineRule="auto"/>
              <w:ind w:right="2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Elastyczne szelki szerokie min. 5 cm o regulowanej długości z możliwością odpinania od spodni. Szelki powinny być łączone z tyłu na krzyż ograniczając w ten sposób możliwość zsuwania się z ramion.</w:t>
            </w:r>
          </w:p>
        </w:tc>
      </w:tr>
      <w:tr w:rsidR="009D5274" w14:paraId="04D1E1EA" w14:textId="77777777" w:rsidTr="00316F1B">
        <w:tc>
          <w:tcPr>
            <w:tcW w:w="714" w:type="dxa"/>
            <w:vAlign w:val="center"/>
          </w:tcPr>
          <w:p w14:paraId="5599CE79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  <w:tc>
          <w:tcPr>
            <w:tcW w:w="8364" w:type="dxa"/>
            <w:gridSpan w:val="3"/>
          </w:tcPr>
          <w:p w14:paraId="0892DA6B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Spodnie w dolnej części oznaczone układem dwukolorowej taśmy żółtej z środkowym pasem srebrnym. Taśma naszywana lub segmentowana wgrzewana. Pas każdego koloru o szerokości 25±1 mm. </w:t>
            </w:r>
          </w:p>
        </w:tc>
      </w:tr>
      <w:tr w:rsidR="009D5274" w14:paraId="6C5B69AE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02D4737A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14:paraId="2B5EBBE7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Na kieszeni bocznej, pod patką 40 mm od jej dolnej krawędzi umieszczone, mocowane taśmą typu „rzep” lub inną techniką oznaczenie formacji w kolorze czarnym, na trudnopalnym podkładzie w kolorze żółtym fluorescencyjnym o właściwościach odblaskowych o wymiarach 50x90±2 mm.  Napis </w:t>
            </w:r>
            <w:r w:rsidRPr="00A4438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PSP</w:t>
            </w:r>
            <w:r w:rsidRPr="00A6213D">
              <w:rPr>
                <w:rFonts w:ascii="Arial" w:hAnsi="Arial" w:cs="Arial"/>
                <w:sz w:val="18"/>
                <w:szCs w:val="18"/>
              </w:rPr>
              <w:t xml:space="preserve">, wykonany czcionką </w:t>
            </w:r>
            <w:r w:rsidRPr="00A6213D">
              <w:rPr>
                <w:rFonts w:ascii="Arial" w:hAnsi="Arial" w:cs="Arial"/>
                <w:b/>
                <w:sz w:val="18"/>
                <w:szCs w:val="18"/>
              </w:rPr>
              <w:t xml:space="preserve">IMPACT </w:t>
            </w:r>
            <w:r w:rsidRPr="00A6213D">
              <w:rPr>
                <w:rFonts w:ascii="Arial" w:hAnsi="Arial" w:cs="Arial"/>
                <w:sz w:val="18"/>
                <w:szCs w:val="18"/>
              </w:rPr>
              <w:t>o wymiarach: wysokość  liter 32±1 mm, długość napisu 65±1 mm.</w:t>
            </w:r>
          </w:p>
        </w:tc>
      </w:tr>
      <w:tr w:rsidR="009D5274" w14:paraId="653501BB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09F2241C" w14:textId="77777777" w:rsidR="009D5274" w:rsidRPr="00A6213D" w:rsidRDefault="009D5274" w:rsidP="00316F1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darkGray"/>
              </w:rPr>
            </w:pPr>
            <w:r w:rsidRPr="00A6213D">
              <w:rPr>
                <w:rFonts w:ascii="Arial" w:hAnsi="Arial" w:cs="Arial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8364" w:type="dxa"/>
            <w:gridSpan w:val="3"/>
          </w:tcPr>
          <w:p w14:paraId="29600F3B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Szwy zabezpieczone przed strzępieniem, miejsca szczególnie narażone zabezpieczone ryglami.</w:t>
            </w:r>
          </w:p>
        </w:tc>
      </w:tr>
      <w:tr w:rsidR="009D5274" w14:paraId="11D3337F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3D903EB9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8364" w:type="dxa"/>
            <w:gridSpan w:val="3"/>
          </w:tcPr>
          <w:p w14:paraId="61C3063D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Nici niepalne, aramidowe,</w:t>
            </w:r>
          </w:p>
        </w:tc>
      </w:tr>
      <w:tr w:rsidR="009D5274" w14:paraId="075B6E48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6E6B40BD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8364" w:type="dxa"/>
            <w:gridSpan w:val="3"/>
          </w:tcPr>
          <w:p w14:paraId="239F75F1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2820B8E" wp14:editId="7202145C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52070</wp:posOffset>
                  </wp:positionV>
                  <wp:extent cx="1971675" cy="2669976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6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7C6BF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463B78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643D8B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99B3E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972D16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A97730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4E503E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69324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BA2915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6BDF5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7223BE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D1EB4B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3C69B8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B0B102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83424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91E873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8F2AAA" w14:textId="77777777" w:rsidR="009D527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64A003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25AC">
              <w:rPr>
                <w:rFonts w:ascii="Arial" w:hAnsi="Arial" w:cs="Arial"/>
                <w:sz w:val="18"/>
                <w:szCs w:val="18"/>
              </w:rPr>
              <w:t>Przykładowy widok spodni lekkich (zamawiający wymaga dwóch kieszeni cargo</w:t>
            </w:r>
            <w:r>
              <w:rPr>
                <w:rFonts w:ascii="Arial" w:hAnsi="Arial" w:cs="Arial"/>
                <w:sz w:val="18"/>
                <w:szCs w:val="18"/>
              </w:rPr>
              <w:t xml:space="preserve">, wzmocnień na kolana) </w:t>
            </w:r>
          </w:p>
        </w:tc>
      </w:tr>
      <w:tr w:rsidR="009D5274" w14:paraId="1397EFE7" w14:textId="77777777" w:rsidTr="00316F1B">
        <w:tc>
          <w:tcPr>
            <w:tcW w:w="714" w:type="dxa"/>
            <w:shd w:val="clear" w:color="auto" w:fill="7F7F7F" w:themeFill="text1" w:themeFillTint="80"/>
            <w:vAlign w:val="center"/>
          </w:tcPr>
          <w:p w14:paraId="59A275CE" w14:textId="77777777" w:rsidR="009D5274" w:rsidRPr="00A44385" w:rsidRDefault="009D5274" w:rsidP="00316F1B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A4438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488E3BC6" w14:textId="77777777" w:rsidR="009D5274" w:rsidRPr="00A44385" w:rsidRDefault="009D5274" w:rsidP="00316F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38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SZCZEGÓŁOWY OPIS WYGLĄDU KURTKI LEKKIEJ </w:t>
            </w:r>
          </w:p>
        </w:tc>
      </w:tr>
      <w:tr w:rsidR="009D5274" w14:paraId="135D8E45" w14:textId="77777777" w:rsidTr="00316F1B">
        <w:tc>
          <w:tcPr>
            <w:tcW w:w="714" w:type="dxa"/>
            <w:vAlign w:val="center"/>
          </w:tcPr>
          <w:p w14:paraId="46DB23A5" w14:textId="77777777" w:rsidR="009D5274" w:rsidRDefault="009D5274" w:rsidP="00316F1B">
            <w:pPr>
              <w:ind w:right="-113"/>
              <w:jc w:val="center"/>
            </w:pPr>
            <w:r>
              <w:t>2.1</w:t>
            </w:r>
          </w:p>
        </w:tc>
        <w:tc>
          <w:tcPr>
            <w:tcW w:w="8364" w:type="dxa"/>
            <w:gridSpan w:val="3"/>
          </w:tcPr>
          <w:p w14:paraId="5FF349A8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kurtki powinna stanowić układ gwarantujący spełnienie wymagań określonych w 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ormie                         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729E3571" w14:textId="77777777" w:rsidTr="00316F1B">
        <w:tc>
          <w:tcPr>
            <w:tcW w:w="714" w:type="dxa"/>
            <w:vAlign w:val="center"/>
          </w:tcPr>
          <w:p w14:paraId="0727B78D" w14:textId="77777777" w:rsidR="009D5274" w:rsidRDefault="009D5274" w:rsidP="00316F1B">
            <w:pPr>
              <w:ind w:right="-113"/>
              <w:jc w:val="center"/>
            </w:pPr>
            <w:r>
              <w:lastRenderedPageBreak/>
              <w:t>2.2</w:t>
            </w:r>
          </w:p>
        </w:tc>
        <w:tc>
          <w:tcPr>
            <w:tcW w:w="8364" w:type="dxa"/>
            <w:gridSpan w:val="3"/>
          </w:tcPr>
          <w:p w14:paraId="19B93E78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o konstrukcji jednowarstwowej, wykonana z tkaniny z wykończeniem olejo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i wodoodpornym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w kolorze żółtym w odcieniu naturalnego aramidu.</w:t>
            </w:r>
          </w:p>
        </w:tc>
      </w:tr>
      <w:tr w:rsidR="009D5274" w14:paraId="5310C5D6" w14:textId="77777777" w:rsidTr="00316F1B">
        <w:tc>
          <w:tcPr>
            <w:tcW w:w="714" w:type="dxa"/>
            <w:vAlign w:val="center"/>
          </w:tcPr>
          <w:p w14:paraId="3A752491" w14:textId="77777777" w:rsidR="009D5274" w:rsidRDefault="009D5274" w:rsidP="00316F1B">
            <w:pPr>
              <w:ind w:right="-113"/>
              <w:jc w:val="center"/>
            </w:pPr>
            <w:r>
              <w:t>2.3</w:t>
            </w:r>
          </w:p>
        </w:tc>
        <w:tc>
          <w:tcPr>
            <w:tcW w:w="8364" w:type="dxa"/>
            <w:gridSpan w:val="3"/>
          </w:tcPr>
          <w:p w14:paraId="3B089389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Tkaniny konstrukcyjne ubrania oraz nici powinny być wykonane z włókien, których cecha trudnopalności (wskaźnik rozprzestrzeniania płomienia poziom 3, badanie wg PN-EN ISO 15025) została osiągnięta przez modyfikację ich struktury chemicznej. Zabrania się stosowania tkanin i nici, których trudnopalność została osiągnięta poprzez zastosowanie środków chemicznych zmniejszających palność, nanoszonych przez natrysk, zanurzenie lub inne technologie.</w:t>
            </w:r>
          </w:p>
        </w:tc>
      </w:tr>
      <w:tr w:rsidR="009D5274" w:rsidRPr="00700975" w14:paraId="40C76F25" w14:textId="77777777" w:rsidTr="00316F1B">
        <w:tc>
          <w:tcPr>
            <w:tcW w:w="714" w:type="dxa"/>
            <w:vAlign w:val="center"/>
          </w:tcPr>
          <w:p w14:paraId="45827F21" w14:textId="77777777" w:rsidR="009D5274" w:rsidRDefault="009D5274" w:rsidP="00316F1B">
            <w:pPr>
              <w:ind w:right="-113"/>
              <w:jc w:val="center"/>
            </w:pPr>
            <w:r>
              <w:t>2.4</w:t>
            </w:r>
          </w:p>
        </w:tc>
        <w:tc>
          <w:tcPr>
            <w:tcW w:w="8364" w:type="dxa"/>
            <w:gridSpan w:val="3"/>
          </w:tcPr>
          <w:p w14:paraId="3A53ED68" w14:textId="77777777" w:rsidR="009D5274" w:rsidRPr="00700975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zapinana jednogłowicowym zamkiem błyskawicznym,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systemem awaryjnego rozsuwania, do głowicy zamka zamocowany uchwyt pozwalający na zasuwanie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rozsuwanie zamka ręką w rękawicy zgodnej z PN-EN 659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2A8199C4" w14:textId="77777777" w:rsidTr="00316F1B">
        <w:tc>
          <w:tcPr>
            <w:tcW w:w="714" w:type="dxa"/>
            <w:vAlign w:val="center"/>
          </w:tcPr>
          <w:p w14:paraId="3DFFB968" w14:textId="77777777" w:rsidR="009D5274" w:rsidRDefault="009D5274" w:rsidP="00316F1B">
            <w:pPr>
              <w:ind w:right="-113"/>
              <w:jc w:val="center"/>
            </w:pPr>
            <w:r>
              <w:t>2.5</w:t>
            </w:r>
          </w:p>
        </w:tc>
        <w:tc>
          <w:tcPr>
            <w:tcW w:w="8364" w:type="dxa"/>
            <w:gridSpan w:val="3"/>
          </w:tcPr>
          <w:p w14:paraId="167891E4" w14:textId="77777777" w:rsidR="009D5274" w:rsidRPr="00700975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Zamek grubocząstkowy o szerokości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8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grubości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2,0 mm, wszyty tak aby przy jego wymianie nie naruszać szwów konstrukcyjnych kurtki oraz aby nie następowało rozrywanie w jego dolnym odcinku podczas głębokich wykroków oraz była możliwość połączenia dolnych wsuwanych elementów zamka w rękawicy zgodnej z PN-EN 659.</w:t>
            </w:r>
          </w:p>
        </w:tc>
      </w:tr>
      <w:tr w:rsidR="009D5274" w14:paraId="555C5B42" w14:textId="77777777" w:rsidTr="00316F1B">
        <w:tc>
          <w:tcPr>
            <w:tcW w:w="714" w:type="dxa"/>
            <w:vAlign w:val="center"/>
          </w:tcPr>
          <w:p w14:paraId="48F4C80C" w14:textId="77777777" w:rsidR="009D5274" w:rsidRDefault="009D5274" w:rsidP="00316F1B">
            <w:pPr>
              <w:ind w:right="-113"/>
              <w:jc w:val="center"/>
            </w:pPr>
            <w:r>
              <w:t>2.6</w:t>
            </w:r>
          </w:p>
        </w:tc>
        <w:tc>
          <w:tcPr>
            <w:tcW w:w="8364" w:type="dxa"/>
            <w:gridSpan w:val="3"/>
          </w:tcPr>
          <w:p w14:paraId="71AB5803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przy jego wymianie nie naruszać szwów konstrukcyjnych kurtki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541A4A90" w14:textId="77777777" w:rsidTr="00316F1B">
        <w:tc>
          <w:tcPr>
            <w:tcW w:w="714" w:type="dxa"/>
            <w:vAlign w:val="center"/>
          </w:tcPr>
          <w:p w14:paraId="5325C9AB" w14:textId="77777777" w:rsidR="009D5274" w:rsidRDefault="009D5274" w:rsidP="00316F1B">
            <w:pPr>
              <w:ind w:right="-113"/>
              <w:jc w:val="center"/>
            </w:pPr>
            <w:r>
              <w:t>2.7</w:t>
            </w:r>
          </w:p>
        </w:tc>
        <w:tc>
          <w:tcPr>
            <w:tcW w:w="8364" w:type="dxa"/>
            <w:gridSpan w:val="3"/>
          </w:tcPr>
          <w:p w14:paraId="6BB68507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nie następowało rozrywanie w jego dolnym odcinku podczas głębokich wykroków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6E517E50" w14:textId="77777777" w:rsidTr="00316F1B">
        <w:tc>
          <w:tcPr>
            <w:tcW w:w="714" w:type="dxa"/>
            <w:vAlign w:val="center"/>
          </w:tcPr>
          <w:p w14:paraId="0FAB5B3F" w14:textId="77777777" w:rsidR="009D5274" w:rsidRDefault="009D5274" w:rsidP="00316F1B">
            <w:pPr>
              <w:ind w:right="-113"/>
              <w:jc w:val="center"/>
            </w:pPr>
            <w:r>
              <w:t>2.8</w:t>
            </w:r>
          </w:p>
        </w:tc>
        <w:tc>
          <w:tcPr>
            <w:tcW w:w="8364" w:type="dxa"/>
            <w:gridSpan w:val="3"/>
          </w:tcPr>
          <w:p w14:paraId="3BD826B3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i wszycie zamka powinno umożliwiać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połączeni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dolnych wsuwanych elementów zamka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rękawicy zgodnej z PN-EN 659.</w:t>
            </w:r>
          </w:p>
        </w:tc>
      </w:tr>
      <w:tr w:rsidR="009D5274" w14:paraId="6A727B43" w14:textId="77777777" w:rsidTr="00316F1B">
        <w:tc>
          <w:tcPr>
            <w:tcW w:w="714" w:type="dxa"/>
            <w:vAlign w:val="center"/>
          </w:tcPr>
          <w:p w14:paraId="4767A25F" w14:textId="77777777" w:rsidR="009D5274" w:rsidRDefault="009D5274" w:rsidP="00316F1B">
            <w:pPr>
              <w:ind w:right="-113"/>
              <w:jc w:val="center"/>
            </w:pPr>
            <w:r>
              <w:t>2.9</w:t>
            </w:r>
          </w:p>
        </w:tc>
        <w:tc>
          <w:tcPr>
            <w:tcW w:w="8364" w:type="dxa"/>
            <w:gridSpan w:val="3"/>
          </w:tcPr>
          <w:p w14:paraId="6DCCF226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Zamek przykryty plisą o szerokości min. 100 mm z tkaniny zewnętrznej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5D39C2CF" w14:textId="77777777" w:rsidTr="00316F1B">
        <w:tc>
          <w:tcPr>
            <w:tcW w:w="714" w:type="dxa"/>
            <w:vAlign w:val="center"/>
          </w:tcPr>
          <w:p w14:paraId="44EFA310" w14:textId="77777777" w:rsidR="009D5274" w:rsidRDefault="009D5274" w:rsidP="00316F1B">
            <w:pPr>
              <w:ind w:right="-113"/>
              <w:jc w:val="center"/>
            </w:pPr>
            <w:r>
              <w:t>2.10</w:t>
            </w:r>
          </w:p>
        </w:tc>
        <w:tc>
          <w:tcPr>
            <w:tcW w:w="8364" w:type="dxa"/>
            <w:gridSpan w:val="3"/>
          </w:tcPr>
          <w:p w14:paraId="384F81F7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Zapięcie plisy taśmą typu „rzep”, ciągłą lub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odcinkach, sze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rokość taśmy min. 30 mm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4B3066C1" w14:textId="77777777" w:rsidTr="00316F1B">
        <w:tc>
          <w:tcPr>
            <w:tcW w:w="714" w:type="dxa"/>
            <w:vAlign w:val="center"/>
          </w:tcPr>
          <w:p w14:paraId="0BF3767D" w14:textId="77777777" w:rsidR="009D5274" w:rsidRDefault="009D5274" w:rsidP="00316F1B">
            <w:pPr>
              <w:ind w:right="-113"/>
              <w:jc w:val="center"/>
            </w:pPr>
            <w:r>
              <w:t>2.11</w:t>
            </w:r>
          </w:p>
        </w:tc>
        <w:tc>
          <w:tcPr>
            <w:tcW w:w="8364" w:type="dxa"/>
            <w:gridSpan w:val="3"/>
          </w:tcPr>
          <w:p w14:paraId="1615537C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powinna zachodzić na spodnie tak aby było spełnio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 wymaganie określone w normie                                            </w:t>
            </w:r>
            <w:r w:rsidRP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56D1717E" w14:textId="77777777" w:rsidTr="00316F1B">
        <w:tc>
          <w:tcPr>
            <w:tcW w:w="714" w:type="dxa"/>
            <w:vAlign w:val="center"/>
          </w:tcPr>
          <w:p w14:paraId="1AE2E87C" w14:textId="77777777" w:rsidR="009D5274" w:rsidRDefault="009D5274" w:rsidP="00316F1B">
            <w:pPr>
              <w:ind w:right="-113"/>
              <w:jc w:val="center"/>
            </w:pPr>
            <w:r>
              <w:t>2.12</w:t>
            </w:r>
          </w:p>
        </w:tc>
        <w:tc>
          <w:tcPr>
            <w:tcW w:w="8364" w:type="dxa"/>
            <w:gridSpan w:val="3"/>
          </w:tcPr>
          <w:p w14:paraId="0DFDA5E1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ługość kurtki -  minimum do wysokości krocza użytkownika.</w:t>
            </w:r>
          </w:p>
        </w:tc>
      </w:tr>
      <w:tr w:rsidR="009D5274" w14:paraId="564CFA42" w14:textId="77777777" w:rsidTr="00316F1B">
        <w:tc>
          <w:tcPr>
            <w:tcW w:w="714" w:type="dxa"/>
            <w:vAlign w:val="center"/>
          </w:tcPr>
          <w:p w14:paraId="3BFBD6ED" w14:textId="77777777" w:rsidR="009D5274" w:rsidRDefault="009D5274" w:rsidP="00316F1B">
            <w:pPr>
              <w:ind w:left="-108" w:right="-113"/>
              <w:jc w:val="center"/>
            </w:pPr>
            <w:r>
              <w:t>2.13</w:t>
            </w:r>
          </w:p>
        </w:tc>
        <w:tc>
          <w:tcPr>
            <w:tcW w:w="8364" w:type="dxa"/>
            <w:gridSpan w:val="3"/>
          </w:tcPr>
          <w:p w14:paraId="47710801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strony wewnętrznej zamek osłonięty pasem tkaniny zewnętrznej.</w:t>
            </w:r>
          </w:p>
        </w:tc>
      </w:tr>
      <w:tr w:rsidR="009D5274" w14:paraId="08C9E57C" w14:textId="77777777" w:rsidTr="00316F1B">
        <w:tc>
          <w:tcPr>
            <w:tcW w:w="714" w:type="dxa"/>
            <w:vAlign w:val="center"/>
          </w:tcPr>
          <w:p w14:paraId="6229A565" w14:textId="77777777" w:rsidR="009D5274" w:rsidRDefault="009D5274" w:rsidP="00316F1B">
            <w:pPr>
              <w:ind w:left="-108" w:right="-113"/>
              <w:jc w:val="center"/>
            </w:pPr>
            <w:r>
              <w:t>2.14</w:t>
            </w:r>
          </w:p>
        </w:tc>
        <w:tc>
          <w:tcPr>
            <w:tcW w:w="8364" w:type="dxa"/>
            <w:gridSpan w:val="3"/>
          </w:tcPr>
          <w:p w14:paraId="72BAF159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 kurtki wydłużony w stosunku do przodu o 50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mm.</w:t>
            </w:r>
          </w:p>
        </w:tc>
      </w:tr>
      <w:tr w:rsidR="009D5274" w14:paraId="75D34470" w14:textId="77777777" w:rsidTr="00316F1B">
        <w:tc>
          <w:tcPr>
            <w:tcW w:w="714" w:type="dxa"/>
            <w:vAlign w:val="center"/>
          </w:tcPr>
          <w:p w14:paraId="44758D27" w14:textId="77777777" w:rsidR="009D5274" w:rsidRDefault="009D5274" w:rsidP="00316F1B">
            <w:pPr>
              <w:ind w:left="-108" w:right="-113"/>
              <w:jc w:val="center"/>
            </w:pPr>
            <w:r>
              <w:t>2.15</w:t>
            </w:r>
          </w:p>
        </w:tc>
        <w:tc>
          <w:tcPr>
            <w:tcW w:w="8364" w:type="dxa"/>
            <w:gridSpan w:val="3"/>
          </w:tcPr>
          <w:p w14:paraId="6CB4F977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Kołnierz kurtki podwyższony, miękki z tkaniny zewnętrznej w formie stójki,  chroniący krtań.</w:t>
            </w:r>
          </w:p>
        </w:tc>
      </w:tr>
      <w:tr w:rsidR="009D5274" w14:paraId="2961A14F" w14:textId="77777777" w:rsidTr="00316F1B">
        <w:tc>
          <w:tcPr>
            <w:tcW w:w="714" w:type="dxa"/>
            <w:vAlign w:val="center"/>
          </w:tcPr>
          <w:p w14:paraId="44F5606B" w14:textId="77777777" w:rsidR="009D5274" w:rsidRDefault="009D5274" w:rsidP="00316F1B">
            <w:pPr>
              <w:ind w:left="-108" w:right="-113"/>
              <w:jc w:val="center"/>
            </w:pPr>
            <w:r>
              <w:t>2.16</w:t>
            </w:r>
          </w:p>
        </w:tc>
        <w:tc>
          <w:tcPr>
            <w:tcW w:w="8364" w:type="dxa"/>
            <w:gridSpan w:val="3"/>
          </w:tcPr>
          <w:p w14:paraId="1480B9B9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 brodą, dodatkowa ochrona krtani w postaci pasa z tkaniny zewnętrznej, zapinanego na taśmę typu „rzep”, umożliwiającego również dopasowanie kołnierza do obwodu szyi i uszczelniającego kołnierz pod brodą.</w:t>
            </w:r>
          </w:p>
        </w:tc>
      </w:tr>
      <w:tr w:rsidR="009D5274" w14:paraId="52258B01" w14:textId="77777777" w:rsidTr="00316F1B">
        <w:trPr>
          <w:trHeight w:val="455"/>
        </w:trPr>
        <w:tc>
          <w:tcPr>
            <w:tcW w:w="714" w:type="dxa"/>
            <w:vAlign w:val="center"/>
          </w:tcPr>
          <w:p w14:paraId="217628E5" w14:textId="77777777" w:rsidR="009D5274" w:rsidRDefault="009D5274" w:rsidP="00316F1B">
            <w:pPr>
              <w:ind w:left="-108" w:right="-113"/>
              <w:jc w:val="center"/>
            </w:pPr>
            <w:r>
              <w:t>2.17</w:t>
            </w:r>
          </w:p>
        </w:tc>
        <w:tc>
          <w:tcPr>
            <w:tcW w:w="8364" w:type="dxa"/>
            <w:gridSpan w:val="3"/>
          </w:tcPr>
          <w:p w14:paraId="4D0BA0D3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Dopuszcza się odpowiednie wyprofilowanie plisy kryjącej zamek aby zapewnić ochronę szyi i krtani jak wyżej.  </w:t>
            </w:r>
          </w:p>
        </w:tc>
      </w:tr>
      <w:tr w:rsidR="009D5274" w14:paraId="163D4191" w14:textId="77777777" w:rsidTr="00316F1B">
        <w:tc>
          <w:tcPr>
            <w:tcW w:w="714" w:type="dxa"/>
            <w:vAlign w:val="center"/>
          </w:tcPr>
          <w:p w14:paraId="055282BA" w14:textId="77777777" w:rsidR="009D5274" w:rsidRDefault="009D5274" w:rsidP="00316F1B">
            <w:pPr>
              <w:ind w:left="-108" w:right="-113"/>
              <w:jc w:val="center"/>
            </w:pPr>
            <w:r>
              <w:t>2.18</w:t>
            </w:r>
          </w:p>
        </w:tc>
        <w:tc>
          <w:tcPr>
            <w:tcW w:w="8364" w:type="dxa"/>
            <w:gridSpan w:val="3"/>
          </w:tcPr>
          <w:p w14:paraId="496DD97C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stójce z lewej i z prawej strony oraz na lewej piersi powyżej taśmy typu „rzep” do mocowania dystynkcji uchwyt z tkaniny zewnętrznej zapinany taśmą typu „rzep” do mocowania głośnika radiotelefonu.</w:t>
            </w:r>
          </w:p>
        </w:tc>
      </w:tr>
      <w:tr w:rsidR="009D5274" w14:paraId="544430BF" w14:textId="77777777" w:rsidTr="00316F1B">
        <w:tc>
          <w:tcPr>
            <w:tcW w:w="714" w:type="dxa"/>
            <w:vAlign w:val="center"/>
          </w:tcPr>
          <w:p w14:paraId="47091125" w14:textId="77777777" w:rsidR="009D5274" w:rsidRDefault="009D5274" w:rsidP="00316F1B">
            <w:pPr>
              <w:ind w:left="-108" w:right="-113"/>
              <w:jc w:val="center"/>
            </w:pPr>
            <w:r>
              <w:t>2.19</w:t>
            </w:r>
          </w:p>
        </w:tc>
        <w:tc>
          <w:tcPr>
            <w:tcW w:w="8364" w:type="dxa"/>
            <w:gridSpan w:val="3"/>
          </w:tcPr>
          <w:p w14:paraId="41E39E7E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Taśma typu „rzep” do mocowania dystynkcji o wymiarach 80x50±2 mm umieszczona bezpośrednio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taśmą ostrzegawczą.  </w:t>
            </w:r>
          </w:p>
        </w:tc>
      </w:tr>
      <w:tr w:rsidR="009D5274" w14:paraId="6062D4A0" w14:textId="77777777" w:rsidTr="00316F1B">
        <w:tc>
          <w:tcPr>
            <w:tcW w:w="714" w:type="dxa"/>
            <w:vAlign w:val="center"/>
          </w:tcPr>
          <w:p w14:paraId="570EFB95" w14:textId="77777777" w:rsidR="009D5274" w:rsidRDefault="009D5274" w:rsidP="00316F1B">
            <w:pPr>
              <w:ind w:left="-108" w:right="-113"/>
              <w:jc w:val="center"/>
            </w:pPr>
            <w:r>
              <w:t>2.20</w:t>
            </w:r>
          </w:p>
        </w:tc>
        <w:tc>
          <w:tcPr>
            <w:tcW w:w="8364" w:type="dxa"/>
            <w:gridSpan w:val="3"/>
          </w:tcPr>
          <w:p w14:paraId="74D6680E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Rękawy o ergonomicznym kroju, wyprofilowane za pomocą zaszewek, klinów i cięć, w celu umożliwienia łatwiejszego zginania rąk w łokciu, </w:t>
            </w:r>
          </w:p>
        </w:tc>
      </w:tr>
      <w:tr w:rsidR="009D5274" w14:paraId="4F47538F" w14:textId="77777777" w:rsidTr="00316F1B">
        <w:tc>
          <w:tcPr>
            <w:tcW w:w="714" w:type="dxa"/>
            <w:vAlign w:val="center"/>
          </w:tcPr>
          <w:p w14:paraId="4A83DB8F" w14:textId="77777777" w:rsidR="009D5274" w:rsidRDefault="009D5274" w:rsidP="00316F1B">
            <w:pPr>
              <w:ind w:left="-108" w:right="-113"/>
              <w:jc w:val="center"/>
            </w:pPr>
            <w:r>
              <w:t>2.21</w:t>
            </w:r>
          </w:p>
        </w:tc>
        <w:tc>
          <w:tcPr>
            <w:tcW w:w="8364" w:type="dxa"/>
            <w:gridSpan w:val="3"/>
          </w:tcPr>
          <w:p w14:paraId="3F8AEA32" w14:textId="77777777" w:rsidR="009D5274" w:rsidRPr="003144C2" w:rsidRDefault="009D5274" w:rsidP="00316F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Rękawy wszyte tak aby zapobiegały  podciąganiu kurtki podczas podnoszenia ramion.</w:t>
            </w:r>
            <w:r w:rsidRPr="005010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wewnątrz rękawy wykończone ściągaczem elastycznym z otworem na kciuk, możliwe są inne rozwiązania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zapobiegające podciąganiu rękawa</w:t>
            </w:r>
            <w:r w:rsidRPr="005010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D5274" w14:paraId="4012D442" w14:textId="77777777" w:rsidTr="00316F1B">
        <w:tc>
          <w:tcPr>
            <w:tcW w:w="714" w:type="dxa"/>
            <w:vAlign w:val="center"/>
          </w:tcPr>
          <w:p w14:paraId="7E5D7527" w14:textId="77777777" w:rsidR="009D5274" w:rsidRDefault="009D5274" w:rsidP="00316F1B">
            <w:pPr>
              <w:ind w:left="-108" w:right="-113"/>
              <w:jc w:val="center"/>
            </w:pPr>
            <w:r>
              <w:t>2.22</w:t>
            </w:r>
          </w:p>
        </w:tc>
        <w:tc>
          <w:tcPr>
            <w:tcW w:w="8364" w:type="dxa"/>
            <w:gridSpan w:val="3"/>
          </w:tcPr>
          <w:p w14:paraId="6264620F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zewnątrz mankiet wyposażony w ściągacz wykonany z tkaniny zewnętrznej z taśmą typu „rzep”, umożliwiający dopasowanie rękawa w nadgarstku.</w:t>
            </w:r>
          </w:p>
        </w:tc>
      </w:tr>
      <w:tr w:rsidR="009D5274" w14:paraId="1BC46544" w14:textId="77777777" w:rsidTr="00316F1B">
        <w:tc>
          <w:tcPr>
            <w:tcW w:w="714" w:type="dxa"/>
            <w:vAlign w:val="center"/>
          </w:tcPr>
          <w:p w14:paraId="2D65B6A7" w14:textId="77777777" w:rsidR="009D5274" w:rsidRDefault="009D5274" w:rsidP="00316F1B">
            <w:pPr>
              <w:ind w:left="-108" w:right="-113"/>
              <w:jc w:val="center"/>
            </w:pPr>
            <w:r>
              <w:t>2.23</w:t>
            </w:r>
          </w:p>
        </w:tc>
        <w:tc>
          <w:tcPr>
            <w:tcW w:w="8364" w:type="dxa"/>
            <w:gridSpan w:val="3"/>
          </w:tcPr>
          <w:p w14:paraId="321CF3DE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łokciach dodatkowe wzmocnienia chroniące stawy łokciowe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tkaniny lub dzianiny powlekanej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zwiększonej odporności na ścieranie, kolor powłoki ochronnej czarny.</w:t>
            </w:r>
          </w:p>
        </w:tc>
      </w:tr>
      <w:tr w:rsidR="009D5274" w14:paraId="486EEE6F" w14:textId="77777777" w:rsidTr="00316F1B">
        <w:tc>
          <w:tcPr>
            <w:tcW w:w="714" w:type="dxa"/>
            <w:vAlign w:val="center"/>
          </w:tcPr>
          <w:p w14:paraId="586D9E78" w14:textId="77777777" w:rsidR="009D5274" w:rsidRDefault="009D5274" w:rsidP="00316F1B">
            <w:pPr>
              <w:ind w:left="-108" w:right="-113"/>
              <w:jc w:val="center"/>
            </w:pPr>
            <w:r>
              <w:t>2.24</w:t>
            </w:r>
          </w:p>
        </w:tc>
        <w:tc>
          <w:tcPr>
            <w:tcW w:w="8364" w:type="dxa"/>
            <w:gridSpan w:val="3"/>
          </w:tcPr>
          <w:p w14:paraId="0065475A" w14:textId="77777777" w:rsidR="009D5274" w:rsidRPr="00323C18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C1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dolnej przedniej części kurtki powinny być wszyte dwie kieszenie kryte patkami, zapinanymi na „rzepy”.</w:t>
            </w:r>
          </w:p>
        </w:tc>
      </w:tr>
      <w:tr w:rsidR="009D5274" w14:paraId="5B512828" w14:textId="77777777" w:rsidTr="00316F1B">
        <w:tc>
          <w:tcPr>
            <w:tcW w:w="714" w:type="dxa"/>
            <w:vAlign w:val="center"/>
          </w:tcPr>
          <w:p w14:paraId="62BDEEA4" w14:textId="77777777" w:rsidR="009D5274" w:rsidRDefault="009D5274" w:rsidP="00316F1B">
            <w:pPr>
              <w:ind w:left="-108" w:right="-113"/>
              <w:jc w:val="center"/>
            </w:pPr>
            <w:r>
              <w:t>2.25</w:t>
            </w:r>
          </w:p>
        </w:tc>
        <w:tc>
          <w:tcPr>
            <w:tcW w:w="8364" w:type="dxa"/>
            <w:gridSpan w:val="3"/>
          </w:tcPr>
          <w:p w14:paraId="2B78FB65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kieszeni lub obok umieszczony karabińczyk lub pętl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mocowania drobnego wyposażenia. </w:t>
            </w:r>
          </w:p>
        </w:tc>
      </w:tr>
      <w:tr w:rsidR="009D5274" w14:paraId="35733C22" w14:textId="77777777" w:rsidTr="00316F1B">
        <w:tc>
          <w:tcPr>
            <w:tcW w:w="714" w:type="dxa"/>
            <w:vAlign w:val="center"/>
          </w:tcPr>
          <w:p w14:paraId="537E77E6" w14:textId="77777777" w:rsidR="009D5274" w:rsidRDefault="009D5274" w:rsidP="00316F1B">
            <w:pPr>
              <w:ind w:left="-108" w:right="-113"/>
              <w:jc w:val="center"/>
            </w:pPr>
            <w:r>
              <w:t>2.26</w:t>
            </w:r>
          </w:p>
        </w:tc>
        <w:tc>
          <w:tcPr>
            <w:tcW w:w="8364" w:type="dxa"/>
            <w:gridSpan w:val="3"/>
          </w:tcPr>
          <w:p w14:paraId="35CA8594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górnej części na prawej piersi, powinna znajdować się kieszeń wpuszczana z patką zapinana taśmą typu „rzep”.</w:t>
            </w:r>
          </w:p>
        </w:tc>
      </w:tr>
      <w:tr w:rsidR="009D5274" w14:paraId="65210193" w14:textId="77777777" w:rsidTr="00316F1B">
        <w:tc>
          <w:tcPr>
            <w:tcW w:w="714" w:type="dxa"/>
            <w:vAlign w:val="center"/>
          </w:tcPr>
          <w:p w14:paraId="20D6B520" w14:textId="77777777" w:rsidR="009D5274" w:rsidRDefault="009D5274" w:rsidP="00316F1B">
            <w:pPr>
              <w:ind w:left="-108" w:right="-113"/>
              <w:jc w:val="center"/>
            </w:pPr>
            <w:r>
              <w:t>2.27</w:t>
            </w:r>
          </w:p>
        </w:tc>
        <w:tc>
          <w:tcPr>
            <w:tcW w:w="8364" w:type="dxa"/>
            <w:gridSpan w:val="3"/>
          </w:tcPr>
          <w:p w14:paraId="67EF5F1E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Poniżej kieszeni naszywki z metalowymi uchwytami oraz obejma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tkaniny zewnętrznej zapinana na taśmę typu „rzep” np. do mocowania: sygnalizatora bezruchu, latarki, rękawic itp.</w:t>
            </w:r>
          </w:p>
        </w:tc>
      </w:tr>
      <w:tr w:rsidR="009D5274" w14:paraId="75CE64B0" w14:textId="77777777" w:rsidTr="00316F1B">
        <w:tc>
          <w:tcPr>
            <w:tcW w:w="714" w:type="dxa"/>
            <w:vAlign w:val="center"/>
          </w:tcPr>
          <w:p w14:paraId="3E465206" w14:textId="77777777" w:rsidR="009D5274" w:rsidRDefault="009D5274" w:rsidP="00316F1B">
            <w:pPr>
              <w:ind w:left="-108" w:right="-113"/>
              <w:jc w:val="center"/>
            </w:pPr>
            <w:r>
              <w:t>2.28</w:t>
            </w:r>
          </w:p>
        </w:tc>
        <w:tc>
          <w:tcPr>
            <w:tcW w:w="8364" w:type="dxa"/>
            <w:gridSpan w:val="3"/>
          </w:tcPr>
          <w:p w14:paraId="2AC5800E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lewej piersi umieszczona kieszeń o wymiarach na radiotelefon, mieszkowa, naszywana,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regulowanej głębokości i zamykana patką.</w:t>
            </w:r>
          </w:p>
        </w:tc>
      </w:tr>
      <w:tr w:rsidR="009D5274" w14:paraId="4FB21BB4" w14:textId="77777777" w:rsidTr="00316F1B">
        <w:tc>
          <w:tcPr>
            <w:tcW w:w="714" w:type="dxa"/>
            <w:vAlign w:val="center"/>
          </w:tcPr>
          <w:p w14:paraId="09F99858" w14:textId="77777777" w:rsidR="009D5274" w:rsidRDefault="009D5274" w:rsidP="00316F1B">
            <w:pPr>
              <w:ind w:left="-108" w:right="-113"/>
              <w:jc w:val="center"/>
            </w:pPr>
            <w:r>
              <w:lastRenderedPageBreak/>
              <w:t>2.29</w:t>
            </w:r>
          </w:p>
        </w:tc>
        <w:tc>
          <w:tcPr>
            <w:tcW w:w="8364" w:type="dxa"/>
            <w:gridSpan w:val="3"/>
          </w:tcPr>
          <w:p w14:paraId="47562ABB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kieszeni na radiotelefon powinna uwzględniać wystającą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lewej lub prawej strony antenę radiotelefonu oraz możliwość odprowadzania wody z jej wnętrza. </w:t>
            </w:r>
          </w:p>
        </w:tc>
      </w:tr>
      <w:tr w:rsidR="009D5274" w14:paraId="2217340C" w14:textId="77777777" w:rsidTr="00316F1B">
        <w:tc>
          <w:tcPr>
            <w:tcW w:w="714" w:type="dxa"/>
            <w:vAlign w:val="center"/>
          </w:tcPr>
          <w:p w14:paraId="7EDDA513" w14:textId="77777777" w:rsidR="009D5274" w:rsidRDefault="009D5274" w:rsidP="00316F1B">
            <w:pPr>
              <w:ind w:left="-108" w:right="-113"/>
              <w:jc w:val="center"/>
            </w:pPr>
            <w:r>
              <w:t>2.30</w:t>
            </w:r>
          </w:p>
        </w:tc>
        <w:tc>
          <w:tcPr>
            <w:tcW w:w="8364" w:type="dxa"/>
            <w:gridSpan w:val="3"/>
          </w:tcPr>
          <w:p w14:paraId="1812BE32" w14:textId="77777777" w:rsidR="009D5274" w:rsidRPr="00CD3609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6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Wszystkie patki kieszeni powinny posiadać system ułatwiający dostęp do kieszeni bez zdejmowania rękawic zgodnych z PN-EN 659.</w:t>
            </w:r>
          </w:p>
        </w:tc>
      </w:tr>
      <w:tr w:rsidR="009D5274" w14:paraId="11F66826" w14:textId="77777777" w:rsidTr="00316F1B">
        <w:tc>
          <w:tcPr>
            <w:tcW w:w="714" w:type="dxa"/>
            <w:vAlign w:val="center"/>
          </w:tcPr>
          <w:p w14:paraId="6F346674" w14:textId="77777777" w:rsidR="009D5274" w:rsidRDefault="009D5274" w:rsidP="00316F1B">
            <w:pPr>
              <w:ind w:left="-108" w:right="-113"/>
              <w:jc w:val="center"/>
            </w:pPr>
            <w:r>
              <w:t>2.31</w:t>
            </w:r>
          </w:p>
        </w:tc>
        <w:tc>
          <w:tcPr>
            <w:tcW w:w="8364" w:type="dxa"/>
            <w:gridSpan w:val="3"/>
          </w:tcPr>
          <w:p w14:paraId="484B75E3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Wzdłuż kieszeni na radiotelefon powinna znajdować się kieszeń „napoleońska” wpuszczana, zapinana zamkiem błyskawicznym.</w:t>
            </w:r>
          </w:p>
        </w:tc>
      </w:tr>
      <w:tr w:rsidR="009D5274" w14:paraId="64E9000C" w14:textId="77777777" w:rsidTr="00316F1B">
        <w:tc>
          <w:tcPr>
            <w:tcW w:w="714" w:type="dxa"/>
            <w:vAlign w:val="center"/>
          </w:tcPr>
          <w:p w14:paraId="350635C0" w14:textId="77777777" w:rsidR="009D5274" w:rsidRDefault="009D5274" w:rsidP="00316F1B">
            <w:pPr>
              <w:ind w:left="-108" w:right="-113"/>
              <w:jc w:val="center"/>
            </w:pPr>
            <w:r>
              <w:t>2.32</w:t>
            </w:r>
          </w:p>
        </w:tc>
        <w:tc>
          <w:tcPr>
            <w:tcW w:w="8364" w:type="dxa"/>
            <w:gridSpan w:val="3"/>
          </w:tcPr>
          <w:p w14:paraId="4A48C637" w14:textId="77777777" w:rsidR="009D5274" w:rsidRPr="003144C2" w:rsidRDefault="009D5274" w:rsidP="00316F1B">
            <w:pPr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oznaczona układem taśm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perforowanych,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łączonych z kurtką podwójnym ściegiem, nićmi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kolorze zbliżonym do koloru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01684918" w14:textId="77777777" w:rsidTr="00316F1B">
        <w:tc>
          <w:tcPr>
            <w:tcW w:w="714" w:type="dxa"/>
            <w:vAlign w:val="center"/>
          </w:tcPr>
          <w:p w14:paraId="59B3C4EB" w14:textId="77777777" w:rsidR="009D5274" w:rsidRDefault="009D5274" w:rsidP="00316F1B">
            <w:pPr>
              <w:ind w:left="-108" w:right="-113"/>
              <w:jc w:val="center"/>
            </w:pPr>
            <w:r>
              <w:t>2.33</w:t>
            </w:r>
          </w:p>
        </w:tc>
        <w:tc>
          <w:tcPr>
            <w:tcW w:w="8364" w:type="dxa"/>
            <w:gridSpan w:val="3"/>
          </w:tcPr>
          <w:p w14:paraId="60964F2D" w14:textId="77777777" w:rsidR="009D5274" w:rsidRPr="00E773EE" w:rsidRDefault="009D5274" w:rsidP="00316F1B">
            <w:pPr>
              <w:spacing w:line="276" w:lineRule="auto"/>
              <w:ind w:left="39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a/ taśmy fluorescencyjna o właściwościach odblaskowych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odblaskowa, każda o szerokości 5 cm. Taśma górna w kolorze srebrnym odblaskowym, dolna w kolorze żółtym fluorescencyjnym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właściwościach odblaskowych oddalona od srebrnej</w:t>
            </w:r>
            <w:r w:rsidRPr="00E773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odstępie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 cm. Taśmy rozmieszczone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 - na dole, na obwodzie, poziomo maksymalnie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mm, pod dolnymi krawędziami patek dolnych kieszeni kurtki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9D5274" w14:paraId="68E33DCA" w14:textId="77777777" w:rsidTr="00316F1B">
        <w:tc>
          <w:tcPr>
            <w:tcW w:w="714" w:type="dxa"/>
            <w:vAlign w:val="center"/>
          </w:tcPr>
          <w:p w14:paraId="18C8C5BC" w14:textId="77777777" w:rsidR="009D5274" w:rsidRDefault="009D5274" w:rsidP="00316F1B">
            <w:pPr>
              <w:ind w:left="-108" w:right="-113"/>
              <w:jc w:val="center"/>
            </w:pPr>
            <w:r>
              <w:t>2.34</w:t>
            </w:r>
          </w:p>
        </w:tc>
        <w:tc>
          <w:tcPr>
            <w:tcW w:w="8364" w:type="dxa"/>
            <w:gridSpan w:val="3"/>
          </w:tcPr>
          <w:p w14:paraId="6956709F" w14:textId="77777777" w:rsidR="009D5274" w:rsidRPr="00E773EE" w:rsidRDefault="009D5274" w:rsidP="00316F1B">
            <w:pPr>
              <w:spacing w:line="276" w:lineRule="auto"/>
              <w:ind w:left="44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b/ taśma z dwoma pasami koloru żółtego fluorescencyjnego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szerokości 15±1 mm z pasem o szerokości 20±1 mm koloru srebrnego odblaskowego umieszczonym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pośrodku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rozmieszczona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</w:t>
            </w:r>
            <w:r w:rsidRPr="00E773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na całym obwodzie rękawów powyżej taśmy ściągającej mankiet rękawa, prostopadle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osi wzdłużnej rękawa, jednak tak  aby nie kolidowała ze wzmocnieniami na łokciach, </w:t>
            </w:r>
          </w:p>
          <w:p w14:paraId="342B795D" w14:textId="77777777" w:rsidR="009D5274" w:rsidRPr="00E773EE" w:rsidRDefault="009D5274" w:rsidP="00316F1B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na całym obwodzie rękawów ok. 20±1 cm poniżej wszycia rękawa prostopadle do osi wzdłużnej rękawa, jednak tak  aby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nie kolidowała ze wzmocnieniami na łokciach, </w:t>
            </w:r>
          </w:p>
          <w:p w14:paraId="02DBAEAB" w14:textId="77777777" w:rsidR="009D5274" w:rsidRDefault="009D5274" w:rsidP="00316F1B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poziome odcinki taśm z przodu kurtki na wysokości klatki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piersiowej, </w:t>
            </w:r>
          </w:p>
          <w:p w14:paraId="40C88D58" w14:textId="77777777" w:rsidR="009D5274" w:rsidRPr="00E773EE" w:rsidRDefault="009D5274" w:rsidP="00316F1B">
            <w:pPr>
              <w:tabs>
                <w:tab w:val="left" w:pos="622"/>
              </w:tabs>
              <w:spacing w:line="276" w:lineRule="auto"/>
              <w:ind w:left="322" w:right="29" w:firstLine="3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dwa pionowe pasy na plecach, górne krawędzie ok. 2 cm poniżej dolnej krawędzi  podkładu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napisem </w:t>
            </w:r>
            <w:r w:rsidRPr="00E773EE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4D3FC17" wp14:editId="637AE322">
                  <wp:extent cx="792000" cy="321794"/>
                  <wp:effectExtent l="0" t="0" r="8255" b="254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11" cy="338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na dole połączone z górną krawędzią poziomej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ostrzegawczej. </w:t>
            </w:r>
          </w:p>
        </w:tc>
      </w:tr>
      <w:tr w:rsidR="009D5274" w14:paraId="14E44092" w14:textId="77777777" w:rsidTr="00316F1B">
        <w:tc>
          <w:tcPr>
            <w:tcW w:w="714" w:type="dxa"/>
            <w:vAlign w:val="center"/>
          </w:tcPr>
          <w:p w14:paraId="70C65089" w14:textId="77777777" w:rsidR="009D5274" w:rsidRDefault="009D5274" w:rsidP="00316F1B">
            <w:pPr>
              <w:ind w:left="-108" w:right="-113"/>
              <w:jc w:val="center"/>
            </w:pPr>
            <w:r>
              <w:t>2.35</w:t>
            </w:r>
          </w:p>
        </w:tc>
        <w:tc>
          <w:tcPr>
            <w:tcW w:w="8364" w:type="dxa"/>
            <w:gridSpan w:val="3"/>
          </w:tcPr>
          <w:p w14:paraId="030C9607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Łączna powierzchnia taśm ostrzegawczych i ich właściwości odblaskowe na kurtce lekkiej i spodniach ubrania specjalnego powinny być zgodne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wymaganiami normy </w:t>
            </w:r>
            <w:r w:rsidRP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5E8C8AC2" w14:textId="77777777" w:rsidTr="00316F1B">
        <w:tc>
          <w:tcPr>
            <w:tcW w:w="714" w:type="dxa"/>
            <w:vAlign w:val="center"/>
          </w:tcPr>
          <w:p w14:paraId="138DD319" w14:textId="77777777" w:rsidR="009D5274" w:rsidRDefault="009D5274" w:rsidP="00316F1B">
            <w:pPr>
              <w:ind w:left="-108" w:right="-113"/>
              <w:jc w:val="center"/>
            </w:pPr>
            <w:r>
              <w:t>2.36</w:t>
            </w:r>
          </w:p>
        </w:tc>
        <w:tc>
          <w:tcPr>
            <w:tcW w:w="8364" w:type="dxa"/>
            <w:gridSpan w:val="3"/>
          </w:tcPr>
          <w:p w14:paraId="42E81716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kurtce umieszczone, mocowane taśmą typu „rzep” oznaczenie formacji w kolorze czarnym wykonane techniką sitodruku, na trudnopalnym podkładzie w kolorze żółtym fluorescencyjnym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właściwościach odblaskowych: 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lewym i prawym rękawie,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50±5 mm, powyżej górnej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 skrót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</w:p>
          <w:p w14:paraId="5CCA78E3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górnej części na prawej piersi, na patce kieszeni umieszczony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centralnie na podkładzie  o  wymiarach  50 x 90±2 mm napis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1A04027B" w14:textId="77777777" w:rsidTr="00316F1B">
        <w:tc>
          <w:tcPr>
            <w:tcW w:w="714" w:type="dxa"/>
            <w:vAlign w:val="center"/>
          </w:tcPr>
          <w:p w14:paraId="50B41CB3" w14:textId="77777777" w:rsidR="009D5274" w:rsidRDefault="009D5274" w:rsidP="00316F1B">
            <w:pPr>
              <w:ind w:left="-108" w:right="-113"/>
              <w:jc w:val="center"/>
            </w:pPr>
            <w:r>
              <w:t>2.37</w:t>
            </w:r>
          </w:p>
        </w:tc>
        <w:tc>
          <w:tcPr>
            <w:tcW w:w="8364" w:type="dxa"/>
            <w:gridSpan w:val="3"/>
          </w:tcPr>
          <w:p w14:paraId="28BDF245" w14:textId="77777777" w:rsidR="009D5274" w:rsidRPr="00D40ED0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Napisy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wykonane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IMPACT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wymiarach: wysokość liter 32mm±1 mm długość napisu 65 mm ±1 mm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6750E007" w14:textId="77777777" w:rsidTr="00316F1B">
        <w:tc>
          <w:tcPr>
            <w:tcW w:w="714" w:type="dxa"/>
            <w:vAlign w:val="center"/>
          </w:tcPr>
          <w:p w14:paraId="26DFF21D" w14:textId="77777777" w:rsidR="009D5274" w:rsidRDefault="009D5274" w:rsidP="00316F1B">
            <w:pPr>
              <w:ind w:left="-108" w:right="-113"/>
              <w:jc w:val="center"/>
            </w:pPr>
            <w:r>
              <w:t>2.38</w:t>
            </w:r>
          </w:p>
        </w:tc>
        <w:tc>
          <w:tcPr>
            <w:tcW w:w="8364" w:type="dxa"/>
            <w:gridSpan w:val="3"/>
          </w:tcPr>
          <w:p w14:paraId="78581CAC" w14:textId="77777777" w:rsidR="009D5274" w:rsidRPr="00BE59E6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lewym ramieniu 10÷15 mm poniżej podkładu z napisem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mieszczony odcinek taśmy typu „rzep”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wymiarach 80x20±2 mm do mocowania nazwy miasta, w którym stacjonuje jednostka PSP.   </w:t>
            </w:r>
          </w:p>
        </w:tc>
      </w:tr>
      <w:tr w:rsidR="009D5274" w14:paraId="4D3665FC" w14:textId="77777777" w:rsidTr="00316F1B">
        <w:tc>
          <w:tcPr>
            <w:tcW w:w="714" w:type="dxa"/>
            <w:vAlign w:val="center"/>
          </w:tcPr>
          <w:p w14:paraId="24AF5BF7" w14:textId="77777777" w:rsidR="009D5274" w:rsidRDefault="009D5274" w:rsidP="00316F1B">
            <w:pPr>
              <w:ind w:left="-108" w:right="-113"/>
              <w:jc w:val="center"/>
            </w:pPr>
            <w:r>
              <w:t>2.36</w:t>
            </w:r>
          </w:p>
        </w:tc>
        <w:tc>
          <w:tcPr>
            <w:tcW w:w="8364" w:type="dxa"/>
            <w:gridSpan w:val="3"/>
          </w:tcPr>
          <w:p w14:paraId="7667CA06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plecach umieszczony centralnie napis, </w:t>
            </w:r>
            <w:r w:rsidRPr="00D40ED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C6874F3" wp14:editId="4E5B9A2B">
                  <wp:extent cx="799200" cy="324690"/>
                  <wp:effectExtent l="0" t="0" r="1270" b="0"/>
                  <wp:docPr id="2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65" cy="33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w dwóch wierszach, na podkładzie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kolorze żółtym fluorescencyjnym o właściwościach odblaskowych,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 120 x 340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mm, tak aby górna krawędź podkładu znajdowała się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odległości 120±20 mm pod linią wszycia kołnierza. </w:t>
            </w:r>
          </w:p>
          <w:p w14:paraId="06BE4A55" w14:textId="77777777" w:rsidR="009D5274" w:rsidRPr="00D40ED0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Odległość między wierszami napisu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12 mm. Napis wykonany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IMPACT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charakterystyczną literą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Ƶ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”. Wymiary napisu: Długość napisu: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PAŃSTWOWA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”- 260±1 mm,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STRAƵ POƵARNA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 – 322±1 mm,</w:t>
            </w:r>
            <w:r w:rsidRPr="00D40ED0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wysokość liter 39±1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mm. </w:t>
            </w:r>
          </w:p>
        </w:tc>
      </w:tr>
      <w:tr w:rsidR="009D5274" w14:paraId="02C4424E" w14:textId="77777777" w:rsidTr="00316F1B">
        <w:tc>
          <w:tcPr>
            <w:tcW w:w="714" w:type="dxa"/>
            <w:vAlign w:val="center"/>
          </w:tcPr>
          <w:p w14:paraId="3AF35CD9" w14:textId="77777777" w:rsidR="009D5274" w:rsidRDefault="009D5274" w:rsidP="00316F1B">
            <w:pPr>
              <w:ind w:left="-108" w:right="-113"/>
              <w:jc w:val="center"/>
            </w:pPr>
          </w:p>
          <w:p w14:paraId="253DC4AE" w14:textId="77777777" w:rsidR="009D5274" w:rsidRDefault="009D5274" w:rsidP="00316F1B">
            <w:pPr>
              <w:ind w:left="-108" w:right="-113"/>
              <w:jc w:val="center"/>
            </w:pPr>
          </w:p>
          <w:p w14:paraId="4DAF0480" w14:textId="77777777" w:rsidR="009D5274" w:rsidRDefault="009D5274" w:rsidP="00316F1B">
            <w:pPr>
              <w:ind w:left="-108" w:right="-113"/>
              <w:jc w:val="center"/>
            </w:pPr>
          </w:p>
          <w:p w14:paraId="4E4C92AB" w14:textId="77777777" w:rsidR="009D5274" w:rsidRDefault="009D5274" w:rsidP="00316F1B">
            <w:pPr>
              <w:ind w:left="-108" w:right="-113"/>
              <w:jc w:val="center"/>
            </w:pPr>
          </w:p>
          <w:p w14:paraId="6AA380BC" w14:textId="77777777" w:rsidR="009D5274" w:rsidRDefault="009D5274" w:rsidP="00316F1B">
            <w:pPr>
              <w:ind w:left="-108" w:right="-113"/>
              <w:jc w:val="center"/>
            </w:pPr>
          </w:p>
          <w:p w14:paraId="1D8EAB9A" w14:textId="77777777" w:rsidR="009D5274" w:rsidRDefault="009D5274" w:rsidP="00316F1B">
            <w:pPr>
              <w:ind w:left="-108" w:right="-113"/>
              <w:jc w:val="center"/>
            </w:pPr>
            <w:r>
              <w:t>2.37</w:t>
            </w:r>
          </w:p>
          <w:p w14:paraId="0559FDBA" w14:textId="77777777" w:rsidR="009D5274" w:rsidRDefault="009D5274" w:rsidP="00316F1B">
            <w:pPr>
              <w:ind w:left="-108" w:right="-113"/>
              <w:jc w:val="center"/>
            </w:pPr>
          </w:p>
          <w:p w14:paraId="686786AF" w14:textId="77777777" w:rsidR="009D5274" w:rsidRDefault="009D5274" w:rsidP="00316F1B">
            <w:pPr>
              <w:ind w:left="-108" w:right="-113"/>
              <w:jc w:val="center"/>
            </w:pPr>
          </w:p>
          <w:p w14:paraId="66A6D7AA" w14:textId="77777777" w:rsidR="009D5274" w:rsidRDefault="009D5274" w:rsidP="00316F1B">
            <w:pPr>
              <w:ind w:right="-113"/>
            </w:pPr>
          </w:p>
        </w:tc>
        <w:tc>
          <w:tcPr>
            <w:tcW w:w="8364" w:type="dxa"/>
            <w:gridSpan w:val="3"/>
          </w:tcPr>
          <w:p w14:paraId="29AC8AC6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</w:t>
            </w:r>
            <w:r w:rsidRPr="004B01E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Przykładowy widok kurtki lekkiej </w:t>
            </w:r>
          </w:p>
          <w:p w14:paraId="5B5484A0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2B364242" wp14:editId="1E2DED07">
                  <wp:simplePos x="0" y="0"/>
                  <wp:positionH relativeFrom="column">
                    <wp:posOffset>262256</wp:posOffset>
                  </wp:positionH>
                  <wp:positionV relativeFrom="paragraph">
                    <wp:posOffset>67310</wp:posOffset>
                  </wp:positionV>
                  <wp:extent cx="1085850" cy="1176464"/>
                  <wp:effectExtent l="0" t="0" r="0" b="508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561" cy="1180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70DEE4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096F6587" wp14:editId="569B4835">
                  <wp:simplePos x="0" y="0"/>
                  <wp:positionH relativeFrom="column">
                    <wp:posOffset>3415030</wp:posOffset>
                  </wp:positionH>
                  <wp:positionV relativeFrom="paragraph">
                    <wp:posOffset>30480</wp:posOffset>
                  </wp:positionV>
                  <wp:extent cx="989671" cy="1061720"/>
                  <wp:effectExtent l="0" t="0" r="1270" b="508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75" cy="1065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23B8D5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A767B5A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E66F978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F7D5F42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7BC721F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372CE93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66BC9E6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02D56FF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66F3154" w14:textId="77777777" w:rsidR="009D5274" w:rsidRPr="004B01E9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D5274" w14:paraId="639F4AC3" w14:textId="77777777" w:rsidTr="00316F1B">
        <w:tc>
          <w:tcPr>
            <w:tcW w:w="714" w:type="dxa"/>
            <w:shd w:val="clear" w:color="auto" w:fill="7F7F7F" w:themeFill="text1" w:themeFillTint="80"/>
          </w:tcPr>
          <w:p w14:paraId="3E305532" w14:textId="77777777" w:rsidR="009D5274" w:rsidRPr="00CD3609" w:rsidRDefault="009D5274" w:rsidP="00316F1B">
            <w:pPr>
              <w:ind w:left="-108" w:right="-1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5F41351C" w14:textId="77777777" w:rsidR="009D5274" w:rsidRPr="00E31CF2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PARAMETRY TKANINY ZEWNĘTRZNEJ</w:t>
            </w:r>
          </w:p>
        </w:tc>
      </w:tr>
      <w:tr w:rsidR="009D5274" w14:paraId="306805F3" w14:textId="77777777" w:rsidTr="00316F1B">
        <w:tc>
          <w:tcPr>
            <w:tcW w:w="714" w:type="dxa"/>
            <w:vAlign w:val="center"/>
          </w:tcPr>
          <w:p w14:paraId="710401A4" w14:textId="77777777" w:rsidR="009D5274" w:rsidRDefault="009D5274" w:rsidP="00316F1B">
            <w:pPr>
              <w:ind w:left="-108" w:right="-113"/>
              <w:jc w:val="center"/>
            </w:pPr>
            <w:r>
              <w:lastRenderedPageBreak/>
              <w:t>3.1</w:t>
            </w:r>
          </w:p>
        </w:tc>
        <w:tc>
          <w:tcPr>
            <w:tcW w:w="8364" w:type="dxa"/>
            <w:gridSpan w:val="3"/>
          </w:tcPr>
          <w:p w14:paraId="41BFD282" w14:textId="77777777" w:rsidR="009D5274" w:rsidRPr="00E31CF2" w:rsidRDefault="009D5274" w:rsidP="00316F1B">
            <w:pPr>
              <w:spacing w:line="276" w:lineRule="auto"/>
              <w:ind w:left="39" w:right="-113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a/ tkanina zewnętrzna: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ACD0B88" w14:textId="77777777" w:rsidR="00253FC0" w:rsidRPr="00253FC0" w:rsidRDefault="00253FC0" w:rsidP="00253FC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53FC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Tkanina zewnętrzna ubrania specjalnego lekkiego powinna spełniać wymagania  określone normą </w:t>
            </w:r>
          </w:p>
          <w:p w14:paraId="76FBAEA6" w14:textId="47401B86" w:rsidR="009D5274" w:rsidRPr="00E31CF2" w:rsidRDefault="00253FC0" w:rsidP="00253FC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53FC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EN 469:2020.</w:t>
            </w:r>
          </w:p>
        </w:tc>
      </w:tr>
      <w:tr w:rsidR="009D5274" w14:paraId="11B37E9F" w14:textId="77777777" w:rsidTr="00316F1B">
        <w:tc>
          <w:tcPr>
            <w:tcW w:w="714" w:type="dxa"/>
            <w:vAlign w:val="center"/>
          </w:tcPr>
          <w:p w14:paraId="21B907A2" w14:textId="77777777" w:rsidR="009D5274" w:rsidRDefault="009D5274" w:rsidP="00316F1B">
            <w:pPr>
              <w:ind w:left="-108" w:right="-113"/>
              <w:jc w:val="center"/>
            </w:pPr>
            <w:r>
              <w:t>3.2</w:t>
            </w:r>
          </w:p>
        </w:tc>
        <w:tc>
          <w:tcPr>
            <w:tcW w:w="2547" w:type="dxa"/>
          </w:tcPr>
          <w:p w14:paraId="526688D9" w14:textId="77777777" w:rsidR="009D5274" w:rsidRPr="00A33131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14:paraId="429CD31C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Wskaźnik       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       3</w:t>
            </w:r>
          </w:p>
        </w:tc>
        <w:tc>
          <w:tcPr>
            <w:tcW w:w="4683" w:type="dxa"/>
          </w:tcPr>
          <w:p w14:paraId="155BB0B1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79962FC5" w14:textId="77777777" w:rsidR="009D5274" w:rsidRPr="008F6B8D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PN-EN ISO 14116:2011</w:t>
            </w:r>
          </w:p>
        </w:tc>
      </w:tr>
      <w:tr w:rsidR="009D5274" w14:paraId="4E8DBB02" w14:textId="77777777" w:rsidTr="00316F1B">
        <w:tc>
          <w:tcPr>
            <w:tcW w:w="714" w:type="dxa"/>
            <w:vAlign w:val="center"/>
          </w:tcPr>
          <w:p w14:paraId="2E0D5C86" w14:textId="77777777" w:rsidR="009D5274" w:rsidRDefault="009D5274" w:rsidP="00316F1B">
            <w:pPr>
              <w:ind w:left="-108" w:right="-113"/>
              <w:jc w:val="center"/>
            </w:pPr>
            <w:r>
              <w:t>3.3</w:t>
            </w:r>
          </w:p>
        </w:tc>
        <w:tc>
          <w:tcPr>
            <w:tcW w:w="2547" w:type="dxa"/>
          </w:tcPr>
          <w:p w14:paraId="51A35473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Przenikanie ciepła   </w:t>
            </w: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(promieniowanie)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PN-EN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14:paraId="01EB9C78" w14:textId="77777777" w:rsidR="009D5274" w:rsidRPr="001A35C7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 xml:space="preserve">24 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≥11s</w:t>
            </w:r>
          </w:p>
          <w:p w14:paraId="46DE4F28" w14:textId="77777777" w:rsidR="009D5274" w:rsidRPr="001A35C7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24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– 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≥4s</w:t>
            </w:r>
          </w:p>
        </w:tc>
        <w:tc>
          <w:tcPr>
            <w:tcW w:w="4683" w:type="dxa"/>
          </w:tcPr>
          <w:p w14:paraId="598F87C6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7258AA64" w14:textId="77777777" w:rsidR="009D5274" w:rsidRPr="00E31CF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6942:2002</w:t>
            </w:r>
          </w:p>
        </w:tc>
      </w:tr>
      <w:tr w:rsidR="009D5274" w14:paraId="4651DC44" w14:textId="77777777" w:rsidTr="00316F1B">
        <w:tc>
          <w:tcPr>
            <w:tcW w:w="714" w:type="dxa"/>
            <w:vAlign w:val="center"/>
          </w:tcPr>
          <w:p w14:paraId="2E4C1F28" w14:textId="77777777" w:rsidR="009D5274" w:rsidRDefault="009D5274" w:rsidP="00316F1B">
            <w:pPr>
              <w:ind w:left="-108" w:right="-113"/>
              <w:jc w:val="center"/>
            </w:pPr>
            <w:r>
              <w:t>3.4</w:t>
            </w:r>
          </w:p>
        </w:tc>
        <w:tc>
          <w:tcPr>
            <w:tcW w:w="2547" w:type="dxa"/>
          </w:tcPr>
          <w:p w14:paraId="39541CCB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Odporność na ciepło    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(kurczliwość) 180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C, 5 min.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</w:p>
        </w:tc>
        <w:tc>
          <w:tcPr>
            <w:tcW w:w="1134" w:type="dxa"/>
          </w:tcPr>
          <w:p w14:paraId="6AE17AB9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≤  5%   </w:t>
            </w:r>
          </w:p>
        </w:tc>
        <w:tc>
          <w:tcPr>
            <w:tcW w:w="4683" w:type="dxa"/>
          </w:tcPr>
          <w:p w14:paraId="672E0962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6C2AF04E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ISO 17493</w:t>
            </w:r>
          </w:p>
        </w:tc>
      </w:tr>
      <w:tr w:rsidR="009D5274" w14:paraId="1DA22C8F" w14:textId="77777777" w:rsidTr="00316F1B">
        <w:tc>
          <w:tcPr>
            <w:tcW w:w="714" w:type="dxa"/>
            <w:vAlign w:val="center"/>
          </w:tcPr>
          <w:p w14:paraId="4D7C0753" w14:textId="77777777" w:rsidR="009D5274" w:rsidRDefault="009D5274" w:rsidP="00316F1B">
            <w:pPr>
              <w:ind w:left="-108" w:right="-113"/>
              <w:jc w:val="center"/>
            </w:pPr>
            <w:r>
              <w:t>3.5</w:t>
            </w:r>
          </w:p>
        </w:tc>
        <w:tc>
          <w:tcPr>
            <w:tcW w:w="2547" w:type="dxa"/>
          </w:tcPr>
          <w:p w14:paraId="2A31E733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na rozciąganie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577F6685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wątek </w:t>
            </w:r>
          </w:p>
          <w:p w14:paraId="4D8CD1BC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900 N </w:t>
            </w:r>
          </w:p>
          <w:p w14:paraId="2E56F5D6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osnowa </w:t>
            </w:r>
          </w:p>
          <w:p w14:paraId="5921D2BB" w14:textId="77777777" w:rsidR="009D5274" w:rsidRPr="00E31CF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 900 N </w:t>
            </w:r>
          </w:p>
        </w:tc>
        <w:tc>
          <w:tcPr>
            <w:tcW w:w="4683" w:type="dxa"/>
          </w:tcPr>
          <w:p w14:paraId="019E2E6C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2C679A96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A42016">
              <w:rPr>
                <w:rFonts w:ascii="Arial" w:hAnsi="Arial" w:cs="Arial"/>
                <w:bCs/>
                <w:sz w:val="18"/>
                <w:szCs w:val="18"/>
              </w:rPr>
              <w:t>PN-EN ISO 13934-1</w:t>
            </w:r>
          </w:p>
        </w:tc>
      </w:tr>
      <w:tr w:rsidR="009D5274" w14:paraId="1D464A99" w14:textId="77777777" w:rsidTr="00316F1B">
        <w:tc>
          <w:tcPr>
            <w:tcW w:w="714" w:type="dxa"/>
            <w:vAlign w:val="center"/>
          </w:tcPr>
          <w:p w14:paraId="7194348A" w14:textId="77777777" w:rsidR="009D5274" w:rsidRDefault="009D5274" w:rsidP="00316F1B">
            <w:pPr>
              <w:ind w:left="-108" w:right="-113"/>
              <w:jc w:val="center"/>
            </w:pPr>
            <w:r>
              <w:t>3.6</w:t>
            </w:r>
          </w:p>
        </w:tc>
        <w:tc>
          <w:tcPr>
            <w:tcW w:w="2547" w:type="dxa"/>
          </w:tcPr>
          <w:p w14:paraId="5DB0785F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Wytrzymałość na rozerwanie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wg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</w:p>
        </w:tc>
        <w:tc>
          <w:tcPr>
            <w:tcW w:w="1134" w:type="dxa"/>
          </w:tcPr>
          <w:p w14:paraId="5606BBD6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Wątek</w:t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 xml:space="preserve"> ≥ 40 N </w:t>
            </w:r>
          </w:p>
          <w:p w14:paraId="5B60ED16" w14:textId="77777777" w:rsidR="009D5274" w:rsidRPr="00BC68E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Osnowa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≥  40 N </w:t>
            </w:r>
          </w:p>
        </w:tc>
        <w:tc>
          <w:tcPr>
            <w:tcW w:w="4683" w:type="dxa"/>
          </w:tcPr>
          <w:p w14:paraId="307457DC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7A5B57DA" w14:textId="77777777" w:rsidR="009D5274" w:rsidRPr="00A42016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13937-2</w:t>
            </w:r>
          </w:p>
        </w:tc>
      </w:tr>
      <w:tr w:rsidR="009D5274" w14:paraId="5FF0019F" w14:textId="77777777" w:rsidTr="00316F1B">
        <w:tc>
          <w:tcPr>
            <w:tcW w:w="714" w:type="dxa"/>
            <w:vAlign w:val="center"/>
          </w:tcPr>
          <w:p w14:paraId="2CA88190" w14:textId="77777777" w:rsidR="009D5274" w:rsidRDefault="009D5274" w:rsidP="00316F1B">
            <w:pPr>
              <w:ind w:left="-108" w:right="-113"/>
              <w:jc w:val="center"/>
            </w:pPr>
            <w:r>
              <w:t>3.7</w:t>
            </w:r>
          </w:p>
        </w:tc>
        <w:tc>
          <w:tcPr>
            <w:tcW w:w="2547" w:type="dxa"/>
          </w:tcPr>
          <w:p w14:paraId="577F2AB5" w14:textId="77777777" w:rsidR="009D5274" w:rsidRPr="00B817D4" w:rsidRDefault="009D5274" w:rsidP="00316F1B">
            <w:pPr>
              <w:spacing w:line="276" w:lineRule="auto"/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głównych szwów wg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PN-EN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15384</w:t>
            </w:r>
          </w:p>
        </w:tc>
        <w:tc>
          <w:tcPr>
            <w:tcW w:w="1134" w:type="dxa"/>
          </w:tcPr>
          <w:p w14:paraId="449640D7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53423ED6" w14:textId="77777777" w:rsidR="009D5274" w:rsidRPr="00BC4AA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400 N    </w:t>
            </w:r>
          </w:p>
        </w:tc>
        <w:tc>
          <w:tcPr>
            <w:tcW w:w="4683" w:type="dxa"/>
          </w:tcPr>
          <w:p w14:paraId="2F718391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30D113C4" w14:textId="77777777" w:rsidR="009D5274" w:rsidRPr="00E31CF2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13935-2</w:t>
            </w:r>
          </w:p>
        </w:tc>
      </w:tr>
      <w:tr w:rsidR="009D5274" w14:paraId="1C0D54DE" w14:textId="77777777" w:rsidTr="00316F1B">
        <w:tc>
          <w:tcPr>
            <w:tcW w:w="714" w:type="dxa"/>
            <w:vAlign w:val="center"/>
          </w:tcPr>
          <w:p w14:paraId="157B0C2D" w14:textId="77777777" w:rsidR="009D5274" w:rsidRDefault="009D5274" w:rsidP="00316F1B">
            <w:pPr>
              <w:ind w:left="-108" w:right="-113"/>
              <w:jc w:val="center"/>
            </w:pPr>
            <w:r>
              <w:t>3.8</w:t>
            </w:r>
          </w:p>
        </w:tc>
        <w:tc>
          <w:tcPr>
            <w:tcW w:w="8364" w:type="dxa"/>
            <w:gridSpan w:val="3"/>
          </w:tcPr>
          <w:p w14:paraId="2C8EE4E7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b/ tkanina lub dzianina powlekana o zwiększonej odporności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 ścieranie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0F0417F" w14:textId="77777777" w:rsidR="009D5274" w:rsidRPr="004B01E9" w:rsidRDefault="009D5274" w:rsidP="00316F1B">
            <w:pPr>
              <w:tabs>
                <w:tab w:val="left" w:pos="709"/>
              </w:tabs>
              <w:spacing w:line="276" w:lineRule="auto"/>
              <w:ind w:right="-1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 wg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A71A5F">
              <w:rPr>
                <w:rFonts w:ascii="Arial" w:hAnsi="Arial" w:cs="Arial"/>
                <w:bCs/>
                <w:sz w:val="18"/>
                <w:szCs w:val="18"/>
              </w:rPr>
              <w:t>PN-EN 15384 odpowiednio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E31CF2">
              <w:rPr>
                <w:rFonts w:ascii="Arial" w:hAnsi="Arial" w:cs="Arial"/>
                <w:bCs/>
                <w:sz w:val="18"/>
                <w:szCs w:val="18"/>
              </w:rPr>
              <w:t>Wskaźnik 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Gramatura Minimum 310 g/m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</w:p>
        </w:tc>
      </w:tr>
      <w:tr w:rsidR="009D5274" w14:paraId="07EC851B" w14:textId="77777777" w:rsidTr="00316F1B">
        <w:tc>
          <w:tcPr>
            <w:tcW w:w="714" w:type="dxa"/>
            <w:vAlign w:val="center"/>
          </w:tcPr>
          <w:p w14:paraId="467D972D" w14:textId="77777777" w:rsidR="009D5274" w:rsidRDefault="009D5274" w:rsidP="00316F1B">
            <w:pPr>
              <w:ind w:left="-108" w:right="-113"/>
              <w:jc w:val="center"/>
            </w:pPr>
            <w:r>
              <w:t>3.9</w:t>
            </w:r>
          </w:p>
        </w:tc>
        <w:tc>
          <w:tcPr>
            <w:tcW w:w="8364" w:type="dxa"/>
            <w:gridSpan w:val="3"/>
          </w:tcPr>
          <w:p w14:paraId="5B1D661C" w14:textId="77777777" w:rsidR="009D5274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hAnsi="Arial" w:cs="Arial"/>
                <w:b/>
                <w:sz w:val="18"/>
                <w:szCs w:val="18"/>
              </w:rPr>
              <w:t>Rozmiary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- u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branie specjalne lekk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powinna być wykonane w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edług indywidualnej tabeli rozmiarów producenta, stopniowanie wzrostu, obwodu pasa i klatki piersiowej maksymalnie co 4 cm.</w:t>
            </w:r>
          </w:p>
          <w:p w14:paraId="11E330B8" w14:textId="77777777" w:rsidR="009D5274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Wykonawca zobowiązany jest przesłać Zamawiającemu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tabele indywidualnych rozmiarów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                           po podpisaniu umowy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przypadku korzystania z prawa opcji rozmiary ubrań specjalnych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lekkich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będą podane w zamówieniu.  </w:t>
            </w:r>
          </w:p>
          <w:p w14:paraId="53D0AF93" w14:textId="77777777" w:rsidR="009D5274" w:rsidRPr="00C276FA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276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Zamawiający zastrzega sobie prawo do wymiany rozmiarów do 20% wielkości zamówienia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                        </w:t>
            </w:r>
            <w:r w:rsidRPr="00C276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w okresie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</w:t>
            </w:r>
            <w:r w:rsidRPr="00C276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miesięcy od dnia odbioru.</w:t>
            </w:r>
          </w:p>
        </w:tc>
      </w:tr>
      <w:tr w:rsidR="009D5274" w14:paraId="0541716B" w14:textId="77777777" w:rsidTr="00316F1B">
        <w:tc>
          <w:tcPr>
            <w:tcW w:w="714" w:type="dxa"/>
            <w:vAlign w:val="center"/>
          </w:tcPr>
          <w:p w14:paraId="17BB031A" w14:textId="77777777" w:rsidR="009D5274" w:rsidRDefault="009D5274" w:rsidP="00316F1B">
            <w:pPr>
              <w:ind w:left="-108" w:right="-113"/>
              <w:jc w:val="center"/>
            </w:pPr>
            <w:r>
              <w:t>3.10</w:t>
            </w:r>
          </w:p>
        </w:tc>
        <w:tc>
          <w:tcPr>
            <w:tcW w:w="8364" w:type="dxa"/>
            <w:gridSpan w:val="3"/>
          </w:tcPr>
          <w:p w14:paraId="7C72A8F3" w14:textId="77777777" w:rsidR="009D5274" w:rsidRDefault="009D5274" w:rsidP="00316F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Oznaczenie ubrania specjalnego i kurtki lekkiej.</w:t>
            </w:r>
            <w:r w:rsidRPr="00E31C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5C86E6F" w14:textId="77777777" w:rsidR="009D5274" w:rsidRPr="003E4B85" w:rsidRDefault="009D5274" w:rsidP="00316F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Oznaczenie ubrania powinno być wykonane zgodnie z obowiązującymi normami oraz umożliwiać identyfikację kurtek i spodni przez zastosowanie wszywki na nazwisko i imię użytkownika</w:t>
            </w:r>
            <w:r w:rsidRPr="00E31C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D5274" w14:paraId="47A8FF72" w14:textId="77777777" w:rsidTr="00316F1B">
        <w:tc>
          <w:tcPr>
            <w:tcW w:w="714" w:type="dxa"/>
            <w:vAlign w:val="center"/>
          </w:tcPr>
          <w:p w14:paraId="3AA8C839" w14:textId="77777777" w:rsidR="009D5274" w:rsidRDefault="009D5274" w:rsidP="00316F1B">
            <w:pPr>
              <w:ind w:left="-108" w:right="-113"/>
              <w:jc w:val="center"/>
            </w:pPr>
            <w:r>
              <w:t>3.11</w:t>
            </w:r>
          </w:p>
        </w:tc>
        <w:tc>
          <w:tcPr>
            <w:tcW w:w="8364" w:type="dxa"/>
            <w:gridSpan w:val="3"/>
          </w:tcPr>
          <w:p w14:paraId="78160EF1" w14:textId="77777777" w:rsidR="009D5274" w:rsidRPr="00BC4AA6" w:rsidRDefault="009D5274" w:rsidP="00316F1B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right="-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WYMAGANIA OGÓLNE.</w:t>
            </w:r>
          </w:p>
          <w:p w14:paraId="01482466" w14:textId="77777777" w:rsidR="009D5274" w:rsidRPr="00931175" w:rsidRDefault="009D5274" w:rsidP="00316F1B">
            <w:pPr>
              <w:spacing w:line="276" w:lineRule="auto"/>
              <w:ind w:left="-10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Ubranie specjalne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lekkie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no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spełniać wymagania zasadnicze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 środków ochrony indywidualnej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potwierdzone deklaracją zgodności UE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</w:tbl>
    <w:p w14:paraId="633D2C3D" w14:textId="77777777" w:rsidR="009D5274" w:rsidRDefault="009D5274" w:rsidP="009D5274">
      <w:pPr>
        <w:jc w:val="both"/>
      </w:pPr>
    </w:p>
    <w:p w14:paraId="031DC220" w14:textId="77777777" w:rsidR="00D3291D" w:rsidRDefault="00D3291D" w:rsidP="00D3291D">
      <w:pPr>
        <w:jc w:val="both"/>
        <w:rPr>
          <w:b/>
          <w:bCs/>
        </w:rPr>
      </w:pPr>
      <w:r w:rsidRPr="005A77F3">
        <w:rPr>
          <w:b/>
        </w:rPr>
        <w:t>Wykaz rozmiarów i ich ilości w ramach zamówienia podstawowego</w:t>
      </w:r>
      <w:r w:rsidRPr="005A77F3">
        <w:rPr>
          <w:b/>
          <w:bCs/>
        </w:rPr>
        <w:t>:</w:t>
      </w:r>
    </w:p>
    <w:tbl>
      <w:tblPr>
        <w:tblW w:w="62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712"/>
        <w:gridCol w:w="1418"/>
        <w:gridCol w:w="993"/>
        <w:gridCol w:w="993"/>
      </w:tblGrid>
      <w:tr w:rsidR="00ED72ED" w:rsidRPr="0028062D" w14:paraId="2E06FFFD" w14:textId="77777777" w:rsidTr="00C15125">
        <w:trPr>
          <w:trHeight w:val="353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916B5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Wzrost: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690335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w klatce piersiowej: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CDFD9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pasa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144845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Ilość: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D2560FF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7B0D0421" w14:textId="77777777" w:rsidTr="00C15125">
        <w:trPr>
          <w:trHeight w:val="336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D974F38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0E09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7F5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DDAF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4796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5CED86D9" w14:textId="77777777" w:rsidTr="00C15125">
        <w:trPr>
          <w:trHeight w:val="336"/>
        </w:trPr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4607F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D6C160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687" w14:textId="77777777" w:rsidR="00ED72ED" w:rsidRPr="00865AEA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A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B1D09" w14:textId="77777777" w:rsidR="00ED72ED" w:rsidRPr="00865AEA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A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D3DD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3920D8A0" w14:textId="77777777" w:rsidTr="00C15125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5B0A33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186E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D587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88446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872EF3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7B9E5021" w14:textId="77777777" w:rsidTr="00C15125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33C61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2F4E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3838E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A8540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66B79A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68D1786D" w14:textId="77777777" w:rsidTr="00C15125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375033E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21BD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D1CB1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84-92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025B4A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74E712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25CE02E2" w14:textId="77777777" w:rsidTr="00C15125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05D419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AF81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7BB56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A930F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785E7E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3DCAC878" w14:textId="77777777" w:rsidTr="00C15125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B515C5C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2178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8-116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DCFBC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9742A8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E4D4F7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D72ED" w:rsidRPr="0028062D" w14:paraId="35435375" w14:textId="77777777" w:rsidTr="00C15125">
        <w:trPr>
          <w:trHeight w:val="353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797B09" w14:textId="77777777" w:rsidR="00ED72ED" w:rsidRPr="0028062D" w:rsidRDefault="00ED72ED" w:rsidP="00C15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Suma: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1E122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BF86" w14:textId="77777777" w:rsidR="00ED72ED" w:rsidRPr="006630D9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30D9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7E605B" w14:textId="77777777" w:rsidR="00ED72ED" w:rsidRPr="0028062D" w:rsidRDefault="00ED72ED" w:rsidP="00C1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546C9070" w14:textId="77777777" w:rsidR="00ED72ED" w:rsidRDefault="00ED72ED" w:rsidP="00D3291D">
      <w:pPr>
        <w:jc w:val="both"/>
        <w:rPr>
          <w:b/>
          <w:bCs/>
        </w:rPr>
      </w:pPr>
    </w:p>
    <w:p w14:paraId="3C77DFF4" w14:textId="77777777" w:rsidR="00ED72ED" w:rsidRDefault="00ED72ED" w:rsidP="00D3291D">
      <w:pPr>
        <w:jc w:val="both"/>
        <w:rPr>
          <w:b/>
          <w:bCs/>
        </w:rPr>
      </w:pPr>
    </w:p>
    <w:p w14:paraId="5432CE44" w14:textId="7EDAE45F" w:rsidR="009D5274" w:rsidRPr="009D5274" w:rsidRDefault="009D5274" w:rsidP="009D5274">
      <w:pPr>
        <w:jc w:val="both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9D5274">
        <w:rPr>
          <w:rFonts w:ascii="Arial" w:hAnsi="Arial" w:cs="Arial"/>
          <w:b/>
          <w:i/>
          <w:color w:val="FF0000"/>
          <w:sz w:val="28"/>
          <w:szCs w:val="28"/>
          <w:u w:val="single"/>
        </w:rPr>
        <w:t>WYPEŁNIA WYKONAWCA:</w:t>
      </w:r>
    </w:p>
    <w:p w14:paraId="31659E98" w14:textId="29CBA363" w:rsidR="009D5274" w:rsidRPr="009D5274" w:rsidRDefault="009D5274" w:rsidP="009D5274">
      <w:pPr>
        <w:jc w:val="both"/>
        <w:rPr>
          <w:rFonts w:ascii="Arial" w:hAnsi="Arial" w:cs="Arial"/>
          <w:sz w:val="24"/>
          <w:szCs w:val="24"/>
        </w:rPr>
      </w:pPr>
      <w:r w:rsidRPr="009D5274">
        <w:rPr>
          <w:rFonts w:ascii="Arial" w:hAnsi="Arial" w:cs="Arial"/>
          <w:sz w:val="24"/>
          <w:szCs w:val="24"/>
        </w:rPr>
        <w:t>Oferowane ubrania specjalne lekkie (należy podać nazwę handlową) ..…………………………………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9D5274">
        <w:rPr>
          <w:rFonts w:ascii="Arial" w:hAnsi="Arial" w:cs="Arial"/>
          <w:sz w:val="24"/>
          <w:szCs w:val="24"/>
        </w:rPr>
        <w:t>zostaną wykonane zgodnie z wymaganiami i warunkami  podanymi przez Zamawiającego.</w:t>
      </w:r>
    </w:p>
    <w:p w14:paraId="6190D766" w14:textId="77777777" w:rsidR="009D5274" w:rsidRDefault="009D5274" w:rsidP="00C276FA">
      <w:pPr>
        <w:jc w:val="both"/>
        <w:rPr>
          <w:rFonts w:ascii="Arial" w:hAnsi="Arial" w:cs="Arial"/>
          <w:sz w:val="18"/>
          <w:szCs w:val="18"/>
        </w:rPr>
      </w:pPr>
    </w:p>
    <w:p w14:paraId="34BD84E8" w14:textId="77777777" w:rsidR="007A266D" w:rsidRDefault="007A266D" w:rsidP="007A26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Zamawiający zastrzega sobie prawo do wymiany rozmiarów do 20% wielkości zamówienia w okresie 12 miesięcy od dnia odbioru.</w:t>
      </w:r>
    </w:p>
    <w:p w14:paraId="5D20B4C7" w14:textId="4EF9AAAB" w:rsidR="007A266D" w:rsidRDefault="007A266D" w:rsidP="007A266D">
      <w:pPr>
        <w:pStyle w:val="Akapitzlist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Zamawiający zastrzega możliwość zwiększenia ilości zamawianych kompletów ubrań specjalnych ciężkich i lekkich w zależności od wysokości ceny zaoferowanej przez oferenta i posiadanych środków finansowych.</w:t>
      </w:r>
    </w:p>
    <w:p w14:paraId="23D0C0BB" w14:textId="77777777" w:rsidR="007A266D" w:rsidRDefault="007A266D" w:rsidP="00C276FA">
      <w:pPr>
        <w:jc w:val="both"/>
        <w:rPr>
          <w:rFonts w:ascii="Arial" w:hAnsi="Arial" w:cs="Arial"/>
          <w:sz w:val="18"/>
          <w:szCs w:val="18"/>
        </w:rPr>
      </w:pPr>
    </w:p>
    <w:sectPr w:rsidR="007A266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3363" w14:textId="77777777" w:rsidR="00001905" w:rsidRDefault="00001905" w:rsidP="00CD3609">
      <w:pPr>
        <w:spacing w:after="0" w:line="240" w:lineRule="auto"/>
      </w:pPr>
      <w:r>
        <w:separator/>
      </w:r>
    </w:p>
  </w:endnote>
  <w:endnote w:type="continuationSeparator" w:id="0">
    <w:p w14:paraId="42A4E9ED" w14:textId="77777777" w:rsidR="00001905" w:rsidRDefault="00001905" w:rsidP="00CD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229723"/>
      <w:docPartObj>
        <w:docPartGallery w:val="Page Numbers (Bottom of Page)"/>
        <w:docPartUnique/>
      </w:docPartObj>
    </w:sdtPr>
    <w:sdtContent>
      <w:p w14:paraId="12510F19" w14:textId="77777777" w:rsidR="00316F1B" w:rsidRDefault="00316F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ABCF7D7" w14:textId="77777777" w:rsidR="00316F1B" w:rsidRDefault="00316F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C8E8" w14:textId="77777777" w:rsidR="00001905" w:rsidRDefault="00001905" w:rsidP="00CD3609">
      <w:pPr>
        <w:spacing w:after="0" w:line="240" w:lineRule="auto"/>
      </w:pPr>
      <w:r>
        <w:separator/>
      </w:r>
    </w:p>
  </w:footnote>
  <w:footnote w:type="continuationSeparator" w:id="0">
    <w:p w14:paraId="51D8F897" w14:textId="77777777" w:rsidR="00001905" w:rsidRDefault="00001905" w:rsidP="00CD3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2A44"/>
    <w:multiLevelType w:val="hybridMultilevel"/>
    <w:tmpl w:val="B3F0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4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45"/>
    <w:rsid w:val="00001905"/>
    <w:rsid w:val="00013E25"/>
    <w:rsid w:val="000372AE"/>
    <w:rsid w:val="00044C87"/>
    <w:rsid w:val="00052C75"/>
    <w:rsid w:val="00057C58"/>
    <w:rsid w:val="000666C2"/>
    <w:rsid w:val="000C7279"/>
    <w:rsid w:val="000E1AD4"/>
    <w:rsid w:val="000F7676"/>
    <w:rsid w:val="0010111D"/>
    <w:rsid w:val="00105E4C"/>
    <w:rsid w:val="001155D3"/>
    <w:rsid w:val="001314BD"/>
    <w:rsid w:val="00142C3C"/>
    <w:rsid w:val="00146BD8"/>
    <w:rsid w:val="00151FF0"/>
    <w:rsid w:val="001551E3"/>
    <w:rsid w:val="00172245"/>
    <w:rsid w:val="00183F2F"/>
    <w:rsid w:val="001910AE"/>
    <w:rsid w:val="00192D2B"/>
    <w:rsid w:val="001A35C7"/>
    <w:rsid w:val="001A3F39"/>
    <w:rsid w:val="001B5630"/>
    <w:rsid w:val="001B5F67"/>
    <w:rsid w:val="001C7584"/>
    <w:rsid w:val="001F0551"/>
    <w:rsid w:val="001F41F2"/>
    <w:rsid w:val="002076CF"/>
    <w:rsid w:val="0021061A"/>
    <w:rsid w:val="00217C13"/>
    <w:rsid w:val="00226BA6"/>
    <w:rsid w:val="00253FC0"/>
    <w:rsid w:val="00256E5C"/>
    <w:rsid w:val="00261BCA"/>
    <w:rsid w:val="002632B8"/>
    <w:rsid w:val="00274CAF"/>
    <w:rsid w:val="0027505C"/>
    <w:rsid w:val="00276D64"/>
    <w:rsid w:val="00277071"/>
    <w:rsid w:val="00283AD0"/>
    <w:rsid w:val="002B528C"/>
    <w:rsid w:val="002B6285"/>
    <w:rsid w:val="002D5F8E"/>
    <w:rsid w:val="002F68A8"/>
    <w:rsid w:val="00303065"/>
    <w:rsid w:val="00303A00"/>
    <w:rsid w:val="003144C2"/>
    <w:rsid w:val="00316F1B"/>
    <w:rsid w:val="00323C18"/>
    <w:rsid w:val="00325228"/>
    <w:rsid w:val="00327CEF"/>
    <w:rsid w:val="0033629F"/>
    <w:rsid w:val="00340B1E"/>
    <w:rsid w:val="003646C5"/>
    <w:rsid w:val="00371830"/>
    <w:rsid w:val="00386D3C"/>
    <w:rsid w:val="0039248F"/>
    <w:rsid w:val="003A744D"/>
    <w:rsid w:val="004009CF"/>
    <w:rsid w:val="004078E5"/>
    <w:rsid w:val="004368F9"/>
    <w:rsid w:val="0044563F"/>
    <w:rsid w:val="00453773"/>
    <w:rsid w:val="004A2677"/>
    <w:rsid w:val="004A33A4"/>
    <w:rsid w:val="004B20D1"/>
    <w:rsid w:val="004B6F88"/>
    <w:rsid w:val="004C6FC2"/>
    <w:rsid w:val="004D0750"/>
    <w:rsid w:val="004D1594"/>
    <w:rsid w:val="004D4952"/>
    <w:rsid w:val="004E645F"/>
    <w:rsid w:val="00501039"/>
    <w:rsid w:val="005216C5"/>
    <w:rsid w:val="00525F58"/>
    <w:rsid w:val="00530DED"/>
    <w:rsid w:val="005534F2"/>
    <w:rsid w:val="00557A44"/>
    <w:rsid w:val="00563D62"/>
    <w:rsid w:val="00571110"/>
    <w:rsid w:val="005908C4"/>
    <w:rsid w:val="005910E1"/>
    <w:rsid w:val="005A77F3"/>
    <w:rsid w:val="005B44FC"/>
    <w:rsid w:val="005D59C7"/>
    <w:rsid w:val="005E5699"/>
    <w:rsid w:val="005E61A5"/>
    <w:rsid w:val="00620A9F"/>
    <w:rsid w:val="00626082"/>
    <w:rsid w:val="00627422"/>
    <w:rsid w:val="006478A4"/>
    <w:rsid w:val="006630D9"/>
    <w:rsid w:val="00673AEC"/>
    <w:rsid w:val="00681B93"/>
    <w:rsid w:val="00684634"/>
    <w:rsid w:val="00692625"/>
    <w:rsid w:val="00694366"/>
    <w:rsid w:val="006A2F40"/>
    <w:rsid w:val="006A6070"/>
    <w:rsid w:val="006D5300"/>
    <w:rsid w:val="006E11B7"/>
    <w:rsid w:val="00700975"/>
    <w:rsid w:val="00702706"/>
    <w:rsid w:val="00723E61"/>
    <w:rsid w:val="00742A97"/>
    <w:rsid w:val="00753698"/>
    <w:rsid w:val="00761DE7"/>
    <w:rsid w:val="00782FD8"/>
    <w:rsid w:val="007A22F9"/>
    <w:rsid w:val="007A266D"/>
    <w:rsid w:val="007A7D45"/>
    <w:rsid w:val="007B4EDC"/>
    <w:rsid w:val="007D33B2"/>
    <w:rsid w:val="007D74EB"/>
    <w:rsid w:val="00805F11"/>
    <w:rsid w:val="0083534D"/>
    <w:rsid w:val="00843258"/>
    <w:rsid w:val="00855098"/>
    <w:rsid w:val="00863C78"/>
    <w:rsid w:val="00865AEA"/>
    <w:rsid w:val="00865E85"/>
    <w:rsid w:val="00880495"/>
    <w:rsid w:val="0089424B"/>
    <w:rsid w:val="008B5BA3"/>
    <w:rsid w:val="008E1FE7"/>
    <w:rsid w:val="008E7682"/>
    <w:rsid w:val="00903B3C"/>
    <w:rsid w:val="009073D8"/>
    <w:rsid w:val="00914EF8"/>
    <w:rsid w:val="009216A3"/>
    <w:rsid w:val="00923AA2"/>
    <w:rsid w:val="00931175"/>
    <w:rsid w:val="00932ADE"/>
    <w:rsid w:val="00935D62"/>
    <w:rsid w:val="00960F34"/>
    <w:rsid w:val="00963F7E"/>
    <w:rsid w:val="009808B4"/>
    <w:rsid w:val="009836F6"/>
    <w:rsid w:val="00984845"/>
    <w:rsid w:val="009B3EC1"/>
    <w:rsid w:val="009B7582"/>
    <w:rsid w:val="009C6A5D"/>
    <w:rsid w:val="009D0339"/>
    <w:rsid w:val="009D5274"/>
    <w:rsid w:val="009E58A5"/>
    <w:rsid w:val="00A100C4"/>
    <w:rsid w:val="00A176D4"/>
    <w:rsid w:val="00A27B87"/>
    <w:rsid w:val="00A33131"/>
    <w:rsid w:val="00A354F9"/>
    <w:rsid w:val="00A42016"/>
    <w:rsid w:val="00A52232"/>
    <w:rsid w:val="00A60F34"/>
    <w:rsid w:val="00A9203D"/>
    <w:rsid w:val="00AA000C"/>
    <w:rsid w:val="00AD7D94"/>
    <w:rsid w:val="00AF3638"/>
    <w:rsid w:val="00B022F4"/>
    <w:rsid w:val="00B20E26"/>
    <w:rsid w:val="00B35106"/>
    <w:rsid w:val="00B37140"/>
    <w:rsid w:val="00B37DD0"/>
    <w:rsid w:val="00B41787"/>
    <w:rsid w:val="00B51D18"/>
    <w:rsid w:val="00B56D62"/>
    <w:rsid w:val="00B630A9"/>
    <w:rsid w:val="00B6589C"/>
    <w:rsid w:val="00B67162"/>
    <w:rsid w:val="00B817D4"/>
    <w:rsid w:val="00B83C22"/>
    <w:rsid w:val="00B853DD"/>
    <w:rsid w:val="00B96226"/>
    <w:rsid w:val="00BB2EFD"/>
    <w:rsid w:val="00BB5F77"/>
    <w:rsid w:val="00BC4AA6"/>
    <w:rsid w:val="00BC4DF0"/>
    <w:rsid w:val="00BC68E2"/>
    <w:rsid w:val="00BD2911"/>
    <w:rsid w:val="00BD65BF"/>
    <w:rsid w:val="00BE59E6"/>
    <w:rsid w:val="00C2169D"/>
    <w:rsid w:val="00C276FA"/>
    <w:rsid w:val="00C8358F"/>
    <w:rsid w:val="00CB32DF"/>
    <w:rsid w:val="00CC58E4"/>
    <w:rsid w:val="00CD3609"/>
    <w:rsid w:val="00CE0235"/>
    <w:rsid w:val="00CE7D7F"/>
    <w:rsid w:val="00D15F66"/>
    <w:rsid w:val="00D3291D"/>
    <w:rsid w:val="00D40ED0"/>
    <w:rsid w:val="00D55F4A"/>
    <w:rsid w:val="00D61B8E"/>
    <w:rsid w:val="00DA2BDF"/>
    <w:rsid w:val="00DC5212"/>
    <w:rsid w:val="00DC6268"/>
    <w:rsid w:val="00DD76BC"/>
    <w:rsid w:val="00DE0962"/>
    <w:rsid w:val="00E028DC"/>
    <w:rsid w:val="00E078F6"/>
    <w:rsid w:val="00E31CF2"/>
    <w:rsid w:val="00E37202"/>
    <w:rsid w:val="00E41025"/>
    <w:rsid w:val="00E423E2"/>
    <w:rsid w:val="00E51009"/>
    <w:rsid w:val="00E53EBC"/>
    <w:rsid w:val="00E604BA"/>
    <w:rsid w:val="00E63744"/>
    <w:rsid w:val="00E6660F"/>
    <w:rsid w:val="00E773EE"/>
    <w:rsid w:val="00E8356E"/>
    <w:rsid w:val="00EB4BC2"/>
    <w:rsid w:val="00EC57E0"/>
    <w:rsid w:val="00EC7DAF"/>
    <w:rsid w:val="00ED504B"/>
    <w:rsid w:val="00ED72ED"/>
    <w:rsid w:val="00EE5646"/>
    <w:rsid w:val="00EF7AFF"/>
    <w:rsid w:val="00F37025"/>
    <w:rsid w:val="00F6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877A"/>
  <w15:chartTrackingRefBased/>
  <w15:docId w15:val="{C0EF97C2-4F99-4CDC-BC69-93FED2F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Wypunktowanie,L1,Numerowanie,Akapit z listą BS,2 heading,A_wyliczenie,K-P_odwolanie,Akapit z listą5,maz_wyliczenie,opis dzialania,Nagłowek 3,Preambuła,Kolorowa lista — akcent 11,Dot pt,F5 List Paragraph,Recommendation,lp1"/>
    <w:basedOn w:val="Normalny"/>
    <w:link w:val="AkapitzlistZnak"/>
    <w:uiPriority w:val="99"/>
    <w:qFormat/>
    <w:rsid w:val="00D15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609"/>
  </w:style>
  <w:style w:type="paragraph" w:styleId="Stopka">
    <w:name w:val="footer"/>
    <w:basedOn w:val="Normalny"/>
    <w:link w:val="Stopka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609"/>
  </w:style>
  <w:style w:type="paragraph" w:styleId="Tekstdymka">
    <w:name w:val="Balloon Text"/>
    <w:basedOn w:val="Normalny"/>
    <w:link w:val="TekstdymkaZnak"/>
    <w:uiPriority w:val="99"/>
    <w:semiHidden/>
    <w:unhideWhenUsed/>
    <w:rsid w:val="001A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5C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Wypunktowanie Znak,L1 Znak,Numerowanie Znak,Akapit z listą BS Znak,2 heading Znak,A_wyliczenie Znak,K-P_odwolanie Znak,Akapit z listą5 Znak,maz_wyliczenie Znak,opis dzialania Znak,Nagłowek 3 Znak,Preambuła Znak,lp1 Znak"/>
    <w:link w:val="Akapitzlist"/>
    <w:uiPriority w:val="99"/>
    <w:qFormat/>
    <w:locked/>
    <w:rsid w:val="007A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BC762-008F-41C6-A944-B246F99E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4058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Czarnecki Robert</dc:creator>
  <cp:keywords/>
  <dc:description/>
  <cp:lastModifiedBy>K.Szczęsny (KM Krosno)</cp:lastModifiedBy>
  <cp:revision>11</cp:revision>
  <cp:lastPrinted>2025-08-05T05:49:00Z</cp:lastPrinted>
  <dcterms:created xsi:type="dcterms:W3CDTF">2025-08-18T08:08:00Z</dcterms:created>
  <dcterms:modified xsi:type="dcterms:W3CDTF">2025-08-20T06:12:00Z</dcterms:modified>
</cp:coreProperties>
</file>