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395" w:rsidRPr="00250395" w:rsidRDefault="00250395" w:rsidP="00250395">
      <w:pPr>
        <w:spacing w:after="200" w:line="276" w:lineRule="auto"/>
        <w:ind w:left="708"/>
        <w:rPr>
          <w:rFonts w:ascii="Times New Roman" w:eastAsiaTheme="minorEastAsia" w:hAnsi="Times New Roman" w:cs="Times New Roman"/>
          <w:b/>
          <w:bCs/>
          <w:i/>
          <w:iCs/>
          <w:spacing w:val="5"/>
          <w:sz w:val="24"/>
          <w:szCs w:val="24"/>
          <w:lang w:eastAsia="pl-PL"/>
        </w:rPr>
      </w:pPr>
      <w:r w:rsidRPr="00250395">
        <w:rPr>
          <w:rFonts w:ascii="Times New Roman" w:eastAsiaTheme="minorEastAsia" w:hAnsi="Times New Roman" w:cs="Times New Roman"/>
          <w:b/>
          <w:bCs/>
          <w:i/>
          <w:iCs/>
          <w:noProof/>
          <w:spacing w:val="5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C43676" wp14:editId="0B6A1E9E">
                <wp:simplePos x="0" y="0"/>
                <wp:positionH relativeFrom="column">
                  <wp:posOffset>-95885</wp:posOffset>
                </wp:positionH>
                <wp:positionV relativeFrom="paragraph">
                  <wp:posOffset>0</wp:posOffset>
                </wp:positionV>
                <wp:extent cx="2886075" cy="1038225"/>
                <wp:effectExtent l="0" t="0" r="9525" b="9525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1038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50395" w:rsidRPr="005961E5" w:rsidRDefault="00250395" w:rsidP="0025039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961E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ZATWIERDZAM</w:t>
                            </w:r>
                          </w:p>
                          <w:p w:rsidR="00250395" w:rsidRPr="005961E5" w:rsidRDefault="00250395" w:rsidP="0025039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961E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MINISTER OBRONY NARODOWEJ</w:t>
                            </w:r>
                          </w:p>
                          <w:p w:rsidR="00250395" w:rsidRPr="005961E5" w:rsidRDefault="00250395" w:rsidP="0025039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961E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z up. Wojciech SKURKIEWICZ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C43676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7.55pt;margin-top:0;width:227.25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" fillcolor="window" stroked="f" strokeweight=".5pt">
                <v:textbox>
                  <w:txbxContent>
                    <w:p w:rsidR="00250395" w:rsidRPr="005961E5" w:rsidRDefault="00250395" w:rsidP="0025039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5961E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ZATWIERDZAM</w:t>
                      </w:r>
                    </w:p>
                    <w:p w:rsidR="00250395" w:rsidRPr="005961E5" w:rsidRDefault="00250395" w:rsidP="0025039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5961E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MINISTER OBRONY NARODOWEJ</w:t>
                      </w:r>
                    </w:p>
                    <w:p w:rsidR="00250395" w:rsidRPr="005961E5" w:rsidRDefault="00250395" w:rsidP="0025039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961E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z up. Wojciech SKURKIEWICZ</w:t>
                      </w:r>
                    </w:p>
                  </w:txbxContent>
                </v:textbox>
              </v:shape>
            </w:pict>
          </mc:Fallback>
        </mc:AlternateContent>
      </w:r>
    </w:p>
    <w:p w:rsidR="00250395" w:rsidRPr="00250395" w:rsidRDefault="00250395" w:rsidP="00250395">
      <w:pPr>
        <w:spacing w:after="200" w:line="276" w:lineRule="auto"/>
        <w:ind w:left="708"/>
        <w:rPr>
          <w:rFonts w:ascii="Times New Roman" w:eastAsiaTheme="minorEastAsia" w:hAnsi="Times New Roman" w:cs="Times New Roman"/>
          <w:b/>
          <w:bCs/>
          <w:i/>
          <w:iCs/>
          <w:spacing w:val="5"/>
          <w:sz w:val="24"/>
          <w:szCs w:val="24"/>
          <w:lang w:eastAsia="pl-PL"/>
        </w:rPr>
      </w:pPr>
    </w:p>
    <w:p w:rsidR="00250395" w:rsidRPr="00250395" w:rsidRDefault="00250395" w:rsidP="00250395">
      <w:pPr>
        <w:spacing w:after="200" w:line="276" w:lineRule="auto"/>
        <w:ind w:left="708"/>
        <w:rPr>
          <w:rFonts w:ascii="Times New Roman" w:eastAsiaTheme="minorEastAsia" w:hAnsi="Times New Roman" w:cs="Times New Roman"/>
          <w:b/>
          <w:bCs/>
          <w:i/>
          <w:iCs/>
          <w:spacing w:val="5"/>
          <w:sz w:val="24"/>
          <w:szCs w:val="24"/>
          <w:lang w:eastAsia="pl-PL"/>
        </w:rPr>
      </w:pPr>
    </w:p>
    <w:p w:rsidR="00250395" w:rsidRPr="00250395" w:rsidRDefault="00250395" w:rsidP="00250395">
      <w:pPr>
        <w:spacing w:after="0" w:line="276" w:lineRule="auto"/>
        <w:jc w:val="center"/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</w:pPr>
    </w:p>
    <w:p w:rsidR="00250395" w:rsidRPr="00250395" w:rsidRDefault="00250395" w:rsidP="00250395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bCs/>
          <w:iCs/>
          <w:spacing w:val="5"/>
          <w:sz w:val="24"/>
          <w:szCs w:val="24"/>
          <w:lang w:eastAsia="pl-PL"/>
        </w:rPr>
      </w:pPr>
      <w:r w:rsidRPr="00250395">
        <w:rPr>
          <w:rFonts w:ascii="Times New Roman" w:eastAsiaTheme="minorEastAsia" w:hAnsi="Times New Roman" w:cs="Times New Roman"/>
          <w:b/>
          <w:bCs/>
          <w:iCs/>
          <w:spacing w:val="5"/>
          <w:sz w:val="24"/>
          <w:szCs w:val="24"/>
          <w:lang w:eastAsia="pl-PL"/>
        </w:rPr>
        <w:t>Ogłoszenie Otwartego Konkursu Ofert</w:t>
      </w:r>
    </w:p>
    <w:p w:rsidR="00250395" w:rsidRPr="00250395" w:rsidRDefault="00250395" w:rsidP="00250395">
      <w:pPr>
        <w:spacing w:after="0" w:line="276" w:lineRule="auto"/>
        <w:jc w:val="center"/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</w:pPr>
    </w:p>
    <w:p w:rsidR="00250395" w:rsidRPr="00250395" w:rsidRDefault="00250395" w:rsidP="00250395">
      <w:pPr>
        <w:spacing w:after="200" w:line="276" w:lineRule="auto"/>
        <w:jc w:val="both"/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</w:pPr>
      <w:r w:rsidRPr="00250395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ab/>
        <w:t>Działając na podstawie art. 13 ust. 1 ustawy z dnia 24 kwietnia 2003 r. o działalności pożytku publicznego i o wolontariacie (Dz. U. 2019 r. poz. 688, z późn. zm.), zwanej dalej „ustawą”,</w:t>
      </w:r>
    </w:p>
    <w:p w:rsidR="00250395" w:rsidRPr="00250395" w:rsidRDefault="00250395" w:rsidP="00250395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bCs/>
          <w:iCs/>
          <w:spacing w:val="5"/>
          <w:sz w:val="24"/>
          <w:szCs w:val="24"/>
          <w:lang w:eastAsia="pl-PL"/>
        </w:rPr>
      </w:pPr>
      <w:r w:rsidRPr="00250395">
        <w:rPr>
          <w:rFonts w:ascii="Times New Roman" w:eastAsiaTheme="minorEastAsia" w:hAnsi="Times New Roman" w:cs="Times New Roman"/>
          <w:b/>
          <w:bCs/>
          <w:iCs/>
          <w:spacing w:val="5"/>
          <w:sz w:val="24"/>
          <w:szCs w:val="24"/>
          <w:lang w:eastAsia="pl-PL"/>
        </w:rPr>
        <w:t>Minister Obrony Narodowej</w:t>
      </w:r>
    </w:p>
    <w:p w:rsidR="00DE1943" w:rsidRPr="00DE1943" w:rsidRDefault="00DE1943" w:rsidP="00DE194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943">
        <w:rPr>
          <w:rFonts w:ascii="Times New Roman" w:hAnsi="Times New Roman" w:cs="Times New Roman"/>
          <w:sz w:val="24"/>
          <w:szCs w:val="24"/>
        </w:rPr>
        <w:t>ogłasza Otwarty K</w:t>
      </w:r>
      <w:r w:rsidR="00FC16EC">
        <w:rPr>
          <w:rFonts w:ascii="Times New Roman" w:hAnsi="Times New Roman" w:cs="Times New Roman"/>
          <w:sz w:val="24"/>
          <w:szCs w:val="24"/>
        </w:rPr>
        <w:t>onkurs Ofert na realizację zadania publicznego</w:t>
      </w:r>
      <w:r w:rsidRPr="00DE1943">
        <w:rPr>
          <w:rFonts w:ascii="Times New Roman" w:hAnsi="Times New Roman" w:cs="Times New Roman"/>
          <w:sz w:val="24"/>
          <w:szCs w:val="24"/>
        </w:rPr>
        <w:t xml:space="preserve"> w formie powierzenia w zakresie Podtrzymywanie i upowszechnianie tradycji narodowej, pielęgnowanie polskości oraz rozwoju świadomości narodowej, obywatelskiej i kulturowej</w:t>
      </w:r>
    </w:p>
    <w:p w:rsidR="00DE1943" w:rsidRPr="00DE1943" w:rsidRDefault="00DE1943" w:rsidP="00DE1943">
      <w:pPr>
        <w:spacing w:after="0" w:line="276" w:lineRule="auto"/>
        <w:jc w:val="center"/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</w:pPr>
      <w:r w:rsidRPr="00DE1943">
        <w:rPr>
          <w:rFonts w:ascii="Times New Roman" w:hAnsi="Times New Roman" w:cs="Times New Roman"/>
          <w:b/>
          <w:sz w:val="24"/>
          <w:szCs w:val="24"/>
        </w:rPr>
        <w:t xml:space="preserve">pn. </w:t>
      </w:r>
      <w:r w:rsidRPr="00DE1943">
        <w:rPr>
          <w:rFonts w:ascii="Times New Roman" w:eastAsiaTheme="minorEastAsia" w:hAnsi="Times New Roman" w:cs="Times New Roman"/>
          <w:b/>
          <w:bCs/>
          <w:iCs/>
          <w:spacing w:val="5"/>
          <w:sz w:val="24"/>
          <w:szCs w:val="24"/>
          <w:lang w:eastAsia="pl-PL"/>
        </w:rPr>
        <w:t>XXV Ogólnopolski Festiwal Pieśni Patriotycznej i Religijnej Wo</w:t>
      </w:r>
      <w:r w:rsidR="00A50733">
        <w:rPr>
          <w:rFonts w:ascii="Times New Roman" w:eastAsiaTheme="minorEastAsia" w:hAnsi="Times New Roman" w:cs="Times New Roman"/>
          <w:b/>
          <w:bCs/>
          <w:iCs/>
          <w:spacing w:val="5"/>
          <w:sz w:val="24"/>
          <w:szCs w:val="24"/>
          <w:lang w:eastAsia="pl-PL"/>
        </w:rPr>
        <w:t xml:space="preserve">jska Polskiego </w:t>
      </w:r>
      <w:r w:rsidR="008C0019">
        <w:rPr>
          <w:rFonts w:ascii="Times New Roman" w:eastAsiaTheme="minorEastAsia" w:hAnsi="Times New Roman" w:cs="Times New Roman"/>
          <w:b/>
          <w:bCs/>
          <w:iCs/>
          <w:spacing w:val="5"/>
          <w:sz w:val="24"/>
          <w:szCs w:val="24"/>
          <w:lang w:eastAsia="pl-PL"/>
        </w:rPr>
        <w:t>– Hrubieszów 2020</w:t>
      </w:r>
      <w:bookmarkStart w:id="0" w:name="_GoBack"/>
      <w:bookmarkEnd w:id="0"/>
    </w:p>
    <w:p w:rsidR="00250395" w:rsidRPr="00250395" w:rsidRDefault="00250395" w:rsidP="00250395">
      <w:pPr>
        <w:spacing w:after="0" w:line="276" w:lineRule="auto"/>
        <w:ind w:left="720"/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</w:pPr>
    </w:p>
    <w:p w:rsidR="00DE1943" w:rsidRPr="00D40518" w:rsidRDefault="00DE1943" w:rsidP="00DE1943">
      <w:pPr>
        <w:pStyle w:val="Akapitzlist"/>
        <w:numPr>
          <w:ilvl w:val="1"/>
          <w:numId w:val="7"/>
        </w:numPr>
        <w:spacing w:after="120"/>
        <w:ind w:left="426"/>
        <w:contextualSpacing w:val="0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D40518">
        <w:rPr>
          <w:rFonts w:ascii="Times New Roman" w:hAnsi="Times New Roman"/>
          <w:sz w:val="24"/>
          <w:szCs w:val="24"/>
        </w:rPr>
        <w:t>Cele zadania konkursowego:</w:t>
      </w:r>
    </w:p>
    <w:p w:rsidR="00250395" w:rsidRPr="00DE1943" w:rsidRDefault="00250395" w:rsidP="00DE1943">
      <w:pPr>
        <w:pStyle w:val="Akapitzlist"/>
        <w:numPr>
          <w:ilvl w:val="0"/>
          <w:numId w:val="8"/>
        </w:numPr>
        <w:spacing w:after="0"/>
        <w:ind w:left="567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DE1943">
        <w:rPr>
          <w:rFonts w:ascii="Times New Roman" w:eastAsiaTheme="minorEastAsia" w:hAnsi="Times New Roman"/>
          <w:sz w:val="24"/>
          <w:szCs w:val="24"/>
          <w:lang w:eastAsia="pl-PL"/>
        </w:rPr>
        <w:t>zwiększenie zainteresowania pieśniami patriotycznymi i religijnymi wśród społeczeństwa oraz podwyższenie poziomu artystycznego wykonawców – młodzieży reprezentującej kluby wojskowe z Sił Zbrojnych RP</w:t>
      </w:r>
      <w:r w:rsidR="00DE1943">
        <w:rPr>
          <w:rFonts w:ascii="Times New Roman" w:eastAsiaTheme="minorEastAsia" w:hAnsi="Times New Roman"/>
          <w:sz w:val="24"/>
          <w:szCs w:val="24"/>
          <w:lang w:eastAsia="pl-PL"/>
        </w:rPr>
        <w:t>;</w:t>
      </w:r>
    </w:p>
    <w:p w:rsidR="00250395" w:rsidRPr="00250395" w:rsidRDefault="00250395" w:rsidP="00250395">
      <w:pPr>
        <w:numPr>
          <w:ilvl w:val="0"/>
          <w:numId w:val="8"/>
        </w:numPr>
        <w:spacing w:after="0" w:line="276" w:lineRule="auto"/>
        <w:ind w:left="56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250395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wychowanie młodzieży w duchu patriotyzmu i przywiązania do tradycji i dorobku kulturowego narodu polskiego poprzez indywidualne zaangażowanie wykonawców </w:t>
      </w:r>
      <w:r w:rsidR="009C5F5D">
        <w:rPr>
          <w:rFonts w:ascii="Times New Roman" w:eastAsiaTheme="minorEastAsia" w:hAnsi="Times New Roman" w:cs="Times New Roman"/>
          <w:sz w:val="24"/>
          <w:szCs w:val="24"/>
          <w:lang w:eastAsia="pl-PL"/>
        </w:rPr>
        <w:t>w </w:t>
      </w:r>
      <w:r w:rsidRPr="00250395">
        <w:rPr>
          <w:rFonts w:ascii="Times New Roman" w:eastAsiaTheme="minorEastAsia" w:hAnsi="Times New Roman" w:cs="Times New Roman"/>
          <w:sz w:val="24"/>
          <w:szCs w:val="24"/>
          <w:lang w:eastAsia="pl-PL"/>
        </w:rPr>
        <w:t>proces wyszukania, przygotowania repertuaru i aranżacji utworu nawiązującego do wydarzeń z dziejów narodu i oręża polskiego;</w:t>
      </w:r>
    </w:p>
    <w:p w:rsidR="00250395" w:rsidRPr="00250395" w:rsidRDefault="00250395" w:rsidP="00250395">
      <w:pPr>
        <w:numPr>
          <w:ilvl w:val="0"/>
          <w:numId w:val="8"/>
        </w:numPr>
        <w:spacing w:after="0" w:line="276" w:lineRule="auto"/>
        <w:ind w:left="56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250395">
        <w:rPr>
          <w:rFonts w:ascii="Times New Roman" w:eastAsiaTheme="minorEastAsia" w:hAnsi="Times New Roman" w:cs="Times New Roman"/>
          <w:sz w:val="24"/>
          <w:szCs w:val="24"/>
          <w:lang w:eastAsia="pl-PL"/>
        </w:rPr>
        <w:t>budowanie pozytywnego wizerunku Wojska Polskiego;</w:t>
      </w:r>
    </w:p>
    <w:p w:rsidR="00250395" w:rsidRPr="00250395" w:rsidRDefault="00250395" w:rsidP="00250395">
      <w:pPr>
        <w:numPr>
          <w:ilvl w:val="0"/>
          <w:numId w:val="8"/>
        </w:numPr>
        <w:spacing w:after="0" w:line="276" w:lineRule="auto"/>
        <w:ind w:left="56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250395">
        <w:rPr>
          <w:rFonts w:ascii="Times New Roman" w:eastAsiaTheme="minorEastAsia" w:hAnsi="Times New Roman" w:cs="Times New Roman"/>
          <w:sz w:val="24"/>
          <w:szCs w:val="24"/>
          <w:lang w:eastAsia="pl-PL"/>
        </w:rPr>
        <w:t>zaprezentowanie kunsztu artystycznego wykonawców – artystów-amatorów z klubów wojskowych;</w:t>
      </w:r>
    </w:p>
    <w:p w:rsidR="00250395" w:rsidRDefault="00250395" w:rsidP="00250395">
      <w:pPr>
        <w:numPr>
          <w:ilvl w:val="0"/>
          <w:numId w:val="8"/>
        </w:numPr>
        <w:spacing w:after="0" w:line="276" w:lineRule="auto"/>
        <w:ind w:left="56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250395">
        <w:rPr>
          <w:rFonts w:ascii="Times New Roman" w:eastAsiaTheme="minorEastAsia" w:hAnsi="Times New Roman" w:cs="Times New Roman"/>
          <w:sz w:val="24"/>
          <w:szCs w:val="24"/>
          <w:lang w:eastAsia="pl-PL"/>
        </w:rPr>
        <w:t>doskonalenie umiejętności muzycznych poprzez przeprowadzenie warsztatów artystycznych dla wykonawców – artystów-amatorów z klubów wojskowych.</w:t>
      </w:r>
    </w:p>
    <w:p w:rsidR="00A13E39" w:rsidRPr="00FC16EC" w:rsidRDefault="00A13E39" w:rsidP="00A13E39">
      <w:pPr>
        <w:spacing w:after="0" w:line="276" w:lineRule="auto"/>
        <w:ind w:left="567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</w:p>
    <w:p w:rsidR="00250395" w:rsidRPr="00D40518" w:rsidRDefault="00250395" w:rsidP="00A13E39">
      <w:pPr>
        <w:pStyle w:val="Akapitzlist"/>
        <w:numPr>
          <w:ilvl w:val="1"/>
          <w:numId w:val="7"/>
        </w:numPr>
        <w:spacing w:after="0"/>
        <w:ind w:left="426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D40518">
        <w:rPr>
          <w:rFonts w:ascii="Times New Roman" w:eastAsiaTheme="minorEastAsia" w:hAnsi="Times New Roman"/>
          <w:sz w:val="24"/>
          <w:szCs w:val="24"/>
          <w:lang w:eastAsia="pl-PL"/>
        </w:rPr>
        <w:t>Planowane do osiągnięcia rezultaty zadania:</w:t>
      </w:r>
    </w:p>
    <w:p w:rsidR="00250395" w:rsidRPr="00250395" w:rsidRDefault="00250395" w:rsidP="00250395">
      <w:pPr>
        <w:numPr>
          <w:ilvl w:val="2"/>
          <w:numId w:val="1"/>
        </w:numPr>
        <w:spacing w:after="0" w:line="276" w:lineRule="auto"/>
        <w:ind w:left="567" w:hanging="425"/>
        <w:jc w:val="both"/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</w:pPr>
      <w:r w:rsidRPr="00250395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 xml:space="preserve">podwyższenie poziomu artystycznego wykonawców z klubów wojskowych z Sił Zbrojnych RP -  150 </w:t>
      </w:r>
      <w:r w:rsidRPr="00250395">
        <w:rPr>
          <w:rFonts w:ascii="Times New Roman" w:eastAsiaTheme="minorEastAsia" w:hAnsi="Times New Roman" w:cs="Times New Roman"/>
          <w:sz w:val="24"/>
          <w:szCs w:val="24"/>
          <w:lang w:eastAsia="pl-PL"/>
        </w:rPr>
        <w:t>artystów-amatorów</w:t>
      </w:r>
      <w:r w:rsidRPr="00250395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;</w:t>
      </w:r>
    </w:p>
    <w:p w:rsidR="00250395" w:rsidRPr="00250395" w:rsidRDefault="00250395" w:rsidP="00250395">
      <w:pPr>
        <w:numPr>
          <w:ilvl w:val="2"/>
          <w:numId w:val="1"/>
        </w:numPr>
        <w:spacing w:after="0" w:line="276" w:lineRule="auto"/>
        <w:ind w:left="567" w:hanging="425"/>
        <w:jc w:val="both"/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</w:pPr>
      <w:r w:rsidRPr="00250395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 xml:space="preserve">doskonalenie umiejętności muzycznych poprzez przeprowadzenie przez Radę Artystyczną Festiwalu warsztatów artystycznych dla uczestników festiwalu (wykonawców z klubów wojskowych) – 150 </w:t>
      </w:r>
      <w:r w:rsidRPr="00250395">
        <w:rPr>
          <w:rFonts w:ascii="Times New Roman" w:eastAsiaTheme="minorEastAsia" w:hAnsi="Times New Roman" w:cs="Times New Roman"/>
          <w:sz w:val="24"/>
          <w:szCs w:val="24"/>
          <w:lang w:eastAsia="pl-PL"/>
        </w:rPr>
        <w:t>artystów-amatorów</w:t>
      </w:r>
      <w:r w:rsidRPr="00250395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;</w:t>
      </w:r>
    </w:p>
    <w:p w:rsidR="00250395" w:rsidRPr="00250395" w:rsidRDefault="00250395" w:rsidP="00250395">
      <w:pPr>
        <w:numPr>
          <w:ilvl w:val="2"/>
          <w:numId w:val="1"/>
        </w:numPr>
        <w:spacing w:after="0" w:line="276" w:lineRule="auto"/>
        <w:ind w:left="567" w:hanging="425"/>
        <w:jc w:val="both"/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</w:pPr>
      <w:r w:rsidRPr="00250395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kształtowanie odpowiednich postaw patriotycznych i moralnych w młodym pokoleniu poprzez znajomość historii dziejów narodu polskiego;</w:t>
      </w:r>
    </w:p>
    <w:p w:rsidR="00250395" w:rsidRPr="00250395" w:rsidRDefault="00250395" w:rsidP="00250395">
      <w:pPr>
        <w:numPr>
          <w:ilvl w:val="2"/>
          <w:numId w:val="1"/>
        </w:numPr>
        <w:spacing w:after="0" w:line="276" w:lineRule="auto"/>
        <w:ind w:left="567" w:hanging="425"/>
        <w:jc w:val="both"/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</w:pPr>
      <w:r w:rsidRPr="00250395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rozwijanie i podtrzymywanie takich wartości jak: tożsamość narodowa, szacunek dla ludzi, pamięć o historii;</w:t>
      </w:r>
    </w:p>
    <w:p w:rsidR="00250395" w:rsidRPr="00250395" w:rsidRDefault="00250395" w:rsidP="00250395">
      <w:pPr>
        <w:numPr>
          <w:ilvl w:val="2"/>
          <w:numId w:val="1"/>
        </w:numPr>
        <w:spacing w:after="0" w:line="276" w:lineRule="auto"/>
        <w:ind w:left="567" w:hanging="425"/>
        <w:jc w:val="both"/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</w:pPr>
      <w:r w:rsidRPr="00250395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prezentacja osiągnieć i wymiana doświadczeń artystów;</w:t>
      </w:r>
    </w:p>
    <w:p w:rsidR="00250395" w:rsidRPr="00250395" w:rsidRDefault="00250395" w:rsidP="00250395">
      <w:pPr>
        <w:numPr>
          <w:ilvl w:val="2"/>
          <w:numId w:val="1"/>
        </w:numPr>
        <w:spacing w:after="0" w:line="276" w:lineRule="auto"/>
        <w:ind w:left="567" w:hanging="425"/>
        <w:jc w:val="both"/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</w:pPr>
      <w:r w:rsidRPr="00250395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lastRenderedPageBreak/>
        <w:t>upowszechnienie wartości patriotycznych i religijnych wśród społeczeństwa, szczególnie młodego pokolenia;</w:t>
      </w:r>
    </w:p>
    <w:p w:rsidR="00250395" w:rsidRPr="00250395" w:rsidRDefault="00250395" w:rsidP="00250395">
      <w:pPr>
        <w:numPr>
          <w:ilvl w:val="2"/>
          <w:numId w:val="1"/>
        </w:numPr>
        <w:spacing w:after="0" w:line="276" w:lineRule="auto"/>
        <w:ind w:left="567" w:hanging="425"/>
        <w:jc w:val="both"/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</w:pPr>
      <w:r w:rsidRPr="00250395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integracja międzypokoleniowa;</w:t>
      </w:r>
    </w:p>
    <w:p w:rsidR="00250395" w:rsidRPr="00250395" w:rsidRDefault="00250395" w:rsidP="00250395">
      <w:pPr>
        <w:numPr>
          <w:ilvl w:val="2"/>
          <w:numId w:val="1"/>
        </w:numPr>
        <w:spacing w:after="0" w:line="276" w:lineRule="auto"/>
        <w:ind w:left="567" w:hanging="425"/>
        <w:jc w:val="both"/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</w:pPr>
      <w:r w:rsidRPr="00250395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wzbogacenie oferty kulturalnej oraz promocja Wojska Polskiego (klubów wojskowych).</w:t>
      </w:r>
    </w:p>
    <w:p w:rsidR="00250395" w:rsidRPr="00D40518" w:rsidRDefault="00250395" w:rsidP="00A13E39">
      <w:pPr>
        <w:pStyle w:val="Akapitzlist"/>
        <w:numPr>
          <w:ilvl w:val="1"/>
          <w:numId w:val="7"/>
        </w:numPr>
        <w:spacing w:before="120" w:after="120"/>
        <w:ind w:left="426"/>
        <w:jc w:val="both"/>
        <w:rPr>
          <w:rFonts w:ascii="Times New Roman" w:eastAsiaTheme="minorEastAsia" w:hAnsi="Times New Roman"/>
          <w:bCs/>
          <w:iCs/>
          <w:spacing w:val="5"/>
          <w:sz w:val="24"/>
          <w:szCs w:val="24"/>
          <w:lang w:eastAsia="pl-PL"/>
        </w:rPr>
      </w:pPr>
      <w:r w:rsidRPr="00D40518">
        <w:rPr>
          <w:rFonts w:ascii="Times New Roman" w:eastAsiaTheme="minorEastAsia" w:hAnsi="Times New Roman"/>
          <w:bCs/>
          <w:iCs/>
          <w:spacing w:val="5"/>
          <w:sz w:val="24"/>
          <w:szCs w:val="24"/>
          <w:lang w:eastAsia="pl-PL"/>
        </w:rPr>
        <w:t>Warunki realizacji zadania:</w:t>
      </w:r>
    </w:p>
    <w:p w:rsidR="00250395" w:rsidRPr="00250395" w:rsidRDefault="00250395" w:rsidP="00250395">
      <w:pPr>
        <w:numPr>
          <w:ilvl w:val="0"/>
          <w:numId w:val="2"/>
        </w:numPr>
        <w:spacing w:after="0" w:line="276" w:lineRule="auto"/>
        <w:ind w:left="567" w:hanging="425"/>
        <w:jc w:val="both"/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</w:pPr>
      <w:r w:rsidRPr="00250395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zadanie polega na przygotowaniu i przeprowadzeniu trzydniowego festiwalu w II kategoriach: soliści – wokaliści oraz zespoły wokalno – instrumentalne, w którym udział weźmie 150 wykonawców z całej Polski z klubów wojskowych;</w:t>
      </w:r>
    </w:p>
    <w:p w:rsidR="00250395" w:rsidRPr="00250395" w:rsidRDefault="00250395" w:rsidP="00250395">
      <w:pPr>
        <w:numPr>
          <w:ilvl w:val="0"/>
          <w:numId w:val="2"/>
        </w:numPr>
        <w:spacing w:after="0" w:line="276" w:lineRule="auto"/>
        <w:ind w:left="567" w:hanging="425"/>
        <w:jc w:val="both"/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</w:pPr>
      <w:r w:rsidRPr="00250395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opracowanie regulaminu oraz scenariusza festiwalu;</w:t>
      </w:r>
    </w:p>
    <w:p w:rsidR="00250395" w:rsidRPr="00250395" w:rsidRDefault="00250395" w:rsidP="00250395">
      <w:pPr>
        <w:numPr>
          <w:ilvl w:val="0"/>
          <w:numId w:val="2"/>
        </w:numPr>
        <w:spacing w:after="0" w:line="276" w:lineRule="auto"/>
        <w:ind w:left="567" w:hanging="425"/>
        <w:jc w:val="both"/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</w:pPr>
      <w:r w:rsidRPr="00250395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wyłonienie Rady Artystycznej Festiwalu;</w:t>
      </w:r>
    </w:p>
    <w:p w:rsidR="00250395" w:rsidRPr="00250395" w:rsidRDefault="00250395" w:rsidP="00250395">
      <w:pPr>
        <w:numPr>
          <w:ilvl w:val="0"/>
          <w:numId w:val="2"/>
        </w:numPr>
        <w:spacing w:after="0" w:line="276" w:lineRule="auto"/>
        <w:ind w:left="567" w:hanging="425"/>
        <w:jc w:val="both"/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</w:pPr>
      <w:r w:rsidRPr="00250395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przeprowadzenie warsztatów artystycznych dla uczestników festiwalu (wykonawców z klubów wojskowych);</w:t>
      </w:r>
    </w:p>
    <w:p w:rsidR="00250395" w:rsidRPr="00250395" w:rsidRDefault="00250395" w:rsidP="00250395">
      <w:pPr>
        <w:numPr>
          <w:ilvl w:val="0"/>
          <w:numId w:val="2"/>
        </w:numPr>
        <w:spacing w:after="0" w:line="276" w:lineRule="auto"/>
        <w:ind w:left="567" w:hanging="425"/>
        <w:jc w:val="both"/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</w:pPr>
      <w:r w:rsidRPr="00250395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zabezpieczenie logistyczne oraz organizacyjne, w tym:</w:t>
      </w:r>
    </w:p>
    <w:p w:rsidR="00250395" w:rsidRPr="00250395" w:rsidRDefault="00250395" w:rsidP="00250395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</w:pPr>
      <w:r w:rsidRPr="00250395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zapewnienie noclegu i wyżywienia dla wykonawców (150 wykonawców) oraz Rady Artystycznej Festiwalu;</w:t>
      </w:r>
    </w:p>
    <w:p w:rsidR="00250395" w:rsidRPr="00250395" w:rsidRDefault="00250395" w:rsidP="00250395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</w:pPr>
      <w:r w:rsidRPr="00250395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zapewnienie pomieszczeń do przeprowadzenia festiwalu oraz warsztatów artystycznych;</w:t>
      </w:r>
    </w:p>
    <w:p w:rsidR="00250395" w:rsidRPr="00250395" w:rsidRDefault="00250395" w:rsidP="00250395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</w:pPr>
      <w:r w:rsidRPr="00250395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wykonanie scenografii;</w:t>
      </w:r>
    </w:p>
    <w:p w:rsidR="00250395" w:rsidRPr="00250395" w:rsidRDefault="00250395" w:rsidP="00250395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</w:pPr>
      <w:r w:rsidRPr="00250395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zabezpieczenie profesjonalnego nagłośnienia i oświetlenia koncertów;</w:t>
      </w:r>
    </w:p>
    <w:p w:rsidR="00250395" w:rsidRPr="00250395" w:rsidRDefault="00250395" w:rsidP="00250395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</w:pPr>
      <w:r w:rsidRPr="00250395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wykonanie dokumentacji filmowo-fotograficznej;</w:t>
      </w:r>
    </w:p>
    <w:p w:rsidR="00250395" w:rsidRPr="00250395" w:rsidRDefault="00250395" w:rsidP="00250395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</w:pPr>
      <w:r w:rsidRPr="00250395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wykonanie informatora o festiwalu i jego uczestnikach;</w:t>
      </w:r>
    </w:p>
    <w:p w:rsidR="00250395" w:rsidRPr="00250395" w:rsidRDefault="00250395" w:rsidP="00250395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</w:pPr>
      <w:r w:rsidRPr="00250395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wynajęcie konferansjera;</w:t>
      </w:r>
    </w:p>
    <w:p w:rsidR="00250395" w:rsidRPr="00250395" w:rsidRDefault="00250395" w:rsidP="00250395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</w:pPr>
      <w:r w:rsidRPr="00250395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wykonacie materiałów reklamowych promujących festiwal;</w:t>
      </w:r>
    </w:p>
    <w:p w:rsidR="00250395" w:rsidRPr="00250395" w:rsidRDefault="00250395" w:rsidP="00250395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</w:pPr>
      <w:r w:rsidRPr="00250395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organizacja warsztatów artystycznych dla uczestników festiwalu;</w:t>
      </w:r>
    </w:p>
    <w:p w:rsidR="00250395" w:rsidRPr="00250395" w:rsidRDefault="00250395" w:rsidP="00250395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</w:pPr>
      <w:r w:rsidRPr="00250395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 xml:space="preserve">zabezpieczenie nagród rzeczowych dla wykonawców w kategorii solista </w:t>
      </w:r>
      <w:r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i w </w:t>
      </w:r>
      <w:r w:rsidRPr="00250395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kategorii zespół wokalno-instrumentalny;</w:t>
      </w:r>
    </w:p>
    <w:p w:rsidR="00250395" w:rsidRPr="00250395" w:rsidRDefault="00250395" w:rsidP="00250395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</w:pPr>
      <w:r w:rsidRPr="00250395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zabezpieczenie koncertów konkursowych w wodę, herbatę, kawę i słodycze;</w:t>
      </w:r>
    </w:p>
    <w:p w:rsidR="00250395" w:rsidRPr="00250395" w:rsidRDefault="00250395" w:rsidP="00250395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</w:pPr>
      <w:r w:rsidRPr="00250395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ubezpieczenie festiwalu i jego uczestników.</w:t>
      </w:r>
    </w:p>
    <w:p w:rsidR="00250395" w:rsidRPr="00250395" w:rsidRDefault="00250395" w:rsidP="00250395">
      <w:pPr>
        <w:numPr>
          <w:ilvl w:val="0"/>
          <w:numId w:val="2"/>
        </w:numPr>
        <w:spacing w:after="120" w:line="276" w:lineRule="auto"/>
        <w:ind w:left="567" w:hanging="425"/>
        <w:jc w:val="both"/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</w:pPr>
      <w:r w:rsidRPr="00250395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osiągnięcie minimum 80% założonych</w:t>
      </w:r>
      <w:r w:rsidR="00D40518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 xml:space="preserve"> w ofercie </w:t>
      </w:r>
      <w:r w:rsidRPr="00250395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 xml:space="preserve"> rezultatów zadania;</w:t>
      </w:r>
    </w:p>
    <w:p w:rsidR="00250395" w:rsidRPr="00250395" w:rsidRDefault="00250395" w:rsidP="00250395">
      <w:pPr>
        <w:numPr>
          <w:ilvl w:val="0"/>
          <w:numId w:val="2"/>
        </w:numPr>
        <w:spacing w:after="120" w:line="276" w:lineRule="auto"/>
        <w:ind w:left="567" w:hanging="425"/>
        <w:jc w:val="both"/>
        <w:rPr>
          <w:rFonts w:ascii="Times New Roman" w:eastAsiaTheme="minorEastAsia" w:hAnsi="Times New Roman" w:cs="Times New Roman"/>
          <w:b/>
          <w:bCs/>
          <w:iCs/>
          <w:spacing w:val="5"/>
          <w:sz w:val="24"/>
          <w:szCs w:val="24"/>
          <w:lang w:eastAsia="pl-PL"/>
        </w:rPr>
      </w:pPr>
      <w:r w:rsidRPr="00250395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 xml:space="preserve">termin realizacji zadania: </w:t>
      </w:r>
      <w:r w:rsidRPr="00250395">
        <w:rPr>
          <w:rFonts w:ascii="Times New Roman" w:eastAsiaTheme="minorEastAsia" w:hAnsi="Times New Roman" w:cs="Times New Roman"/>
          <w:b/>
          <w:bCs/>
          <w:iCs/>
          <w:spacing w:val="5"/>
          <w:sz w:val="24"/>
          <w:szCs w:val="24"/>
          <w:lang w:eastAsia="pl-PL"/>
        </w:rPr>
        <w:t>od 1.09</w:t>
      </w:r>
      <w:r>
        <w:rPr>
          <w:rFonts w:ascii="Times New Roman" w:eastAsiaTheme="minorEastAsia" w:hAnsi="Times New Roman" w:cs="Times New Roman"/>
          <w:b/>
          <w:bCs/>
          <w:iCs/>
          <w:spacing w:val="5"/>
          <w:sz w:val="24"/>
          <w:szCs w:val="24"/>
          <w:lang w:eastAsia="pl-PL"/>
        </w:rPr>
        <w:t>.2020</w:t>
      </w:r>
      <w:r w:rsidRPr="00250395">
        <w:rPr>
          <w:rFonts w:ascii="Times New Roman" w:eastAsiaTheme="minorEastAsia" w:hAnsi="Times New Roman" w:cs="Times New Roman"/>
          <w:b/>
          <w:bCs/>
          <w:iCs/>
          <w:spacing w:val="5"/>
          <w:sz w:val="24"/>
          <w:szCs w:val="24"/>
          <w:lang w:eastAsia="pl-PL"/>
        </w:rPr>
        <w:t xml:space="preserve"> r. do 15</w:t>
      </w:r>
      <w:r>
        <w:rPr>
          <w:rFonts w:ascii="Times New Roman" w:eastAsiaTheme="minorEastAsia" w:hAnsi="Times New Roman" w:cs="Times New Roman"/>
          <w:b/>
          <w:bCs/>
          <w:iCs/>
          <w:spacing w:val="5"/>
          <w:sz w:val="24"/>
          <w:szCs w:val="24"/>
          <w:lang w:eastAsia="pl-PL"/>
        </w:rPr>
        <w:t>.12.2020</w:t>
      </w:r>
      <w:r w:rsidRPr="00250395">
        <w:rPr>
          <w:rFonts w:ascii="Times New Roman" w:eastAsiaTheme="minorEastAsia" w:hAnsi="Times New Roman" w:cs="Times New Roman"/>
          <w:b/>
          <w:bCs/>
          <w:iCs/>
          <w:spacing w:val="5"/>
          <w:sz w:val="24"/>
          <w:szCs w:val="24"/>
          <w:lang w:eastAsia="pl-PL"/>
        </w:rPr>
        <w:t xml:space="preserve"> r</w:t>
      </w:r>
      <w:r w:rsidR="005961E5">
        <w:rPr>
          <w:rFonts w:ascii="Times New Roman" w:eastAsiaTheme="minorEastAsia" w:hAnsi="Times New Roman" w:cs="Times New Roman"/>
          <w:b/>
          <w:bCs/>
          <w:iCs/>
          <w:spacing w:val="5"/>
          <w:sz w:val="24"/>
          <w:szCs w:val="24"/>
          <w:lang w:eastAsia="pl-PL"/>
        </w:rPr>
        <w:t>.</w:t>
      </w:r>
      <w:r w:rsidRPr="00250395">
        <w:rPr>
          <w:rFonts w:ascii="Times New Roman" w:eastAsiaTheme="minorEastAsia" w:hAnsi="Times New Roman" w:cs="Times New Roman"/>
          <w:b/>
          <w:bCs/>
          <w:iCs/>
          <w:spacing w:val="5"/>
          <w:sz w:val="24"/>
          <w:szCs w:val="24"/>
          <w:lang w:eastAsia="pl-PL"/>
        </w:rPr>
        <w:t>;</w:t>
      </w:r>
    </w:p>
    <w:p w:rsidR="00250395" w:rsidRDefault="00250395" w:rsidP="00250395">
      <w:pPr>
        <w:numPr>
          <w:ilvl w:val="0"/>
          <w:numId w:val="2"/>
        </w:numPr>
        <w:spacing w:after="120" w:line="276" w:lineRule="auto"/>
        <w:ind w:left="567" w:hanging="425"/>
        <w:jc w:val="both"/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</w:pPr>
      <w:r w:rsidRPr="00250395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 xml:space="preserve">oferty których termin realizacji zadania nie będzie spójny z terminem wskazanym w ppkt. </w:t>
      </w:r>
      <w:r w:rsidR="00A13E39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7</w:t>
      </w:r>
      <w:r w:rsidRPr="00250395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 xml:space="preserve"> niniejszego ogłoszenia zostaną </w:t>
      </w:r>
      <w:r w:rsidR="00A13E39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odrzucone z przyczyn formalnych;</w:t>
      </w:r>
    </w:p>
    <w:p w:rsidR="00A13E39" w:rsidRPr="00A13E39" w:rsidRDefault="00FC16EC" w:rsidP="00A13E39">
      <w:pPr>
        <w:numPr>
          <w:ilvl w:val="0"/>
          <w:numId w:val="2"/>
        </w:numPr>
        <w:spacing w:after="120" w:line="276" w:lineRule="auto"/>
        <w:ind w:left="567" w:hanging="425"/>
        <w:jc w:val="both"/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realizowane będzie</w:t>
      </w:r>
      <w:r w:rsidR="00A13E39" w:rsidRPr="00A13E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formie powierzenia wykonania zadania publicznego, wraz z udzieleniem dotacji 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jego</w:t>
      </w:r>
      <w:r w:rsidR="00A13E39" w:rsidRPr="00A13E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sfinansowanie;</w:t>
      </w:r>
    </w:p>
    <w:p w:rsidR="00A13E39" w:rsidRPr="00A13E39" w:rsidRDefault="00A13E39" w:rsidP="00A13E39">
      <w:pPr>
        <w:numPr>
          <w:ilvl w:val="0"/>
          <w:numId w:val="2"/>
        </w:numPr>
        <w:spacing w:after="120" w:line="276" w:lineRule="auto"/>
        <w:ind w:left="567" w:hanging="425"/>
        <w:jc w:val="both"/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</w:pPr>
      <w:r w:rsidRPr="00A13E39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złożenie deklaracji o odpłatnym lub nieodpłatnym wykonaniu zadania publicznego (część VI. Oferty „Inne informacje”) oraz oświadczeń (część VII oferty);</w:t>
      </w:r>
    </w:p>
    <w:p w:rsidR="00A13E39" w:rsidRPr="00A13E39" w:rsidRDefault="00A13E39" w:rsidP="00A13E39">
      <w:pPr>
        <w:numPr>
          <w:ilvl w:val="0"/>
          <w:numId w:val="2"/>
        </w:numPr>
        <w:spacing w:after="120" w:line="276" w:lineRule="auto"/>
        <w:ind w:left="567" w:hanging="425"/>
        <w:jc w:val="both"/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</w:pPr>
      <w:r w:rsidRPr="00A13E39">
        <w:rPr>
          <w:rFonts w:ascii="Times New Roman" w:eastAsia="Times New Roman" w:hAnsi="Times New Roman" w:cs="Times New Roman"/>
          <w:sz w:val="24"/>
          <w:szCs w:val="24"/>
          <w:lang w:eastAsia="pl-PL"/>
        </w:rPr>
        <w:t>niespełnienie w</w:t>
      </w:r>
      <w:r w:rsidR="00D40518">
        <w:rPr>
          <w:rFonts w:ascii="Times New Roman" w:eastAsia="Times New Roman" w:hAnsi="Times New Roman" w:cs="Times New Roman"/>
          <w:sz w:val="24"/>
          <w:szCs w:val="24"/>
          <w:lang w:eastAsia="pl-PL"/>
        </w:rPr>
        <w:t>arunków, o których mowa w ppkt 10</w:t>
      </w:r>
      <w:r w:rsidRPr="00A13E39">
        <w:rPr>
          <w:rFonts w:ascii="Times New Roman" w:eastAsia="Times New Roman" w:hAnsi="Times New Roman" w:cs="Times New Roman"/>
          <w:sz w:val="24"/>
          <w:szCs w:val="24"/>
          <w:lang w:eastAsia="pl-PL"/>
        </w:rPr>
        <w:t>, powodować będzie odrzucenie oferty z przyczyn formalnych;</w:t>
      </w:r>
    </w:p>
    <w:p w:rsidR="00A13E39" w:rsidRPr="00A13E39" w:rsidRDefault="00A13E39" w:rsidP="00A13E39">
      <w:pPr>
        <w:numPr>
          <w:ilvl w:val="0"/>
          <w:numId w:val="2"/>
        </w:numPr>
        <w:spacing w:after="120" w:line="276" w:lineRule="auto"/>
        <w:ind w:left="567" w:hanging="425"/>
        <w:jc w:val="both"/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</w:pPr>
      <w:r w:rsidRPr="00A13E39">
        <w:rPr>
          <w:rFonts w:ascii="Times New Roman" w:eastAsia="Times New Roman" w:hAnsi="Times New Roman" w:cs="Times New Roman"/>
          <w:sz w:val="24"/>
          <w:szCs w:val="24"/>
          <w:lang w:eastAsia="pl-PL"/>
        </w:rPr>
        <w:t>suma kosztów administracyjnych związanych z realizacją zadania nie może przekroczyć 5% planowanej kwoty dotacji;</w:t>
      </w:r>
    </w:p>
    <w:p w:rsidR="00A13E39" w:rsidRPr="00A13E39" w:rsidRDefault="00A13E39" w:rsidP="00A13E39">
      <w:pPr>
        <w:numPr>
          <w:ilvl w:val="0"/>
          <w:numId w:val="2"/>
        </w:numPr>
        <w:spacing w:after="120" w:line="276" w:lineRule="auto"/>
        <w:ind w:left="567" w:hanging="425"/>
        <w:jc w:val="both"/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</w:pPr>
      <w:r w:rsidRPr="00A13E3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pozostałe warunki realizacji zadania zostały określone w załączniku nr 1 do niniejszego ogłoszenia - </w:t>
      </w:r>
      <w:r w:rsidRPr="00A13E3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Regulamin Otwartego Konkursu Ofert</w:t>
      </w:r>
      <w:r w:rsidR="0095594A">
        <w:rPr>
          <w:rFonts w:ascii="Times New Roman" w:eastAsia="Calibri" w:hAnsi="Times New Roman" w:cs="Times New Roman"/>
          <w:i/>
          <w:sz w:val="24"/>
          <w:szCs w:val="24"/>
        </w:rPr>
        <w:t xml:space="preserve"> nr 07</w:t>
      </w:r>
      <w:r w:rsidRPr="00A13E39">
        <w:rPr>
          <w:rFonts w:ascii="Times New Roman" w:eastAsia="Calibri" w:hAnsi="Times New Roman" w:cs="Times New Roman"/>
          <w:i/>
          <w:sz w:val="24"/>
          <w:szCs w:val="24"/>
        </w:rPr>
        <w:t>/2020/WD/DEKiD</w:t>
      </w:r>
      <w:r w:rsidRPr="00A13E39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który stanowi integralną część ogłoszenia.</w:t>
      </w:r>
    </w:p>
    <w:p w:rsidR="00250395" w:rsidRPr="00A13E39" w:rsidRDefault="00250395" w:rsidP="00A13E39">
      <w:pPr>
        <w:pStyle w:val="Akapitzlist"/>
        <w:numPr>
          <w:ilvl w:val="1"/>
          <w:numId w:val="7"/>
        </w:numPr>
        <w:spacing w:after="120"/>
        <w:ind w:left="426"/>
        <w:jc w:val="both"/>
        <w:rPr>
          <w:rFonts w:ascii="Times New Roman" w:eastAsiaTheme="minorEastAsia" w:hAnsi="Times New Roman"/>
          <w:bCs/>
          <w:iCs/>
          <w:spacing w:val="5"/>
          <w:sz w:val="24"/>
          <w:szCs w:val="24"/>
          <w:lang w:eastAsia="pl-PL"/>
        </w:rPr>
      </w:pPr>
      <w:r w:rsidRPr="00A13E39">
        <w:rPr>
          <w:rFonts w:ascii="Times New Roman" w:eastAsiaTheme="minorEastAsia" w:hAnsi="Times New Roman"/>
          <w:bCs/>
          <w:iCs/>
          <w:spacing w:val="5"/>
          <w:sz w:val="24"/>
          <w:szCs w:val="24"/>
          <w:lang w:eastAsia="pl-PL"/>
        </w:rPr>
        <w:t xml:space="preserve">Na realizację zadania zaplanowano kwotę w wysokości </w:t>
      </w:r>
    </w:p>
    <w:p w:rsidR="00250395" w:rsidRPr="00250395" w:rsidRDefault="00250395" w:rsidP="00250395">
      <w:pPr>
        <w:spacing w:before="120" w:after="120" w:line="276" w:lineRule="auto"/>
        <w:ind w:left="567"/>
        <w:jc w:val="center"/>
        <w:rPr>
          <w:rFonts w:ascii="Times New Roman" w:eastAsiaTheme="minorEastAsia" w:hAnsi="Times New Roman" w:cs="Times New Roman"/>
          <w:b/>
          <w:bCs/>
          <w:iCs/>
          <w:spacing w:val="5"/>
          <w:sz w:val="24"/>
          <w:szCs w:val="24"/>
          <w:lang w:eastAsia="pl-PL"/>
        </w:rPr>
      </w:pPr>
      <w:r w:rsidRPr="00250395">
        <w:rPr>
          <w:rFonts w:ascii="Times New Roman" w:eastAsiaTheme="minorEastAsia" w:hAnsi="Times New Roman" w:cs="Times New Roman"/>
          <w:b/>
          <w:bCs/>
          <w:iCs/>
          <w:spacing w:val="5"/>
          <w:sz w:val="24"/>
          <w:szCs w:val="24"/>
          <w:lang w:eastAsia="pl-PL"/>
        </w:rPr>
        <w:t xml:space="preserve">do </w:t>
      </w:r>
      <w:r w:rsidR="00A50733">
        <w:rPr>
          <w:rFonts w:ascii="Times New Roman" w:eastAsiaTheme="minorEastAsia" w:hAnsi="Times New Roman" w:cs="Times New Roman"/>
          <w:b/>
          <w:bCs/>
          <w:iCs/>
          <w:spacing w:val="5"/>
          <w:sz w:val="24"/>
          <w:szCs w:val="24"/>
          <w:lang w:eastAsia="pl-PL"/>
        </w:rPr>
        <w:t>150.000</w:t>
      </w:r>
      <w:r w:rsidR="00FC16EC" w:rsidRPr="00D40518">
        <w:rPr>
          <w:rFonts w:ascii="Times New Roman" w:eastAsiaTheme="minorEastAsia" w:hAnsi="Times New Roman" w:cs="Times New Roman"/>
          <w:b/>
          <w:bCs/>
          <w:iCs/>
          <w:spacing w:val="5"/>
          <w:sz w:val="24"/>
          <w:szCs w:val="24"/>
          <w:lang w:eastAsia="pl-PL"/>
        </w:rPr>
        <w:t>,00 zł</w:t>
      </w:r>
    </w:p>
    <w:p w:rsidR="00DE1943" w:rsidRPr="00A13E39" w:rsidRDefault="00250395" w:rsidP="00D40518">
      <w:pPr>
        <w:pStyle w:val="Akapitzlist"/>
        <w:numPr>
          <w:ilvl w:val="1"/>
          <w:numId w:val="7"/>
        </w:numPr>
        <w:spacing w:after="120"/>
        <w:ind w:left="425" w:hanging="357"/>
        <w:contextualSpacing w:val="0"/>
        <w:jc w:val="both"/>
        <w:rPr>
          <w:rFonts w:ascii="Times New Roman" w:eastAsiaTheme="minorEastAsia" w:hAnsi="Times New Roman"/>
          <w:bCs/>
          <w:iCs/>
          <w:spacing w:val="5"/>
          <w:sz w:val="24"/>
          <w:szCs w:val="24"/>
          <w:lang w:eastAsia="pl-PL"/>
        </w:rPr>
      </w:pPr>
      <w:r w:rsidRPr="00A13E39">
        <w:rPr>
          <w:rFonts w:ascii="Times New Roman" w:eastAsiaTheme="minorEastAsia" w:hAnsi="Times New Roman"/>
          <w:bCs/>
          <w:iCs/>
          <w:spacing w:val="5"/>
          <w:sz w:val="24"/>
          <w:szCs w:val="24"/>
          <w:lang w:eastAsia="pl-PL"/>
        </w:rPr>
        <w:t>W 2019 r.</w:t>
      </w:r>
      <w:r w:rsidR="00DE1943" w:rsidRPr="00A13E39">
        <w:rPr>
          <w:rFonts w:ascii="Times New Roman" w:eastAsiaTheme="minorEastAsia" w:hAnsi="Times New Roman"/>
          <w:bCs/>
          <w:iCs/>
          <w:spacing w:val="5"/>
          <w:sz w:val="24"/>
          <w:szCs w:val="24"/>
          <w:lang w:eastAsia="pl-PL"/>
        </w:rPr>
        <w:t xml:space="preserve"> na realizację powyższego zadania przeznaczona została kwota w wysokości 144</w:t>
      </w:r>
      <w:r w:rsidR="00FC16EC">
        <w:rPr>
          <w:rFonts w:ascii="Times New Roman" w:eastAsiaTheme="minorEastAsia" w:hAnsi="Times New Roman"/>
          <w:bCs/>
          <w:iCs/>
          <w:spacing w:val="5"/>
          <w:sz w:val="24"/>
          <w:szCs w:val="24"/>
          <w:lang w:eastAsia="pl-PL"/>
        </w:rPr>
        <w:t>.</w:t>
      </w:r>
      <w:r w:rsidR="00DE1943" w:rsidRPr="00A13E39">
        <w:rPr>
          <w:rFonts w:ascii="Times New Roman" w:eastAsiaTheme="minorEastAsia" w:hAnsi="Times New Roman"/>
          <w:bCs/>
          <w:iCs/>
          <w:spacing w:val="5"/>
          <w:sz w:val="24"/>
          <w:szCs w:val="24"/>
          <w:lang w:eastAsia="pl-PL"/>
        </w:rPr>
        <w:t>800,00 zł</w:t>
      </w:r>
    </w:p>
    <w:p w:rsidR="00250395" w:rsidRPr="00A13E39" w:rsidRDefault="00DE1943" w:rsidP="00D40518">
      <w:pPr>
        <w:pStyle w:val="Akapitzlist"/>
        <w:numPr>
          <w:ilvl w:val="1"/>
          <w:numId w:val="7"/>
        </w:numPr>
        <w:spacing w:after="120"/>
        <w:ind w:left="425" w:hanging="357"/>
        <w:contextualSpacing w:val="0"/>
        <w:jc w:val="both"/>
        <w:rPr>
          <w:rFonts w:ascii="Times New Roman" w:eastAsiaTheme="minorEastAsia" w:hAnsi="Times New Roman"/>
          <w:bCs/>
          <w:iCs/>
          <w:spacing w:val="5"/>
          <w:sz w:val="24"/>
          <w:szCs w:val="24"/>
          <w:lang w:eastAsia="pl-PL"/>
        </w:rPr>
      </w:pPr>
      <w:r w:rsidRPr="00A13E39">
        <w:rPr>
          <w:rFonts w:ascii="Times New Roman" w:eastAsiaTheme="minorEastAsia" w:hAnsi="Times New Roman"/>
          <w:bCs/>
          <w:iCs/>
          <w:spacing w:val="5"/>
          <w:sz w:val="24"/>
          <w:szCs w:val="24"/>
          <w:lang w:eastAsia="pl-PL"/>
        </w:rPr>
        <w:t>W 2020 r. zadanie nie było realizowane.</w:t>
      </w:r>
    </w:p>
    <w:p w:rsidR="00250395" w:rsidRPr="00A13E39" w:rsidRDefault="00250395" w:rsidP="00D40518">
      <w:pPr>
        <w:pStyle w:val="Akapitzlist"/>
        <w:numPr>
          <w:ilvl w:val="1"/>
          <w:numId w:val="7"/>
        </w:numPr>
        <w:spacing w:after="120"/>
        <w:ind w:left="425" w:hanging="357"/>
        <w:contextualSpacing w:val="0"/>
        <w:jc w:val="both"/>
        <w:rPr>
          <w:rFonts w:ascii="Times New Roman" w:eastAsiaTheme="minorEastAsia" w:hAnsi="Times New Roman"/>
          <w:bCs/>
          <w:iCs/>
          <w:spacing w:val="5"/>
          <w:sz w:val="24"/>
          <w:szCs w:val="24"/>
          <w:lang w:eastAsia="pl-PL"/>
        </w:rPr>
      </w:pPr>
      <w:r w:rsidRPr="00A13E39">
        <w:rPr>
          <w:rFonts w:ascii="Times New Roman" w:eastAsiaTheme="minorEastAsia" w:hAnsi="Times New Roman"/>
          <w:bCs/>
          <w:iCs/>
          <w:spacing w:val="5"/>
          <w:sz w:val="24"/>
          <w:szCs w:val="24"/>
          <w:lang w:eastAsia="pl-PL"/>
        </w:rPr>
        <w:t xml:space="preserve">Oferty należy składać do dnia: </w:t>
      </w:r>
      <w:r w:rsidRPr="00A13E39">
        <w:rPr>
          <w:rFonts w:ascii="Times New Roman" w:eastAsiaTheme="minorEastAsia" w:hAnsi="Times New Roman"/>
          <w:b/>
          <w:bCs/>
          <w:iCs/>
          <w:spacing w:val="5"/>
          <w:sz w:val="24"/>
          <w:szCs w:val="24"/>
          <w:lang w:eastAsia="pl-PL"/>
        </w:rPr>
        <w:t>30.06.2020 r.</w:t>
      </w:r>
    </w:p>
    <w:p w:rsidR="00250395" w:rsidRPr="00A13E39" w:rsidRDefault="00250395" w:rsidP="00D40518">
      <w:pPr>
        <w:pStyle w:val="Akapitzlist"/>
        <w:numPr>
          <w:ilvl w:val="1"/>
          <w:numId w:val="7"/>
        </w:numPr>
        <w:spacing w:after="120"/>
        <w:ind w:left="425" w:hanging="357"/>
        <w:contextualSpacing w:val="0"/>
        <w:jc w:val="both"/>
        <w:rPr>
          <w:rFonts w:ascii="Times New Roman" w:eastAsiaTheme="minorEastAsia" w:hAnsi="Times New Roman"/>
          <w:bCs/>
          <w:iCs/>
          <w:spacing w:val="5"/>
          <w:sz w:val="24"/>
          <w:szCs w:val="24"/>
          <w:lang w:eastAsia="pl-PL"/>
        </w:rPr>
      </w:pPr>
      <w:r w:rsidRPr="00A13E39">
        <w:rPr>
          <w:rFonts w:ascii="Times New Roman" w:eastAsiaTheme="minorEastAsia" w:hAnsi="Times New Roman"/>
          <w:bCs/>
          <w:iCs/>
          <w:spacing w:val="5"/>
          <w:sz w:val="24"/>
          <w:szCs w:val="24"/>
          <w:lang w:eastAsia="pl-PL"/>
        </w:rPr>
        <w:t>Oferty przesłane po terminie wskazanym powyżej zostaną odrzucone z przyczyn formalnych.</w:t>
      </w:r>
    </w:p>
    <w:p w:rsidR="00250395" w:rsidRPr="00A13E39" w:rsidRDefault="00250395" w:rsidP="00D40518">
      <w:pPr>
        <w:pStyle w:val="Akapitzlist"/>
        <w:numPr>
          <w:ilvl w:val="1"/>
          <w:numId w:val="7"/>
        </w:numPr>
        <w:spacing w:after="120"/>
        <w:ind w:left="425" w:hanging="357"/>
        <w:contextualSpacing w:val="0"/>
        <w:jc w:val="both"/>
        <w:rPr>
          <w:rFonts w:ascii="Times New Roman" w:eastAsiaTheme="minorEastAsia" w:hAnsi="Times New Roman"/>
          <w:bCs/>
          <w:iCs/>
          <w:spacing w:val="5"/>
          <w:sz w:val="24"/>
          <w:szCs w:val="24"/>
          <w:lang w:eastAsia="pl-PL"/>
        </w:rPr>
      </w:pPr>
      <w:r w:rsidRPr="00A13E39">
        <w:rPr>
          <w:rFonts w:ascii="Times New Roman" w:eastAsiaTheme="minorEastAsia" w:hAnsi="Times New Roman"/>
          <w:bCs/>
          <w:iCs/>
          <w:spacing w:val="5"/>
          <w:sz w:val="24"/>
          <w:szCs w:val="24"/>
          <w:lang w:eastAsia="pl-PL"/>
        </w:rPr>
        <w:t xml:space="preserve">Termin dokonania wyboru ofert do dnia: </w:t>
      </w:r>
      <w:r w:rsidRPr="00A13E39">
        <w:rPr>
          <w:rFonts w:ascii="Times New Roman" w:eastAsiaTheme="minorEastAsia" w:hAnsi="Times New Roman"/>
          <w:b/>
          <w:bCs/>
          <w:iCs/>
          <w:spacing w:val="5"/>
          <w:sz w:val="24"/>
          <w:szCs w:val="24"/>
          <w:lang w:eastAsia="pl-PL"/>
        </w:rPr>
        <w:t>20.07.2020 r.</w:t>
      </w:r>
    </w:p>
    <w:p w:rsidR="00250395" w:rsidRPr="00A13E39" w:rsidRDefault="00250395" w:rsidP="00D40518">
      <w:pPr>
        <w:pStyle w:val="Akapitzlist"/>
        <w:numPr>
          <w:ilvl w:val="1"/>
          <w:numId w:val="7"/>
        </w:numPr>
        <w:spacing w:after="120"/>
        <w:ind w:left="425" w:hanging="357"/>
        <w:contextualSpacing w:val="0"/>
        <w:jc w:val="both"/>
        <w:rPr>
          <w:rFonts w:ascii="Times New Roman" w:eastAsiaTheme="minorEastAsia" w:hAnsi="Times New Roman"/>
          <w:bCs/>
          <w:iCs/>
          <w:spacing w:val="5"/>
          <w:sz w:val="24"/>
          <w:szCs w:val="24"/>
          <w:lang w:eastAsia="pl-PL"/>
        </w:rPr>
      </w:pPr>
      <w:r w:rsidRPr="00A13E39">
        <w:rPr>
          <w:rFonts w:ascii="Times New Roman" w:eastAsiaTheme="minorEastAsia" w:hAnsi="Times New Roman"/>
          <w:bCs/>
          <w:iCs/>
          <w:spacing w:val="5"/>
          <w:sz w:val="24"/>
          <w:szCs w:val="24"/>
          <w:lang w:eastAsia="pl-PL"/>
        </w:rPr>
        <w:t xml:space="preserve">Oferty należy składać wyłącznie na obowiązującym druku, który stanowi załącznik nr 2 do rozporządzenia Przewodniczącego Komitetu Do Spraw Pożytku Publicznego z dnia 24 października 2018 r. w sprawie wzorów ofert i ramowych wzorów umów dotyczących realizacji zadań publicznych oraz wzorów sprawozdań z wykonania tych zadań (Dz. U. 2018, poz. 2057). </w:t>
      </w:r>
    </w:p>
    <w:p w:rsidR="00250395" w:rsidRPr="00250395" w:rsidRDefault="00250395" w:rsidP="00A13E39">
      <w:pPr>
        <w:numPr>
          <w:ilvl w:val="0"/>
          <w:numId w:val="12"/>
        </w:numPr>
        <w:spacing w:after="120" w:line="276" w:lineRule="auto"/>
        <w:ind w:left="426"/>
        <w:jc w:val="both"/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</w:pPr>
      <w:r w:rsidRPr="00250395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Oferty przesłane na druku innym niż wskazany w pkt.</w:t>
      </w:r>
      <w:r w:rsidR="0095594A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 xml:space="preserve"> 10</w:t>
      </w:r>
      <w:r w:rsidRPr="00250395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 xml:space="preserve"> niniejszego ogłoszenia zostaną odrzucone z przyczyn formalnych.</w:t>
      </w:r>
    </w:p>
    <w:p w:rsidR="00250395" w:rsidRPr="00250395" w:rsidRDefault="00250395" w:rsidP="00A13E39">
      <w:pPr>
        <w:numPr>
          <w:ilvl w:val="0"/>
          <w:numId w:val="12"/>
        </w:numPr>
        <w:spacing w:after="120" w:line="276" w:lineRule="auto"/>
        <w:ind w:left="426"/>
        <w:jc w:val="both"/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</w:pPr>
      <w:r w:rsidRPr="00250395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Oferenci zobowiązani są do wypełnienia wszystkich pól w druku oferty realizacji zadania publicznego, w tym tabelę nr III. 6. pn. Dodatkowe informacje dotyczące rezultatów realizacji zadania publicznego, z określeniem wskaźnika rezultatu, sposobu jego monitorowania oraz wskazaniem źródła danych o osiągnieciu rezultatu.</w:t>
      </w:r>
    </w:p>
    <w:p w:rsidR="00250395" w:rsidRPr="00250395" w:rsidRDefault="00250395" w:rsidP="00A13E39">
      <w:pPr>
        <w:numPr>
          <w:ilvl w:val="0"/>
          <w:numId w:val="12"/>
        </w:numPr>
        <w:spacing w:after="0" w:line="276" w:lineRule="auto"/>
        <w:ind w:left="426"/>
        <w:jc w:val="both"/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</w:pPr>
      <w:r w:rsidRPr="00250395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Niewypełnienie wszystkich pól w ofercie powodować będzie odrzucenie oferty z przyczyn formalnych.</w:t>
      </w:r>
    </w:p>
    <w:p w:rsidR="00250395" w:rsidRPr="00250395" w:rsidRDefault="00250395" w:rsidP="00A13E39">
      <w:pPr>
        <w:numPr>
          <w:ilvl w:val="0"/>
          <w:numId w:val="12"/>
        </w:numPr>
        <w:suppressAutoHyphens/>
        <w:autoSpaceDN w:val="0"/>
        <w:spacing w:before="120" w:after="120" w:line="276" w:lineRule="auto"/>
        <w:ind w:left="426"/>
        <w:jc w:val="both"/>
        <w:textAlignment w:val="baseline"/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</w:pPr>
      <w:r w:rsidRPr="00250395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Podpisy pod ofertą składają wyłącznie osoby upoważnione do składania oświadczeń woli, zgodnie z danymi z Krajowego Rejestru Sądowego lub zgodnie z innym dokumentem potwierdzającym status prawny podmiotu i umocowanie osób go reprezentujących. Jeżeli osoby uprawnione nie dysponują pieczątkami imiennymi podpis musi być czytelny, złożony pełnym imieniem i nazwiskiem z zaznaczeniem pełnionej funkcji.</w:t>
      </w:r>
    </w:p>
    <w:p w:rsidR="00250395" w:rsidRPr="00250395" w:rsidRDefault="00250395" w:rsidP="00A13E39">
      <w:pPr>
        <w:numPr>
          <w:ilvl w:val="0"/>
          <w:numId w:val="12"/>
        </w:numPr>
        <w:suppressAutoHyphens/>
        <w:autoSpaceDN w:val="0"/>
        <w:spacing w:before="120" w:after="120" w:line="276" w:lineRule="auto"/>
        <w:ind w:left="426"/>
        <w:jc w:val="both"/>
        <w:textAlignment w:val="baseline"/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</w:pPr>
      <w:r w:rsidRPr="00250395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Brak podpisów pod ofertą, podpisy nieczytelne, jak również złożone przez osoby nieuprawnione powoduje odrzucenie oferty z przyczyn formalnych.</w:t>
      </w:r>
    </w:p>
    <w:p w:rsidR="00250395" w:rsidRPr="00250395" w:rsidRDefault="00250395" w:rsidP="00A13E39">
      <w:pPr>
        <w:numPr>
          <w:ilvl w:val="0"/>
          <w:numId w:val="12"/>
        </w:numPr>
        <w:spacing w:after="120" w:line="276" w:lineRule="auto"/>
        <w:ind w:left="426"/>
        <w:jc w:val="both"/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</w:pPr>
      <w:r w:rsidRPr="00250395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W ramach konkursu mogą być składne oferty wspólne. Ofert</w:t>
      </w:r>
      <w:r w:rsidR="00D40518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 xml:space="preserve">ę wspólną może złożyć kilka (co </w:t>
      </w:r>
      <w:r w:rsidRPr="00250395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najmniej dwie) organizacji pozarządow</w:t>
      </w:r>
      <w:r w:rsidR="00D40518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ych lub podmiotów określonych w </w:t>
      </w:r>
      <w:r w:rsidRPr="00250395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art. 3 ust. 3 pkt. 1 - 4 ustawy działających wspólnie. Do oferty należy dołączyć umowę regulującą stosunki między oferentami określające zakres ich świadczeń składających się na realizację zadania.</w:t>
      </w:r>
    </w:p>
    <w:p w:rsidR="00250395" w:rsidRPr="00250395" w:rsidRDefault="00250395" w:rsidP="00A13E39">
      <w:pPr>
        <w:numPr>
          <w:ilvl w:val="0"/>
          <w:numId w:val="12"/>
        </w:numPr>
        <w:spacing w:after="120" w:line="276" w:lineRule="auto"/>
        <w:ind w:left="426"/>
        <w:jc w:val="both"/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</w:pPr>
      <w:r w:rsidRPr="00250395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lastRenderedPageBreak/>
        <w:t>Organizacje pozarządowe lub podmioty wymienione w art. 3 ust. 3 pkt 1- 4 ustawy składające ofertę wspólną ponoszą solidarną odpowiedzialność za zobowiązania, o których mowa w art. 16 ust. 1 ustawy.</w:t>
      </w:r>
    </w:p>
    <w:p w:rsidR="00250395" w:rsidRPr="00250395" w:rsidRDefault="00250395" w:rsidP="00A13E39">
      <w:pPr>
        <w:numPr>
          <w:ilvl w:val="0"/>
          <w:numId w:val="12"/>
        </w:numPr>
        <w:spacing w:after="120" w:line="276" w:lineRule="auto"/>
        <w:ind w:left="426"/>
        <w:jc w:val="both"/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</w:pPr>
      <w:r w:rsidRPr="00250395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Podmioty ubiegające się o realizację zadania publicznego nie mogą być obciążone zaległymi należnościami publicznoprawnymi oraz nie może być prowadzone wobec nich postępowanie egzekucyjne o zwrot tych należności.</w:t>
      </w:r>
    </w:p>
    <w:p w:rsidR="00250395" w:rsidRPr="00250395" w:rsidRDefault="00250395" w:rsidP="0095594A">
      <w:pPr>
        <w:numPr>
          <w:ilvl w:val="0"/>
          <w:numId w:val="12"/>
        </w:numPr>
        <w:spacing w:line="276" w:lineRule="auto"/>
        <w:ind w:left="426"/>
        <w:jc w:val="both"/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</w:pPr>
      <w:r w:rsidRPr="00250395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Oferenci ubiegający się o realizację zadania muszą:</w:t>
      </w:r>
    </w:p>
    <w:p w:rsidR="00250395" w:rsidRPr="0095594A" w:rsidRDefault="00250395" w:rsidP="0095594A">
      <w:pPr>
        <w:pStyle w:val="Akapitzlist"/>
        <w:numPr>
          <w:ilvl w:val="0"/>
          <w:numId w:val="16"/>
        </w:numPr>
        <w:ind w:left="567"/>
        <w:jc w:val="both"/>
        <w:rPr>
          <w:rFonts w:ascii="Times New Roman" w:eastAsiaTheme="minorEastAsia" w:hAnsi="Times New Roman"/>
          <w:bCs/>
          <w:iCs/>
          <w:spacing w:val="5"/>
          <w:sz w:val="24"/>
          <w:szCs w:val="24"/>
          <w:lang w:eastAsia="pl-PL"/>
        </w:rPr>
      </w:pPr>
      <w:r w:rsidRPr="0095594A">
        <w:rPr>
          <w:rFonts w:ascii="Times New Roman" w:eastAsiaTheme="minorEastAsia" w:hAnsi="Times New Roman"/>
          <w:bCs/>
          <w:iCs/>
          <w:spacing w:val="5"/>
          <w:sz w:val="24"/>
          <w:szCs w:val="24"/>
          <w:lang w:eastAsia="pl-PL"/>
        </w:rPr>
        <w:t>posiadać co najmniej pięcioletnie doświadczenie w realizacji zadań o charakterze kulturalnym oraz potencjał osobowy i rzeczowy niezbędn</w:t>
      </w:r>
      <w:r w:rsidR="0095594A">
        <w:rPr>
          <w:rFonts w:ascii="Times New Roman" w:eastAsiaTheme="minorEastAsia" w:hAnsi="Times New Roman"/>
          <w:bCs/>
          <w:iCs/>
          <w:spacing w:val="5"/>
          <w:sz w:val="24"/>
          <w:szCs w:val="24"/>
          <w:lang w:eastAsia="pl-PL"/>
        </w:rPr>
        <w:t>y do realizacji przedsięwzięcia,</w:t>
      </w:r>
    </w:p>
    <w:p w:rsidR="00E60C34" w:rsidRDefault="0095594A" w:rsidP="00E60C34">
      <w:pPr>
        <w:pStyle w:val="Akapitzlist"/>
        <w:numPr>
          <w:ilvl w:val="0"/>
          <w:numId w:val="16"/>
        </w:numPr>
        <w:ind w:left="567"/>
        <w:jc w:val="both"/>
        <w:rPr>
          <w:rFonts w:ascii="Times New Roman" w:eastAsiaTheme="minorEastAsia" w:hAnsi="Times New Roman"/>
          <w:bCs/>
          <w:iCs/>
          <w:spacing w:val="5"/>
          <w:sz w:val="24"/>
          <w:szCs w:val="24"/>
          <w:lang w:eastAsia="pl-PL"/>
        </w:rPr>
      </w:pPr>
      <w:r>
        <w:rPr>
          <w:rFonts w:ascii="Times New Roman" w:eastAsiaTheme="minorEastAsia" w:hAnsi="Times New Roman"/>
          <w:bCs/>
          <w:iCs/>
          <w:spacing w:val="5"/>
          <w:sz w:val="24"/>
          <w:szCs w:val="24"/>
          <w:lang w:eastAsia="pl-PL"/>
        </w:rPr>
        <w:t>p</w:t>
      </w:r>
      <w:r w:rsidR="00250395" w:rsidRPr="0095594A">
        <w:rPr>
          <w:rFonts w:ascii="Times New Roman" w:eastAsiaTheme="minorEastAsia" w:hAnsi="Times New Roman"/>
          <w:bCs/>
          <w:iCs/>
          <w:spacing w:val="5"/>
          <w:sz w:val="24"/>
          <w:szCs w:val="24"/>
          <w:lang w:eastAsia="pl-PL"/>
        </w:rPr>
        <w:t>osiadać doświadczenie w zakres</w:t>
      </w:r>
      <w:r>
        <w:rPr>
          <w:rFonts w:ascii="Times New Roman" w:eastAsiaTheme="minorEastAsia" w:hAnsi="Times New Roman"/>
          <w:bCs/>
          <w:iCs/>
          <w:spacing w:val="5"/>
          <w:sz w:val="24"/>
          <w:szCs w:val="24"/>
          <w:lang w:eastAsia="pl-PL"/>
        </w:rPr>
        <w:t xml:space="preserve">ie realizacji zadań </w:t>
      </w:r>
      <w:r w:rsidR="00E60C34">
        <w:rPr>
          <w:rFonts w:ascii="Times New Roman" w:eastAsiaTheme="minorEastAsia" w:hAnsi="Times New Roman"/>
          <w:bCs/>
          <w:iCs/>
          <w:spacing w:val="5"/>
          <w:sz w:val="24"/>
          <w:szCs w:val="24"/>
          <w:lang w:eastAsia="pl-PL"/>
        </w:rPr>
        <w:t>publicznych;</w:t>
      </w:r>
    </w:p>
    <w:p w:rsidR="00250395" w:rsidRPr="00E60C34" w:rsidRDefault="00E60C34" w:rsidP="00E60C34">
      <w:pPr>
        <w:pStyle w:val="Akapitzlist"/>
        <w:numPr>
          <w:ilvl w:val="0"/>
          <w:numId w:val="16"/>
        </w:numPr>
        <w:ind w:left="567"/>
        <w:jc w:val="both"/>
        <w:rPr>
          <w:rFonts w:ascii="Times New Roman" w:eastAsiaTheme="minorEastAsia" w:hAnsi="Times New Roman"/>
          <w:bCs/>
          <w:iCs/>
          <w:spacing w:val="5"/>
          <w:sz w:val="24"/>
          <w:szCs w:val="24"/>
          <w:lang w:eastAsia="pl-PL"/>
        </w:rPr>
      </w:pPr>
      <w:r>
        <w:rPr>
          <w:rFonts w:ascii="Times New Roman" w:eastAsiaTheme="minorEastAsia" w:hAnsi="Times New Roman"/>
          <w:bCs/>
          <w:iCs/>
          <w:spacing w:val="5"/>
          <w:sz w:val="24"/>
          <w:szCs w:val="24"/>
          <w:lang w:eastAsia="pl-PL"/>
        </w:rPr>
        <w:t>p</w:t>
      </w:r>
      <w:r w:rsidR="00250395" w:rsidRPr="00E60C34">
        <w:rPr>
          <w:rFonts w:ascii="Times New Roman" w:eastAsiaTheme="minorEastAsia" w:hAnsi="Times New Roman"/>
          <w:bCs/>
          <w:iCs/>
          <w:spacing w:val="5"/>
          <w:sz w:val="24"/>
          <w:szCs w:val="24"/>
          <w:lang w:eastAsia="pl-PL"/>
        </w:rPr>
        <w:t>rowadzić działalność statutową w danym obszarze.</w:t>
      </w:r>
    </w:p>
    <w:p w:rsidR="00250395" w:rsidRPr="00250395" w:rsidRDefault="00250395" w:rsidP="00A13E39">
      <w:pPr>
        <w:numPr>
          <w:ilvl w:val="0"/>
          <w:numId w:val="12"/>
        </w:numPr>
        <w:spacing w:after="120" w:line="276" w:lineRule="auto"/>
        <w:ind w:left="426"/>
        <w:jc w:val="both"/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</w:pPr>
      <w:r w:rsidRPr="00250395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 xml:space="preserve">W ramach powyższego konkursu uprawniony podmiot może złożyć jedną ofertę. </w:t>
      </w:r>
    </w:p>
    <w:p w:rsidR="00250395" w:rsidRPr="00250395" w:rsidRDefault="00250395" w:rsidP="00A13E39">
      <w:pPr>
        <w:numPr>
          <w:ilvl w:val="0"/>
          <w:numId w:val="12"/>
        </w:numPr>
        <w:spacing w:after="120" w:line="276" w:lineRule="auto"/>
        <w:ind w:left="426"/>
        <w:jc w:val="both"/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</w:pPr>
      <w:r w:rsidRPr="00250395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Złożenie oferty jest równoznaczne z zapoznaniem się oraz zobowiązaniem do stosowania przy realizacji zadania Regulamin</w:t>
      </w:r>
      <w:r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u Otwartego Konkursu Ofert nr 07/2020</w:t>
      </w:r>
      <w:r w:rsidRPr="00250395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/WD/DEKiD.</w:t>
      </w:r>
    </w:p>
    <w:p w:rsidR="00250395" w:rsidRPr="00250395" w:rsidRDefault="00250395" w:rsidP="00A13E39">
      <w:pPr>
        <w:numPr>
          <w:ilvl w:val="0"/>
          <w:numId w:val="12"/>
        </w:numPr>
        <w:spacing w:before="120" w:after="120" w:line="276" w:lineRule="auto"/>
        <w:ind w:left="426"/>
        <w:jc w:val="both"/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</w:pPr>
      <w:r w:rsidRPr="00250395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Oferty należy przesyłać na adres:</w:t>
      </w:r>
    </w:p>
    <w:p w:rsidR="00250395" w:rsidRPr="00250395" w:rsidRDefault="00250395" w:rsidP="00250395">
      <w:pPr>
        <w:spacing w:after="0" w:line="276" w:lineRule="auto"/>
        <w:ind w:left="720"/>
        <w:jc w:val="center"/>
        <w:rPr>
          <w:rFonts w:ascii="Times New Roman" w:eastAsiaTheme="minorEastAsia" w:hAnsi="Times New Roman" w:cs="Times New Roman"/>
          <w:b/>
          <w:bCs/>
          <w:iCs/>
          <w:spacing w:val="5"/>
          <w:sz w:val="24"/>
          <w:szCs w:val="24"/>
          <w:lang w:eastAsia="pl-PL"/>
        </w:rPr>
      </w:pPr>
      <w:r w:rsidRPr="00250395">
        <w:rPr>
          <w:rFonts w:ascii="Times New Roman" w:eastAsiaTheme="minorEastAsia" w:hAnsi="Times New Roman" w:cs="Times New Roman"/>
          <w:b/>
          <w:bCs/>
          <w:iCs/>
          <w:spacing w:val="5"/>
          <w:sz w:val="24"/>
          <w:szCs w:val="24"/>
          <w:lang w:eastAsia="pl-PL"/>
        </w:rPr>
        <w:t>Dyrektor Departamentu Edukacji, Kultury i Dziedzictwa MON</w:t>
      </w:r>
    </w:p>
    <w:p w:rsidR="00250395" w:rsidRPr="00250395" w:rsidRDefault="00250395" w:rsidP="00250395">
      <w:pPr>
        <w:spacing w:after="0" w:line="276" w:lineRule="auto"/>
        <w:ind w:left="720"/>
        <w:jc w:val="center"/>
        <w:rPr>
          <w:rFonts w:ascii="Times New Roman" w:eastAsiaTheme="minorEastAsia" w:hAnsi="Times New Roman" w:cs="Times New Roman"/>
          <w:b/>
          <w:bCs/>
          <w:iCs/>
          <w:spacing w:val="5"/>
          <w:sz w:val="24"/>
          <w:szCs w:val="24"/>
          <w:lang w:eastAsia="pl-PL"/>
        </w:rPr>
      </w:pPr>
      <w:r w:rsidRPr="00250395">
        <w:rPr>
          <w:rFonts w:ascii="Times New Roman" w:eastAsiaTheme="minorEastAsia" w:hAnsi="Times New Roman" w:cs="Times New Roman"/>
          <w:b/>
          <w:bCs/>
          <w:iCs/>
          <w:spacing w:val="5"/>
          <w:sz w:val="24"/>
          <w:szCs w:val="24"/>
          <w:lang w:eastAsia="pl-PL"/>
        </w:rPr>
        <w:t>al. Niepodległości 218, 00-911 Warszawa</w:t>
      </w:r>
    </w:p>
    <w:p w:rsidR="00250395" w:rsidRPr="00250395" w:rsidRDefault="00250395" w:rsidP="00250395">
      <w:pPr>
        <w:spacing w:after="120" w:line="276" w:lineRule="auto"/>
        <w:ind w:left="720"/>
        <w:jc w:val="center"/>
        <w:rPr>
          <w:rFonts w:ascii="Times New Roman" w:eastAsiaTheme="minorEastAsia" w:hAnsi="Times New Roman" w:cs="Times New Roman"/>
          <w:b/>
          <w:bCs/>
          <w:iCs/>
          <w:spacing w:val="5"/>
          <w:sz w:val="24"/>
          <w:szCs w:val="24"/>
          <w:lang w:eastAsia="pl-PL"/>
        </w:rPr>
      </w:pPr>
      <w:r w:rsidRPr="00250395">
        <w:rPr>
          <w:rFonts w:ascii="Times New Roman" w:eastAsiaTheme="minorEastAsia" w:hAnsi="Times New Roman" w:cs="Times New Roman"/>
          <w:b/>
          <w:bCs/>
          <w:iCs/>
          <w:spacing w:val="5"/>
          <w:sz w:val="24"/>
          <w:szCs w:val="24"/>
          <w:lang w:eastAsia="pl-PL"/>
        </w:rPr>
        <w:t xml:space="preserve">z dopiskiem na kopercie OTWARTY KONKURS OFERT </w:t>
      </w:r>
      <w:r w:rsidR="00E60C34">
        <w:rPr>
          <w:rFonts w:ascii="Times New Roman" w:eastAsiaTheme="minorEastAsia" w:hAnsi="Times New Roman" w:cs="Times New Roman"/>
          <w:b/>
          <w:bCs/>
          <w:iCs/>
          <w:spacing w:val="5"/>
          <w:sz w:val="24"/>
          <w:szCs w:val="24"/>
          <w:lang w:eastAsia="pl-PL"/>
        </w:rPr>
        <w:br/>
      </w:r>
      <w:r w:rsidRPr="00250395">
        <w:rPr>
          <w:rFonts w:ascii="Times New Roman" w:eastAsiaTheme="minorEastAsia" w:hAnsi="Times New Roman" w:cs="Times New Roman"/>
          <w:b/>
          <w:bCs/>
          <w:iCs/>
          <w:spacing w:val="5"/>
          <w:sz w:val="24"/>
          <w:szCs w:val="24"/>
          <w:lang w:eastAsia="pl-PL"/>
        </w:rPr>
        <w:t xml:space="preserve">NR </w:t>
      </w:r>
      <w:r>
        <w:rPr>
          <w:rFonts w:ascii="Times New Roman" w:eastAsiaTheme="minorEastAsia" w:hAnsi="Times New Roman" w:cs="Times New Roman"/>
          <w:b/>
          <w:bCs/>
          <w:iCs/>
          <w:spacing w:val="5"/>
          <w:sz w:val="24"/>
          <w:szCs w:val="24"/>
          <w:lang w:eastAsia="pl-PL"/>
        </w:rPr>
        <w:t>07/2020</w:t>
      </w:r>
      <w:r w:rsidRPr="00250395">
        <w:rPr>
          <w:rFonts w:ascii="Times New Roman" w:eastAsiaTheme="minorEastAsia" w:hAnsi="Times New Roman" w:cs="Times New Roman"/>
          <w:b/>
          <w:bCs/>
          <w:iCs/>
          <w:spacing w:val="5"/>
          <w:sz w:val="24"/>
          <w:szCs w:val="24"/>
          <w:lang w:eastAsia="pl-PL"/>
        </w:rPr>
        <w:t>/WD/DEKiD</w:t>
      </w:r>
    </w:p>
    <w:p w:rsidR="00250395" w:rsidRPr="00A13E39" w:rsidRDefault="00250395" w:rsidP="00A13E39">
      <w:pPr>
        <w:pStyle w:val="Akapitzlist"/>
        <w:numPr>
          <w:ilvl w:val="0"/>
          <w:numId w:val="12"/>
        </w:numPr>
        <w:spacing w:after="0"/>
        <w:ind w:left="426"/>
        <w:jc w:val="both"/>
        <w:rPr>
          <w:rFonts w:ascii="Times New Roman" w:eastAsiaTheme="minorEastAsia" w:hAnsi="Times New Roman"/>
          <w:bCs/>
          <w:iCs/>
          <w:spacing w:val="5"/>
          <w:sz w:val="24"/>
          <w:szCs w:val="24"/>
          <w:lang w:eastAsia="pl-PL"/>
        </w:rPr>
      </w:pPr>
      <w:r w:rsidRPr="00A13E39">
        <w:rPr>
          <w:rFonts w:ascii="Times New Roman" w:eastAsiaTheme="minorEastAsia" w:hAnsi="Times New Roman"/>
          <w:bCs/>
          <w:iCs/>
          <w:spacing w:val="5"/>
          <w:sz w:val="24"/>
          <w:szCs w:val="24"/>
          <w:lang w:eastAsia="pl-PL"/>
        </w:rPr>
        <w:t>Rozpatrywane będą wyłącznie oferty, które wpłyną do kancelarii jawnej Ministerstwa Obrony Narodowej,</w:t>
      </w:r>
    </w:p>
    <w:p w:rsidR="00250395" w:rsidRPr="00250395" w:rsidRDefault="00250395" w:rsidP="00250395">
      <w:pPr>
        <w:spacing w:before="120" w:after="120" w:line="276" w:lineRule="auto"/>
        <w:ind w:left="720"/>
        <w:jc w:val="center"/>
        <w:rPr>
          <w:rFonts w:ascii="Times New Roman" w:eastAsiaTheme="minorEastAsia" w:hAnsi="Times New Roman" w:cs="Times New Roman"/>
          <w:b/>
          <w:bCs/>
          <w:iCs/>
          <w:spacing w:val="5"/>
          <w:sz w:val="24"/>
          <w:szCs w:val="24"/>
          <w:lang w:eastAsia="pl-PL"/>
        </w:rPr>
      </w:pPr>
      <w:r w:rsidRPr="00250395">
        <w:rPr>
          <w:rFonts w:ascii="Times New Roman" w:eastAsiaTheme="minorEastAsia" w:hAnsi="Times New Roman" w:cs="Times New Roman"/>
          <w:b/>
          <w:bCs/>
          <w:iCs/>
          <w:spacing w:val="5"/>
          <w:sz w:val="24"/>
          <w:szCs w:val="24"/>
          <w:lang w:eastAsia="pl-PL"/>
        </w:rPr>
        <w:t xml:space="preserve">do dnia </w:t>
      </w:r>
      <w:r>
        <w:rPr>
          <w:rFonts w:ascii="Times New Roman" w:eastAsiaTheme="minorEastAsia" w:hAnsi="Times New Roman" w:cs="Times New Roman"/>
          <w:b/>
          <w:bCs/>
          <w:iCs/>
          <w:spacing w:val="5"/>
          <w:sz w:val="24"/>
          <w:szCs w:val="24"/>
          <w:lang w:eastAsia="pl-PL"/>
        </w:rPr>
        <w:t>30 czerwca 2020</w:t>
      </w:r>
      <w:r w:rsidRPr="00250395">
        <w:rPr>
          <w:rFonts w:ascii="Times New Roman" w:eastAsiaTheme="minorEastAsia" w:hAnsi="Times New Roman" w:cs="Times New Roman"/>
          <w:b/>
          <w:bCs/>
          <w:iCs/>
          <w:spacing w:val="5"/>
          <w:sz w:val="24"/>
          <w:szCs w:val="24"/>
          <w:lang w:eastAsia="pl-PL"/>
        </w:rPr>
        <w:t xml:space="preserve"> r., do godziny 16.15.</w:t>
      </w:r>
    </w:p>
    <w:p w:rsidR="00250395" w:rsidRPr="00A13E39" w:rsidRDefault="00250395" w:rsidP="00D40518">
      <w:pPr>
        <w:pStyle w:val="Akapitzlist"/>
        <w:numPr>
          <w:ilvl w:val="0"/>
          <w:numId w:val="12"/>
        </w:numPr>
        <w:spacing w:after="120"/>
        <w:ind w:left="425" w:hanging="357"/>
        <w:contextualSpacing w:val="0"/>
        <w:jc w:val="both"/>
        <w:rPr>
          <w:rFonts w:ascii="Times New Roman" w:eastAsiaTheme="minorEastAsia" w:hAnsi="Times New Roman"/>
          <w:bCs/>
          <w:iCs/>
          <w:spacing w:val="5"/>
          <w:sz w:val="24"/>
          <w:szCs w:val="24"/>
          <w:lang w:eastAsia="pl-PL"/>
        </w:rPr>
      </w:pPr>
      <w:r w:rsidRPr="00A13E39">
        <w:rPr>
          <w:rFonts w:ascii="Times New Roman" w:eastAsiaTheme="minorEastAsia" w:hAnsi="Times New Roman"/>
          <w:bCs/>
          <w:iCs/>
          <w:spacing w:val="5"/>
          <w:sz w:val="24"/>
          <w:szCs w:val="24"/>
          <w:lang w:eastAsia="pl-PL"/>
        </w:rPr>
        <w:t xml:space="preserve">Za datę złożenia oferty uważa się datę jej wpływu do kancelarii. </w:t>
      </w:r>
    </w:p>
    <w:p w:rsidR="00250395" w:rsidRPr="00A13E39" w:rsidRDefault="00250395" w:rsidP="00D40518">
      <w:pPr>
        <w:pStyle w:val="Akapitzlist"/>
        <w:numPr>
          <w:ilvl w:val="0"/>
          <w:numId w:val="12"/>
        </w:numPr>
        <w:spacing w:after="120"/>
        <w:ind w:left="425" w:hanging="357"/>
        <w:contextualSpacing w:val="0"/>
        <w:jc w:val="both"/>
        <w:rPr>
          <w:rFonts w:ascii="Times New Roman" w:eastAsiaTheme="minorEastAsia" w:hAnsi="Times New Roman"/>
          <w:bCs/>
          <w:iCs/>
          <w:spacing w:val="5"/>
          <w:sz w:val="24"/>
          <w:szCs w:val="24"/>
          <w:lang w:eastAsia="pl-PL"/>
        </w:rPr>
      </w:pPr>
      <w:r w:rsidRPr="00A13E39">
        <w:rPr>
          <w:rFonts w:ascii="Times New Roman" w:eastAsiaTheme="minorEastAsia" w:hAnsi="Times New Roman"/>
          <w:bCs/>
          <w:iCs/>
          <w:spacing w:val="5"/>
          <w:sz w:val="24"/>
          <w:szCs w:val="24"/>
          <w:lang w:eastAsia="pl-PL"/>
        </w:rPr>
        <w:t>Oferty zostaną ocenione pod względem formalnym przez Departament Edukacji, Kultury i Dziedzictwa MON, natomiast pod względem merytorycznym przez Komisję ds. Zlecania Zadań Publicznych w Zakresie Obronności. Ocenie merytorycznej poddane zostaną Oferty spełniające wymagania formalne, zgodne z Ogłoszeniem Otwartego Konkursu Ofert.</w:t>
      </w:r>
    </w:p>
    <w:p w:rsidR="00250395" w:rsidRPr="00A13E39" w:rsidRDefault="00250395" w:rsidP="00D40518">
      <w:pPr>
        <w:pStyle w:val="Akapitzlist"/>
        <w:numPr>
          <w:ilvl w:val="0"/>
          <w:numId w:val="12"/>
        </w:numPr>
        <w:spacing w:after="120"/>
        <w:ind w:left="425" w:hanging="357"/>
        <w:contextualSpacing w:val="0"/>
        <w:jc w:val="both"/>
        <w:rPr>
          <w:rFonts w:ascii="Times New Roman" w:eastAsiaTheme="minorEastAsia" w:hAnsi="Times New Roman"/>
          <w:bCs/>
          <w:iCs/>
          <w:spacing w:val="5"/>
          <w:sz w:val="24"/>
          <w:szCs w:val="24"/>
          <w:lang w:eastAsia="pl-PL"/>
        </w:rPr>
      </w:pPr>
      <w:r w:rsidRPr="00A13E39">
        <w:rPr>
          <w:rFonts w:ascii="Times New Roman" w:eastAsiaTheme="minorEastAsia" w:hAnsi="Times New Roman"/>
          <w:bCs/>
          <w:iCs/>
          <w:spacing w:val="5"/>
          <w:sz w:val="24"/>
          <w:szCs w:val="24"/>
          <w:lang w:eastAsia="pl-PL"/>
        </w:rPr>
        <w:t>Tryb i kryteria stosowane przy dokonywaniu oceny Ofert objętych konkursem określone są w Regulaminie Otwartego Konkursu Ofert nr 07/2020/WD/DEKiD.</w:t>
      </w:r>
    </w:p>
    <w:p w:rsidR="00250395" w:rsidRPr="00A13E39" w:rsidRDefault="00250395" w:rsidP="00D40518">
      <w:pPr>
        <w:pStyle w:val="Akapitzlist"/>
        <w:numPr>
          <w:ilvl w:val="0"/>
          <w:numId w:val="12"/>
        </w:numPr>
        <w:spacing w:after="120"/>
        <w:ind w:left="425" w:hanging="357"/>
        <w:contextualSpacing w:val="0"/>
        <w:jc w:val="both"/>
        <w:rPr>
          <w:rFonts w:ascii="Times New Roman" w:eastAsiaTheme="minorEastAsia" w:hAnsi="Times New Roman"/>
          <w:bCs/>
          <w:iCs/>
          <w:spacing w:val="5"/>
          <w:sz w:val="24"/>
          <w:szCs w:val="24"/>
          <w:lang w:eastAsia="pl-PL"/>
        </w:rPr>
      </w:pPr>
      <w:r w:rsidRPr="00A13E39">
        <w:rPr>
          <w:rFonts w:ascii="Times New Roman" w:eastAsiaTheme="minorEastAsia" w:hAnsi="Times New Roman"/>
          <w:bCs/>
          <w:iCs/>
          <w:spacing w:val="5"/>
          <w:sz w:val="24"/>
          <w:szCs w:val="24"/>
          <w:lang w:eastAsia="pl-PL"/>
        </w:rPr>
        <w:t xml:space="preserve">Wyniki Otwartego Konkursu Ofert zostaną zamieszczone w Biuletynie </w:t>
      </w:r>
      <w:r w:rsidR="009C5F5D" w:rsidRPr="00A13E39">
        <w:rPr>
          <w:rFonts w:ascii="Times New Roman" w:eastAsiaTheme="minorEastAsia" w:hAnsi="Times New Roman"/>
          <w:bCs/>
          <w:iCs/>
          <w:spacing w:val="5"/>
          <w:sz w:val="24"/>
          <w:szCs w:val="24"/>
          <w:lang w:eastAsia="pl-PL"/>
        </w:rPr>
        <w:t>Informacji Publicznej MON, link:</w:t>
      </w:r>
      <w:r w:rsidRPr="00A13E39">
        <w:rPr>
          <w:rFonts w:ascii="Times New Roman" w:eastAsiaTheme="minorEastAsia" w:hAnsi="Times New Roman"/>
          <w:bCs/>
          <w:iCs/>
          <w:spacing w:val="5"/>
          <w:sz w:val="24"/>
          <w:szCs w:val="24"/>
          <w:lang w:eastAsia="pl-PL"/>
        </w:rPr>
        <w:t xml:space="preserve">  </w:t>
      </w:r>
      <w:hyperlink r:id="rId8" w:history="1">
        <w:r w:rsidRPr="00A13E39">
          <w:rPr>
            <w:rFonts w:ascii="Times New Roman" w:eastAsiaTheme="minorEastAsia" w:hAnsi="Times New Roman"/>
            <w:color w:val="0563C1" w:themeColor="hyperlink"/>
            <w:spacing w:val="5"/>
            <w:sz w:val="24"/>
            <w:szCs w:val="24"/>
            <w:u w:val="single"/>
            <w:lang w:eastAsia="pl-PL"/>
          </w:rPr>
          <w:t>https://www.gov.pl/web/obrona-narodowa/otwarte-konkursy-ofert</w:t>
        </w:r>
      </w:hyperlink>
      <w:r w:rsidRPr="00A13E39">
        <w:rPr>
          <w:rFonts w:ascii="Times New Roman" w:eastAsiaTheme="minorEastAsia" w:hAnsi="Times New Roman"/>
          <w:bCs/>
          <w:iCs/>
          <w:spacing w:val="5"/>
          <w:sz w:val="24"/>
          <w:szCs w:val="24"/>
          <w:lang w:eastAsia="pl-PL"/>
        </w:rPr>
        <w:t xml:space="preserve">. </w:t>
      </w:r>
    </w:p>
    <w:p w:rsidR="00250395" w:rsidRPr="00A13E39" w:rsidRDefault="00250395" w:rsidP="00D40518">
      <w:pPr>
        <w:pStyle w:val="Akapitzlist"/>
        <w:numPr>
          <w:ilvl w:val="0"/>
          <w:numId w:val="12"/>
        </w:numPr>
        <w:spacing w:after="120"/>
        <w:ind w:left="425" w:hanging="357"/>
        <w:contextualSpacing w:val="0"/>
        <w:jc w:val="both"/>
        <w:rPr>
          <w:rFonts w:ascii="Times New Roman" w:eastAsiaTheme="minorEastAsia" w:hAnsi="Times New Roman"/>
          <w:bCs/>
          <w:iCs/>
          <w:spacing w:val="5"/>
          <w:sz w:val="24"/>
          <w:szCs w:val="24"/>
          <w:lang w:eastAsia="pl-PL"/>
        </w:rPr>
      </w:pPr>
      <w:r w:rsidRPr="00A13E39">
        <w:rPr>
          <w:rFonts w:ascii="Times New Roman" w:eastAsiaTheme="minorEastAsia" w:hAnsi="Times New Roman"/>
          <w:bCs/>
          <w:iCs/>
          <w:spacing w:val="5"/>
          <w:sz w:val="24"/>
          <w:szCs w:val="24"/>
          <w:lang w:eastAsia="pl-PL"/>
        </w:rPr>
        <w:t>Od podjętych decyzji związanych z rozstrzygnięciem konkursu nie przysługuje odwołanie.</w:t>
      </w:r>
    </w:p>
    <w:p w:rsidR="00250395" w:rsidRPr="00A13E39" w:rsidRDefault="00250395" w:rsidP="00D40518">
      <w:pPr>
        <w:pStyle w:val="Akapitzlist"/>
        <w:numPr>
          <w:ilvl w:val="0"/>
          <w:numId w:val="12"/>
        </w:numPr>
        <w:spacing w:after="120"/>
        <w:ind w:left="425" w:hanging="357"/>
        <w:contextualSpacing w:val="0"/>
        <w:jc w:val="both"/>
        <w:rPr>
          <w:rFonts w:ascii="Times New Roman" w:eastAsiaTheme="minorEastAsia" w:hAnsi="Times New Roman"/>
          <w:bCs/>
          <w:iCs/>
          <w:spacing w:val="5"/>
          <w:sz w:val="24"/>
          <w:szCs w:val="24"/>
          <w:lang w:eastAsia="pl-PL"/>
        </w:rPr>
      </w:pPr>
      <w:r w:rsidRPr="00A13E39">
        <w:rPr>
          <w:rFonts w:ascii="Times New Roman" w:eastAsiaTheme="minorEastAsia" w:hAnsi="Times New Roman"/>
          <w:bCs/>
          <w:iCs/>
          <w:spacing w:val="5"/>
          <w:sz w:val="24"/>
          <w:szCs w:val="24"/>
          <w:lang w:eastAsia="pl-PL"/>
        </w:rPr>
        <w:t>Złożenie oferty nie jest równoznaczne z zapewnieniem przyznania dotacji lub przyznaniem dotacji w oczekiwanej wysokości.</w:t>
      </w:r>
    </w:p>
    <w:p w:rsidR="00250395" w:rsidRPr="00A13E39" w:rsidRDefault="00250395" w:rsidP="00D40518">
      <w:pPr>
        <w:pStyle w:val="Akapitzlist"/>
        <w:numPr>
          <w:ilvl w:val="0"/>
          <w:numId w:val="12"/>
        </w:numPr>
        <w:spacing w:after="120"/>
        <w:ind w:left="425" w:hanging="357"/>
        <w:contextualSpacing w:val="0"/>
        <w:jc w:val="both"/>
        <w:rPr>
          <w:rFonts w:ascii="Times New Roman" w:eastAsiaTheme="minorEastAsia" w:hAnsi="Times New Roman"/>
          <w:bCs/>
          <w:iCs/>
          <w:spacing w:val="5"/>
          <w:sz w:val="24"/>
          <w:szCs w:val="24"/>
          <w:lang w:eastAsia="pl-PL"/>
        </w:rPr>
      </w:pPr>
      <w:r w:rsidRPr="00A13E39">
        <w:rPr>
          <w:rFonts w:ascii="Times New Roman" w:eastAsiaTheme="minorEastAsia" w:hAnsi="Times New Roman"/>
          <w:bCs/>
          <w:iCs/>
          <w:spacing w:val="5"/>
          <w:sz w:val="24"/>
          <w:szCs w:val="24"/>
          <w:lang w:eastAsia="pl-PL"/>
        </w:rPr>
        <w:lastRenderedPageBreak/>
        <w:t>Warunkiem przekazania dotacji jest zawarcie umowy według ramowego wzoru określonego w rozporządzeniu Przewodniczącego Komitetu Do Spraw Pożytku Publicznego z dnia 24 października 2018 r. w sprawie wzorów ofert i ramowych wzorów umów dotyczących realizacji zadań publicznych oraz wzorów sprawozdań z wykonania tych zadań.</w:t>
      </w:r>
    </w:p>
    <w:p w:rsidR="00250395" w:rsidRPr="00A13E39" w:rsidRDefault="00250395" w:rsidP="00D40518">
      <w:pPr>
        <w:pStyle w:val="Akapitzlist"/>
        <w:numPr>
          <w:ilvl w:val="0"/>
          <w:numId w:val="12"/>
        </w:numPr>
        <w:spacing w:after="120"/>
        <w:ind w:left="425" w:hanging="357"/>
        <w:contextualSpacing w:val="0"/>
        <w:jc w:val="both"/>
        <w:rPr>
          <w:rFonts w:ascii="Times New Roman" w:eastAsiaTheme="minorEastAsia" w:hAnsi="Times New Roman"/>
          <w:bCs/>
          <w:iCs/>
          <w:spacing w:val="5"/>
          <w:sz w:val="24"/>
          <w:szCs w:val="24"/>
          <w:lang w:eastAsia="pl-PL"/>
        </w:rPr>
      </w:pPr>
      <w:r w:rsidRPr="00A13E39">
        <w:rPr>
          <w:rFonts w:ascii="Times New Roman" w:eastAsiaTheme="minorEastAsia" w:hAnsi="Times New Roman"/>
          <w:bCs/>
          <w:iCs/>
          <w:spacing w:val="5"/>
          <w:sz w:val="24"/>
          <w:szCs w:val="24"/>
          <w:lang w:eastAsia="pl-PL"/>
        </w:rPr>
        <w:t>Termin oraz szczegółowe warunki realizacji, finansowania i rozliczenia zadania regulować będzie umowa o powierzenie realizacji zadania publicznego.</w:t>
      </w:r>
    </w:p>
    <w:p w:rsidR="0095594A" w:rsidRPr="0095594A" w:rsidRDefault="0095594A" w:rsidP="00D40518">
      <w:pPr>
        <w:pStyle w:val="Akapitzlist"/>
        <w:numPr>
          <w:ilvl w:val="0"/>
          <w:numId w:val="12"/>
        </w:numPr>
        <w:spacing w:after="120"/>
        <w:ind w:left="425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5594A">
        <w:rPr>
          <w:rFonts w:ascii="Times New Roman" w:hAnsi="Times New Roman"/>
          <w:sz w:val="24"/>
          <w:szCs w:val="24"/>
        </w:rPr>
        <w:t xml:space="preserve">Dodatkowe informacje można uzyskać w Departamencie Edukacji, Kultury i Dziedzictwa MON. Adres e-mail do zapytań: </w:t>
      </w:r>
      <w:hyperlink r:id="rId9" w:history="1">
        <w:r w:rsidRPr="0095594A">
          <w:rPr>
            <w:rFonts w:ascii="Times New Roman" w:hAnsi="Times New Roman"/>
            <w:color w:val="0563C1"/>
            <w:sz w:val="24"/>
            <w:szCs w:val="24"/>
            <w:u w:val="single"/>
          </w:rPr>
          <w:t>wDEKiD@mon.gov.pl</w:t>
        </w:r>
      </w:hyperlink>
      <w:r w:rsidRPr="0095594A">
        <w:rPr>
          <w:rFonts w:ascii="Times New Roman" w:hAnsi="Times New Roman"/>
          <w:sz w:val="24"/>
          <w:szCs w:val="24"/>
        </w:rPr>
        <w:t>.</w:t>
      </w:r>
    </w:p>
    <w:p w:rsidR="0095594A" w:rsidRPr="0095594A" w:rsidRDefault="0095594A" w:rsidP="00D40518">
      <w:pPr>
        <w:pStyle w:val="Akapitzlist"/>
        <w:numPr>
          <w:ilvl w:val="0"/>
          <w:numId w:val="12"/>
        </w:numPr>
        <w:spacing w:after="120"/>
        <w:ind w:left="425" w:hanging="35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95594A">
        <w:rPr>
          <w:rFonts w:ascii="Times New Roman" w:eastAsia="Times New Roman" w:hAnsi="Times New Roman"/>
          <w:b/>
          <w:sz w:val="24"/>
          <w:szCs w:val="24"/>
          <w:lang w:eastAsia="pl-PL"/>
        </w:rPr>
        <w:t>Informacja ogólna dotycząca przetwarzania danych osobowych przez Ministra Obrony Narodowej w związku z realizacją zadań ustawowych.</w:t>
      </w:r>
    </w:p>
    <w:p w:rsidR="0095594A" w:rsidRPr="0095594A" w:rsidRDefault="0095594A" w:rsidP="0095594A">
      <w:pPr>
        <w:autoSpaceDE w:val="0"/>
        <w:autoSpaceDN w:val="0"/>
        <w:adjustRightInd w:val="0"/>
        <w:spacing w:after="200" w:line="276" w:lineRule="auto"/>
        <w:ind w:left="142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5594A">
        <w:rPr>
          <w:rFonts w:ascii="Times New Roman" w:eastAsia="Calibri" w:hAnsi="Times New Roman" w:cs="Times New Roman"/>
          <w:color w:val="000000"/>
          <w:sz w:val="24"/>
          <w:szCs w:val="24"/>
        </w:rPr>
        <w:t>Działając na podstawie art. 13 ust. 1 i 2 RODO tj. rozporządzenia Parlamentu Europejskiego i Rady (UE) w sprawie ochrony osób fizycznych w związku z przetwarzaniem danych osobowych i w sprawie swobodnego przepływu takich danych oraz uchylenia dyrektywy 95/46/WE (ogólne rozporządzenie o ochronie danych) informuję Panią/Pana, że:</w:t>
      </w:r>
    </w:p>
    <w:p w:rsidR="0095594A" w:rsidRPr="0095594A" w:rsidRDefault="0095594A" w:rsidP="0095594A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ind w:left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5594A">
        <w:rPr>
          <w:rFonts w:ascii="Times New Roman" w:eastAsia="Calibri" w:hAnsi="Times New Roman" w:cs="Times New Roman"/>
          <w:color w:val="000000"/>
          <w:sz w:val="24"/>
          <w:szCs w:val="24"/>
        </w:rPr>
        <w:t>administratorem danych osobowych jest Minister Obrony Narodowej z siedzibą w Warszawie, przy Al. Niepodległości 218, tel. 22 628 00 31;</w:t>
      </w:r>
    </w:p>
    <w:p w:rsidR="0095594A" w:rsidRPr="0095594A" w:rsidRDefault="0095594A" w:rsidP="0095594A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ind w:left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5594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administrator wyznaczył Inspektora Ochrony Danych, z którym można się kontaktować poprzez pocztę elektroniczną na adres: </w:t>
      </w:r>
      <w:hyperlink r:id="rId10" w:history="1">
        <w:r w:rsidRPr="0095594A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iod@mon.gov.pl</w:t>
        </w:r>
      </w:hyperlink>
      <w:r w:rsidRPr="0095594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lub listownie na adres:</w:t>
      </w:r>
    </w:p>
    <w:p w:rsidR="0095594A" w:rsidRPr="0095594A" w:rsidRDefault="0095594A" w:rsidP="0095594A">
      <w:pPr>
        <w:autoSpaceDE w:val="0"/>
        <w:autoSpaceDN w:val="0"/>
        <w:adjustRightInd w:val="0"/>
        <w:spacing w:after="200" w:line="276" w:lineRule="auto"/>
        <w:ind w:left="1418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5594A">
        <w:rPr>
          <w:rFonts w:ascii="Times New Roman" w:eastAsia="Calibri" w:hAnsi="Times New Roman" w:cs="Times New Roman"/>
          <w:color w:val="000000"/>
          <w:sz w:val="24"/>
          <w:szCs w:val="24"/>
        </w:rPr>
        <w:t>Ministerstwo Obrony Narodowej Al. Niepodległości 218,</w:t>
      </w:r>
    </w:p>
    <w:p w:rsidR="0095594A" w:rsidRPr="0095594A" w:rsidRDefault="0095594A" w:rsidP="0095594A">
      <w:pPr>
        <w:autoSpaceDE w:val="0"/>
        <w:autoSpaceDN w:val="0"/>
        <w:adjustRightInd w:val="0"/>
        <w:spacing w:after="200" w:line="276" w:lineRule="auto"/>
        <w:ind w:left="1418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5594A">
        <w:rPr>
          <w:rFonts w:ascii="Times New Roman" w:eastAsia="Calibri" w:hAnsi="Times New Roman" w:cs="Times New Roman"/>
          <w:color w:val="000000"/>
          <w:sz w:val="24"/>
          <w:szCs w:val="24"/>
        </w:rPr>
        <w:t>00-911 Warszawa, z dopiskiem „Inspektor Ochrony Danych”;</w:t>
      </w:r>
    </w:p>
    <w:p w:rsidR="0095594A" w:rsidRPr="0095594A" w:rsidRDefault="0095594A" w:rsidP="0095594A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ind w:left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5594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dane osobowe będą przetwarzane w celu wypełnienia obowiązku prawnego ciążącego na administratorze na podstawie art. 6 ust. 1 lit c RODO (wypełnienie obowiązku prawnego) w związku z ustawą z dnia 24 kwietnia 2003 r. </w:t>
      </w:r>
      <w:r w:rsidRPr="0095594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o dział</w:t>
      </w:r>
      <w:r w:rsidR="00D40518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alności pożytku publicznego i o </w:t>
      </w:r>
      <w:r w:rsidRPr="0095594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wolontariacie </w:t>
      </w:r>
      <w:r w:rsidRPr="0095594A">
        <w:rPr>
          <w:rFonts w:ascii="Times New Roman" w:eastAsia="Calibri" w:hAnsi="Times New Roman" w:cs="Times New Roman"/>
          <w:color w:val="000000"/>
          <w:sz w:val="24"/>
          <w:szCs w:val="24"/>
        </w:rPr>
        <w:t>(Dz. U. z 2019 r. poz. 688, z późn. zm)</w:t>
      </w:r>
      <w:r w:rsidRPr="0095594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;</w:t>
      </w:r>
    </w:p>
    <w:p w:rsidR="0095594A" w:rsidRPr="0095594A" w:rsidRDefault="0095594A" w:rsidP="0095594A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ind w:left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5594A">
        <w:rPr>
          <w:rFonts w:ascii="Times New Roman" w:eastAsia="Calibri" w:hAnsi="Times New Roman" w:cs="Times New Roman"/>
          <w:color w:val="000000"/>
          <w:sz w:val="24"/>
          <w:szCs w:val="24"/>
        </w:rPr>
        <w:t>dane mogą być przekazywane podmiotom przetwarzającym dane osobowe na zlecenie administratora, a także innym podmiotom uprawnionym na podstawie przepisów prawa;</w:t>
      </w:r>
    </w:p>
    <w:p w:rsidR="0095594A" w:rsidRPr="0095594A" w:rsidRDefault="0095594A" w:rsidP="0095594A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ind w:left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5594A">
        <w:rPr>
          <w:rFonts w:ascii="Times New Roman" w:eastAsia="Calibri" w:hAnsi="Times New Roman" w:cs="Times New Roman"/>
          <w:color w:val="000000"/>
          <w:sz w:val="24"/>
          <w:szCs w:val="24"/>
        </w:rPr>
        <w:t>dane nie będą przekazywane do państwa trzeciego ani do organizacji międzynarodowej;</w:t>
      </w:r>
    </w:p>
    <w:p w:rsidR="0095594A" w:rsidRPr="0095594A" w:rsidRDefault="0095594A" w:rsidP="0095594A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594A">
        <w:rPr>
          <w:rFonts w:ascii="Times New Roman" w:eastAsia="Calibri" w:hAnsi="Times New Roman" w:cs="Times New Roman"/>
          <w:sz w:val="24"/>
          <w:szCs w:val="24"/>
        </w:rPr>
        <w:t>dane będą przechowywane przez okres 5 lat zgodnie z obowiązującym w Ministerstwie Obrony Narodowej Jednolitym Rzeczowym Wykazem Akt;</w:t>
      </w:r>
    </w:p>
    <w:p w:rsidR="0095594A" w:rsidRPr="0095594A" w:rsidRDefault="0095594A" w:rsidP="0095594A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594A">
        <w:rPr>
          <w:rFonts w:ascii="Times New Roman" w:eastAsia="Calibri" w:hAnsi="Times New Roman" w:cs="Times New Roman"/>
          <w:sz w:val="24"/>
          <w:szCs w:val="24"/>
        </w:rPr>
        <w:t>Osobie, której dane dotyczą przysługuje prawo:</w:t>
      </w:r>
    </w:p>
    <w:p w:rsidR="0095594A" w:rsidRPr="0095594A" w:rsidRDefault="0095594A" w:rsidP="0095594A">
      <w:pPr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ind w:left="1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594A">
        <w:rPr>
          <w:rFonts w:ascii="Times New Roman" w:eastAsia="Calibri" w:hAnsi="Times New Roman" w:cs="Times New Roman"/>
          <w:sz w:val="24"/>
          <w:szCs w:val="24"/>
        </w:rPr>
        <w:t>dostępu do danych osobowych,</w:t>
      </w:r>
    </w:p>
    <w:p w:rsidR="0095594A" w:rsidRPr="0095594A" w:rsidRDefault="0095594A" w:rsidP="0095594A">
      <w:pPr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ind w:left="1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594A">
        <w:rPr>
          <w:rFonts w:ascii="Times New Roman" w:eastAsia="Calibri" w:hAnsi="Times New Roman" w:cs="Times New Roman"/>
          <w:sz w:val="24"/>
          <w:szCs w:val="24"/>
        </w:rPr>
        <w:t>żądania ich sprostowania,</w:t>
      </w:r>
    </w:p>
    <w:p w:rsidR="0095594A" w:rsidRPr="0095594A" w:rsidRDefault="0095594A" w:rsidP="0095594A">
      <w:pPr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ind w:left="1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594A">
        <w:rPr>
          <w:rFonts w:ascii="Times New Roman" w:eastAsia="Calibri" w:hAnsi="Times New Roman" w:cs="Times New Roman"/>
          <w:sz w:val="24"/>
          <w:szCs w:val="24"/>
        </w:rPr>
        <w:t>ograniczenia przetwarzania, w przypadkach wymienionych w RODO.</w:t>
      </w:r>
    </w:p>
    <w:p w:rsidR="0095594A" w:rsidRPr="0095594A" w:rsidRDefault="0095594A" w:rsidP="0095594A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594A">
        <w:rPr>
          <w:rFonts w:ascii="Times New Roman" w:eastAsia="Calibri" w:hAnsi="Times New Roman" w:cs="Times New Roman"/>
          <w:sz w:val="24"/>
          <w:szCs w:val="24"/>
        </w:rPr>
        <w:t xml:space="preserve">W związku z tym, że przetwarzanie danych osobowych odbywa się na podstawie art. 6 ust. 1 lit. c RODO w związku z ustawą </w:t>
      </w:r>
      <w:r w:rsidRPr="0095594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 dnia 24 kwietnia 2003 r. </w:t>
      </w:r>
      <w:r w:rsidRPr="0095594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o działalności pożytku publicznego i o wolontariacie </w:t>
      </w:r>
      <w:r w:rsidRPr="0095594A">
        <w:rPr>
          <w:rFonts w:ascii="Times New Roman" w:eastAsia="Calibri" w:hAnsi="Times New Roman" w:cs="Times New Roman"/>
          <w:sz w:val="24"/>
          <w:szCs w:val="24"/>
        </w:rPr>
        <w:t>osobie której dane d</w:t>
      </w:r>
      <w:r w:rsidR="00D40518">
        <w:rPr>
          <w:rFonts w:ascii="Times New Roman" w:eastAsia="Calibri" w:hAnsi="Times New Roman" w:cs="Times New Roman"/>
          <w:sz w:val="24"/>
          <w:szCs w:val="24"/>
        </w:rPr>
        <w:t>otyczą nie przysługuje prawo do </w:t>
      </w:r>
      <w:r w:rsidRPr="0095594A">
        <w:rPr>
          <w:rFonts w:ascii="Times New Roman" w:eastAsia="Calibri" w:hAnsi="Times New Roman" w:cs="Times New Roman"/>
          <w:sz w:val="24"/>
          <w:szCs w:val="24"/>
        </w:rPr>
        <w:t>przenoszenia danych, usunięcia danych ani prawo do wniesienia sprzeciwu.</w:t>
      </w:r>
    </w:p>
    <w:p w:rsidR="0095594A" w:rsidRPr="0095594A" w:rsidRDefault="0095594A" w:rsidP="0095594A">
      <w:pPr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594A">
        <w:rPr>
          <w:rFonts w:ascii="Times New Roman" w:eastAsia="Calibri" w:hAnsi="Times New Roman" w:cs="Times New Roman"/>
          <w:sz w:val="24"/>
          <w:szCs w:val="24"/>
        </w:rPr>
        <w:t>Osobie, której dane dotyczą przysługuje prawo wniesienia skargi do Prezesa Urzędu Ochrony Danych Osobowych (adres: 00-193 Warszawa, ul. Stawki 2).</w:t>
      </w:r>
    </w:p>
    <w:p w:rsidR="0095594A" w:rsidRPr="0095594A" w:rsidRDefault="0095594A" w:rsidP="0095594A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95594A">
        <w:rPr>
          <w:rFonts w:ascii="Times New Roman" w:eastAsia="Calibri" w:hAnsi="Times New Roman" w:cs="Times New Roman"/>
          <w:sz w:val="24"/>
          <w:szCs w:val="24"/>
        </w:rPr>
        <w:t xml:space="preserve">Podanie danych nie jest obowiązkowe, jednak jest warunkiem umożliwiającym zrealizowanie zadania ciążącego na Ministrze Obrony Narodowej, co wynika </w:t>
      </w:r>
      <w:r w:rsidRPr="0095594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w szczególności z przepisów ustawy </w:t>
      </w:r>
      <w:r w:rsidRPr="0095594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 dnia 24 kwietnia 2003 r. </w:t>
      </w:r>
      <w:r w:rsidRPr="0095594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o działalności pożytku publicznego i o wolontariacie.</w:t>
      </w:r>
    </w:p>
    <w:p w:rsidR="0095594A" w:rsidRPr="0095594A" w:rsidRDefault="0095594A" w:rsidP="0095594A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594A">
        <w:rPr>
          <w:rFonts w:ascii="Times New Roman" w:eastAsia="Calibri" w:hAnsi="Times New Roman" w:cs="Times New Roman"/>
          <w:sz w:val="24"/>
          <w:szCs w:val="24"/>
        </w:rPr>
        <w:t>Oznacza to, że podanie danych osobowych jest konieczne dla rozpatrzenia sprawy.</w:t>
      </w:r>
    </w:p>
    <w:p w:rsidR="0095594A" w:rsidRPr="0095594A" w:rsidRDefault="0095594A" w:rsidP="0095594A">
      <w:pPr>
        <w:spacing w:after="120" w:line="276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594A">
        <w:rPr>
          <w:rFonts w:ascii="Times New Roman" w:eastAsia="Calibri" w:hAnsi="Times New Roman" w:cs="Times New Roman"/>
          <w:sz w:val="24"/>
          <w:szCs w:val="24"/>
        </w:rPr>
        <w:t>W trakcie przetwarzania danych nie będzie dochodziło do zautomatyzowanego podejmowania decyzji ani do profilowania.</w:t>
      </w:r>
    </w:p>
    <w:p w:rsidR="0095594A" w:rsidRPr="0095594A" w:rsidRDefault="0095594A" w:rsidP="0095594A">
      <w:pPr>
        <w:spacing w:after="0" w:line="276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5594A" w:rsidRPr="0095594A" w:rsidRDefault="0095594A" w:rsidP="0095594A">
      <w:pPr>
        <w:spacing w:after="0" w:line="276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594A">
        <w:rPr>
          <w:rFonts w:ascii="Times New Roman" w:eastAsia="Calibri" w:hAnsi="Times New Roman" w:cs="Times New Roman"/>
          <w:sz w:val="24"/>
          <w:szCs w:val="24"/>
        </w:rPr>
        <w:t>Załączniki:</w:t>
      </w:r>
    </w:p>
    <w:p w:rsidR="0095594A" w:rsidRPr="0095594A" w:rsidRDefault="0095594A" w:rsidP="0095594A">
      <w:pPr>
        <w:numPr>
          <w:ilvl w:val="1"/>
          <w:numId w:val="15"/>
        </w:numPr>
        <w:spacing w:after="0" w:line="276" w:lineRule="auto"/>
        <w:ind w:left="709" w:hanging="357"/>
        <w:rPr>
          <w:rFonts w:ascii="Times New Roman" w:eastAsia="Calibri" w:hAnsi="Times New Roman" w:cs="Times New Roman"/>
          <w:sz w:val="24"/>
          <w:szCs w:val="24"/>
        </w:rPr>
      </w:pPr>
      <w:r w:rsidRPr="0095594A">
        <w:rPr>
          <w:rFonts w:ascii="Times New Roman" w:eastAsia="Calibri" w:hAnsi="Times New Roman" w:cs="Times New Roman"/>
          <w:sz w:val="24"/>
          <w:szCs w:val="24"/>
        </w:rPr>
        <w:t>Regulamin Otwartego Konkursu Ofert nr ew. 0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95594A">
        <w:rPr>
          <w:rFonts w:ascii="Times New Roman" w:eastAsia="Calibri" w:hAnsi="Times New Roman" w:cs="Times New Roman"/>
          <w:sz w:val="24"/>
          <w:szCs w:val="24"/>
        </w:rPr>
        <w:t>/2020/WD/DEKiD.</w:t>
      </w:r>
    </w:p>
    <w:p w:rsidR="0095594A" w:rsidRPr="0095594A" w:rsidRDefault="0095594A" w:rsidP="0095594A">
      <w:pPr>
        <w:numPr>
          <w:ilvl w:val="1"/>
          <w:numId w:val="15"/>
        </w:numPr>
        <w:spacing w:after="0" w:line="276" w:lineRule="auto"/>
        <w:ind w:left="709" w:hanging="357"/>
        <w:rPr>
          <w:rFonts w:ascii="Times New Roman" w:eastAsia="Calibri" w:hAnsi="Times New Roman" w:cs="Times New Roman"/>
          <w:sz w:val="24"/>
          <w:szCs w:val="24"/>
        </w:rPr>
      </w:pPr>
      <w:r w:rsidRPr="0095594A">
        <w:rPr>
          <w:rFonts w:ascii="Times New Roman" w:eastAsia="Calibri" w:hAnsi="Times New Roman" w:cs="Times New Roman"/>
          <w:sz w:val="24"/>
          <w:szCs w:val="24"/>
        </w:rPr>
        <w:t>Wzór oferty realizacji zadania publicznego.</w:t>
      </w:r>
    </w:p>
    <w:p w:rsidR="0095594A" w:rsidRPr="0095594A" w:rsidRDefault="0095594A" w:rsidP="0095594A">
      <w:pPr>
        <w:numPr>
          <w:ilvl w:val="1"/>
          <w:numId w:val="15"/>
        </w:numPr>
        <w:spacing w:after="0" w:line="276" w:lineRule="auto"/>
        <w:ind w:left="709" w:hanging="357"/>
        <w:rPr>
          <w:rFonts w:ascii="Times New Roman" w:eastAsia="Calibri" w:hAnsi="Times New Roman" w:cs="Times New Roman"/>
          <w:sz w:val="24"/>
          <w:szCs w:val="24"/>
        </w:rPr>
      </w:pPr>
      <w:r w:rsidRPr="0095594A">
        <w:rPr>
          <w:rFonts w:ascii="Times New Roman" w:eastAsia="Calibri" w:hAnsi="Times New Roman" w:cs="Times New Roman"/>
          <w:sz w:val="24"/>
          <w:szCs w:val="24"/>
        </w:rPr>
        <w:t>Wzór sprawozdania z wykonania zadania publicznego.</w:t>
      </w:r>
    </w:p>
    <w:p w:rsidR="0095594A" w:rsidRPr="0095594A" w:rsidRDefault="0095594A" w:rsidP="0095594A">
      <w:pPr>
        <w:numPr>
          <w:ilvl w:val="1"/>
          <w:numId w:val="15"/>
        </w:numPr>
        <w:spacing w:after="0" w:line="276" w:lineRule="auto"/>
        <w:ind w:left="709" w:hanging="357"/>
        <w:rPr>
          <w:rFonts w:ascii="Times New Roman" w:eastAsia="Calibri" w:hAnsi="Times New Roman" w:cs="Times New Roman"/>
          <w:sz w:val="24"/>
          <w:szCs w:val="24"/>
        </w:rPr>
      </w:pPr>
      <w:r w:rsidRPr="0095594A">
        <w:rPr>
          <w:rFonts w:ascii="Times New Roman" w:eastAsia="Calibri" w:hAnsi="Times New Roman" w:cs="Times New Roman"/>
          <w:sz w:val="24"/>
          <w:szCs w:val="24"/>
        </w:rPr>
        <w:t>Wzór zaktualizowanego harmonogramu działań.</w:t>
      </w:r>
    </w:p>
    <w:p w:rsidR="0095594A" w:rsidRPr="0095594A" w:rsidRDefault="0095594A" w:rsidP="0095594A">
      <w:pPr>
        <w:numPr>
          <w:ilvl w:val="1"/>
          <w:numId w:val="15"/>
        </w:numPr>
        <w:spacing w:after="0" w:line="276" w:lineRule="auto"/>
        <w:ind w:left="709" w:hanging="357"/>
        <w:rPr>
          <w:rFonts w:ascii="Times New Roman" w:eastAsia="Calibri" w:hAnsi="Times New Roman" w:cs="Times New Roman"/>
          <w:sz w:val="24"/>
          <w:szCs w:val="24"/>
        </w:rPr>
      </w:pPr>
      <w:r w:rsidRPr="0095594A">
        <w:rPr>
          <w:rFonts w:ascii="Times New Roman" w:eastAsia="Calibri" w:hAnsi="Times New Roman" w:cs="Times New Roman"/>
          <w:sz w:val="24"/>
          <w:szCs w:val="24"/>
        </w:rPr>
        <w:t>Wzór zaktualizowanej kalkulacji przewidywanych kosztów realizacji zadania.</w:t>
      </w:r>
    </w:p>
    <w:p w:rsidR="0095594A" w:rsidRPr="0095594A" w:rsidRDefault="0095594A" w:rsidP="0095594A">
      <w:pPr>
        <w:numPr>
          <w:ilvl w:val="1"/>
          <w:numId w:val="15"/>
        </w:numPr>
        <w:spacing w:after="0" w:line="276" w:lineRule="auto"/>
        <w:ind w:left="709" w:hanging="357"/>
        <w:rPr>
          <w:rFonts w:ascii="Times New Roman" w:eastAsia="Calibri" w:hAnsi="Times New Roman" w:cs="Times New Roman"/>
          <w:sz w:val="24"/>
          <w:szCs w:val="24"/>
        </w:rPr>
      </w:pPr>
      <w:r w:rsidRPr="0095594A">
        <w:rPr>
          <w:rFonts w:ascii="Times New Roman" w:eastAsia="Calibri" w:hAnsi="Times New Roman" w:cs="Times New Roman"/>
          <w:sz w:val="24"/>
          <w:szCs w:val="24"/>
        </w:rPr>
        <w:t>Wzór karty oceny oferty.</w:t>
      </w:r>
    </w:p>
    <w:p w:rsidR="0095594A" w:rsidRPr="0095594A" w:rsidRDefault="0095594A" w:rsidP="0095594A">
      <w:pPr>
        <w:numPr>
          <w:ilvl w:val="1"/>
          <w:numId w:val="15"/>
        </w:numPr>
        <w:spacing w:after="0" w:line="276" w:lineRule="auto"/>
        <w:ind w:left="709" w:hanging="357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95594A">
        <w:rPr>
          <w:rFonts w:ascii="Times New Roman" w:eastAsia="Calibri" w:hAnsi="Times New Roman" w:cs="Times New Roman"/>
          <w:sz w:val="24"/>
          <w:szCs w:val="24"/>
        </w:rPr>
        <w:t>Formularz zgłoszenia organizacji</w:t>
      </w:r>
    </w:p>
    <w:p w:rsidR="0095594A" w:rsidRPr="0095594A" w:rsidRDefault="0095594A" w:rsidP="0095594A">
      <w:pPr>
        <w:spacing w:after="0" w:line="360" w:lineRule="auto"/>
        <w:ind w:left="357" w:hanging="357"/>
      </w:pPr>
    </w:p>
    <w:p w:rsidR="002272E1" w:rsidRPr="00250395" w:rsidRDefault="002272E1">
      <w:pPr>
        <w:rPr>
          <w:rFonts w:ascii="Times New Roman" w:hAnsi="Times New Roman" w:cs="Times New Roman"/>
          <w:sz w:val="24"/>
          <w:szCs w:val="24"/>
        </w:rPr>
      </w:pPr>
    </w:p>
    <w:sectPr w:rsidR="002272E1" w:rsidRPr="00250395" w:rsidSect="00D40518">
      <w:headerReference w:type="default" r:id="rId11"/>
      <w:footerReference w:type="default" r:id="rId12"/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3FD" w:rsidRDefault="009773FD" w:rsidP="00250395">
      <w:pPr>
        <w:spacing w:after="0" w:line="240" w:lineRule="auto"/>
      </w:pPr>
      <w:r>
        <w:separator/>
      </w:r>
    </w:p>
  </w:endnote>
  <w:endnote w:type="continuationSeparator" w:id="0">
    <w:p w:rsidR="009773FD" w:rsidRDefault="009773FD" w:rsidP="00250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1119809"/>
      <w:docPartObj>
        <w:docPartGallery w:val="Page Numbers (Bottom of Page)"/>
        <w:docPartUnique/>
      </w:docPartObj>
    </w:sdtPr>
    <w:sdtContent>
      <w:p w:rsidR="009773FD" w:rsidRDefault="0095594A">
        <w:pPr>
          <w:pStyle w:val="Stopka"/>
          <w:jc w:val="right"/>
        </w:pPr>
        <w:r>
          <w:t xml:space="preserve"> Strona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F3713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773FD" w:rsidRDefault="009773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3FD" w:rsidRDefault="009773FD" w:rsidP="00250395">
      <w:pPr>
        <w:spacing w:after="0" w:line="240" w:lineRule="auto"/>
      </w:pPr>
      <w:r>
        <w:separator/>
      </w:r>
    </w:p>
  </w:footnote>
  <w:footnote w:type="continuationSeparator" w:id="0">
    <w:p w:rsidR="009773FD" w:rsidRDefault="009773FD" w:rsidP="00250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3FD" w:rsidRPr="005961E5" w:rsidRDefault="0095594A" w:rsidP="009773FD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 w:cs="Times New Roman"/>
      </w:rPr>
    </w:pPr>
    <w:r w:rsidRPr="005961E5">
      <w:rPr>
        <w:rFonts w:ascii="Times New Roman" w:hAnsi="Times New Roman" w:cs="Times New Roman"/>
      </w:rPr>
      <w:t xml:space="preserve">Ogłoszenie Otwartego </w:t>
    </w:r>
    <w:r w:rsidR="00250395" w:rsidRPr="005961E5">
      <w:rPr>
        <w:rFonts w:ascii="Times New Roman" w:hAnsi="Times New Roman" w:cs="Times New Roman"/>
      </w:rPr>
      <w:t>Konkursu Ofert nr ew. 07/2020</w:t>
    </w:r>
    <w:r w:rsidRPr="005961E5">
      <w:rPr>
        <w:rFonts w:ascii="Times New Roman" w:hAnsi="Times New Roman" w:cs="Times New Roman"/>
      </w:rPr>
      <w:t>/WD/DEKiD</w:t>
    </w:r>
  </w:p>
  <w:p w:rsidR="009773FD" w:rsidRPr="005961E5" w:rsidRDefault="009773FD" w:rsidP="009773FD">
    <w:pPr>
      <w:pStyle w:val="Nagwek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F7ADB"/>
    <w:multiLevelType w:val="hybridMultilevel"/>
    <w:tmpl w:val="7D6E60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5B47AF8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 w:hint="default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C2632"/>
    <w:multiLevelType w:val="hybridMultilevel"/>
    <w:tmpl w:val="2486A768"/>
    <w:lvl w:ilvl="0" w:tplc="DC902ECE">
      <w:start w:val="1"/>
      <w:numFmt w:val="decimal"/>
      <w:lvlText w:val="%1."/>
      <w:lvlJc w:val="right"/>
      <w:pPr>
        <w:ind w:left="720" w:hanging="360"/>
      </w:pPr>
      <w:rPr>
        <w:rFonts w:ascii="Arial" w:eastAsiaTheme="minorHAnsi" w:hAnsi="Arial" w:cs="Arial"/>
        <w:b w:val="0"/>
      </w:rPr>
    </w:lvl>
    <w:lvl w:ilvl="1" w:tplc="DC902ECE">
      <w:start w:val="1"/>
      <w:numFmt w:val="decimal"/>
      <w:lvlText w:val="%2."/>
      <w:lvlJc w:val="right"/>
      <w:pPr>
        <w:ind w:left="2204" w:hanging="360"/>
      </w:pPr>
      <w:rPr>
        <w:rFonts w:ascii="Arial" w:eastAsiaTheme="minorHAnsi" w:hAnsi="Arial" w:cs="Arial" w:hint="default"/>
        <w:b w:val="0"/>
        <w:i w:val="0"/>
      </w:rPr>
    </w:lvl>
    <w:lvl w:ilvl="2" w:tplc="CEF2B228">
      <w:start w:val="1"/>
      <w:numFmt w:val="decimal"/>
      <w:lvlText w:val="%3)"/>
      <w:lvlJc w:val="left"/>
      <w:pPr>
        <w:ind w:left="464" w:hanging="180"/>
      </w:pPr>
      <w:rPr>
        <w:rFonts w:ascii="Times New Roman" w:eastAsiaTheme="minorHAnsi" w:hAnsi="Times New Roman" w:cs="Times New Roman" w:hint="default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A3C3A"/>
    <w:multiLevelType w:val="hybridMultilevel"/>
    <w:tmpl w:val="66FC4894"/>
    <w:lvl w:ilvl="0" w:tplc="70FCEE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A4D7A"/>
    <w:multiLevelType w:val="hybridMultilevel"/>
    <w:tmpl w:val="DB40E194"/>
    <w:lvl w:ilvl="0" w:tplc="DAF8E990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8B26A620">
      <w:start w:val="1"/>
      <w:numFmt w:val="decimal"/>
      <w:lvlText w:val="%2."/>
      <w:lvlJc w:val="left"/>
      <w:pPr>
        <w:ind w:left="2204" w:hanging="360"/>
      </w:pPr>
      <w:rPr>
        <w:rFonts w:ascii="Arial" w:eastAsiaTheme="minorHAnsi" w:hAnsi="Arial" w:cs="Arial"/>
        <w:b/>
        <w:i w:val="0"/>
      </w:rPr>
    </w:lvl>
    <w:lvl w:ilvl="2" w:tplc="6D607864">
      <w:start w:val="1"/>
      <w:numFmt w:val="decimal"/>
      <w:lvlText w:val="%3)"/>
      <w:lvlJc w:val="left"/>
      <w:pPr>
        <w:ind w:left="464" w:hanging="180"/>
      </w:pPr>
      <w:rPr>
        <w:rFonts w:ascii="Arial" w:eastAsiaTheme="minorHAnsi" w:hAnsi="Arial" w:cs="Arial" w:hint="default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7384C"/>
    <w:multiLevelType w:val="multilevel"/>
    <w:tmpl w:val="F28479E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0C17A0"/>
    <w:multiLevelType w:val="hybridMultilevel"/>
    <w:tmpl w:val="EF66D020"/>
    <w:lvl w:ilvl="0" w:tplc="18468EFC">
      <w:start w:val="1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573663"/>
    <w:multiLevelType w:val="hybridMultilevel"/>
    <w:tmpl w:val="3FB45768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E32EB6"/>
    <w:multiLevelType w:val="hybridMultilevel"/>
    <w:tmpl w:val="309426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377D06"/>
    <w:multiLevelType w:val="hybridMultilevel"/>
    <w:tmpl w:val="61E404B8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206F36"/>
    <w:multiLevelType w:val="hybridMultilevel"/>
    <w:tmpl w:val="5A54AEB4"/>
    <w:lvl w:ilvl="0" w:tplc="BC2A3B5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EF05C70"/>
    <w:multiLevelType w:val="hybridMultilevel"/>
    <w:tmpl w:val="2F868BE2"/>
    <w:lvl w:ilvl="0" w:tplc="BDC810C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77251994"/>
    <w:multiLevelType w:val="hybridMultilevel"/>
    <w:tmpl w:val="64F469EA"/>
    <w:lvl w:ilvl="0" w:tplc="6016824A">
      <w:start w:val="1"/>
      <w:numFmt w:val="decimal"/>
      <w:lvlText w:val="%1."/>
      <w:lvlJc w:val="right"/>
      <w:pPr>
        <w:ind w:left="2204" w:hanging="360"/>
      </w:pPr>
      <w:rPr>
        <w:rFonts w:ascii="Arial" w:eastAsiaTheme="minorHAnsi" w:hAnsi="Arial" w:cs="Arial" w:hint="default"/>
        <w:b w:val="0"/>
        <w:i w:val="0"/>
      </w:rPr>
    </w:lvl>
    <w:lvl w:ilvl="1" w:tplc="8BF00EE4">
      <w:start w:val="1"/>
      <w:numFmt w:val="decimal"/>
      <w:lvlText w:val="%2."/>
      <w:lvlJc w:val="left"/>
      <w:pPr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7B0BE9"/>
    <w:multiLevelType w:val="hybridMultilevel"/>
    <w:tmpl w:val="2F10E1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7E5DC6"/>
    <w:multiLevelType w:val="hybridMultilevel"/>
    <w:tmpl w:val="A1721BCE"/>
    <w:lvl w:ilvl="0" w:tplc="1BC4B29E">
      <w:start w:val="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9700CE6"/>
    <w:multiLevelType w:val="hybridMultilevel"/>
    <w:tmpl w:val="CD5E2374"/>
    <w:lvl w:ilvl="0" w:tplc="D3420FEC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FEF49F3"/>
    <w:multiLevelType w:val="hybridMultilevel"/>
    <w:tmpl w:val="47C025B6"/>
    <w:lvl w:ilvl="0" w:tplc="0415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8"/>
  </w:num>
  <w:num w:numId="4">
    <w:abstractNumId w:val="10"/>
  </w:num>
  <w:num w:numId="5">
    <w:abstractNumId w:val="4"/>
  </w:num>
  <w:num w:numId="6">
    <w:abstractNumId w:val="11"/>
  </w:num>
  <w:num w:numId="7">
    <w:abstractNumId w:val="0"/>
  </w:num>
  <w:num w:numId="8">
    <w:abstractNumId w:val="15"/>
  </w:num>
  <w:num w:numId="9">
    <w:abstractNumId w:val="2"/>
  </w:num>
  <w:num w:numId="10">
    <w:abstractNumId w:val="3"/>
  </w:num>
  <w:num w:numId="11">
    <w:abstractNumId w:val="13"/>
  </w:num>
  <w:num w:numId="12">
    <w:abstractNumId w:val="5"/>
  </w:num>
  <w:num w:numId="13">
    <w:abstractNumId w:val="7"/>
  </w:num>
  <w:num w:numId="14">
    <w:abstractNumId w:val="6"/>
  </w:num>
  <w:num w:numId="15">
    <w:abstractNumId w:val="1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395"/>
    <w:rsid w:val="001D1F39"/>
    <w:rsid w:val="002272E1"/>
    <w:rsid w:val="00250395"/>
    <w:rsid w:val="004B6420"/>
    <w:rsid w:val="005961E5"/>
    <w:rsid w:val="00652086"/>
    <w:rsid w:val="008C0019"/>
    <w:rsid w:val="0095594A"/>
    <w:rsid w:val="009773FD"/>
    <w:rsid w:val="009C1624"/>
    <w:rsid w:val="009C5F5D"/>
    <w:rsid w:val="00A13E39"/>
    <w:rsid w:val="00A50733"/>
    <w:rsid w:val="00BC5DFF"/>
    <w:rsid w:val="00D40518"/>
    <w:rsid w:val="00DE1943"/>
    <w:rsid w:val="00E60C34"/>
    <w:rsid w:val="00EA2440"/>
    <w:rsid w:val="00F37133"/>
    <w:rsid w:val="00FC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6B5EAEC-ABA5-4120-ADD6-890AFF67C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50395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pl-PL"/>
    </w:rPr>
  </w:style>
  <w:style w:type="character" w:customStyle="1" w:styleId="NagwekZnak">
    <w:name w:val="Nagłówek Znak"/>
    <w:basedOn w:val="Domylnaczcionkaakapitu"/>
    <w:link w:val="Nagwek"/>
    <w:rsid w:val="00250395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50395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50395"/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DE194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05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05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obrona-narodowa/otwarte-konkursy-ofer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mon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DEKiD@mon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D64BD-C300-4D69-AE8B-CB0B0D7A0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1809</Words>
  <Characters>10855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1</cp:revision>
  <cp:lastPrinted>2020-06-01T11:18:00Z</cp:lastPrinted>
  <dcterms:created xsi:type="dcterms:W3CDTF">2020-05-28T07:08:00Z</dcterms:created>
  <dcterms:modified xsi:type="dcterms:W3CDTF">2020-06-01T11:52:00Z</dcterms:modified>
</cp:coreProperties>
</file>