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4AA92EE" w14:textId="77777777" w:rsidR="00D4356B" w:rsidRPr="00D4356B" w:rsidRDefault="00040987" w:rsidP="00D4356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4356B" w:rsidRPr="00D4356B">
        <w:rPr>
          <w:rFonts w:ascii="Arial" w:hAnsi="Arial" w:cs="Arial"/>
          <w:b/>
          <w:bCs/>
        </w:rPr>
        <w:t xml:space="preserve">Przeprowadzenie obowiązkowego audytu wstępnego na potrzeby udziału SP ZOZ MSWiA w Koszalinie w naborze wniosków </w:t>
      </w:r>
      <w:r w:rsidR="00D4356B" w:rsidRPr="00D4356B">
        <w:rPr>
          <w:rFonts w:ascii="Arial" w:hAnsi="Arial" w:cs="Arial"/>
          <w:b/>
          <w:bCs/>
        </w:rPr>
        <w:br/>
        <w:t>w projekcie „Dostępność Plus dla AOS”</w:t>
      </w:r>
    </w:p>
    <w:p w14:paraId="7C1C08A3" w14:textId="2ED3A382" w:rsidR="001D262C" w:rsidRPr="0054145E" w:rsidRDefault="00040987" w:rsidP="0016616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B70473" w:rsidRDefault="001D2ED8" w:rsidP="001D2ED8">
      <w:pPr>
        <w:rPr>
          <w:rFonts w:ascii="Arial" w:hAnsi="Arial" w:cs="Arial"/>
          <w:b/>
          <w:bCs/>
          <w:sz w:val="20"/>
        </w:rPr>
      </w:pPr>
    </w:p>
    <w:p w14:paraId="5A844D40" w14:textId="4EF5F4B0" w:rsidR="00C23A99" w:rsidRPr="00B70473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</w:rPr>
      </w:pPr>
      <w:r w:rsidRPr="00B70473">
        <w:rPr>
          <w:rFonts w:ascii="Arial" w:hAnsi="Arial" w:cs="Arial"/>
          <w:sz w:val="20"/>
        </w:rPr>
        <w:t>p</w:t>
      </w:r>
      <w:r w:rsidR="00040987" w:rsidRPr="00B70473">
        <w:rPr>
          <w:rFonts w:ascii="Arial" w:hAnsi="Arial" w:cs="Arial"/>
          <w:sz w:val="20"/>
        </w:rPr>
        <w:t xml:space="preserve">osiadam uprawnienia niezbędne do wykonania </w:t>
      </w:r>
      <w:r w:rsidR="004E0838" w:rsidRPr="00B70473">
        <w:rPr>
          <w:rFonts w:ascii="Arial" w:hAnsi="Arial" w:cs="Arial"/>
          <w:sz w:val="20"/>
        </w:rPr>
        <w:t>prac</w:t>
      </w:r>
      <w:r w:rsidR="00040987" w:rsidRPr="00B70473">
        <w:rPr>
          <w:rFonts w:ascii="Arial" w:hAnsi="Arial" w:cs="Arial"/>
          <w:sz w:val="20"/>
        </w:rPr>
        <w:t xml:space="preserve"> objętych przedmiotem zamówienia</w:t>
      </w:r>
      <w:r w:rsidRPr="00B70473">
        <w:rPr>
          <w:rFonts w:ascii="Arial" w:hAnsi="Arial" w:cs="Arial"/>
          <w:sz w:val="20"/>
        </w:rPr>
        <w:t>;</w:t>
      </w:r>
    </w:p>
    <w:p w14:paraId="209469CB" w14:textId="77777777" w:rsidR="00C23A99" w:rsidRPr="00B70473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</w:rPr>
      </w:pPr>
      <w:r w:rsidRPr="00B70473">
        <w:rPr>
          <w:rFonts w:ascii="Arial" w:hAnsi="Arial" w:cs="Arial"/>
          <w:sz w:val="20"/>
        </w:rPr>
        <w:t>posiadam niezbędną wiedzę i doświadczenie do wykonania zamówienia;</w:t>
      </w:r>
    </w:p>
    <w:p w14:paraId="78AB468B" w14:textId="77777777" w:rsidR="00C23A99" w:rsidRPr="00B70473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</w:rPr>
      </w:pPr>
      <w:r w:rsidRPr="00B70473">
        <w:rPr>
          <w:rFonts w:ascii="Arial" w:hAnsi="Arial" w:cs="Arial"/>
          <w:sz w:val="20"/>
        </w:rPr>
        <w:t>dysponuję odpowiednim potencjałem technicznym oraz osobami zdolnymi do wykonania zamówienia;</w:t>
      </w:r>
    </w:p>
    <w:p w14:paraId="71BD8155" w14:textId="15FA100B" w:rsidR="00D4356B" w:rsidRPr="00B70473" w:rsidRDefault="00D4356B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</w:rPr>
      </w:pPr>
      <w:r w:rsidRPr="00B70473">
        <w:rPr>
          <w:rFonts w:ascii="Arial" w:hAnsi="Arial" w:cs="Arial"/>
          <w:sz w:val="20"/>
        </w:rPr>
        <w:t xml:space="preserve">firma, którą reprezentuje znajduje się w wykazie podmiotów dokonujących certyfikacji, </w:t>
      </w:r>
      <w:r w:rsidRPr="00B70473">
        <w:rPr>
          <w:rFonts w:ascii="Arial" w:hAnsi="Arial" w:cs="Arial"/>
          <w:sz w:val="20"/>
        </w:rPr>
        <w:br/>
        <w:t>o których mowa w art.17 ustawy z dnia 19.07.2019 r. o zapewnieniu dostępności osobom ze szczególnymi potrzebami;</w:t>
      </w:r>
    </w:p>
    <w:p w14:paraId="0788609D" w14:textId="7394DFB3" w:rsidR="00B93F0C" w:rsidRPr="00B70473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</w:rPr>
      </w:pPr>
      <w:r w:rsidRPr="00B70473">
        <w:rPr>
          <w:rFonts w:ascii="Arial" w:hAnsi="Arial" w:cs="Arial"/>
          <w:sz w:val="20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10CCFCA8" w14:textId="77777777" w:rsidR="00B70473" w:rsidRPr="00B70473" w:rsidRDefault="00B70473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46E793A4" w14:textId="194851F2" w:rsidR="00B70473" w:rsidRDefault="00B70473" w:rsidP="00B70473">
      <w:pPr>
        <w:spacing w:line="276" w:lineRule="auto"/>
        <w:jc w:val="both"/>
        <w:rPr>
          <w:rFonts w:ascii="Arial" w:eastAsia="Calibri" w:hAnsi="Arial" w:cs="Arial"/>
          <w:sz w:val="20"/>
        </w:rPr>
      </w:pPr>
      <w:r w:rsidRPr="00B70473">
        <w:rPr>
          <w:rFonts w:ascii="Arial" w:eastAsia="Calibri" w:hAnsi="Arial" w:cs="Arial"/>
          <w:sz w:val="20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 w:history="1">
        <w:r w:rsidRPr="00CD245C">
          <w:rPr>
            <w:rStyle w:val="Hipercze"/>
            <w:rFonts w:ascii="Arial" w:eastAsia="Calibri" w:hAnsi="Arial" w:cs="Arial"/>
            <w:sz w:val="20"/>
          </w:rPr>
          <w:t>https://www.gov.pl/web/mswia/lista-osob-i-podmiotow-objetychsankcjami</w:t>
        </w:r>
      </w:hyperlink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8"/>
      <w:footerReference w:type="default" r:id="rId9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7E49629D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0B7916">
      <w:rPr>
        <w:rFonts w:ascii="Arial" w:hAnsi="Arial" w:cs="Arial"/>
        <w:bCs/>
        <w:i/>
        <w:sz w:val="18"/>
        <w:szCs w:val="18"/>
      </w:rPr>
      <w:t>DAK-23331-2</w:t>
    </w:r>
    <w:r w:rsidR="00D4356B">
      <w:rPr>
        <w:rFonts w:ascii="Arial" w:hAnsi="Arial" w:cs="Arial"/>
        <w:bCs/>
        <w:i/>
        <w:sz w:val="18"/>
        <w:szCs w:val="18"/>
      </w:rPr>
      <w:t>5</w:t>
    </w:r>
    <w:r w:rsidR="000B7916">
      <w:rPr>
        <w:rFonts w:ascii="Arial" w:hAnsi="Arial" w:cs="Arial"/>
        <w:bCs/>
        <w:i/>
        <w:sz w:val="18"/>
        <w:szCs w:val="18"/>
      </w:rPr>
      <w:t>/2025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6CF4F0D5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FD121B">
      <w:rPr>
        <w:rFonts w:ascii="Arial" w:hAnsi="Arial" w:cs="Arial"/>
        <w:sz w:val="22"/>
        <w:szCs w:val="22"/>
      </w:rPr>
      <w:t>2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0B7916"/>
    <w:rsid w:val="00122A0D"/>
    <w:rsid w:val="00125A8C"/>
    <w:rsid w:val="0012672A"/>
    <w:rsid w:val="00135FD0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86FE4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13CD"/>
    <w:rsid w:val="003B6881"/>
    <w:rsid w:val="003D6CB8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E0838"/>
    <w:rsid w:val="004F558C"/>
    <w:rsid w:val="00503E40"/>
    <w:rsid w:val="0051420C"/>
    <w:rsid w:val="00537EAB"/>
    <w:rsid w:val="0054145E"/>
    <w:rsid w:val="005607F6"/>
    <w:rsid w:val="00584AD7"/>
    <w:rsid w:val="0059218E"/>
    <w:rsid w:val="005A70F6"/>
    <w:rsid w:val="005B70F9"/>
    <w:rsid w:val="005C0BC7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C38EE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4E8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19EE"/>
    <w:rsid w:val="00A273B4"/>
    <w:rsid w:val="00AA43AC"/>
    <w:rsid w:val="00AE32C8"/>
    <w:rsid w:val="00AE6C20"/>
    <w:rsid w:val="00B27E62"/>
    <w:rsid w:val="00B47009"/>
    <w:rsid w:val="00B47F31"/>
    <w:rsid w:val="00B62DA8"/>
    <w:rsid w:val="00B66577"/>
    <w:rsid w:val="00B70473"/>
    <w:rsid w:val="00B81474"/>
    <w:rsid w:val="00B86231"/>
    <w:rsid w:val="00B93F0C"/>
    <w:rsid w:val="00BC2D15"/>
    <w:rsid w:val="00BD22DE"/>
    <w:rsid w:val="00BE1696"/>
    <w:rsid w:val="00C23A99"/>
    <w:rsid w:val="00C31463"/>
    <w:rsid w:val="00C3161E"/>
    <w:rsid w:val="00C56690"/>
    <w:rsid w:val="00C56B18"/>
    <w:rsid w:val="00C90573"/>
    <w:rsid w:val="00C91D19"/>
    <w:rsid w:val="00C93E14"/>
    <w:rsid w:val="00CF7674"/>
    <w:rsid w:val="00D058E4"/>
    <w:rsid w:val="00D20C21"/>
    <w:rsid w:val="00D36347"/>
    <w:rsid w:val="00D4356B"/>
    <w:rsid w:val="00D5792C"/>
    <w:rsid w:val="00D70C88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121B"/>
    <w:rsid w:val="00FD6A1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047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19</cp:revision>
  <cp:lastPrinted>2025-12-12T09:56:00Z</cp:lastPrinted>
  <dcterms:created xsi:type="dcterms:W3CDTF">2024-02-19T09:56:00Z</dcterms:created>
  <dcterms:modified xsi:type="dcterms:W3CDTF">2025-12-12T09:56:00Z</dcterms:modified>
</cp:coreProperties>
</file>