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B5B" w:rsidRPr="00C62BA7" w:rsidRDefault="0052662C" w:rsidP="00C55B5B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noProof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left:0;text-align:left;margin-left:51.85pt;margin-top:-52.55pt;width:48.5pt;height:52pt;z-index:251658240">
            <v:imagedata r:id="rId8" o:title=""/>
            <w10:wrap type="topAndBottom"/>
          </v:shape>
          <o:OLEObject Type="Embed" ProgID="CorelDraw.Rysunek.8" ShapeID="_x0000_s1026" DrawAspect="Content" ObjectID="_1713263339" r:id="rId9"/>
        </w:object>
      </w:r>
      <w:r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C55B5B" w:rsidRPr="00D07E03" w:rsidRDefault="0052662C" w:rsidP="00C55B5B">
      <w:pPr>
        <w:spacing w:before="480" w:after="0" w:line="360" w:lineRule="auto"/>
        <w:ind w:left="5103"/>
        <w:rPr>
          <w:rFonts w:ascii="Arial" w:eastAsia="Times New Roman" w:hAnsi="Arial" w:cs="Arial"/>
          <w:b/>
        </w:rPr>
      </w:pPr>
      <w:r w:rsidRPr="00D07E03">
        <w:rPr>
          <w:rFonts w:ascii="Arial" w:hAnsi="Arial" w:cs="Arial"/>
        </w:rPr>
        <w:t xml:space="preserve">Opole, dnia </w:t>
      </w:r>
      <w:bookmarkStart w:id="1" w:name="ezdDataPodpisu"/>
      <w:r w:rsidRPr="00D07E03">
        <w:rPr>
          <w:rFonts w:ascii="Arial" w:hAnsi="Arial" w:cs="Arial"/>
        </w:rPr>
        <w:t>2 maja 2022</w:t>
      </w:r>
      <w:bookmarkEnd w:id="1"/>
      <w:r w:rsidRPr="00D07E03">
        <w:rPr>
          <w:rFonts w:ascii="Arial" w:hAnsi="Arial" w:cs="Arial"/>
        </w:rPr>
        <w:t>r.</w:t>
      </w:r>
    </w:p>
    <w:p w:rsidR="00C55B5B" w:rsidRPr="005E4DEB" w:rsidRDefault="0052662C" w:rsidP="00C55B5B">
      <w:pPr>
        <w:spacing w:after="0" w:line="360" w:lineRule="auto"/>
        <w:ind w:left="5103"/>
        <w:rPr>
          <w:rFonts w:ascii="Arial" w:eastAsia="Times New Roman" w:hAnsi="Arial" w:cs="Arial"/>
          <w:sz w:val="24"/>
          <w:szCs w:val="24"/>
        </w:rPr>
      </w:pPr>
      <w:r w:rsidRPr="005E4DEB">
        <w:rPr>
          <w:rFonts w:ascii="Arial" w:eastAsia="Times New Roman" w:hAnsi="Arial" w:cs="Arial"/>
          <w:sz w:val="24"/>
          <w:szCs w:val="24"/>
        </w:rPr>
        <w:t>PN.I.431.</w:t>
      </w:r>
      <w:r>
        <w:rPr>
          <w:rFonts w:ascii="Arial" w:eastAsia="Times New Roman" w:hAnsi="Arial" w:cs="Arial"/>
          <w:sz w:val="24"/>
          <w:szCs w:val="24"/>
        </w:rPr>
        <w:t>2</w:t>
      </w:r>
      <w:r w:rsidRPr="005E4DEB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>1</w:t>
      </w:r>
      <w:r>
        <w:rPr>
          <w:rFonts w:ascii="Arial" w:eastAsia="Times New Roman" w:hAnsi="Arial" w:cs="Arial"/>
          <w:sz w:val="24"/>
          <w:szCs w:val="24"/>
        </w:rPr>
        <w:t>4</w:t>
      </w:r>
      <w:r w:rsidRPr="005E4DEB">
        <w:rPr>
          <w:rFonts w:ascii="Arial" w:eastAsia="Times New Roman" w:hAnsi="Arial" w:cs="Arial"/>
          <w:sz w:val="24"/>
          <w:szCs w:val="24"/>
        </w:rPr>
        <w:t>.202</w:t>
      </w:r>
      <w:r>
        <w:rPr>
          <w:rFonts w:ascii="Arial" w:eastAsia="Times New Roman" w:hAnsi="Arial" w:cs="Arial"/>
          <w:sz w:val="24"/>
          <w:szCs w:val="24"/>
        </w:rPr>
        <w:t>2</w:t>
      </w:r>
      <w:r w:rsidRPr="005E4DEB">
        <w:rPr>
          <w:rFonts w:ascii="Arial" w:eastAsia="Times New Roman" w:hAnsi="Arial" w:cs="Arial"/>
          <w:sz w:val="24"/>
          <w:szCs w:val="24"/>
        </w:rPr>
        <w:t>.EK</w:t>
      </w:r>
    </w:p>
    <w:p w:rsidR="005E4DEB" w:rsidRPr="00F9166A" w:rsidRDefault="0052662C" w:rsidP="005E4DEB">
      <w:pPr>
        <w:spacing w:before="84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Pan</w:t>
      </w:r>
      <w:r>
        <w:rPr>
          <w:rFonts w:ascii="Arial" w:eastAsia="Calibri" w:hAnsi="Arial" w:cs="Arial"/>
          <w:b/>
          <w:bCs/>
          <w:sz w:val="24"/>
          <w:szCs w:val="24"/>
        </w:rPr>
        <w:t>i</w:t>
      </w:r>
    </w:p>
    <w:p w:rsidR="005E4DEB" w:rsidRPr="00F9166A" w:rsidRDefault="0052662C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Gabriela Cuber</w:t>
      </w:r>
    </w:p>
    <w:p w:rsidR="005E4DEB" w:rsidRPr="00F9166A" w:rsidRDefault="0052662C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tłumacz przysięgły </w:t>
      </w:r>
      <w:r>
        <w:rPr>
          <w:rFonts w:ascii="Arial" w:eastAsia="Calibri" w:hAnsi="Arial" w:cs="Arial"/>
          <w:b/>
          <w:bCs/>
          <w:sz w:val="24"/>
          <w:szCs w:val="24"/>
        </w:rPr>
        <w:br/>
      </w: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języka </w:t>
      </w:r>
      <w:r>
        <w:rPr>
          <w:rFonts w:ascii="Arial" w:eastAsia="Calibri" w:hAnsi="Arial" w:cs="Arial"/>
          <w:b/>
          <w:bCs/>
          <w:sz w:val="24"/>
          <w:szCs w:val="24"/>
        </w:rPr>
        <w:t>niemieck</w:t>
      </w:r>
      <w:r>
        <w:rPr>
          <w:rFonts w:ascii="Arial" w:eastAsia="Calibri" w:hAnsi="Arial" w:cs="Arial"/>
          <w:b/>
          <w:bCs/>
          <w:sz w:val="24"/>
          <w:szCs w:val="24"/>
        </w:rPr>
        <w:t>ie</w:t>
      </w:r>
      <w:r>
        <w:rPr>
          <w:rFonts w:ascii="Arial" w:eastAsia="Calibri" w:hAnsi="Arial" w:cs="Arial"/>
          <w:b/>
          <w:bCs/>
          <w:sz w:val="24"/>
          <w:szCs w:val="24"/>
        </w:rPr>
        <w:t>go</w:t>
      </w:r>
    </w:p>
    <w:p w:rsidR="005E4DEB" w:rsidRPr="00F9166A" w:rsidRDefault="0052662C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ul. </w:t>
      </w:r>
      <w:r>
        <w:rPr>
          <w:rFonts w:ascii="Arial" w:eastAsia="Calibri" w:hAnsi="Arial" w:cs="Arial"/>
          <w:b/>
          <w:bCs/>
          <w:sz w:val="24"/>
          <w:szCs w:val="24"/>
        </w:rPr>
        <w:t>Sobieskiego 35</w:t>
      </w:r>
      <w:r w:rsidRPr="00F9166A">
        <w:rPr>
          <w:rFonts w:ascii="Arial" w:eastAsia="Calibri" w:hAnsi="Arial" w:cs="Arial"/>
          <w:b/>
          <w:bCs/>
          <w:sz w:val="24"/>
          <w:szCs w:val="24"/>
        </w:rPr>
        <w:tab/>
      </w:r>
    </w:p>
    <w:p w:rsidR="005E4DEB" w:rsidRDefault="0052662C" w:rsidP="005E4DEB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48</w:t>
      </w:r>
      <w:r>
        <w:rPr>
          <w:rFonts w:ascii="Arial" w:eastAsia="Calibri" w:hAnsi="Arial" w:cs="Arial"/>
          <w:b/>
          <w:sz w:val="24"/>
          <w:szCs w:val="24"/>
        </w:rPr>
        <w:t>-2</w:t>
      </w:r>
      <w:r>
        <w:rPr>
          <w:rFonts w:ascii="Arial" w:eastAsia="Calibri" w:hAnsi="Arial" w:cs="Arial"/>
          <w:b/>
          <w:sz w:val="24"/>
          <w:szCs w:val="24"/>
        </w:rPr>
        <w:t>50 Głogówek</w:t>
      </w:r>
    </w:p>
    <w:p w:rsidR="005E4DEB" w:rsidRPr="00F9166A" w:rsidRDefault="0052662C" w:rsidP="005E4DEB">
      <w:pPr>
        <w:spacing w:before="720" w:after="108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SPRAWOZDANIE Z KONTROLI</w:t>
      </w:r>
    </w:p>
    <w:p w:rsidR="005E4DEB" w:rsidRPr="00F9166A" w:rsidRDefault="0052662C" w:rsidP="005E4DEB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I. Dane identyfikacyjne </w:t>
      </w:r>
      <w:r w:rsidRPr="00F9166A">
        <w:rPr>
          <w:rFonts w:ascii="Arial" w:hAnsi="Arial" w:cs="Arial"/>
          <w:b/>
          <w:sz w:val="24"/>
          <w:szCs w:val="24"/>
        </w:rPr>
        <w:t>kontroli</w:t>
      </w:r>
    </w:p>
    <w:p w:rsidR="005E4DEB" w:rsidRPr="00F9166A" w:rsidRDefault="0052662C" w:rsidP="001A0339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Nazwa i adres podmiotu kontrolowanego: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Gabriela Cuber</w:t>
      </w:r>
      <w:r w:rsidRPr="00F9166A">
        <w:rPr>
          <w:rFonts w:ascii="Arial" w:eastAsia="Times New Roman" w:hAnsi="Arial" w:cs="Arial"/>
          <w:sz w:val="24"/>
          <w:szCs w:val="24"/>
        </w:rPr>
        <w:t xml:space="preserve"> – tłumacz przysięgły języka </w:t>
      </w:r>
      <w:r>
        <w:rPr>
          <w:rFonts w:ascii="Arial" w:eastAsia="Times New Roman" w:hAnsi="Arial" w:cs="Arial"/>
          <w:sz w:val="24"/>
          <w:szCs w:val="24"/>
        </w:rPr>
        <w:t>niemieckie</w:t>
      </w:r>
      <w:r>
        <w:rPr>
          <w:rFonts w:ascii="Arial" w:eastAsia="Times New Roman" w:hAnsi="Arial" w:cs="Arial"/>
          <w:sz w:val="24"/>
          <w:szCs w:val="24"/>
        </w:rPr>
        <w:t>go</w:t>
      </w:r>
      <w:r w:rsidRPr="00F9166A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 xml:space="preserve">ul. </w:t>
      </w:r>
      <w:r>
        <w:rPr>
          <w:rFonts w:ascii="Arial" w:eastAsia="Times New Roman" w:hAnsi="Arial" w:cs="Arial"/>
          <w:sz w:val="24"/>
          <w:szCs w:val="24"/>
        </w:rPr>
        <w:t>Sobieskiego 35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4</w:t>
      </w:r>
      <w:r>
        <w:rPr>
          <w:rFonts w:ascii="Arial" w:eastAsia="Times New Roman" w:hAnsi="Arial" w:cs="Arial"/>
          <w:sz w:val="24"/>
          <w:szCs w:val="24"/>
        </w:rPr>
        <w:t>8</w:t>
      </w:r>
      <w:r>
        <w:rPr>
          <w:rFonts w:ascii="Arial" w:eastAsia="Times New Roman" w:hAnsi="Arial" w:cs="Arial"/>
          <w:sz w:val="24"/>
          <w:szCs w:val="24"/>
        </w:rPr>
        <w:t>-2</w:t>
      </w:r>
      <w:r>
        <w:rPr>
          <w:rFonts w:ascii="Arial" w:eastAsia="Times New Roman" w:hAnsi="Arial" w:cs="Arial"/>
          <w:sz w:val="24"/>
          <w:szCs w:val="24"/>
        </w:rPr>
        <w:t>50 Głogówek</w:t>
      </w:r>
      <w:r w:rsidRPr="00F9166A">
        <w:rPr>
          <w:rFonts w:ascii="Arial" w:hAnsi="Arial" w:cs="Arial"/>
          <w:sz w:val="24"/>
          <w:szCs w:val="24"/>
        </w:rPr>
        <w:t>.</w:t>
      </w:r>
    </w:p>
    <w:p w:rsidR="005E4DEB" w:rsidRPr="00F9166A" w:rsidRDefault="0052662C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F9166A">
        <w:rPr>
          <w:rFonts w:ascii="Arial" w:hAnsi="Arial" w:cs="Arial"/>
          <w:sz w:val="24"/>
        </w:rPr>
        <w:t>art. 20 ust. 1 ustawy z dnia 25 listopada 2004 r.</w:t>
      </w:r>
      <w:r>
        <w:rPr>
          <w:rFonts w:ascii="Arial" w:hAnsi="Arial" w:cs="Arial"/>
          <w:sz w:val="24"/>
        </w:rPr>
        <w:t xml:space="preserve"> </w:t>
      </w:r>
      <w:r w:rsidRPr="00F9166A">
        <w:rPr>
          <w:rFonts w:ascii="Arial" w:hAnsi="Arial" w:cs="Arial"/>
          <w:sz w:val="24"/>
        </w:rPr>
        <w:t xml:space="preserve">o zawodzie tłumacza </w:t>
      </w:r>
      <w:r w:rsidRPr="00F9166A">
        <w:rPr>
          <w:rFonts w:ascii="Arial" w:hAnsi="Arial" w:cs="Arial"/>
          <w:sz w:val="24"/>
        </w:rPr>
        <w:t>przysięgłego (tj. Dz.U. z 2019 r., poz. 1326)</w:t>
      </w:r>
      <w:r>
        <w:rPr>
          <w:rStyle w:val="Odwoanieprzypisudolnego"/>
          <w:rFonts w:ascii="Arial" w:eastAsiaTheme="minorHAnsi" w:hAnsi="Arial" w:cs="Arial"/>
          <w:sz w:val="24"/>
          <w:szCs w:val="24"/>
          <w:lang w:eastAsia="en-US"/>
        </w:rPr>
        <w:footnoteReference w:id="1"/>
      </w:r>
    </w:p>
    <w:p w:rsidR="005E4DEB" w:rsidRPr="00F9166A" w:rsidRDefault="0052662C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Zakres kontroli:</w:t>
      </w:r>
    </w:p>
    <w:p w:rsidR="005E4DEB" w:rsidRPr="00F9166A" w:rsidRDefault="0052662C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Przedmiot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</w:rPr>
        <w:t>Prawidłowość i rzetelność prowadzenia repe</w:t>
      </w:r>
      <w:r>
        <w:rPr>
          <w:rFonts w:ascii="Arial" w:hAnsi="Arial" w:cs="Arial"/>
          <w:sz w:val="24"/>
        </w:rPr>
        <w:t>r</w:t>
      </w:r>
      <w:r w:rsidRPr="00F9166A">
        <w:rPr>
          <w:rFonts w:ascii="Arial" w:hAnsi="Arial" w:cs="Arial"/>
          <w:sz w:val="24"/>
        </w:rPr>
        <w:t xml:space="preserve">torium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 xml:space="preserve">oraz pobierania wynagrodzenia za czynności tłumacza przysięgłego, wykonane na rzecz podmiotów, o których mowa w art. 15 </w:t>
      </w:r>
      <w:r w:rsidRPr="00F9166A">
        <w:rPr>
          <w:rFonts w:ascii="Arial" w:hAnsi="Arial" w:cs="Arial"/>
          <w:sz w:val="24"/>
        </w:rPr>
        <w:t>ustawy o zawodzie tłumacza przysięgłego, tj. sądu, prokuratora, Policji oraz organów administracji publicznej</w:t>
      </w:r>
      <w:r w:rsidRPr="00F9166A">
        <w:rPr>
          <w:rFonts w:ascii="Arial" w:hAnsi="Arial" w:cs="Arial"/>
          <w:sz w:val="24"/>
          <w:szCs w:val="24"/>
        </w:rPr>
        <w:t>,</w:t>
      </w:r>
    </w:p>
    <w:p w:rsidR="005E4DEB" w:rsidRPr="00F9166A" w:rsidRDefault="0052662C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Okres objęty kontrolą: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1 stycznia 2021</w:t>
      </w:r>
      <w:r w:rsidRPr="00F9166A">
        <w:rPr>
          <w:rFonts w:ascii="Arial" w:eastAsia="Times New Roman" w:hAnsi="Arial" w:cs="Arial"/>
          <w:bCs/>
          <w:sz w:val="24"/>
          <w:szCs w:val="24"/>
        </w:rPr>
        <w:t xml:space="preserve"> r. </w:t>
      </w:r>
      <w:r>
        <w:rPr>
          <w:rFonts w:ascii="Arial" w:eastAsia="Times New Roman" w:hAnsi="Arial" w:cs="Arial"/>
          <w:bCs/>
          <w:sz w:val="24"/>
          <w:szCs w:val="24"/>
        </w:rPr>
        <w:t>– 31 grudnia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F9166A">
        <w:rPr>
          <w:rFonts w:ascii="Arial" w:eastAsia="Times New Roman" w:hAnsi="Arial" w:cs="Arial"/>
          <w:bCs/>
          <w:sz w:val="24"/>
          <w:szCs w:val="24"/>
        </w:rPr>
        <w:t>2021 r.</w:t>
      </w:r>
    </w:p>
    <w:p w:rsidR="005E4DEB" w:rsidRPr="00F9166A" w:rsidRDefault="0052662C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Rodzaj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problemowa</w:t>
      </w:r>
    </w:p>
    <w:p w:rsidR="005E4DEB" w:rsidRPr="00F9166A" w:rsidRDefault="0052662C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Tryb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uproszczony</w:t>
      </w:r>
    </w:p>
    <w:p w:rsidR="005E4DEB" w:rsidRPr="00346771" w:rsidRDefault="0052662C" w:rsidP="00346771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lastRenderedPageBreak/>
        <w:t>Termin kontroli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</w:t>
      </w:r>
      <w:r w:rsidRPr="00346771">
        <w:rPr>
          <w:rFonts w:ascii="Arial" w:hAnsi="Arial" w:cs="Arial"/>
          <w:sz w:val="24"/>
          <w:szCs w:val="24"/>
        </w:rPr>
        <w:t>kwietnia</w:t>
      </w:r>
      <w:r>
        <w:rPr>
          <w:rFonts w:ascii="Arial" w:hAnsi="Arial" w:cs="Arial"/>
          <w:sz w:val="24"/>
          <w:szCs w:val="24"/>
        </w:rPr>
        <w:t xml:space="preserve"> – 5 maja</w:t>
      </w:r>
      <w:r w:rsidRPr="00346771">
        <w:rPr>
          <w:rFonts w:ascii="Arial" w:hAnsi="Arial" w:cs="Arial"/>
          <w:sz w:val="24"/>
          <w:szCs w:val="24"/>
        </w:rPr>
        <w:t xml:space="preserve"> </w:t>
      </w:r>
      <w:r w:rsidRPr="00346771">
        <w:rPr>
          <w:rFonts w:ascii="Arial" w:eastAsia="Times New Roman" w:hAnsi="Arial" w:cs="Arial"/>
          <w:sz w:val="24"/>
          <w:szCs w:val="24"/>
        </w:rPr>
        <w:t>202</w:t>
      </w:r>
      <w:r w:rsidRPr="00346771">
        <w:rPr>
          <w:rFonts w:ascii="Arial" w:eastAsia="Times New Roman" w:hAnsi="Arial" w:cs="Arial"/>
          <w:sz w:val="24"/>
          <w:szCs w:val="24"/>
        </w:rPr>
        <w:t>2</w:t>
      </w:r>
      <w:r w:rsidRPr="00346771">
        <w:rPr>
          <w:rFonts w:ascii="Arial" w:eastAsia="Times New Roman" w:hAnsi="Arial" w:cs="Arial"/>
          <w:sz w:val="24"/>
          <w:szCs w:val="24"/>
        </w:rPr>
        <w:t xml:space="preserve"> r.</w:t>
      </w:r>
    </w:p>
    <w:p w:rsidR="005E4DEB" w:rsidRPr="00F9166A" w:rsidRDefault="0052662C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Skład zespołu kontrolnego:</w:t>
      </w:r>
    </w:p>
    <w:p w:rsidR="005E4DEB" w:rsidRPr="00F9166A" w:rsidRDefault="0052662C" w:rsidP="001A0339">
      <w:pPr>
        <w:pStyle w:val="Akapitzlist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Cs/>
          <w:sz w:val="24"/>
          <w:szCs w:val="24"/>
        </w:rPr>
        <w:t>Estera Kołodziej – Inspektor Wojewódzki w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Oddziale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</w:t>
      </w:r>
      <w:r w:rsidRPr="00F9166A">
        <w:rPr>
          <w:rFonts w:ascii="Arial" w:hAnsi="Arial" w:cs="Arial"/>
          <w:bCs/>
          <w:sz w:val="24"/>
          <w:szCs w:val="24"/>
        </w:rPr>
        <w:br/>
        <w:t xml:space="preserve">i Skarg </w:t>
      </w:r>
      <w:r w:rsidRPr="00F9166A">
        <w:rPr>
          <w:rFonts w:ascii="Arial" w:hAnsi="Arial" w:cs="Arial"/>
          <w:sz w:val="24"/>
          <w:szCs w:val="24"/>
        </w:rPr>
        <w:t>Wydziału Prawnego i Nadzoru – Kierownik zespołu kontrolnego</w:t>
      </w:r>
      <w:r>
        <w:rPr>
          <w:rFonts w:ascii="Arial" w:hAnsi="Arial" w:cs="Arial"/>
          <w:sz w:val="24"/>
          <w:szCs w:val="24"/>
        </w:rPr>
        <w:t>;</w:t>
      </w:r>
    </w:p>
    <w:p w:rsidR="005E4DEB" w:rsidRPr="00F9166A" w:rsidRDefault="0052662C" w:rsidP="001A0339">
      <w:pPr>
        <w:pStyle w:val="Akapitzlist"/>
        <w:numPr>
          <w:ilvl w:val="0"/>
          <w:numId w:val="4"/>
        </w:numPr>
        <w:spacing w:before="120" w:after="120" w:line="360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Katarzyna Piasecka</w:t>
      </w:r>
      <w:r w:rsidRPr="00F9166A">
        <w:rPr>
          <w:rFonts w:ascii="Arial" w:hAnsi="Arial" w:cs="Arial"/>
          <w:bCs/>
          <w:i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– </w:t>
      </w:r>
      <w:r>
        <w:rPr>
          <w:rFonts w:ascii="Arial" w:hAnsi="Arial" w:cs="Arial"/>
          <w:bCs/>
          <w:sz w:val="24"/>
          <w:szCs w:val="24"/>
        </w:rPr>
        <w:t>Kierownik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</w:t>
      </w:r>
      <w:r>
        <w:rPr>
          <w:rFonts w:ascii="Arial" w:hAnsi="Arial" w:cs="Arial"/>
          <w:bCs/>
          <w:sz w:val="24"/>
          <w:szCs w:val="24"/>
        </w:rPr>
        <w:t xml:space="preserve">łu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F9166A">
        <w:rPr>
          <w:rFonts w:ascii="Arial" w:hAnsi="Arial" w:cs="Arial"/>
          <w:sz w:val="24"/>
          <w:szCs w:val="24"/>
        </w:rPr>
        <w:t>Wydziału Prawnego i Nadzoru –</w:t>
      </w:r>
      <w:r w:rsidRPr="00F9166A">
        <w:rPr>
          <w:rFonts w:ascii="Arial" w:hAnsi="Arial" w:cs="Arial"/>
          <w:bCs/>
          <w:sz w:val="24"/>
          <w:szCs w:val="24"/>
        </w:rPr>
        <w:t xml:space="preserve"> Członek zespołu kontrolnego</w:t>
      </w:r>
      <w:r w:rsidRPr="00F9166A">
        <w:rPr>
          <w:rFonts w:ascii="Arial" w:hAnsi="Arial" w:cs="Arial"/>
          <w:sz w:val="24"/>
          <w:szCs w:val="24"/>
        </w:rPr>
        <w:t>.</w:t>
      </w:r>
    </w:p>
    <w:p w:rsidR="005E4DEB" w:rsidRPr="000014DB" w:rsidRDefault="0052662C" w:rsidP="000014DB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0014DB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0014DB">
        <w:rPr>
          <w:rFonts w:ascii="Arial" w:hAnsi="Arial" w:cs="Arial"/>
          <w:b/>
          <w:sz w:val="24"/>
          <w:szCs w:val="24"/>
        </w:rPr>
        <w:t>podmiotu kontrolowanego:</w:t>
      </w:r>
      <w:r w:rsidRPr="000014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Gabriela Cuber</w:t>
      </w:r>
      <w:r w:rsidRPr="000014DB">
        <w:rPr>
          <w:rFonts w:ascii="Arial" w:eastAsia="Times New Roman" w:hAnsi="Arial" w:cs="Arial"/>
          <w:sz w:val="24"/>
          <w:szCs w:val="24"/>
        </w:rPr>
        <w:t xml:space="preserve"> – tłumacz przysięgły </w:t>
      </w:r>
      <w:r w:rsidRPr="000014DB">
        <w:rPr>
          <w:rFonts w:ascii="Arial" w:eastAsia="Times New Roman" w:hAnsi="Arial" w:cs="Arial"/>
          <w:sz w:val="24"/>
          <w:szCs w:val="24"/>
        </w:rPr>
        <w:br/>
        <w:t xml:space="preserve">języka </w:t>
      </w:r>
      <w:r>
        <w:rPr>
          <w:rFonts w:ascii="Arial" w:eastAsia="Times New Roman" w:hAnsi="Arial" w:cs="Arial"/>
          <w:sz w:val="24"/>
          <w:szCs w:val="24"/>
        </w:rPr>
        <w:t>niemieckie</w:t>
      </w:r>
      <w:r w:rsidRPr="000014DB">
        <w:rPr>
          <w:rFonts w:ascii="Arial" w:eastAsia="Times New Roman" w:hAnsi="Arial" w:cs="Arial"/>
          <w:sz w:val="24"/>
          <w:szCs w:val="24"/>
        </w:rPr>
        <w:t>go</w:t>
      </w:r>
      <w:r w:rsidRPr="000014DB">
        <w:rPr>
          <w:rFonts w:ascii="Arial" w:eastAsia="Times New Roman" w:hAnsi="Arial" w:cs="Arial"/>
          <w:sz w:val="24"/>
          <w:szCs w:val="24"/>
        </w:rPr>
        <w:t>.</w:t>
      </w:r>
      <w:r w:rsidRPr="000014DB">
        <w:rPr>
          <w:rFonts w:ascii="Arial" w:eastAsia="Times New Roman" w:hAnsi="Arial" w:cs="Arial"/>
          <w:sz w:val="24"/>
          <w:szCs w:val="24"/>
        </w:rPr>
        <w:t xml:space="preserve"> </w:t>
      </w:r>
      <w:r w:rsidRPr="000014DB">
        <w:rPr>
          <w:rFonts w:ascii="Arial" w:eastAsia="Times New Roman" w:hAnsi="Arial" w:cs="Arial"/>
          <w:sz w:val="24"/>
          <w:szCs w:val="24"/>
        </w:rPr>
        <w:t xml:space="preserve">Uprawnienia do wykonywania czynności tłumacza przysięgłego języka </w:t>
      </w:r>
      <w:r>
        <w:rPr>
          <w:rFonts w:ascii="Arial" w:eastAsia="Times New Roman" w:hAnsi="Arial" w:cs="Arial"/>
          <w:sz w:val="24"/>
          <w:szCs w:val="24"/>
        </w:rPr>
        <w:t>niemieckieg</w:t>
      </w:r>
      <w:r w:rsidRPr="000014DB">
        <w:rPr>
          <w:rFonts w:ascii="Arial" w:eastAsia="Times New Roman" w:hAnsi="Arial" w:cs="Arial"/>
          <w:sz w:val="24"/>
          <w:szCs w:val="24"/>
        </w:rPr>
        <w:t>o nabył</w:t>
      </w:r>
      <w:r>
        <w:rPr>
          <w:rFonts w:ascii="Arial" w:eastAsia="Times New Roman" w:hAnsi="Arial" w:cs="Arial"/>
          <w:sz w:val="24"/>
          <w:szCs w:val="24"/>
        </w:rPr>
        <w:t>a</w:t>
      </w:r>
      <w:r w:rsidRPr="000014DB">
        <w:rPr>
          <w:rFonts w:ascii="Arial" w:eastAsia="Times New Roman" w:hAnsi="Arial" w:cs="Arial"/>
          <w:sz w:val="24"/>
          <w:szCs w:val="24"/>
        </w:rPr>
        <w:t xml:space="preserve"> </w:t>
      </w:r>
      <w:r w:rsidRPr="000014DB">
        <w:rPr>
          <w:rFonts w:ascii="Arial" w:eastAsia="Times New Roman" w:hAnsi="Arial" w:cs="Arial"/>
          <w:sz w:val="24"/>
          <w:szCs w:val="24"/>
        </w:rPr>
        <w:t>z dniem</w:t>
      </w:r>
      <w:r w:rsidRPr="000014D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13 listopada 1978</w:t>
      </w:r>
      <w:r w:rsidRPr="000014DB">
        <w:rPr>
          <w:rFonts w:ascii="Arial" w:eastAsia="Times New Roman" w:hAnsi="Arial" w:cs="Arial"/>
          <w:sz w:val="24"/>
          <w:szCs w:val="24"/>
        </w:rPr>
        <w:t xml:space="preserve"> </w:t>
      </w:r>
      <w:r w:rsidRPr="000014DB">
        <w:rPr>
          <w:rFonts w:ascii="Arial" w:eastAsia="Times New Roman" w:hAnsi="Arial" w:cs="Arial"/>
          <w:sz w:val="24"/>
          <w:szCs w:val="24"/>
        </w:rPr>
        <w:t>r.</w:t>
      </w:r>
      <w:r w:rsidRPr="000014DB">
        <w:rPr>
          <w:rFonts w:ascii="Arial" w:eastAsia="Times New Roman" w:hAnsi="Arial" w:cs="Arial"/>
          <w:sz w:val="24"/>
          <w:szCs w:val="24"/>
        </w:rPr>
        <w:t xml:space="preserve"> </w:t>
      </w:r>
      <w:r w:rsidRPr="000014DB">
        <w:rPr>
          <w:rFonts w:ascii="Arial" w:eastAsia="Times New Roman" w:hAnsi="Arial" w:cs="Arial"/>
          <w:sz w:val="24"/>
          <w:szCs w:val="24"/>
        </w:rPr>
        <w:t>Na listę tłumaczy przysięgłych, prowadzoną przez Ministra Sprawiedliwości</w:t>
      </w:r>
      <w:r>
        <w:rPr>
          <w:rFonts w:ascii="Arial" w:eastAsia="Times New Roman" w:hAnsi="Arial" w:cs="Arial"/>
          <w:sz w:val="24"/>
          <w:szCs w:val="24"/>
        </w:rPr>
        <w:t xml:space="preserve">, została </w:t>
      </w:r>
      <w:r w:rsidRPr="000014DB">
        <w:rPr>
          <w:rFonts w:ascii="Arial" w:eastAsia="Times New Roman" w:hAnsi="Arial" w:cs="Arial"/>
          <w:sz w:val="24"/>
          <w:szCs w:val="24"/>
        </w:rPr>
        <w:t>wpisan</w:t>
      </w:r>
      <w:r>
        <w:rPr>
          <w:rFonts w:ascii="Arial" w:eastAsia="Times New Roman" w:hAnsi="Arial" w:cs="Arial"/>
          <w:sz w:val="24"/>
          <w:szCs w:val="24"/>
        </w:rPr>
        <w:t>a</w:t>
      </w:r>
      <w:r w:rsidRPr="000014DB">
        <w:rPr>
          <w:rFonts w:ascii="Arial" w:eastAsia="Times New Roman" w:hAnsi="Arial" w:cs="Arial"/>
          <w:sz w:val="24"/>
          <w:szCs w:val="24"/>
        </w:rPr>
        <w:t xml:space="preserve"> </w:t>
      </w:r>
      <w:r w:rsidRPr="000014DB">
        <w:rPr>
          <w:rFonts w:ascii="Arial" w:eastAsia="Times New Roman" w:hAnsi="Arial" w:cs="Arial"/>
          <w:sz w:val="24"/>
          <w:szCs w:val="24"/>
        </w:rPr>
        <w:t xml:space="preserve">pod </w:t>
      </w:r>
      <w:r w:rsidRPr="000014DB">
        <w:rPr>
          <w:rFonts w:ascii="Arial" w:eastAsia="Times New Roman" w:hAnsi="Arial" w:cs="Arial"/>
          <w:sz w:val="24"/>
          <w:szCs w:val="24"/>
        </w:rPr>
        <w:t>N</w:t>
      </w:r>
      <w:r w:rsidRPr="000014DB">
        <w:rPr>
          <w:rFonts w:ascii="Arial" w:eastAsia="Times New Roman" w:hAnsi="Arial" w:cs="Arial"/>
          <w:sz w:val="24"/>
          <w:szCs w:val="24"/>
        </w:rPr>
        <w:t xml:space="preserve">r </w:t>
      </w:r>
      <w:r w:rsidRPr="000014DB">
        <w:rPr>
          <w:rFonts w:ascii="Arial" w:eastAsia="Times New Roman" w:hAnsi="Arial" w:cs="Arial"/>
          <w:sz w:val="24"/>
          <w:szCs w:val="24"/>
        </w:rPr>
        <w:t>TP/</w:t>
      </w:r>
      <w:r>
        <w:rPr>
          <w:rFonts w:ascii="Arial" w:eastAsia="Times New Roman" w:hAnsi="Arial" w:cs="Arial"/>
          <w:sz w:val="24"/>
          <w:szCs w:val="24"/>
        </w:rPr>
        <w:t>6478</w:t>
      </w:r>
      <w:r w:rsidRPr="000014DB">
        <w:rPr>
          <w:rFonts w:ascii="Arial" w:eastAsia="Times New Roman" w:hAnsi="Arial" w:cs="Arial"/>
          <w:sz w:val="24"/>
          <w:szCs w:val="24"/>
        </w:rPr>
        <w:t>/</w:t>
      </w:r>
      <w:r>
        <w:rPr>
          <w:rFonts w:ascii="Arial" w:eastAsia="Times New Roman" w:hAnsi="Arial" w:cs="Arial"/>
          <w:sz w:val="24"/>
          <w:szCs w:val="24"/>
        </w:rPr>
        <w:t>0</w:t>
      </w:r>
      <w:r>
        <w:rPr>
          <w:rFonts w:ascii="Arial" w:eastAsia="Times New Roman" w:hAnsi="Arial" w:cs="Arial"/>
          <w:sz w:val="24"/>
          <w:szCs w:val="24"/>
        </w:rPr>
        <w:t>5</w:t>
      </w:r>
      <w:r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2"/>
      </w:r>
      <w:r w:rsidRPr="000014DB">
        <w:rPr>
          <w:rFonts w:ascii="Arial" w:eastAsia="Times New Roman" w:hAnsi="Arial" w:cs="Arial"/>
          <w:sz w:val="24"/>
          <w:szCs w:val="24"/>
        </w:rPr>
        <w:t>.</w:t>
      </w:r>
    </w:p>
    <w:p w:rsidR="005E4DEB" w:rsidRPr="00F9166A" w:rsidRDefault="0052662C" w:rsidP="000014DB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Nie dokonano wpisu o kontroli w książce kontroli</w:t>
      </w:r>
      <w:r w:rsidRPr="00F9166A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F9166A">
        <w:rPr>
          <w:rFonts w:ascii="Arial" w:eastAsia="Calibri" w:hAnsi="Arial" w:cs="Arial"/>
          <w:bCs/>
          <w:sz w:val="24"/>
          <w:szCs w:val="24"/>
        </w:rPr>
        <w:t xml:space="preserve">z uwagi na </w:t>
      </w:r>
      <w:r>
        <w:rPr>
          <w:rFonts w:ascii="Arial" w:eastAsia="Calibri" w:hAnsi="Arial" w:cs="Arial"/>
          <w:bCs/>
          <w:sz w:val="24"/>
          <w:szCs w:val="24"/>
        </w:rPr>
        <w:t xml:space="preserve">jej </w:t>
      </w:r>
      <w:r w:rsidRPr="00F9166A">
        <w:rPr>
          <w:rFonts w:ascii="Arial" w:eastAsia="Calibri" w:hAnsi="Arial" w:cs="Arial"/>
          <w:bCs/>
          <w:sz w:val="24"/>
          <w:szCs w:val="24"/>
        </w:rPr>
        <w:t>brak</w:t>
      </w:r>
      <w:r>
        <w:rPr>
          <w:rFonts w:ascii="Arial" w:eastAsia="Calibri" w:hAnsi="Arial" w:cs="Arial"/>
          <w:bCs/>
          <w:sz w:val="24"/>
          <w:szCs w:val="24"/>
        </w:rPr>
        <w:t>.</w:t>
      </w:r>
    </w:p>
    <w:p w:rsidR="005E4DEB" w:rsidRPr="00F9166A" w:rsidRDefault="0052662C" w:rsidP="005E4DEB">
      <w:pPr>
        <w:numPr>
          <w:ilvl w:val="0"/>
          <w:numId w:val="5"/>
        </w:numPr>
        <w:spacing w:before="240" w:after="24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F9166A">
        <w:rPr>
          <w:rStyle w:val="ListLabel10"/>
          <w:rFonts w:ascii="Arial" w:hAnsi="Arial" w:cs="Arial"/>
          <w:sz w:val="24"/>
          <w:szCs w:val="24"/>
        </w:rPr>
        <w:t>Ocena działalności</w:t>
      </w:r>
      <w:r>
        <w:rPr>
          <w:rStyle w:val="ListLabel10"/>
          <w:rFonts w:ascii="Arial" w:hAnsi="Arial" w:cs="Arial"/>
          <w:sz w:val="24"/>
          <w:szCs w:val="24"/>
        </w:rPr>
        <w:t xml:space="preserve"> podmiotu kontrolowanego i opis ustalonego stanu faktycznego</w:t>
      </w:r>
      <w:r w:rsidRPr="00F9166A">
        <w:rPr>
          <w:rStyle w:val="ListLabel10"/>
          <w:rFonts w:ascii="Arial" w:hAnsi="Arial" w:cs="Arial"/>
          <w:sz w:val="24"/>
          <w:szCs w:val="24"/>
        </w:rPr>
        <w:t>.</w:t>
      </w:r>
    </w:p>
    <w:p w:rsidR="00FF6D90" w:rsidRPr="0097442C" w:rsidRDefault="0052662C" w:rsidP="0097442C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P</w:t>
      </w:r>
      <w:r w:rsidRPr="00544F0D">
        <w:rPr>
          <w:rFonts w:ascii="Arial" w:hAnsi="Arial" w:cs="Arial"/>
          <w:sz w:val="24"/>
        </w:rPr>
        <w:t>rawidłowoś</w:t>
      </w:r>
      <w:r>
        <w:rPr>
          <w:rFonts w:ascii="Arial" w:hAnsi="Arial" w:cs="Arial"/>
          <w:sz w:val="24"/>
        </w:rPr>
        <w:t>ć i</w:t>
      </w:r>
      <w:r w:rsidRPr="00544F0D">
        <w:rPr>
          <w:rFonts w:ascii="Arial" w:hAnsi="Arial" w:cs="Arial"/>
          <w:sz w:val="24"/>
        </w:rPr>
        <w:t xml:space="preserve"> rzetelnoś</w:t>
      </w:r>
      <w:r>
        <w:rPr>
          <w:rFonts w:ascii="Arial" w:hAnsi="Arial" w:cs="Arial"/>
          <w:sz w:val="24"/>
        </w:rPr>
        <w:t>ć</w:t>
      </w:r>
      <w:r w:rsidRPr="00544F0D">
        <w:rPr>
          <w:rFonts w:ascii="Arial" w:hAnsi="Arial" w:cs="Arial"/>
          <w:sz w:val="24"/>
        </w:rPr>
        <w:t xml:space="preserve"> prowadzenia repe</w:t>
      </w:r>
      <w:r>
        <w:rPr>
          <w:rFonts w:ascii="Arial" w:hAnsi="Arial" w:cs="Arial"/>
          <w:sz w:val="24"/>
        </w:rPr>
        <w:t>r</w:t>
      </w:r>
      <w:r w:rsidRPr="00544F0D">
        <w:rPr>
          <w:rFonts w:ascii="Arial" w:hAnsi="Arial" w:cs="Arial"/>
          <w:sz w:val="24"/>
        </w:rPr>
        <w:t>torium</w:t>
      </w:r>
      <w:r w:rsidRPr="00F9166A">
        <w:rPr>
          <w:rFonts w:ascii="Arial" w:hAnsi="Arial" w:cs="Arial"/>
          <w:sz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 xml:space="preserve">oceniono </w:t>
      </w:r>
      <w:r w:rsidRPr="00F9166A">
        <w:rPr>
          <w:rFonts w:ascii="Arial" w:hAnsi="Arial" w:cs="Arial"/>
          <w:b/>
          <w:sz w:val="24"/>
          <w:szCs w:val="24"/>
        </w:rPr>
        <w:t>pozytywnie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 xml:space="preserve">z </w:t>
      </w:r>
      <w:r>
        <w:rPr>
          <w:rFonts w:ascii="Arial" w:hAnsi="Arial" w:cs="Arial"/>
          <w:b/>
          <w:sz w:val="24"/>
          <w:szCs w:val="24"/>
        </w:rPr>
        <w:t>uchybienia</w:t>
      </w:r>
      <w:r>
        <w:rPr>
          <w:rFonts w:ascii="Arial" w:hAnsi="Arial" w:cs="Arial"/>
          <w:b/>
          <w:sz w:val="24"/>
          <w:szCs w:val="24"/>
        </w:rPr>
        <w:t>mi</w:t>
      </w:r>
      <w:r w:rsidRPr="0066103E">
        <w:rPr>
          <w:rFonts w:ascii="Arial" w:hAnsi="Arial" w:cs="Arial"/>
          <w:sz w:val="24"/>
          <w:szCs w:val="24"/>
        </w:rPr>
        <w:t>.</w:t>
      </w:r>
      <w:r w:rsidRPr="00F9166A">
        <w:rPr>
          <w:rFonts w:ascii="Arial" w:hAnsi="Arial" w:cs="Arial"/>
          <w:sz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Z uwagi na brak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kontrolowanym okresie,</w:t>
      </w:r>
      <w:r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tłumaczeń na rzecz podmiotów,</w:t>
      </w:r>
      <w:r w:rsidRPr="00F9166A">
        <w:rPr>
          <w:rFonts w:ascii="Arial" w:hAnsi="Arial" w:cs="Arial"/>
          <w:sz w:val="24"/>
        </w:rPr>
        <w:t xml:space="preserve"> o których mowa w art. 15 ustawy o zawodzie tłumacza przysięgłego, prawidłowość pobierania wynagrodzenia nie była przedmiotem oceny.</w:t>
      </w:r>
    </w:p>
    <w:p w:rsidR="00D24973" w:rsidRPr="00D24973" w:rsidRDefault="0052662C" w:rsidP="00D24973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D24973">
        <w:rPr>
          <w:rFonts w:ascii="Arial" w:hAnsi="Arial" w:cs="Arial"/>
          <w:b/>
          <w:sz w:val="24"/>
          <w:szCs w:val="24"/>
        </w:rPr>
        <w:t>Ustalenia kontroli:</w:t>
      </w:r>
    </w:p>
    <w:p w:rsidR="00B32F07" w:rsidRDefault="0052662C" w:rsidP="00B32F07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  <w:szCs w:val="24"/>
        </w:rPr>
        <w:t>W okresie objętym kontrolą repe</w:t>
      </w:r>
      <w:r>
        <w:rPr>
          <w:rFonts w:ascii="Arial" w:hAnsi="Arial" w:cs="Arial"/>
          <w:sz w:val="24"/>
          <w:szCs w:val="24"/>
        </w:rPr>
        <w:t>r</w:t>
      </w:r>
      <w:r w:rsidRPr="00F9166A">
        <w:rPr>
          <w:rFonts w:ascii="Arial" w:hAnsi="Arial" w:cs="Arial"/>
          <w:sz w:val="24"/>
          <w:szCs w:val="24"/>
        </w:rPr>
        <w:t xml:space="preserve">torium prowadzone było w formie </w:t>
      </w:r>
      <w:r w:rsidRPr="00F9166A">
        <w:rPr>
          <w:rFonts w:ascii="Arial" w:hAnsi="Arial" w:cs="Arial"/>
          <w:sz w:val="24"/>
          <w:szCs w:val="24"/>
        </w:rPr>
        <w:t>papierowej</w:t>
      </w:r>
      <w:r w:rsidRPr="00F9166A">
        <w:rPr>
          <w:rFonts w:ascii="Arial" w:hAnsi="Arial" w:cs="Arial"/>
          <w:sz w:val="24"/>
          <w:szCs w:val="24"/>
        </w:rPr>
        <w:t xml:space="preserve"> i obejmowało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wpis</w:t>
      </w:r>
      <w:r>
        <w:rPr>
          <w:rFonts w:ascii="Arial" w:hAnsi="Arial" w:cs="Arial"/>
          <w:sz w:val="24"/>
          <w:szCs w:val="24"/>
        </w:rPr>
        <w:t>ów</w:t>
      </w:r>
      <w:r w:rsidRPr="00F9166A">
        <w:rPr>
          <w:rFonts w:ascii="Arial" w:hAnsi="Arial" w:cs="Arial"/>
          <w:sz w:val="24"/>
        </w:rPr>
        <w:t>.</w:t>
      </w:r>
    </w:p>
    <w:p w:rsidR="00B32F07" w:rsidRDefault="0052662C" w:rsidP="00CF7766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</w:rPr>
        <w:t xml:space="preserve">Kontroli </w:t>
      </w:r>
      <w:r>
        <w:rPr>
          <w:rFonts w:ascii="Arial" w:hAnsi="Arial" w:cs="Arial"/>
          <w:sz w:val="24"/>
        </w:rPr>
        <w:t>–</w:t>
      </w:r>
      <w:r>
        <w:rPr>
          <w:rFonts w:ascii="Arial" w:hAnsi="Arial" w:cs="Arial"/>
          <w:sz w:val="24"/>
        </w:rPr>
        <w:t xml:space="preserve"> w zakresie prawidłowości i rzetelności prowadzenia repertorium 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– poddano, zgodnie z założeniami do kontroli z dnia 11 stycznia 2022 r. – </w:t>
      </w:r>
      <w:r>
        <w:rPr>
          <w:rFonts w:ascii="Arial" w:hAnsi="Arial" w:cs="Arial"/>
          <w:sz w:val="24"/>
        </w:rPr>
        <w:t xml:space="preserve">wszystkie 7 wpisów (lp. </w:t>
      </w:r>
      <w:r>
        <w:rPr>
          <w:rFonts w:ascii="Arial" w:hAnsi="Arial" w:cs="Arial"/>
          <w:sz w:val="24"/>
        </w:rPr>
        <w:t>274-280</w:t>
      </w:r>
      <w:r>
        <w:rPr>
          <w:rFonts w:ascii="Arial" w:hAnsi="Arial" w:cs="Arial"/>
          <w:sz w:val="24"/>
          <w:vertAlign w:val="superscript"/>
        </w:rPr>
        <w:footnoteReference w:id="3"/>
      </w:r>
      <w:r>
        <w:rPr>
          <w:rFonts w:ascii="Arial" w:hAnsi="Arial" w:cs="Arial"/>
          <w:sz w:val="24"/>
        </w:rPr>
        <w:t>).</w:t>
      </w:r>
      <w:r w:rsidRPr="00CF776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Żaden z wpisów nie dotyczył czynności na rzecz podmiotów określonych </w:t>
      </w:r>
      <w:r w:rsidRPr="00F9166A">
        <w:rPr>
          <w:rFonts w:ascii="Arial" w:hAnsi="Arial" w:cs="Arial"/>
          <w:sz w:val="24"/>
        </w:rPr>
        <w:t xml:space="preserve">w </w:t>
      </w:r>
      <w:r w:rsidRPr="00F9166A">
        <w:rPr>
          <w:rFonts w:ascii="Arial" w:hAnsi="Arial" w:cs="Arial"/>
          <w:sz w:val="24"/>
        </w:rPr>
        <w:t>art. 15 ustawy o zawodzie tłumacza przysięgłego.</w:t>
      </w:r>
    </w:p>
    <w:p w:rsidR="00B41111" w:rsidRDefault="0052662C" w:rsidP="00B32F07">
      <w:pPr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[Dowód: akta kontroli, str.</w:t>
      </w:r>
      <w:r>
        <w:rPr>
          <w:rFonts w:ascii="Arial" w:hAnsi="Arial" w:cs="Arial"/>
          <w:sz w:val="24"/>
        </w:rPr>
        <w:t xml:space="preserve"> 6-9</w:t>
      </w:r>
      <w:r>
        <w:rPr>
          <w:rFonts w:ascii="Arial" w:hAnsi="Arial" w:cs="Arial"/>
          <w:sz w:val="24"/>
        </w:rPr>
        <w:t>]</w:t>
      </w:r>
    </w:p>
    <w:p w:rsidR="00D15423" w:rsidRPr="000E5079" w:rsidRDefault="0052662C" w:rsidP="00D15423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0E5079">
        <w:rPr>
          <w:rFonts w:ascii="Arial" w:hAnsi="Arial" w:cs="Arial"/>
          <w:sz w:val="24"/>
        </w:rPr>
        <w:lastRenderedPageBreak/>
        <w:t xml:space="preserve">Zgodnie z </w:t>
      </w:r>
      <w:r w:rsidRPr="000E5079">
        <w:rPr>
          <w:rFonts w:ascii="Arial" w:hAnsi="Arial" w:cs="Arial"/>
          <w:sz w:val="24"/>
        </w:rPr>
        <w:t xml:space="preserve">treścią </w:t>
      </w:r>
      <w:r>
        <w:rPr>
          <w:rFonts w:ascii="Arial" w:hAnsi="Arial" w:cs="Arial"/>
          <w:sz w:val="24"/>
        </w:rPr>
        <w:t xml:space="preserve">przedłożonego </w:t>
      </w:r>
      <w:r>
        <w:rPr>
          <w:rFonts w:ascii="Arial" w:hAnsi="Arial" w:cs="Arial"/>
          <w:sz w:val="24"/>
        </w:rPr>
        <w:t>oświadczenia</w:t>
      </w:r>
      <w:r w:rsidRPr="000E5079">
        <w:rPr>
          <w:rFonts w:ascii="Arial" w:hAnsi="Arial" w:cs="Arial"/>
          <w:sz w:val="24"/>
        </w:rPr>
        <w:t xml:space="preserve">, </w:t>
      </w:r>
      <w:bookmarkStart w:id="2" w:name="_Hlk101258707"/>
      <w:r w:rsidRPr="000E5079">
        <w:rPr>
          <w:rFonts w:ascii="Arial" w:hAnsi="Arial" w:cs="Arial"/>
          <w:sz w:val="24"/>
        </w:rPr>
        <w:t xml:space="preserve">w okresie objętym kontrolą </w:t>
      </w:r>
      <w:r>
        <w:rPr>
          <w:rFonts w:ascii="Arial" w:hAnsi="Arial" w:cs="Arial"/>
          <w:sz w:val="24"/>
        </w:rPr>
        <w:br/>
      </w:r>
      <w:r w:rsidRPr="000E5079">
        <w:rPr>
          <w:rFonts w:ascii="Arial" w:hAnsi="Arial" w:cs="Arial"/>
          <w:sz w:val="24"/>
        </w:rPr>
        <w:t>nie miały miejsca przypadki</w:t>
      </w:r>
      <w:r>
        <w:rPr>
          <w:rFonts w:ascii="Arial" w:hAnsi="Arial" w:cs="Arial"/>
          <w:sz w:val="24"/>
        </w:rPr>
        <w:t xml:space="preserve"> pisemnej</w:t>
      </w:r>
      <w:r w:rsidRPr="000E507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o</w:t>
      </w:r>
      <w:r w:rsidRPr="000E5079">
        <w:rPr>
          <w:rFonts w:ascii="Arial" w:hAnsi="Arial" w:cs="Arial"/>
          <w:sz w:val="24"/>
        </w:rPr>
        <w:t>dmowy wykonania tłumaczenia na żądanie sądu, prokuratora, Poli</w:t>
      </w:r>
      <w:r w:rsidRPr="000E5079">
        <w:rPr>
          <w:rFonts w:ascii="Arial" w:hAnsi="Arial" w:cs="Arial"/>
          <w:sz w:val="24"/>
        </w:rPr>
        <w:t xml:space="preserve">cji oraz organów administracji publicznej. </w:t>
      </w:r>
    </w:p>
    <w:bookmarkEnd w:id="2"/>
    <w:p w:rsidR="00D15423" w:rsidRPr="000E5079" w:rsidRDefault="0052662C" w:rsidP="00D15423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 w:rsidRPr="000E5079">
        <w:rPr>
          <w:rFonts w:ascii="Arial" w:hAnsi="Arial" w:cs="Arial"/>
          <w:sz w:val="24"/>
        </w:rPr>
        <w:t>[Dowód: akta kontroli, str.</w:t>
      </w:r>
      <w:r>
        <w:rPr>
          <w:rFonts w:ascii="Arial" w:hAnsi="Arial" w:cs="Arial"/>
          <w:sz w:val="24"/>
        </w:rPr>
        <w:t xml:space="preserve"> 2</w:t>
      </w:r>
      <w:r w:rsidRPr="000E5079">
        <w:rPr>
          <w:rFonts w:ascii="Arial" w:hAnsi="Arial" w:cs="Arial"/>
          <w:sz w:val="24"/>
        </w:rPr>
        <w:t>]</w:t>
      </w:r>
    </w:p>
    <w:p w:rsidR="00E87BC6" w:rsidRDefault="0052662C" w:rsidP="00E87BC6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6B0F6E">
        <w:rPr>
          <w:rFonts w:ascii="Arial" w:hAnsi="Arial" w:cs="Arial"/>
          <w:sz w:val="24"/>
        </w:rPr>
        <w:t>Od dnia ostatniego wpisu tłumacz przysięgły nie przerywał wykonywania czynności na okres dłuższy niż 3 lata</w:t>
      </w:r>
      <w:r>
        <w:rPr>
          <w:rFonts w:ascii="Arial" w:hAnsi="Arial" w:cs="Arial"/>
          <w:sz w:val="24"/>
          <w:vertAlign w:val="superscript"/>
        </w:rPr>
        <w:footnoteReference w:id="4"/>
      </w:r>
      <w:r w:rsidRPr="006B0F6E">
        <w:rPr>
          <w:rFonts w:ascii="Arial" w:hAnsi="Arial" w:cs="Arial"/>
          <w:sz w:val="24"/>
        </w:rPr>
        <w:t>.</w:t>
      </w:r>
    </w:p>
    <w:p w:rsidR="00F62331" w:rsidRDefault="0052662C" w:rsidP="00E87BC6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Tłumacz przysięgły </w:t>
      </w:r>
      <w:r>
        <w:rPr>
          <w:rFonts w:ascii="Arial" w:hAnsi="Arial" w:cs="Arial"/>
          <w:sz w:val="24"/>
        </w:rPr>
        <w:t xml:space="preserve">nie </w:t>
      </w:r>
      <w:r w:rsidRPr="00F9166A">
        <w:rPr>
          <w:rFonts w:ascii="Arial" w:hAnsi="Arial" w:cs="Arial"/>
          <w:sz w:val="24"/>
        </w:rPr>
        <w:t>spełnił ustawow</w:t>
      </w:r>
      <w:r>
        <w:rPr>
          <w:rFonts w:ascii="Arial" w:hAnsi="Arial" w:cs="Arial"/>
          <w:sz w:val="24"/>
        </w:rPr>
        <w:t>ego</w:t>
      </w:r>
      <w:r w:rsidRPr="00F9166A">
        <w:rPr>
          <w:rFonts w:ascii="Arial" w:hAnsi="Arial" w:cs="Arial"/>
          <w:sz w:val="24"/>
        </w:rPr>
        <w:t xml:space="preserve"> obowiąz</w:t>
      </w:r>
      <w:r>
        <w:rPr>
          <w:rFonts w:ascii="Arial" w:hAnsi="Arial" w:cs="Arial"/>
          <w:sz w:val="24"/>
        </w:rPr>
        <w:t>k</w:t>
      </w:r>
      <w:r>
        <w:rPr>
          <w:rFonts w:ascii="Arial" w:hAnsi="Arial" w:cs="Arial"/>
          <w:sz w:val="24"/>
        </w:rPr>
        <w:t>u</w:t>
      </w:r>
      <w:r w:rsidRPr="00F9166A">
        <w:rPr>
          <w:rFonts w:ascii="Arial" w:hAnsi="Arial" w:cs="Arial"/>
          <w:sz w:val="24"/>
        </w:rPr>
        <w:t xml:space="preserve"> złożenia Wojewodzie Opolskiemu wzoru podpisu i odcisk</w:t>
      </w:r>
      <w:r>
        <w:rPr>
          <w:rFonts w:ascii="Arial" w:hAnsi="Arial" w:cs="Arial"/>
          <w:sz w:val="24"/>
        </w:rPr>
        <w:t>u</w:t>
      </w:r>
      <w:r w:rsidRPr="00F9166A">
        <w:rPr>
          <w:rFonts w:ascii="Arial" w:hAnsi="Arial" w:cs="Arial"/>
          <w:sz w:val="24"/>
        </w:rPr>
        <w:t xml:space="preserve"> pieczęci, o którym mowa w art. 19 ustawy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o zawodzie tłumacza przysięgłego.</w:t>
      </w:r>
    </w:p>
    <w:p w:rsidR="00F62331" w:rsidRDefault="0052662C" w:rsidP="00F62331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[Dowód: akta kontroli, str.</w:t>
      </w:r>
      <w:r>
        <w:rPr>
          <w:rFonts w:ascii="Arial" w:hAnsi="Arial" w:cs="Arial"/>
          <w:sz w:val="24"/>
        </w:rPr>
        <w:t xml:space="preserve"> 3</w:t>
      </w:r>
      <w:r>
        <w:rPr>
          <w:rFonts w:ascii="Arial" w:hAnsi="Arial" w:cs="Arial"/>
          <w:sz w:val="24"/>
        </w:rPr>
        <w:t>-5</w:t>
      </w:r>
      <w:r>
        <w:rPr>
          <w:rFonts w:ascii="Arial" w:hAnsi="Arial" w:cs="Arial"/>
          <w:sz w:val="24"/>
        </w:rPr>
        <w:t>]</w:t>
      </w:r>
    </w:p>
    <w:p w:rsidR="00DD047A" w:rsidRDefault="0052662C" w:rsidP="003C3F9A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</w:rPr>
        <w:t xml:space="preserve">W </w:t>
      </w:r>
      <w:r>
        <w:rPr>
          <w:rFonts w:ascii="Arial" w:hAnsi="Arial" w:cs="Arial"/>
          <w:sz w:val="24"/>
        </w:rPr>
        <w:t>zakresie</w:t>
      </w:r>
      <w:r>
        <w:rPr>
          <w:rFonts w:ascii="Arial" w:hAnsi="Arial" w:cs="Arial"/>
          <w:sz w:val="24"/>
        </w:rPr>
        <w:t xml:space="preserve"> poprawności</w:t>
      </w:r>
      <w:r>
        <w:rPr>
          <w:rFonts w:ascii="Arial" w:hAnsi="Arial" w:cs="Arial"/>
          <w:sz w:val="24"/>
        </w:rPr>
        <w:t xml:space="preserve"> prowadzenia </w:t>
      </w:r>
      <w:bookmarkStart w:id="3" w:name="_Hlk86065289"/>
      <w:r>
        <w:rPr>
          <w:rFonts w:ascii="Arial" w:hAnsi="Arial" w:cs="Arial"/>
          <w:sz w:val="24"/>
        </w:rPr>
        <w:t>repe</w:t>
      </w:r>
      <w:r>
        <w:rPr>
          <w:rFonts w:ascii="Arial" w:hAnsi="Arial" w:cs="Arial"/>
          <w:sz w:val="24"/>
        </w:rPr>
        <w:t>rtor</w:t>
      </w:r>
      <w:r>
        <w:rPr>
          <w:rFonts w:ascii="Arial" w:hAnsi="Arial" w:cs="Arial"/>
          <w:sz w:val="24"/>
        </w:rPr>
        <w:t xml:space="preserve">ium </w:t>
      </w:r>
      <w:bookmarkEnd w:id="3"/>
      <w:r>
        <w:rPr>
          <w:rFonts w:ascii="Arial" w:hAnsi="Arial" w:cs="Arial"/>
          <w:sz w:val="24"/>
        </w:rPr>
        <w:t xml:space="preserve">stwierdzono następujące </w:t>
      </w:r>
      <w:r>
        <w:rPr>
          <w:rFonts w:ascii="Arial" w:hAnsi="Arial" w:cs="Arial"/>
          <w:sz w:val="24"/>
        </w:rPr>
        <w:t>uchybienia</w:t>
      </w:r>
      <w:r>
        <w:rPr>
          <w:rFonts w:ascii="Arial" w:hAnsi="Arial" w:cs="Arial"/>
          <w:sz w:val="24"/>
        </w:rPr>
        <w:t>:</w:t>
      </w:r>
    </w:p>
    <w:p w:rsidR="008C0A38" w:rsidRPr="00E2294A" w:rsidRDefault="0052662C" w:rsidP="00E2294A">
      <w:pPr>
        <w:pStyle w:val="Akapitzlist"/>
        <w:numPr>
          <w:ilvl w:val="3"/>
          <w:numId w:val="5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</w:t>
      </w:r>
      <w:r w:rsidRPr="00DD047A">
        <w:rPr>
          <w:rFonts w:ascii="Arial" w:hAnsi="Arial" w:cs="Arial"/>
          <w:sz w:val="24"/>
        </w:rPr>
        <w:t xml:space="preserve">rak odnotowania w </w:t>
      </w:r>
      <w:r>
        <w:rPr>
          <w:rFonts w:ascii="Arial" w:hAnsi="Arial" w:cs="Arial"/>
          <w:sz w:val="24"/>
        </w:rPr>
        <w:t>repertorium</w:t>
      </w:r>
      <w:r w:rsidRPr="00DD047A">
        <w:rPr>
          <w:rFonts w:ascii="Arial" w:hAnsi="Arial" w:cs="Arial"/>
          <w:sz w:val="24"/>
        </w:rPr>
        <w:t xml:space="preserve"> niektórych ustawowo wymaganych danych, tj.</w:t>
      </w:r>
      <w:r>
        <w:rPr>
          <w:rFonts w:ascii="Arial" w:hAnsi="Arial" w:cs="Arial"/>
          <w:sz w:val="24"/>
        </w:rPr>
        <w:t>:</w:t>
      </w:r>
    </w:p>
    <w:p w:rsidR="00FE129F" w:rsidRPr="00DD047A" w:rsidRDefault="0052662C" w:rsidP="00FE129F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daty </w:t>
      </w:r>
      <w:r w:rsidRPr="00DD047A">
        <w:rPr>
          <w:rFonts w:ascii="Arial" w:hAnsi="Arial" w:cs="Arial"/>
          <w:sz w:val="24"/>
        </w:rPr>
        <w:t xml:space="preserve">dokumentu albo adnotacji o jej braku na tłumaczonym dokumencie – </w:t>
      </w:r>
      <w:r w:rsidRPr="00DD047A">
        <w:rPr>
          <w:rFonts w:ascii="Arial" w:hAnsi="Arial" w:cs="Arial"/>
          <w:sz w:val="24"/>
        </w:rPr>
        <w:br/>
        <w:t xml:space="preserve">w </w:t>
      </w:r>
      <w:r>
        <w:rPr>
          <w:rFonts w:ascii="Arial" w:hAnsi="Arial" w:cs="Arial"/>
          <w:sz w:val="24"/>
        </w:rPr>
        <w:t xml:space="preserve">jednym </w:t>
      </w:r>
      <w:r w:rsidRPr="00DD047A">
        <w:rPr>
          <w:rFonts w:ascii="Arial" w:hAnsi="Arial" w:cs="Arial"/>
          <w:sz w:val="24"/>
        </w:rPr>
        <w:t>wpis</w:t>
      </w:r>
      <w:r>
        <w:rPr>
          <w:rFonts w:ascii="Arial" w:hAnsi="Arial" w:cs="Arial"/>
          <w:sz w:val="24"/>
        </w:rPr>
        <w:t xml:space="preserve">ie o </w:t>
      </w:r>
      <w:r w:rsidRPr="00DD047A">
        <w:rPr>
          <w:rFonts w:ascii="Arial" w:hAnsi="Arial" w:cs="Arial"/>
          <w:sz w:val="24"/>
        </w:rPr>
        <w:t>lp.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27</w:t>
      </w:r>
      <w:r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>;</w:t>
      </w:r>
    </w:p>
    <w:p w:rsidR="00FE129F" w:rsidRPr="00DD047A" w:rsidRDefault="0052662C" w:rsidP="007C25D7">
      <w:pPr>
        <w:pStyle w:val="Akapitzlist"/>
        <w:spacing w:before="120" w:after="120" w:line="360" w:lineRule="auto"/>
        <w:ind w:firstLine="273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t>Zgodnie z</w:t>
      </w:r>
      <w:r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 stanowiskiem</w:t>
      </w:r>
      <w:r w:rsidRPr="00DD047A">
        <w:rPr>
          <w:rFonts w:ascii="Arial" w:hAnsi="Arial" w:cs="Arial"/>
          <w:sz w:val="24"/>
        </w:rPr>
        <w:t xml:space="preserve"> </w:t>
      </w:r>
      <w:r w:rsidRPr="000F08A9">
        <w:rPr>
          <w:rFonts w:ascii="Arial" w:hAnsi="Arial" w:cs="Arial"/>
          <w:sz w:val="24"/>
        </w:rPr>
        <w:t>Komisji Odpowiedzialności Zawodowej Tłumaczy Przysięgłych pr</w:t>
      </w:r>
      <w:r w:rsidRPr="000F08A9">
        <w:rPr>
          <w:rFonts w:ascii="Arial" w:hAnsi="Arial" w:cs="Arial"/>
          <w:sz w:val="24"/>
        </w:rPr>
        <w:t>zy Ministrze Sprawiedliwości z dnia 21 listopada 2019 r.</w:t>
      </w:r>
      <w:r>
        <w:rPr>
          <w:rStyle w:val="Odwoanieprzypisudolnego"/>
          <w:rFonts w:ascii="Arial" w:hAnsi="Arial" w:cs="Arial"/>
          <w:sz w:val="24"/>
        </w:rPr>
        <w:footnoteReference w:id="5"/>
      </w:r>
      <w:r>
        <w:rPr>
          <w:rFonts w:ascii="Arial" w:hAnsi="Arial" w:cs="Arial"/>
          <w:sz w:val="24"/>
        </w:rPr>
        <w:t xml:space="preserve">: </w:t>
      </w:r>
      <w:r w:rsidRPr="00DD047A">
        <w:rPr>
          <w:rFonts w:ascii="Arial" w:hAnsi="Arial" w:cs="Arial"/>
          <w:sz w:val="24"/>
        </w:rPr>
        <w:t>„data dokumentu podobnie jak w innych rubrykach, powinna być pełna i podana zgodnie ze zwyczajem zapisu dat w Polsce (…). W razie braku daty lub oznaczenia dokumentu, należy ten fakt odnotować zwro</w:t>
      </w:r>
      <w:r w:rsidRPr="00DD047A">
        <w:rPr>
          <w:rFonts w:ascii="Arial" w:hAnsi="Arial" w:cs="Arial"/>
          <w:sz w:val="24"/>
        </w:rPr>
        <w:t xml:space="preserve">tem </w:t>
      </w:r>
      <w:r>
        <w:rPr>
          <w:rFonts w:ascii="Arial" w:hAnsi="Arial" w:cs="Arial"/>
          <w:sz w:val="24"/>
        </w:rPr>
        <w:t>‘</w:t>
      </w:r>
      <w:r w:rsidRPr="00DD047A">
        <w:rPr>
          <w:rFonts w:ascii="Arial" w:hAnsi="Arial" w:cs="Arial"/>
          <w:sz w:val="24"/>
        </w:rPr>
        <w:t>bez oznaczenia</w:t>
      </w:r>
      <w:r>
        <w:rPr>
          <w:rFonts w:ascii="Arial" w:hAnsi="Arial" w:cs="Arial"/>
          <w:sz w:val="24"/>
        </w:rPr>
        <w:t>’</w:t>
      </w:r>
      <w:r w:rsidRPr="00DD047A">
        <w:rPr>
          <w:rFonts w:ascii="Arial" w:hAnsi="Arial" w:cs="Arial"/>
          <w:sz w:val="24"/>
        </w:rPr>
        <w:t xml:space="preserve"> lub skrótami </w:t>
      </w:r>
      <w:r>
        <w:rPr>
          <w:rFonts w:ascii="Arial" w:hAnsi="Arial" w:cs="Arial"/>
          <w:sz w:val="24"/>
        </w:rPr>
        <w:t>‘</w:t>
      </w:r>
      <w:r w:rsidRPr="00DD047A">
        <w:rPr>
          <w:rFonts w:ascii="Arial" w:hAnsi="Arial" w:cs="Arial"/>
          <w:sz w:val="24"/>
        </w:rPr>
        <w:t>b.d.</w:t>
      </w:r>
      <w:r>
        <w:rPr>
          <w:rFonts w:ascii="Arial" w:hAnsi="Arial" w:cs="Arial"/>
          <w:sz w:val="24"/>
        </w:rPr>
        <w:t>’</w:t>
      </w:r>
      <w:r w:rsidRPr="00DD047A">
        <w:rPr>
          <w:rFonts w:ascii="Arial" w:hAnsi="Arial" w:cs="Arial"/>
          <w:sz w:val="24"/>
        </w:rPr>
        <w:t xml:space="preserve"> lub </w:t>
      </w:r>
      <w:r>
        <w:rPr>
          <w:rFonts w:ascii="Arial" w:hAnsi="Arial" w:cs="Arial"/>
          <w:sz w:val="24"/>
        </w:rPr>
        <w:t>‘</w:t>
      </w:r>
      <w:r w:rsidRPr="00DD047A">
        <w:rPr>
          <w:rFonts w:ascii="Arial" w:hAnsi="Arial" w:cs="Arial"/>
          <w:sz w:val="24"/>
        </w:rPr>
        <w:t>b.o</w:t>
      </w:r>
      <w:r>
        <w:rPr>
          <w:rFonts w:ascii="Arial" w:hAnsi="Arial" w:cs="Arial"/>
          <w:sz w:val="24"/>
        </w:rPr>
        <w:t>’</w:t>
      </w:r>
      <w:r w:rsidRPr="00DD047A">
        <w:rPr>
          <w:rFonts w:ascii="Arial" w:hAnsi="Arial" w:cs="Arial"/>
          <w:sz w:val="24"/>
        </w:rPr>
        <w:t>”</w:t>
      </w:r>
      <w:r>
        <w:rPr>
          <w:rFonts w:ascii="Arial" w:hAnsi="Arial" w:cs="Arial"/>
          <w:sz w:val="24"/>
        </w:rPr>
        <w:t>.</w:t>
      </w:r>
    </w:p>
    <w:p w:rsidR="003C3F9A" w:rsidRPr="00DD047A" w:rsidRDefault="0052662C" w:rsidP="003C3F9A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t xml:space="preserve">oznaczenia dokumentu albo adnotacji o jego braku na tłumaczonym dokumencie – w </w:t>
      </w:r>
      <w:r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 xml:space="preserve"> </w:t>
      </w:r>
      <w:r w:rsidRPr="00DD047A">
        <w:rPr>
          <w:rFonts w:ascii="Arial" w:hAnsi="Arial" w:cs="Arial"/>
          <w:sz w:val="24"/>
        </w:rPr>
        <w:t>wpis</w:t>
      </w:r>
      <w:r>
        <w:rPr>
          <w:rFonts w:ascii="Arial" w:hAnsi="Arial" w:cs="Arial"/>
          <w:sz w:val="24"/>
        </w:rPr>
        <w:t>ach (</w:t>
      </w:r>
      <w:r w:rsidRPr="00DD047A">
        <w:rPr>
          <w:rFonts w:ascii="Arial" w:hAnsi="Arial" w:cs="Arial"/>
          <w:sz w:val="24"/>
        </w:rPr>
        <w:t>lp.:</w:t>
      </w:r>
      <w:r>
        <w:rPr>
          <w:rFonts w:ascii="Arial" w:hAnsi="Arial" w:cs="Arial"/>
          <w:sz w:val="24"/>
        </w:rPr>
        <w:t xml:space="preserve"> 274, 276, 277, </w:t>
      </w:r>
      <w:r>
        <w:rPr>
          <w:rFonts w:ascii="Arial" w:hAnsi="Arial" w:cs="Arial"/>
          <w:sz w:val="24"/>
        </w:rPr>
        <w:t>280</w:t>
      </w:r>
      <w:r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>;</w:t>
      </w:r>
    </w:p>
    <w:p w:rsidR="00953F75" w:rsidRPr="00FE129F" w:rsidRDefault="0052662C" w:rsidP="007C25D7">
      <w:pPr>
        <w:spacing w:before="120" w:after="120" w:line="360" w:lineRule="auto"/>
        <w:ind w:left="708" w:firstLine="285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t xml:space="preserve">W myśl </w:t>
      </w:r>
      <w:r>
        <w:rPr>
          <w:rFonts w:ascii="Arial" w:hAnsi="Arial" w:cs="Arial"/>
          <w:sz w:val="24"/>
        </w:rPr>
        <w:t xml:space="preserve">ww. </w:t>
      </w:r>
      <w:r w:rsidRPr="00DD047A">
        <w:rPr>
          <w:rFonts w:ascii="Arial" w:hAnsi="Arial" w:cs="Arial"/>
          <w:sz w:val="24"/>
        </w:rPr>
        <w:t xml:space="preserve">stanowiska </w:t>
      </w:r>
      <w:r>
        <w:rPr>
          <w:rFonts w:ascii="Arial" w:hAnsi="Arial" w:cs="Arial"/>
          <w:sz w:val="24"/>
        </w:rPr>
        <w:t xml:space="preserve">KOZTP: </w:t>
      </w:r>
      <w:r w:rsidRPr="00DD047A">
        <w:rPr>
          <w:rFonts w:ascii="Arial" w:hAnsi="Arial" w:cs="Arial"/>
          <w:sz w:val="24"/>
        </w:rPr>
        <w:t xml:space="preserve">„(…) </w:t>
      </w:r>
      <w:r w:rsidRPr="005C5F79">
        <w:rPr>
          <w:rFonts w:ascii="Arial" w:hAnsi="Arial" w:cs="Arial"/>
          <w:sz w:val="24"/>
        </w:rPr>
        <w:t>Numer dokumentu</w:t>
      </w:r>
      <w:r w:rsidRPr="00DD047A">
        <w:rPr>
          <w:rFonts w:ascii="Arial" w:hAnsi="Arial" w:cs="Arial"/>
          <w:sz w:val="24"/>
        </w:rPr>
        <w:t xml:space="preserve"> może być w tej rubryce wpisany jako oznaczenie dokumentu, jeśli dokument jest opatrzony numerem (…). W razie braku daty lub oznaczenia dokumentu, należy ten fakt odnotować zwrotem </w:t>
      </w:r>
      <w:r>
        <w:rPr>
          <w:rFonts w:ascii="Arial" w:hAnsi="Arial" w:cs="Arial"/>
          <w:sz w:val="24"/>
        </w:rPr>
        <w:t>‘</w:t>
      </w:r>
      <w:r w:rsidRPr="00DD047A">
        <w:rPr>
          <w:rFonts w:ascii="Arial" w:hAnsi="Arial" w:cs="Arial"/>
          <w:sz w:val="24"/>
        </w:rPr>
        <w:t>bez oznaczenia</w:t>
      </w:r>
      <w:r>
        <w:rPr>
          <w:rFonts w:ascii="Arial" w:hAnsi="Arial" w:cs="Arial"/>
          <w:sz w:val="24"/>
        </w:rPr>
        <w:t>’</w:t>
      </w:r>
      <w:r w:rsidRPr="00DD047A">
        <w:rPr>
          <w:rFonts w:ascii="Arial" w:hAnsi="Arial" w:cs="Arial"/>
          <w:sz w:val="24"/>
        </w:rPr>
        <w:t xml:space="preserve"> lub skrótami </w:t>
      </w:r>
      <w:r>
        <w:rPr>
          <w:rFonts w:ascii="Arial" w:hAnsi="Arial" w:cs="Arial"/>
          <w:sz w:val="24"/>
        </w:rPr>
        <w:t>‘</w:t>
      </w:r>
      <w:r w:rsidRPr="00DD047A">
        <w:rPr>
          <w:rFonts w:ascii="Arial" w:hAnsi="Arial" w:cs="Arial"/>
          <w:sz w:val="24"/>
        </w:rPr>
        <w:t>b.d.</w:t>
      </w:r>
      <w:r>
        <w:rPr>
          <w:rFonts w:ascii="Arial" w:hAnsi="Arial" w:cs="Arial"/>
          <w:sz w:val="24"/>
        </w:rPr>
        <w:t>’</w:t>
      </w:r>
      <w:r w:rsidRPr="00DD047A">
        <w:rPr>
          <w:rFonts w:ascii="Arial" w:hAnsi="Arial" w:cs="Arial"/>
          <w:sz w:val="24"/>
        </w:rPr>
        <w:t xml:space="preserve"> albo </w:t>
      </w:r>
      <w:r>
        <w:rPr>
          <w:rFonts w:ascii="Arial" w:hAnsi="Arial" w:cs="Arial"/>
          <w:sz w:val="24"/>
        </w:rPr>
        <w:t>‘</w:t>
      </w:r>
      <w:r w:rsidRPr="00DD047A">
        <w:rPr>
          <w:rFonts w:ascii="Arial" w:hAnsi="Arial" w:cs="Arial"/>
          <w:sz w:val="24"/>
        </w:rPr>
        <w:t>b.o</w:t>
      </w:r>
      <w:r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’</w:t>
      </w:r>
      <w:r w:rsidRPr="00DD047A">
        <w:rPr>
          <w:rFonts w:ascii="Arial" w:hAnsi="Arial" w:cs="Arial"/>
          <w:sz w:val="24"/>
        </w:rPr>
        <w:t>”</w:t>
      </w:r>
    </w:p>
    <w:p w:rsidR="00731A28" w:rsidRDefault="0052662C" w:rsidP="0055549C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bookmarkStart w:id="4" w:name="_Hlk85189018"/>
      <w:r>
        <w:rPr>
          <w:rFonts w:ascii="Arial" w:hAnsi="Arial" w:cs="Arial"/>
          <w:sz w:val="24"/>
        </w:rPr>
        <w:lastRenderedPageBreak/>
        <w:t>uwag o formie dokumentu –</w:t>
      </w:r>
      <w:r>
        <w:rPr>
          <w:rFonts w:ascii="Arial" w:hAnsi="Arial" w:cs="Arial"/>
          <w:sz w:val="24"/>
        </w:rPr>
        <w:t xml:space="preserve"> w </w:t>
      </w:r>
      <w:r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 xml:space="preserve"> wpisach (lp.: 274</w:t>
      </w:r>
      <w:r>
        <w:rPr>
          <w:rFonts w:ascii="Arial" w:hAnsi="Arial" w:cs="Arial"/>
          <w:sz w:val="24"/>
        </w:rPr>
        <w:t>, 276, 277, 279, 280</w:t>
      </w:r>
      <w:r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>;</w:t>
      </w:r>
    </w:p>
    <w:p w:rsidR="00A14B44" w:rsidRDefault="0052662C" w:rsidP="00A14B44">
      <w:pPr>
        <w:pStyle w:val="Akapitzlist"/>
        <w:spacing w:before="120" w:after="120" w:line="360" w:lineRule="auto"/>
        <w:ind w:firstLine="69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Stosownie do stanowiska KOZTP: „Brak uwagi na temat stanu dokumentu oznacza, że dokument jest w dobrym stanie, nie nasuwającym żadnych zastrzeżeń. Zawsze jednak należy w tej rubryce stwierdzić, czy dokument jest w formie oryginału lub tekstu niesygnowanego</w:t>
      </w:r>
      <w:r>
        <w:rPr>
          <w:rFonts w:ascii="Arial" w:hAnsi="Arial" w:cs="Arial"/>
          <w:sz w:val="24"/>
        </w:rPr>
        <w:t xml:space="preserve"> (kopii, wydruku faksu, skanu, itp.) Natomiast rubryka ta nie wymaga oczywiście wpisu </w:t>
      </w:r>
      <w:r>
        <w:rPr>
          <w:rFonts w:ascii="Arial" w:hAnsi="Arial" w:cs="Arial"/>
          <w:sz w:val="24"/>
        </w:rPr>
        <w:br/>
        <w:t>w przypadku wykonywania tłumaczenia ustnego”.</w:t>
      </w:r>
    </w:p>
    <w:p w:rsidR="00574D2F" w:rsidRPr="00A14B44" w:rsidRDefault="0052662C" w:rsidP="00A14B44">
      <w:pPr>
        <w:pStyle w:val="Akapitzlist"/>
        <w:spacing w:before="120" w:after="120" w:line="360" w:lineRule="auto"/>
        <w:ind w:firstLine="69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ww. wpisach forma dokumentu została określona jako „o”.</w:t>
      </w:r>
    </w:p>
    <w:p w:rsidR="0055549C" w:rsidRPr="00DD047A" w:rsidRDefault="0052662C" w:rsidP="0055549C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t xml:space="preserve">rodzaju wykonanej czynności </w:t>
      </w:r>
      <w:bookmarkEnd w:id="4"/>
      <w:r w:rsidRPr="00DD047A">
        <w:rPr>
          <w:rFonts w:ascii="Arial" w:hAnsi="Arial" w:cs="Arial"/>
          <w:sz w:val="24"/>
        </w:rPr>
        <w:t xml:space="preserve">– we wszystkich </w:t>
      </w:r>
      <w:r>
        <w:rPr>
          <w:rFonts w:ascii="Arial" w:hAnsi="Arial" w:cs="Arial"/>
          <w:sz w:val="24"/>
        </w:rPr>
        <w:t>7</w:t>
      </w:r>
      <w:r w:rsidRPr="00DD047A">
        <w:rPr>
          <w:rFonts w:ascii="Arial" w:hAnsi="Arial" w:cs="Arial"/>
          <w:sz w:val="24"/>
        </w:rPr>
        <w:t xml:space="preserve"> wpisach (lp.: </w:t>
      </w:r>
      <w:r>
        <w:rPr>
          <w:rFonts w:ascii="Arial" w:hAnsi="Arial" w:cs="Arial"/>
          <w:sz w:val="24"/>
        </w:rPr>
        <w:t>274-2</w:t>
      </w:r>
      <w:r>
        <w:rPr>
          <w:rFonts w:ascii="Arial" w:hAnsi="Arial" w:cs="Arial"/>
          <w:sz w:val="24"/>
        </w:rPr>
        <w:t>80</w:t>
      </w:r>
      <w:r w:rsidRPr="00DD047A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>;</w:t>
      </w:r>
      <w:r w:rsidRPr="00DD047A">
        <w:rPr>
          <w:rFonts w:ascii="Arial" w:hAnsi="Arial" w:cs="Arial"/>
          <w:sz w:val="24"/>
        </w:rPr>
        <w:t xml:space="preserve"> </w:t>
      </w:r>
    </w:p>
    <w:p w:rsidR="00701CD5" w:rsidRDefault="0052662C" w:rsidP="00701CD5">
      <w:pPr>
        <w:spacing w:before="120" w:after="120" w:line="360" w:lineRule="auto"/>
        <w:ind w:left="708" w:firstLine="285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t>W myśl ww. stanowiska</w:t>
      </w:r>
      <w:r>
        <w:rPr>
          <w:rFonts w:ascii="Arial" w:hAnsi="Arial" w:cs="Arial"/>
          <w:sz w:val="24"/>
        </w:rPr>
        <w:t xml:space="preserve"> KOZTP</w:t>
      </w:r>
      <w:r>
        <w:rPr>
          <w:rFonts w:ascii="Arial" w:hAnsi="Arial" w:cs="Arial"/>
          <w:sz w:val="24"/>
        </w:rPr>
        <w:t>:</w:t>
      </w:r>
      <w:r w:rsidRPr="00DD047A">
        <w:rPr>
          <w:rFonts w:ascii="Arial" w:hAnsi="Arial" w:cs="Arial"/>
          <w:sz w:val="24"/>
        </w:rPr>
        <w:t xml:space="preserve"> „wpis do tej rubryki ma określić czynność wykonaną przez tłumacza przysięgłego, do wykonania której pozostaje uprawniony mocą art. 13 ww. ustawy, a więc jedną z następujących czynności: tłumaczenie pisemne </w:t>
      </w:r>
      <w:r w:rsidRPr="00DC0D8C">
        <w:rPr>
          <w:rFonts w:ascii="Arial" w:hAnsi="Arial" w:cs="Arial"/>
          <w:sz w:val="24"/>
        </w:rPr>
        <w:t>z języka</w:t>
      </w:r>
      <w:r w:rsidRPr="00DD047A">
        <w:rPr>
          <w:rFonts w:ascii="Arial" w:hAnsi="Arial" w:cs="Arial"/>
          <w:sz w:val="24"/>
        </w:rPr>
        <w:t xml:space="preserve"> (…) na język (…), tłumaczenie ustne (zawsze na język […] </w:t>
      </w:r>
      <w:r w:rsidRPr="00DC0D8C">
        <w:rPr>
          <w:rFonts w:ascii="Arial" w:hAnsi="Arial" w:cs="Arial"/>
          <w:sz w:val="24"/>
        </w:rPr>
        <w:t>i z języka</w:t>
      </w:r>
      <w:r w:rsidRPr="00DD047A">
        <w:rPr>
          <w:rFonts w:ascii="Arial" w:hAnsi="Arial" w:cs="Arial"/>
          <w:sz w:val="24"/>
        </w:rPr>
        <w:t xml:space="preserve"> […] na język polski), poświadczenie dostarczonego tłumaczenia pisemnego </w:t>
      </w:r>
      <w:r w:rsidRPr="00DC0D8C">
        <w:rPr>
          <w:rFonts w:ascii="Arial" w:hAnsi="Arial" w:cs="Arial"/>
          <w:sz w:val="24"/>
        </w:rPr>
        <w:t>z języka</w:t>
      </w:r>
      <w:r w:rsidRPr="00DD047A">
        <w:rPr>
          <w:rFonts w:ascii="Arial" w:hAnsi="Arial" w:cs="Arial"/>
          <w:sz w:val="24"/>
        </w:rPr>
        <w:t xml:space="preserve"> (…) na język, odpis dokumentu w języku (…), poświadczenie dostarczonego odpisu dokumentu </w:t>
      </w:r>
      <w:r>
        <w:rPr>
          <w:rFonts w:ascii="Arial" w:hAnsi="Arial" w:cs="Arial"/>
          <w:sz w:val="24"/>
        </w:rPr>
        <w:br/>
      </w:r>
      <w:r w:rsidRPr="00DD047A">
        <w:rPr>
          <w:rFonts w:ascii="Arial" w:hAnsi="Arial" w:cs="Arial"/>
          <w:sz w:val="24"/>
        </w:rPr>
        <w:t xml:space="preserve">w języku (…). </w:t>
      </w:r>
    </w:p>
    <w:p w:rsidR="00503E3F" w:rsidRPr="00793B33" w:rsidRDefault="0052662C" w:rsidP="00574D2F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 w:rsidRPr="00701CD5">
        <w:rPr>
          <w:rFonts w:ascii="Arial" w:hAnsi="Arial" w:cs="Arial"/>
          <w:sz w:val="24"/>
        </w:rPr>
        <w:t>P</w:t>
      </w:r>
      <w:r w:rsidRPr="00701CD5">
        <w:rPr>
          <w:rFonts w:ascii="Arial" w:hAnsi="Arial" w:cs="Arial"/>
          <w:sz w:val="24"/>
        </w:rPr>
        <w:t xml:space="preserve">onadto, </w:t>
      </w:r>
      <w:r w:rsidRPr="00701CD5">
        <w:rPr>
          <w:rFonts w:ascii="Arial" w:hAnsi="Arial" w:cs="Arial"/>
          <w:sz w:val="24"/>
        </w:rPr>
        <w:t>w</w:t>
      </w:r>
      <w:r>
        <w:rPr>
          <w:rFonts w:ascii="Arial" w:hAnsi="Arial" w:cs="Arial"/>
          <w:sz w:val="24"/>
        </w:rPr>
        <w:t xml:space="preserve"> prowadzonym repertorium stwierdzono brak </w:t>
      </w:r>
      <w:r w:rsidRPr="00793B33">
        <w:rPr>
          <w:rFonts w:ascii="Arial" w:hAnsi="Arial" w:cs="Arial"/>
          <w:sz w:val="24"/>
        </w:rPr>
        <w:t>rubryk</w:t>
      </w:r>
      <w:r w:rsidRPr="00793B33">
        <w:rPr>
          <w:rFonts w:ascii="Arial" w:hAnsi="Arial" w:cs="Arial"/>
          <w:sz w:val="24"/>
        </w:rPr>
        <w:t>i</w:t>
      </w:r>
      <w:r w:rsidRPr="00793B33">
        <w:rPr>
          <w:rFonts w:ascii="Arial" w:hAnsi="Arial" w:cs="Arial"/>
          <w:sz w:val="24"/>
        </w:rPr>
        <w:t xml:space="preserve"> do odnotowania informacji określonych w art. 17 ust. 2 pkt </w:t>
      </w:r>
      <w:r w:rsidRPr="00793B33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 xml:space="preserve"> ustaw</w:t>
      </w:r>
      <w:r>
        <w:rPr>
          <w:rFonts w:ascii="Arial" w:hAnsi="Arial" w:cs="Arial"/>
          <w:sz w:val="24"/>
        </w:rPr>
        <w:t>y</w:t>
      </w:r>
      <w:r>
        <w:rPr>
          <w:rFonts w:ascii="Arial" w:hAnsi="Arial" w:cs="Arial"/>
          <w:sz w:val="24"/>
        </w:rPr>
        <w:t xml:space="preserve"> o zawodzie tłumacza przysięgłego</w:t>
      </w:r>
      <w:r w:rsidRPr="00793B33">
        <w:rPr>
          <w:rFonts w:ascii="Arial" w:hAnsi="Arial" w:cs="Arial"/>
          <w:sz w:val="24"/>
        </w:rPr>
        <w:t>, tj</w:t>
      </w:r>
      <w:r>
        <w:rPr>
          <w:rFonts w:ascii="Arial" w:hAnsi="Arial" w:cs="Arial"/>
          <w:sz w:val="24"/>
        </w:rPr>
        <w:t xml:space="preserve">. </w:t>
      </w:r>
      <w:r w:rsidRPr="00793B33">
        <w:rPr>
          <w:rFonts w:ascii="Arial" w:hAnsi="Arial" w:cs="Arial"/>
          <w:sz w:val="24"/>
        </w:rPr>
        <w:t>daty zwrotu dokumentu wraz z tłumaczeniem.</w:t>
      </w:r>
    </w:p>
    <w:p w:rsidR="00C62B9B" w:rsidRDefault="0052662C" w:rsidP="00574D2F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wyniku kontroli ujawniono również</w:t>
      </w:r>
      <w:r w:rsidRPr="00B57A1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uchybienie </w:t>
      </w:r>
      <w:r w:rsidRPr="00B57A13">
        <w:rPr>
          <w:rFonts w:ascii="Arial" w:hAnsi="Arial" w:cs="Arial"/>
          <w:sz w:val="24"/>
        </w:rPr>
        <w:t xml:space="preserve">w </w:t>
      </w:r>
      <w:r>
        <w:rPr>
          <w:rFonts w:ascii="Arial" w:hAnsi="Arial" w:cs="Arial"/>
          <w:sz w:val="24"/>
        </w:rPr>
        <w:t xml:space="preserve">samych </w:t>
      </w:r>
      <w:r w:rsidRPr="00B57A13">
        <w:rPr>
          <w:rFonts w:ascii="Arial" w:hAnsi="Arial" w:cs="Arial"/>
          <w:sz w:val="24"/>
        </w:rPr>
        <w:t>zapis</w:t>
      </w:r>
      <w:r>
        <w:rPr>
          <w:rFonts w:ascii="Arial" w:hAnsi="Arial" w:cs="Arial"/>
          <w:sz w:val="24"/>
        </w:rPr>
        <w:t>ach</w:t>
      </w:r>
      <w:r w:rsidRPr="00B57A13">
        <w:rPr>
          <w:rFonts w:ascii="Arial" w:hAnsi="Arial" w:cs="Arial"/>
          <w:sz w:val="24"/>
        </w:rPr>
        <w:t xml:space="preserve"> licz</w:t>
      </w:r>
      <w:r>
        <w:rPr>
          <w:rFonts w:ascii="Arial" w:hAnsi="Arial" w:cs="Arial"/>
          <w:sz w:val="24"/>
        </w:rPr>
        <w:t>b</w:t>
      </w:r>
      <w:r w:rsidRPr="00B57A13">
        <w:rPr>
          <w:rFonts w:ascii="Arial" w:hAnsi="Arial" w:cs="Arial"/>
          <w:sz w:val="24"/>
        </w:rPr>
        <w:t>y porządkowej.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W</w:t>
      </w:r>
      <w:r>
        <w:rPr>
          <w:rFonts w:ascii="Arial" w:hAnsi="Arial" w:cs="Arial"/>
          <w:sz w:val="24"/>
        </w:rPr>
        <w:t xml:space="preserve">pisy </w:t>
      </w:r>
      <w:r>
        <w:rPr>
          <w:rFonts w:ascii="Arial" w:hAnsi="Arial" w:cs="Arial"/>
          <w:sz w:val="24"/>
        </w:rPr>
        <w:t xml:space="preserve">za 2021 r. </w:t>
      </w:r>
      <w:r>
        <w:rPr>
          <w:rFonts w:ascii="Arial" w:hAnsi="Arial" w:cs="Arial"/>
          <w:sz w:val="24"/>
        </w:rPr>
        <w:t>nie były oznaczane liczbą porządkową</w:t>
      </w:r>
      <w:r>
        <w:rPr>
          <w:rFonts w:ascii="Arial" w:hAnsi="Arial" w:cs="Arial"/>
          <w:sz w:val="24"/>
        </w:rPr>
        <w:t xml:space="preserve"> zaczynającą się od pierwszego wpisu w </w:t>
      </w:r>
      <w:r>
        <w:rPr>
          <w:rFonts w:ascii="Arial" w:hAnsi="Arial" w:cs="Arial"/>
          <w:sz w:val="24"/>
        </w:rPr>
        <w:t>powyższym roku</w:t>
      </w:r>
      <w:r>
        <w:rPr>
          <w:rFonts w:ascii="Arial" w:hAnsi="Arial" w:cs="Arial"/>
          <w:sz w:val="24"/>
        </w:rPr>
        <w:t xml:space="preserve">, lecz stanowiły kontynuację wpisów </w:t>
      </w:r>
      <w:r>
        <w:rPr>
          <w:rFonts w:ascii="Arial" w:hAnsi="Arial" w:cs="Arial"/>
          <w:sz w:val="24"/>
        </w:rPr>
        <w:t>z lat wcze</w:t>
      </w:r>
      <w:r>
        <w:rPr>
          <w:rFonts w:ascii="Arial" w:hAnsi="Arial" w:cs="Arial"/>
          <w:sz w:val="24"/>
        </w:rPr>
        <w:t>ś</w:t>
      </w:r>
      <w:r>
        <w:rPr>
          <w:rFonts w:ascii="Arial" w:hAnsi="Arial" w:cs="Arial"/>
          <w:sz w:val="24"/>
        </w:rPr>
        <w:t>niejszych</w:t>
      </w:r>
      <w:r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r w:rsidRPr="00437954">
        <w:rPr>
          <w:rFonts w:ascii="Arial" w:hAnsi="Arial" w:cs="Arial"/>
          <w:sz w:val="24"/>
        </w:rPr>
        <w:t xml:space="preserve">W myśl ww. stanowiska </w:t>
      </w:r>
      <w:r>
        <w:rPr>
          <w:rFonts w:ascii="Arial" w:hAnsi="Arial" w:cs="Arial"/>
          <w:sz w:val="24"/>
        </w:rPr>
        <w:t>KOZTP</w:t>
      </w:r>
      <w:r>
        <w:rPr>
          <w:rFonts w:ascii="Arial" w:hAnsi="Arial" w:cs="Arial"/>
          <w:sz w:val="24"/>
        </w:rPr>
        <w:t>:</w:t>
      </w:r>
      <w:r w:rsidRPr="00437954">
        <w:rPr>
          <w:rFonts w:ascii="Arial" w:hAnsi="Arial" w:cs="Arial"/>
          <w:sz w:val="24"/>
        </w:rPr>
        <w:t xml:space="preserve"> „Liczba porządkowa jest numerem kolejnym wpisu do repe</w:t>
      </w:r>
      <w:r>
        <w:rPr>
          <w:rFonts w:ascii="Arial" w:hAnsi="Arial" w:cs="Arial"/>
          <w:sz w:val="24"/>
        </w:rPr>
        <w:t>rto</w:t>
      </w:r>
      <w:r w:rsidRPr="00437954">
        <w:rPr>
          <w:rFonts w:ascii="Arial" w:hAnsi="Arial" w:cs="Arial"/>
          <w:sz w:val="24"/>
        </w:rPr>
        <w:t xml:space="preserve">rium. Zaleca się aby liczba porządkowa była pisana cyframi arabskimi, którymi oznacza się wpisy dokonywane od pierwszego do ostatniego dnia danego roku, </w:t>
      </w:r>
      <w:r w:rsidRPr="00437954">
        <w:rPr>
          <w:rFonts w:ascii="Arial" w:hAnsi="Arial" w:cs="Arial"/>
          <w:sz w:val="24"/>
          <w:u w:val="single"/>
        </w:rPr>
        <w:t>dla każdego roku oddzielnie”.</w:t>
      </w:r>
    </w:p>
    <w:p w:rsidR="00DD03C1" w:rsidRPr="00DD03C1" w:rsidRDefault="0052662C" w:rsidP="00C62B9B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</w:t>
      </w:r>
      <w:r w:rsidRPr="00DD03C1">
        <w:rPr>
          <w:rFonts w:ascii="Arial" w:hAnsi="Arial" w:cs="Arial"/>
          <w:sz w:val="24"/>
        </w:rPr>
        <w:t>aty we wszystk</w:t>
      </w:r>
      <w:r w:rsidRPr="00DD03C1">
        <w:rPr>
          <w:rFonts w:ascii="Arial" w:hAnsi="Arial" w:cs="Arial"/>
          <w:sz w:val="24"/>
        </w:rPr>
        <w:t xml:space="preserve">ich wpisach w repertorium </w:t>
      </w:r>
      <w:r>
        <w:rPr>
          <w:rFonts w:ascii="Arial" w:hAnsi="Arial" w:cs="Arial"/>
          <w:sz w:val="24"/>
        </w:rPr>
        <w:t>były</w:t>
      </w:r>
      <w:r w:rsidRPr="00DD03C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ponadto oznaczane w sposób niejednolit</w:t>
      </w:r>
      <w:r>
        <w:rPr>
          <w:rFonts w:ascii="Arial" w:hAnsi="Arial" w:cs="Arial"/>
          <w:sz w:val="24"/>
        </w:rPr>
        <w:t>y, tzn.</w:t>
      </w:r>
      <w:r>
        <w:rPr>
          <w:rFonts w:ascii="Arial" w:hAnsi="Arial" w:cs="Arial"/>
          <w:sz w:val="24"/>
        </w:rPr>
        <w:t xml:space="preserve"> miesiące </w:t>
      </w:r>
      <w:r>
        <w:rPr>
          <w:rFonts w:ascii="Arial" w:hAnsi="Arial" w:cs="Arial"/>
          <w:sz w:val="24"/>
        </w:rPr>
        <w:t xml:space="preserve">w datach </w:t>
      </w:r>
      <w:r>
        <w:rPr>
          <w:rFonts w:ascii="Arial" w:hAnsi="Arial" w:cs="Arial"/>
          <w:sz w:val="24"/>
        </w:rPr>
        <w:t>były</w:t>
      </w:r>
      <w:r>
        <w:rPr>
          <w:rFonts w:ascii="Arial" w:hAnsi="Arial" w:cs="Arial"/>
          <w:sz w:val="24"/>
        </w:rPr>
        <w:t xml:space="preserve"> oznaczane </w:t>
      </w:r>
      <w:r>
        <w:rPr>
          <w:rFonts w:ascii="Arial" w:hAnsi="Arial" w:cs="Arial"/>
          <w:sz w:val="24"/>
        </w:rPr>
        <w:t>cyframi arabskimi (jednocyfrowo lub dwucyfrowo)</w:t>
      </w:r>
      <w:r>
        <w:rPr>
          <w:rFonts w:ascii="Arial" w:hAnsi="Arial" w:cs="Arial"/>
          <w:sz w:val="24"/>
        </w:rPr>
        <w:t xml:space="preserve"> lub cyfrą rzymską.</w:t>
      </w:r>
      <w:r>
        <w:rPr>
          <w:rFonts w:ascii="Arial" w:hAnsi="Arial" w:cs="Arial"/>
          <w:sz w:val="24"/>
        </w:rPr>
        <w:t xml:space="preserve"> Zgodnie ze stanowiskiem KOZTP daty powinny być zapisywane </w:t>
      </w:r>
      <w:r>
        <w:rPr>
          <w:rFonts w:ascii="Arial" w:hAnsi="Arial" w:cs="Arial"/>
          <w:sz w:val="24"/>
        </w:rPr>
        <w:t>– jak wyżej cyt. – cy</w:t>
      </w:r>
      <w:r>
        <w:rPr>
          <w:rFonts w:ascii="Arial" w:hAnsi="Arial" w:cs="Arial"/>
          <w:sz w:val="24"/>
        </w:rPr>
        <w:t xml:space="preserve">frami arabskimi, </w:t>
      </w:r>
      <w:r>
        <w:rPr>
          <w:rFonts w:ascii="Arial" w:hAnsi="Arial" w:cs="Arial"/>
          <w:sz w:val="24"/>
        </w:rPr>
        <w:t>zgodnie ze zwyczaje zapisu dat w Polsce</w:t>
      </w:r>
      <w:r>
        <w:rPr>
          <w:rFonts w:ascii="Arial" w:hAnsi="Arial" w:cs="Arial"/>
          <w:sz w:val="24"/>
        </w:rPr>
        <w:t xml:space="preserve"> (dzień - miesiąc - rok)</w:t>
      </w:r>
      <w:r>
        <w:rPr>
          <w:rFonts w:ascii="Arial" w:hAnsi="Arial" w:cs="Arial"/>
          <w:sz w:val="24"/>
        </w:rPr>
        <w:t>.</w:t>
      </w:r>
    </w:p>
    <w:p w:rsidR="00203C29" w:rsidRPr="00F9166A" w:rsidRDefault="0052662C" w:rsidP="00D61FDB">
      <w:pPr>
        <w:numPr>
          <w:ilvl w:val="0"/>
          <w:numId w:val="5"/>
        </w:numPr>
        <w:spacing w:before="240" w:after="24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lastRenderedPageBreak/>
        <w:t>Zakres, przyczyny i skutki stwierdzonych nieprawidłowości oraz osoby odpowiedzialne za nieprawidłowości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C62B9B" w:rsidRDefault="0052662C" w:rsidP="00C62B9B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wyniku kontroli ujawniono </w:t>
      </w:r>
      <w:r>
        <w:rPr>
          <w:rFonts w:ascii="Arial" w:hAnsi="Arial" w:cs="Arial"/>
          <w:sz w:val="24"/>
          <w:szCs w:val="24"/>
        </w:rPr>
        <w:t xml:space="preserve">uchybienia </w:t>
      </w:r>
      <w:r>
        <w:rPr>
          <w:rFonts w:ascii="Arial" w:hAnsi="Arial" w:cs="Arial"/>
          <w:sz w:val="24"/>
          <w:szCs w:val="24"/>
        </w:rPr>
        <w:t xml:space="preserve">w prowadzeniu </w:t>
      </w:r>
      <w:r>
        <w:rPr>
          <w:rFonts w:ascii="Arial" w:hAnsi="Arial" w:cs="Arial"/>
          <w:sz w:val="24"/>
        </w:rPr>
        <w:t>repertorium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zakresie stosowania </w:t>
      </w:r>
      <w:r w:rsidRPr="00DF489A">
        <w:rPr>
          <w:rFonts w:ascii="Arial" w:hAnsi="Arial" w:cs="Arial"/>
          <w:sz w:val="24"/>
        </w:rPr>
        <w:t xml:space="preserve">art. 17 ust. </w:t>
      </w:r>
      <w:r>
        <w:rPr>
          <w:rFonts w:ascii="Arial" w:hAnsi="Arial" w:cs="Arial"/>
          <w:sz w:val="24"/>
        </w:rPr>
        <w:t xml:space="preserve">2 </w:t>
      </w:r>
      <w:r w:rsidRPr="00DF489A">
        <w:rPr>
          <w:rFonts w:ascii="Arial" w:hAnsi="Arial" w:cs="Arial"/>
          <w:sz w:val="24"/>
        </w:rPr>
        <w:t xml:space="preserve">pkt </w:t>
      </w:r>
      <w:r>
        <w:rPr>
          <w:rFonts w:ascii="Arial" w:hAnsi="Arial" w:cs="Arial"/>
          <w:sz w:val="24"/>
        </w:rPr>
        <w:t>1, 3</w:t>
      </w:r>
      <w:r>
        <w:rPr>
          <w:rFonts w:ascii="Arial" w:hAnsi="Arial" w:cs="Arial"/>
          <w:sz w:val="24"/>
        </w:rPr>
        <w:t xml:space="preserve"> i </w:t>
      </w:r>
      <w:r>
        <w:rPr>
          <w:rFonts w:ascii="Arial" w:hAnsi="Arial" w:cs="Arial"/>
          <w:sz w:val="24"/>
        </w:rPr>
        <w:t xml:space="preserve">4 </w:t>
      </w:r>
      <w:r w:rsidRPr="00DF489A">
        <w:rPr>
          <w:rFonts w:ascii="Arial" w:hAnsi="Arial" w:cs="Arial"/>
          <w:sz w:val="24"/>
        </w:rPr>
        <w:t>ustawy o zawodzie tłumacza przysięgłego</w:t>
      </w:r>
      <w:r>
        <w:rPr>
          <w:rFonts w:ascii="Arial" w:hAnsi="Arial" w:cs="Arial"/>
          <w:sz w:val="24"/>
        </w:rPr>
        <w:t>.</w:t>
      </w:r>
    </w:p>
    <w:p w:rsidR="00C62B9B" w:rsidRDefault="0052662C" w:rsidP="00C62B9B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 w:rsidRPr="00CB4E15">
        <w:rPr>
          <w:rFonts w:ascii="Arial" w:hAnsi="Arial" w:cs="Arial"/>
          <w:sz w:val="24"/>
          <w:szCs w:val="24"/>
        </w:rPr>
        <w:t>Za przyczynę stwierdzonych</w:t>
      </w:r>
      <w:r>
        <w:rPr>
          <w:rFonts w:ascii="Arial" w:hAnsi="Arial" w:cs="Arial"/>
          <w:sz w:val="24"/>
          <w:szCs w:val="24"/>
        </w:rPr>
        <w:t xml:space="preserve"> uchybień </w:t>
      </w:r>
      <w:r w:rsidRPr="00CB4E15">
        <w:rPr>
          <w:rFonts w:ascii="Arial" w:hAnsi="Arial" w:cs="Arial"/>
          <w:sz w:val="24"/>
          <w:szCs w:val="24"/>
        </w:rPr>
        <w:t xml:space="preserve">uznano </w:t>
      </w:r>
      <w:r>
        <w:rPr>
          <w:rFonts w:ascii="Arial" w:hAnsi="Arial" w:cs="Arial"/>
          <w:sz w:val="24"/>
          <w:szCs w:val="24"/>
        </w:rPr>
        <w:t>niezachowanie należytej staranności przy odnotowywaniu wymaganych danych</w:t>
      </w:r>
      <w:r>
        <w:rPr>
          <w:rFonts w:ascii="Arial" w:hAnsi="Arial" w:cs="Arial"/>
          <w:sz w:val="24"/>
          <w:szCs w:val="24"/>
        </w:rPr>
        <w:t xml:space="preserve"> w prowadz</w:t>
      </w:r>
      <w:r>
        <w:rPr>
          <w:rFonts w:ascii="Arial" w:hAnsi="Arial" w:cs="Arial"/>
          <w:sz w:val="24"/>
          <w:szCs w:val="24"/>
        </w:rPr>
        <w:t>onym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</w:rPr>
        <w:t>repertorium</w:t>
      </w:r>
      <w:r>
        <w:rPr>
          <w:rFonts w:ascii="Arial" w:hAnsi="Arial" w:cs="Arial"/>
          <w:sz w:val="24"/>
          <w:szCs w:val="24"/>
        </w:rPr>
        <w:t>.</w:t>
      </w:r>
    </w:p>
    <w:p w:rsidR="008E662A" w:rsidRPr="00203C29" w:rsidRDefault="0052662C" w:rsidP="00C62B9B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 w:rsidRPr="00CB4E15">
        <w:rPr>
          <w:rFonts w:ascii="Arial" w:hAnsi="Arial" w:cs="Arial"/>
          <w:sz w:val="24"/>
          <w:szCs w:val="24"/>
        </w:rPr>
        <w:t xml:space="preserve">Skutkiem </w:t>
      </w:r>
      <w:r>
        <w:rPr>
          <w:rFonts w:ascii="Arial" w:hAnsi="Arial" w:cs="Arial"/>
          <w:sz w:val="24"/>
          <w:szCs w:val="24"/>
        </w:rPr>
        <w:t>stwierdzon</w:t>
      </w:r>
      <w:r>
        <w:rPr>
          <w:rFonts w:ascii="Arial" w:hAnsi="Arial" w:cs="Arial"/>
          <w:sz w:val="24"/>
          <w:szCs w:val="24"/>
        </w:rPr>
        <w:t xml:space="preserve">ych </w:t>
      </w:r>
      <w:r>
        <w:rPr>
          <w:rFonts w:ascii="Arial" w:hAnsi="Arial" w:cs="Arial"/>
          <w:sz w:val="24"/>
          <w:szCs w:val="24"/>
        </w:rPr>
        <w:t>uchybień</w:t>
      </w:r>
      <w:r>
        <w:rPr>
          <w:rFonts w:ascii="Arial" w:hAnsi="Arial" w:cs="Arial"/>
          <w:sz w:val="24"/>
          <w:szCs w:val="24"/>
        </w:rPr>
        <w:t xml:space="preserve"> jest odstępstwo od stanu pożądanego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postaci nieprawidłowego i nierzetelnego prowadzenia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zęści wpisów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</w:rPr>
        <w:t>repertorium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55B5B" w:rsidRPr="006315FC" w:rsidRDefault="0052662C" w:rsidP="007C38CC">
      <w:pPr>
        <w:numPr>
          <w:ilvl w:val="0"/>
          <w:numId w:val="12"/>
        </w:numPr>
        <w:spacing w:before="120" w:after="12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Zalecenia lub wnioski dotyczące usunięcia nieprawidłowości lub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usprawnienia funkcjonowania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podmiotu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kontrolowane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go.</w:t>
      </w:r>
    </w:p>
    <w:p w:rsidR="00583995" w:rsidRPr="005A682C" w:rsidRDefault="0052662C" w:rsidP="005A682C">
      <w:p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sz w:val="24"/>
          <w:szCs w:val="24"/>
          <w:lang w:eastAsia="en-US"/>
        </w:rPr>
        <w:t xml:space="preserve">W </w:t>
      </w:r>
      <w:r w:rsidRPr="006315FC">
        <w:rPr>
          <w:rFonts w:ascii="Arial" w:eastAsiaTheme="minorHAnsi" w:hAnsi="Arial" w:cs="Arial"/>
          <w:sz w:val="24"/>
          <w:szCs w:val="24"/>
          <w:lang w:eastAsia="en-US"/>
        </w:rPr>
        <w:t>związku z ustaleniami kontroli zalecam:</w:t>
      </w:r>
    </w:p>
    <w:p w:rsidR="00C55B5B" w:rsidRPr="00B82B57" w:rsidRDefault="0052662C" w:rsidP="00B82B57">
      <w:pPr>
        <w:numPr>
          <w:ilvl w:val="0"/>
          <w:numId w:val="13"/>
        </w:numPr>
        <w:spacing w:before="120" w:after="120" w:line="36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Odnotowywać w </w:t>
      </w:r>
      <w:r w:rsidRPr="00544F0D">
        <w:rPr>
          <w:rFonts w:ascii="Arial" w:hAnsi="Arial" w:cs="Arial"/>
          <w:sz w:val="24"/>
        </w:rPr>
        <w:t>repe</w:t>
      </w:r>
      <w:r>
        <w:rPr>
          <w:rFonts w:ascii="Arial" w:hAnsi="Arial" w:cs="Arial"/>
          <w:sz w:val="24"/>
        </w:rPr>
        <w:t>r</w:t>
      </w:r>
      <w:r w:rsidRPr="00544F0D">
        <w:rPr>
          <w:rFonts w:ascii="Arial" w:hAnsi="Arial" w:cs="Arial"/>
          <w:sz w:val="24"/>
        </w:rPr>
        <w:t>torium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informacje, o których mowa w </w:t>
      </w:r>
      <w:r w:rsidRPr="00DF489A">
        <w:rPr>
          <w:rFonts w:ascii="Arial" w:hAnsi="Arial" w:cs="Arial"/>
          <w:sz w:val="24"/>
        </w:rPr>
        <w:t xml:space="preserve">art. 17 ust. </w:t>
      </w:r>
      <w:r>
        <w:rPr>
          <w:rFonts w:ascii="Arial" w:hAnsi="Arial" w:cs="Arial"/>
          <w:sz w:val="24"/>
        </w:rPr>
        <w:t xml:space="preserve">2 </w:t>
      </w:r>
      <w:r w:rsidRPr="00DF489A">
        <w:rPr>
          <w:rFonts w:ascii="Arial" w:hAnsi="Arial" w:cs="Arial"/>
          <w:sz w:val="24"/>
        </w:rPr>
        <w:t xml:space="preserve">pkt </w:t>
      </w:r>
      <w:r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–</w:t>
      </w:r>
      <w:r w:rsidRPr="00B82B57">
        <w:rPr>
          <w:rFonts w:ascii="Arial" w:hAnsi="Arial" w:cs="Arial"/>
          <w:sz w:val="24"/>
        </w:rPr>
        <w:t>4</w:t>
      </w:r>
      <w:r w:rsidRPr="00B82B57">
        <w:rPr>
          <w:rFonts w:ascii="Arial" w:hAnsi="Arial" w:cs="Arial"/>
          <w:sz w:val="24"/>
        </w:rPr>
        <w:t xml:space="preserve"> ustawy o zawodzie tłumacza przysięgłego</w:t>
      </w:r>
      <w:r w:rsidRPr="00B82B57">
        <w:rPr>
          <w:rFonts w:ascii="Arial" w:eastAsiaTheme="minorHAnsi" w:hAnsi="Arial" w:cs="Arial"/>
          <w:sz w:val="24"/>
          <w:szCs w:val="24"/>
          <w:lang w:eastAsia="en-US"/>
        </w:rPr>
        <w:t>, tj.:</w:t>
      </w:r>
    </w:p>
    <w:p w:rsidR="001A7CEC" w:rsidRPr="001A7CEC" w:rsidRDefault="0052662C" w:rsidP="00C55B5B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>dat</w:t>
      </w:r>
      <w:r>
        <w:rPr>
          <w:rFonts w:ascii="Arial" w:hAnsi="Arial" w:cs="Arial"/>
          <w:sz w:val="24"/>
        </w:rPr>
        <w:t>ę</w:t>
      </w:r>
      <w:r>
        <w:rPr>
          <w:rFonts w:ascii="Arial" w:hAnsi="Arial" w:cs="Arial"/>
          <w:sz w:val="24"/>
        </w:rPr>
        <w:t xml:space="preserve"> </w:t>
      </w:r>
      <w:r w:rsidRPr="00DD047A">
        <w:rPr>
          <w:rFonts w:ascii="Arial" w:hAnsi="Arial" w:cs="Arial"/>
          <w:sz w:val="24"/>
        </w:rPr>
        <w:t>dokumentu albo adnotacj</w:t>
      </w:r>
      <w:r>
        <w:rPr>
          <w:rFonts w:ascii="Arial" w:hAnsi="Arial" w:cs="Arial"/>
          <w:sz w:val="24"/>
        </w:rPr>
        <w:t>ę</w:t>
      </w:r>
      <w:r w:rsidRPr="00DD047A">
        <w:rPr>
          <w:rFonts w:ascii="Arial" w:hAnsi="Arial" w:cs="Arial"/>
          <w:sz w:val="24"/>
        </w:rPr>
        <w:t xml:space="preserve"> o jej braku na tłumaczonym dokumencie</w:t>
      </w:r>
      <w:r>
        <w:rPr>
          <w:rFonts w:ascii="Arial" w:hAnsi="Arial" w:cs="Arial"/>
          <w:sz w:val="24"/>
        </w:rPr>
        <w:t>;</w:t>
      </w:r>
    </w:p>
    <w:p w:rsidR="00C55B5B" w:rsidRPr="00AA1904" w:rsidRDefault="0052662C" w:rsidP="00C55B5B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D047A">
        <w:rPr>
          <w:rFonts w:ascii="Arial" w:hAnsi="Arial" w:cs="Arial"/>
          <w:sz w:val="24"/>
        </w:rPr>
        <w:t>oznaczeni</w:t>
      </w:r>
      <w:r>
        <w:rPr>
          <w:rFonts w:ascii="Arial" w:hAnsi="Arial" w:cs="Arial"/>
          <w:sz w:val="24"/>
        </w:rPr>
        <w:t>e</w:t>
      </w:r>
      <w:r w:rsidRPr="00DD047A">
        <w:rPr>
          <w:rFonts w:ascii="Arial" w:hAnsi="Arial" w:cs="Arial"/>
          <w:sz w:val="24"/>
        </w:rPr>
        <w:t xml:space="preserve"> dokumentu albo adnotacj</w:t>
      </w:r>
      <w:r>
        <w:rPr>
          <w:rFonts w:ascii="Arial" w:hAnsi="Arial" w:cs="Arial"/>
          <w:sz w:val="24"/>
        </w:rPr>
        <w:t xml:space="preserve">ę </w:t>
      </w:r>
      <w:r w:rsidRPr="00DD047A">
        <w:rPr>
          <w:rFonts w:ascii="Arial" w:hAnsi="Arial" w:cs="Arial"/>
          <w:sz w:val="24"/>
        </w:rPr>
        <w:t>o jego braku na tłumaczonym dokumencie</w:t>
      </w:r>
      <w:r>
        <w:rPr>
          <w:rFonts w:ascii="Arial" w:hAnsi="Arial" w:cs="Arial"/>
          <w:sz w:val="24"/>
        </w:rPr>
        <w:t>;</w:t>
      </w:r>
    </w:p>
    <w:p w:rsidR="00AA1904" w:rsidRPr="00936704" w:rsidRDefault="0052662C" w:rsidP="00C55B5B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uwag</w:t>
      </w:r>
      <w:r>
        <w:rPr>
          <w:rFonts w:ascii="Arial" w:eastAsiaTheme="minorHAnsi" w:hAnsi="Arial" w:cs="Arial"/>
          <w:sz w:val="24"/>
          <w:szCs w:val="24"/>
          <w:lang w:eastAsia="en-US"/>
        </w:rPr>
        <w:t>i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>o formie dokumentu;</w:t>
      </w:r>
    </w:p>
    <w:p w:rsidR="00B62157" w:rsidRPr="005A682C" w:rsidRDefault="0052662C" w:rsidP="001A7CEC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>rodzaj wykonanej czynności.</w:t>
      </w:r>
    </w:p>
    <w:p w:rsidR="00AA1904" w:rsidRDefault="0052662C" w:rsidP="00AA1904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4"/>
        </w:rPr>
      </w:pPr>
      <w:r w:rsidRPr="00AA1904">
        <w:rPr>
          <w:rFonts w:ascii="Arial" w:hAnsi="Arial" w:cs="Arial"/>
          <w:sz w:val="24"/>
        </w:rPr>
        <w:t>Uzupełnić repertorium o rubryk</w:t>
      </w:r>
      <w:r>
        <w:rPr>
          <w:rFonts w:ascii="Arial" w:hAnsi="Arial" w:cs="Arial"/>
          <w:sz w:val="24"/>
        </w:rPr>
        <w:t xml:space="preserve">ę </w:t>
      </w:r>
      <w:r w:rsidRPr="00AA1904">
        <w:rPr>
          <w:rFonts w:ascii="Arial" w:hAnsi="Arial" w:cs="Arial"/>
          <w:sz w:val="24"/>
        </w:rPr>
        <w:t xml:space="preserve">do odnotowywania informacji określonych </w:t>
      </w:r>
      <w:r w:rsidRPr="00AA1904">
        <w:rPr>
          <w:rFonts w:ascii="Arial" w:hAnsi="Arial" w:cs="Arial"/>
          <w:sz w:val="24"/>
        </w:rPr>
        <w:br/>
        <w:t>w art. 17 ust. 2 pkt 1 ustaw</w:t>
      </w:r>
      <w:r>
        <w:rPr>
          <w:rFonts w:ascii="Arial" w:hAnsi="Arial" w:cs="Arial"/>
          <w:sz w:val="24"/>
        </w:rPr>
        <w:t>y</w:t>
      </w:r>
      <w:r w:rsidRPr="00AA1904">
        <w:rPr>
          <w:rFonts w:ascii="Arial" w:hAnsi="Arial" w:cs="Arial"/>
          <w:sz w:val="24"/>
        </w:rPr>
        <w:t xml:space="preserve"> o zawodzie tłumacza przysięgłego, tj. dat</w:t>
      </w:r>
      <w:r>
        <w:rPr>
          <w:rFonts w:ascii="Arial" w:hAnsi="Arial" w:cs="Arial"/>
          <w:sz w:val="24"/>
        </w:rPr>
        <w:t>ę</w:t>
      </w:r>
      <w:r w:rsidRPr="00AA1904">
        <w:rPr>
          <w:rFonts w:ascii="Arial" w:hAnsi="Arial" w:cs="Arial"/>
          <w:sz w:val="24"/>
        </w:rPr>
        <w:t xml:space="preserve"> zwrotu dokumentu wraz z tłumaczeniem.</w:t>
      </w:r>
    </w:p>
    <w:p w:rsidR="005A682C" w:rsidRPr="002037DF" w:rsidRDefault="0052662C" w:rsidP="00AA1904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4"/>
        </w:rPr>
      </w:pPr>
      <w:r w:rsidRPr="00AA1904">
        <w:rPr>
          <w:rFonts w:ascii="Arial" w:eastAsiaTheme="minorHAnsi" w:hAnsi="Arial" w:cs="Arial"/>
          <w:sz w:val="24"/>
          <w:szCs w:val="24"/>
          <w:lang w:eastAsia="en-US"/>
        </w:rPr>
        <w:t xml:space="preserve">Liczby porządkowe </w:t>
      </w:r>
      <w:r>
        <w:rPr>
          <w:rFonts w:ascii="Arial" w:eastAsiaTheme="minorHAnsi" w:hAnsi="Arial" w:cs="Arial"/>
          <w:sz w:val="24"/>
          <w:szCs w:val="24"/>
          <w:lang w:eastAsia="en-US"/>
        </w:rPr>
        <w:t>wpisów w</w:t>
      </w:r>
      <w:r w:rsidRPr="00AA1904">
        <w:rPr>
          <w:rFonts w:ascii="Arial" w:eastAsiaTheme="minorHAnsi" w:hAnsi="Arial" w:cs="Arial"/>
          <w:sz w:val="24"/>
          <w:szCs w:val="24"/>
          <w:lang w:eastAsia="en-US"/>
        </w:rPr>
        <w:t xml:space="preserve"> repertorium </w:t>
      </w:r>
      <w:r>
        <w:rPr>
          <w:rFonts w:ascii="Arial" w:eastAsiaTheme="minorHAnsi" w:hAnsi="Arial" w:cs="Arial"/>
          <w:sz w:val="24"/>
          <w:szCs w:val="24"/>
          <w:lang w:eastAsia="en-US"/>
        </w:rPr>
        <w:t>oznaczać dla każdego roku oddzielnie, od pierwszego do ostatniego dnia danego roku</w:t>
      </w:r>
      <w:r w:rsidRPr="002037DF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C55B5B" w:rsidRPr="000014DB" w:rsidRDefault="0052662C" w:rsidP="007C38CC">
      <w:pPr>
        <w:pStyle w:val="Akapitzlist"/>
        <w:numPr>
          <w:ilvl w:val="0"/>
          <w:numId w:val="12"/>
        </w:numPr>
        <w:spacing w:before="240" w:after="12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Na podstawie art. 49 oraz art.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52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ust.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1 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ustawy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z dnia 15 lipca 2011 r. 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>o kontroli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w administracji rządowej (tj. Dz.U. z 2020 r., poz. 224)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, </w:t>
      </w:r>
      <w:r w:rsidRPr="000014DB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proszę o przekazanie pisemnej informacji o sposobie wykonania zaleceń,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wykorzystaniu wniosków lub przyczynach ich niewykorzystania, o podjętych działaniach lub prz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yczynach ich niepodjęcia, albo o innym sposobie usunięcia stwierdzonych nieprawidłowości (uchybień), </w:t>
      </w:r>
      <w:r w:rsidRPr="000014DB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w terminie 14 dni od dnia otrzymania niniejszego dokumentu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</w:p>
    <w:p w:rsidR="00C55B5B" w:rsidRPr="006315FC" w:rsidRDefault="0052662C" w:rsidP="007C38CC">
      <w:pPr>
        <w:numPr>
          <w:ilvl w:val="0"/>
          <w:numId w:val="12"/>
        </w:numPr>
        <w:spacing w:after="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lastRenderedPageBreak/>
        <w:t xml:space="preserve">Zgodnie z </w:t>
      </w:r>
      <w:r w:rsidRPr="006315FC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art. </w:t>
      </w:r>
      <w:r w:rsidRPr="000014DB">
        <w:rPr>
          <w:rFonts w:ascii="Arial" w:hAnsi="Arial" w:cs="Arial"/>
          <w:b/>
          <w:bCs/>
          <w:color w:val="000000"/>
          <w:spacing w:val="-2"/>
          <w:sz w:val="24"/>
        </w:rPr>
        <w:t xml:space="preserve">52 ust. 5 </w:t>
      </w:r>
      <w:r w:rsidRPr="000014DB">
        <w:rPr>
          <w:rFonts w:ascii="Arial" w:hAnsi="Arial" w:cs="Arial"/>
          <w:b/>
          <w:iCs/>
          <w:color w:val="000000"/>
          <w:spacing w:val="-2"/>
          <w:sz w:val="24"/>
        </w:rPr>
        <w:t xml:space="preserve">ustawy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>o kontroli w administracji rządowej,</w:t>
      </w:r>
      <w:r w:rsidRPr="000014DB">
        <w:rPr>
          <w:rFonts w:ascii="Arial" w:hAnsi="Arial" w:cs="Arial"/>
        </w:rPr>
        <w:t xml:space="preserve">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 xml:space="preserve">kierownik jednostki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>kontrolowanej w terminie 3 dni roboczych od dnia otrzymania sprawozdania ma prawo przedstawić do niego stanowisko. Przedstawienie stanowiska nie wstrzymuje realizacji ustaleń kontroli.</w:t>
      </w:r>
    </w:p>
    <w:p w:rsidR="00C55B5B" w:rsidRPr="007A3049" w:rsidRDefault="0052662C" w:rsidP="007C38CC">
      <w:pPr>
        <w:keepNext/>
        <w:keepLines/>
        <w:spacing w:before="100" w:beforeAutospacing="1" w:after="100" w:afterAutospacing="1" w:line="360" w:lineRule="auto"/>
        <w:ind w:left="5670"/>
        <w:jc w:val="center"/>
        <w:rPr>
          <w:rFonts w:ascii="Arial" w:eastAsia="Times New Roman" w:hAnsi="Arial" w:cs="Arial"/>
          <w:b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b/>
          <w:color w:val="FF0000"/>
          <w:sz w:val="20"/>
          <w:szCs w:val="20"/>
        </w:rPr>
        <w:t>Z up. Wojewody Opolskiego</w:t>
      </w:r>
    </w:p>
    <w:p w:rsidR="00C55B5B" w:rsidRPr="007A3049" w:rsidRDefault="0052662C" w:rsidP="00C55B5B">
      <w:pPr>
        <w:keepNext/>
        <w:keepLines/>
        <w:tabs>
          <w:tab w:val="left" w:pos="-7513"/>
        </w:tabs>
        <w:spacing w:before="480"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>Barbara Zwierzewicz</w:t>
      </w:r>
    </w:p>
    <w:p w:rsidR="00C96B5C" w:rsidRPr="00364655" w:rsidRDefault="0052662C" w:rsidP="00364655">
      <w:pPr>
        <w:spacing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color w:val="FF0000"/>
          <w:sz w:val="20"/>
          <w:szCs w:val="20"/>
        </w:rPr>
        <w:t xml:space="preserve">Dyrektor Wydziału </w:t>
      </w:r>
      <w:r w:rsidRPr="007A3049">
        <w:rPr>
          <w:rFonts w:ascii="Arial" w:eastAsia="Times New Roman" w:hAnsi="Arial" w:cs="Arial"/>
          <w:color w:val="FF0000"/>
          <w:sz w:val="20"/>
          <w:szCs w:val="20"/>
        </w:rPr>
        <w:br/>
        <w:t>Prawne</w:t>
      </w:r>
      <w:r w:rsidRPr="007A3049">
        <w:rPr>
          <w:rFonts w:ascii="Arial" w:eastAsia="Times New Roman" w:hAnsi="Arial" w:cs="Arial"/>
          <w:color w:val="FF0000"/>
          <w:sz w:val="20"/>
          <w:szCs w:val="20"/>
        </w:rPr>
        <w:t>go i Nadzoru</w:t>
      </w:r>
    </w:p>
    <w:sectPr w:rsidR="00C96B5C" w:rsidRPr="00364655" w:rsidSect="00C164A0"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2662C">
      <w:pPr>
        <w:spacing w:after="0" w:line="240" w:lineRule="auto"/>
      </w:pPr>
      <w:r>
        <w:separator/>
      </w:r>
    </w:p>
  </w:endnote>
  <w:endnote w:type="continuationSeparator" w:id="0">
    <w:p w:rsidR="00000000" w:rsidRDefault="00526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2926115"/>
      <w:docPartObj>
        <w:docPartGallery w:val="Page Numbers (Bottom of Page)"/>
        <w:docPartUnique/>
      </w:docPartObj>
    </w:sdtPr>
    <w:sdtEndPr/>
    <w:sdtContent>
      <w:p w:rsidR="00F45644" w:rsidRDefault="0052662C" w:rsidP="004057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B70" w:rsidRDefault="0052662C" w:rsidP="005E4DEB">
      <w:pPr>
        <w:spacing w:after="0" w:line="240" w:lineRule="auto"/>
      </w:pPr>
      <w:r>
        <w:separator/>
      </w:r>
    </w:p>
  </w:footnote>
  <w:footnote w:type="continuationSeparator" w:id="0">
    <w:p w:rsidR="00C27B70" w:rsidRDefault="0052662C" w:rsidP="005E4DEB">
      <w:pPr>
        <w:spacing w:after="0" w:line="240" w:lineRule="auto"/>
      </w:pPr>
      <w:r>
        <w:continuationSeparator/>
      </w:r>
    </w:p>
  </w:footnote>
  <w:footnote w:id="1">
    <w:p w:rsidR="005E4DEB" w:rsidRPr="00C61DFB" w:rsidRDefault="0052662C" w:rsidP="005E4DEB">
      <w:pPr>
        <w:pStyle w:val="Tekstprzypisudolnego"/>
        <w:rPr>
          <w:rFonts w:ascii="Arial" w:hAnsi="Arial" w:cs="Arial"/>
        </w:rPr>
      </w:pPr>
      <w:r w:rsidRPr="00C61DFB">
        <w:rPr>
          <w:rStyle w:val="Odwoanieprzypisudolnego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Dalej: </w:t>
      </w:r>
      <w:r>
        <w:rPr>
          <w:rFonts w:ascii="Arial" w:hAnsi="Arial" w:cs="Arial"/>
        </w:rPr>
        <w:t>ustawa o zawodzie tłumacza przysięgłego</w:t>
      </w:r>
    </w:p>
  </w:footnote>
  <w:footnote w:id="2">
    <w:p w:rsidR="00F57989" w:rsidRPr="00D15423" w:rsidRDefault="0052662C" w:rsidP="00F57989">
      <w:pPr>
        <w:pStyle w:val="Tekstprzypisudolnego"/>
        <w:rPr>
          <w:rFonts w:ascii="Arial" w:hAnsi="Arial" w:cs="Arial"/>
        </w:rPr>
      </w:pPr>
      <w:r w:rsidRPr="00D15423">
        <w:rPr>
          <w:rStyle w:val="Odwoanieprzypisudolnego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informacją podan</w:t>
      </w:r>
      <w:r>
        <w:rPr>
          <w:rFonts w:ascii="Arial" w:hAnsi="Arial" w:cs="Arial"/>
        </w:rPr>
        <w:t>ą</w:t>
      </w:r>
      <w:r w:rsidRPr="00D15423">
        <w:rPr>
          <w:rFonts w:ascii="Arial" w:hAnsi="Arial" w:cs="Arial"/>
        </w:rPr>
        <w:t xml:space="preserve"> na stronie </w:t>
      </w:r>
      <w:hyperlink r:id="rId1" w:history="1">
        <w:r w:rsidRPr="005E1D6E">
          <w:rPr>
            <w:rStyle w:val="Hipercze"/>
            <w:rFonts w:ascii="Arial" w:hAnsi="Arial" w:cs="Arial"/>
            <w:color w:val="auto"/>
            <w:u w:val="none"/>
          </w:rPr>
          <w:t>https://www.gov.pl/web/sprawiedliwosc/tlumacze-przysiegli</w:t>
        </w:r>
      </w:hyperlink>
      <w:r w:rsidRPr="005E1D6E">
        <w:rPr>
          <w:rFonts w:ascii="Arial" w:hAnsi="Arial" w:cs="Arial"/>
        </w:rPr>
        <w:t xml:space="preserve"> </w:t>
      </w:r>
      <w:r w:rsidRPr="00D15423">
        <w:rPr>
          <w:rFonts w:ascii="Arial" w:hAnsi="Arial" w:cs="Arial"/>
        </w:rPr>
        <w:t>w zakładce Znajdź tłumacza przysięgłego</w:t>
      </w:r>
      <w:r w:rsidRPr="00D15423">
        <w:rPr>
          <w:rFonts w:ascii="Arial" w:hAnsi="Arial" w:cs="Arial"/>
        </w:rPr>
        <w:t>.</w:t>
      </w:r>
    </w:p>
  </w:footnote>
  <w:footnote w:id="3">
    <w:p w:rsidR="00437954" w:rsidRDefault="0052662C" w:rsidP="0043795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F3E3F">
        <w:rPr>
          <w:rFonts w:ascii="Arial" w:hAnsi="Arial" w:cs="Arial"/>
          <w:szCs w:val="24"/>
        </w:rPr>
        <w:t xml:space="preserve">W wyniku kontroli ujawniono nieprawidłowości </w:t>
      </w:r>
      <w:r w:rsidRPr="00AF3E3F">
        <w:rPr>
          <w:rFonts w:ascii="Arial" w:hAnsi="Arial" w:cs="Arial"/>
        </w:rPr>
        <w:t xml:space="preserve">w zakresie </w:t>
      </w:r>
      <w:r w:rsidRPr="00AF3E3F">
        <w:rPr>
          <w:rFonts w:ascii="Arial" w:hAnsi="Arial" w:cs="Arial"/>
          <w:szCs w:val="24"/>
        </w:rPr>
        <w:t>liczby porządkowej wszyst</w:t>
      </w:r>
      <w:r w:rsidRPr="00AF3E3F">
        <w:rPr>
          <w:rFonts w:ascii="Arial" w:hAnsi="Arial" w:cs="Arial"/>
          <w:szCs w:val="24"/>
        </w:rPr>
        <w:t>kich wpisów w repetytorium</w:t>
      </w:r>
      <w:r>
        <w:rPr>
          <w:rFonts w:ascii="Arial" w:hAnsi="Arial" w:cs="Arial"/>
          <w:szCs w:val="24"/>
        </w:rPr>
        <w:t xml:space="preserve"> – szczegóły opisano w dalszej części projektu wystąpienia pokontrolnego.</w:t>
      </w:r>
    </w:p>
  </w:footnote>
  <w:footnote w:id="4">
    <w:p w:rsidR="006B0F6E" w:rsidRPr="00D15423" w:rsidRDefault="0052662C" w:rsidP="006B0F6E">
      <w:pPr>
        <w:pStyle w:val="Tekstprzypisudolnego"/>
        <w:rPr>
          <w:rFonts w:ascii="Arial" w:hAnsi="Arial" w:cs="Arial"/>
        </w:rPr>
      </w:pPr>
      <w:r w:rsidRPr="00D15423">
        <w:rPr>
          <w:rStyle w:val="Odwoanieprzypisudolnego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interpretacją przedstawioną w piśmie Ministerstwa Sprawiedliwości z dnia 8 lipca 2013 r., znak DZP-V-670-391/13, trzyletnią przerwę w wykonywani</w:t>
      </w:r>
      <w:r w:rsidRPr="00D15423">
        <w:rPr>
          <w:rFonts w:ascii="Arial" w:hAnsi="Arial" w:cs="Arial"/>
        </w:rPr>
        <w:t>u czynności tłumacza przysięgłego można</w:t>
      </w:r>
      <w:r w:rsidRPr="00DF489A">
        <w:rPr>
          <w:rFonts w:ascii="Arial" w:hAnsi="Arial" w:cs="Arial"/>
        </w:rPr>
        <w:t xml:space="preserve"> </w:t>
      </w:r>
      <w:r w:rsidRPr="00D15423">
        <w:rPr>
          <w:rFonts w:ascii="Arial" w:hAnsi="Arial" w:cs="Arial"/>
        </w:rPr>
        <w:t>stwierdzić wówczas, gdy od ostatniej czynności odnotowanej w repe</w:t>
      </w:r>
      <w:r>
        <w:rPr>
          <w:rFonts w:ascii="Arial" w:hAnsi="Arial" w:cs="Arial"/>
        </w:rPr>
        <w:t>rt</w:t>
      </w:r>
      <w:r w:rsidRPr="00D15423">
        <w:rPr>
          <w:rFonts w:ascii="Arial" w:hAnsi="Arial" w:cs="Arial"/>
        </w:rPr>
        <w:t xml:space="preserve">orium tłumacza przysięgłego upłynęły ponad 3 lata. Stanowisko dostępne na stronie </w:t>
      </w:r>
      <w:hyperlink r:id="rId2" w:history="1">
        <w:r w:rsidRPr="00D15423">
          <w:rPr>
            <w:rStyle w:val="Hipercze"/>
            <w:rFonts w:ascii="Arial" w:hAnsi="Arial" w:cs="Arial"/>
            <w:color w:val="auto"/>
            <w:u w:val="none"/>
          </w:rPr>
          <w:t>www.bip.mazowieckie.pl</w:t>
        </w:r>
      </w:hyperlink>
      <w:r w:rsidRPr="00D15423">
        <w:rPr>
          <w:rFonts w:ascii="Arial" w:hAnsi="Arial" w:cs="Arial"/>
        </w:rPr>
        <w:t>, w zakładce – Urząd wojewódzki, podzakładce Informacje wydziałów i biur » Wydział Kontroli » Tłumacze przysięgli.</w:t>
      </w:r>
    </w:p>
  </w:footnote>
  <w:footnote w:id="5">
    <w:p w:rsidR="00DD03C1" w:rsidRPr="00544F0D" w:rsidRDefault="0052662C" w:rsidP="00DD03C1">
      <w:pPr>
        <w:pStyle w:val="Tekstprzypisudolnego"/>
        <w:rPr>
          <w:rFonts w:ascii="Arial" w:hAnsi="Arial" w:cs="Arial"/>
          <w:sz w:val="18"/>
          <w:szCs w:val="18"/>
        </w:rPr>
      </w:pPr>
      <w:r w:rsidRPr="00DF489A">
        <w:rPr>
          <w:rStyle w:val="Odwoanieprzypisudolnego"/>
          <w:rFonts w:ascii="Arial" w:hAnsi="Arial" w:cs="Arial"/>
        </w:rPr>
        <w:footnoteRef/>
      </w:r>
      <w:r w:rsidRPr="00DF489A">
        <w:rPr>
          <w:rFonts w:ascii="Arial" w:hAnsi="Arial" w:cs="Arial"/>
        </w:rPr>
        <w:t xml:space="preserve"> Udostępnionym na stronie internetowej </w:t>
      </w:r>
      <w:hyperlink r:id="rId3" w:history="1">
        <w:r w:rsidRPr="00DF489A">
          <w:rPr>
            <w:rStyle w:val="Hipercze"/>
            <w:rFonts w:ascii="Arial" w:hAnsi="Arial" w:cs="Arial"/>
            <w:color w:val="auto"/>
            <w:u w:val="none"/>
          </w:rPr>
          <w:t>www.gov.pl/web/sprawiedliwosc</w:t>
        </w:r>
      </w:hyperlink>
      <w:r w:rsidRPr="00DF489A">
        <w:rPr>
          <w:rFonts w:ascii="Arial" w:hAnsi="Arial" w:cs="Arial"/>
        </w:rPr>
        <w:t xml:space="preserve">, w zakładce – Co </w:t>
      </w:r>
      <w:r w:rsidRPr="00DF489A">
        <w:rPr>
          <w:rFonts w:ascii="Arial" w:hAnsi="Arial" w:cs="Arial"/>
        </w:rPr>
        <w:t>robimy, podzakładce Dla obywateli » Tłumacze przysięgli » Komisja Odpowiedzialności Zawodowej Tłumaczy Przysięgłych</w:t>
      </w:r>
      <w:r>
        <w:rPr>
          <w:rFonts w:ascii="Arial" w:hAnsi="Arial" w:cs="Arial"/>
        </w:rPr>
        <w:t>. Dalej: KOZTP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 w15:restartNumberingAfterBreak="0">
    <w:nsid w:val="07091603"/>
    <w:multiLevelType w:val="hybridMultilevel"/>
    <w:tmpl w:val="86B8C3E0"/>
    <w:lvl w:ilvl="0" w:tplc="2F3806E8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plc="634E23A2" w:tentative="1">
      <w:start w:val="1"/>
      <w:numFmt w:val="lowerLetter"/>
      <w:lvlText w:val="%2."/>
      <w:lvlJc w:val="left"/>
      <w:pPr>
        <w:ind w:left="1440" w:hanging="360"/>
      </w:pPr>
    </w:lvl>
    <w:lvl w:ilvl="2" w:tplc="437437D4" w:tentative="1">
      <w:start w:val="1"/>
      <w:numFmt w:val="lowerRoman"/>
      <w:lvlText w:val="%3."/>
      <w:lvlJc w:val="right"/>
      <w:pPr>
        <w:ind w:left="2160" w:hanging="180"/>
      </w:pPr>
    </w:lvl>
    <w:lvl w:ilvl="3" w:tplc="41502C20" w:tentative="1">
      <w:start w:val="1"/>
      <w:numFmt w:val="decimal"/>
      <w:lvlText w:val="%4."/>
      <w:lvlJc w:val="left"/>
      <w:pPr>
        <w:ind w:left="2880" w:hanging="360"/>
      </w:pPr>
    </w:lvl>
    <w:lvl w:ilvl="4" w:tplc="47B2D4BC" w:tentative="1">
      <w:start w:val="1"/>
      <w:numFmt w:val="lowerLetter"/>
      <w:lvlText w:val="%5."/>
      <w:lvlJc w:val="left"/>
      <w:pPr>
        <w:ind w:left="3600" w:hanging="360"/>
      </w:pPr>
    </w:lvl>
    <w:lvl w:ilvl="5" w:tplc="AA7CCBC8" w:tentative="1">
      <w:start w:val="1"/>
      <w:numFmt w:val="lowerRoman"/>
      <w:lvlText w:val="%6."/>
      <w:lvlJc w:val="right"/>
      <w:pPr>
        <w:ind w:left="4320" w:hanging="180"/>
      </w:pPr>
    </w:lvl>
    <w:lvl w:ilvl="6" w:tplc="764829FE" w:tentative="1">
      <w:start w:val="1"/>
      <w:numFmt w:val="decimal"/>
      <w:lvlText w:val="%7."/>
      <w:lvlJc w:val="left"/>
      <w:pPr>
        <w:ind w:left="5040" w:hanging="360"/>
      </w:pPr>
    </w:lvl>
    <w:lvl w:ilvl="7" w:tplc="52F6FDF8" w:tentative="1">
      <w:start w:val="1"/>
      <w:numFmt w:val="lowerLetter"/>
      <w:lvlText w:val="%8."/>
      <w:lvlJc w:val="left"/>
      <w:pPr>
        <w:ind w:left="5760" w:hanging="360"/>
      </w:pPr>
    </w:lvl>
    <w:lvl w:ilvl="8" w:tplc="B3B49C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37BC9"/>
    <w:multiLevelType w:val="hybridMultilevel"/>
    <w:tmpl w:val="043EFF1E"/>
    <w:lvl w:ilvl="0" w:tplc="67CC5C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120DEF8" w:tentative="1">
      <w:start w:val="1"/>
      <w:numFmt w:val="lowerLetter"/>
      <w:lvlText w:val="%2."/>
      <w:lvlJc w:val="left"/>
      <w:pPr>
        <w:ind w:left="1440" w:hanging="360"/>
      </w:pPr>
    </w:lvl>
    <w:lvl w:ilvl="2" w:tplc="72B4C4A2" w:tentative="1">
      <w:start w:val="1"/>
      <w:numFmt w:val="lowerRoman"/>
      <w:lvlText w:val="%3."/>
      <w:lvlJc w:val="right"/>
      <w:pPr>
        <w:ind w:left="2160" w:hanging="180"/>
      </w:pPr>
    </w:lvl>
    <w:lvl w:ilvl="3" w:tplc="0A96847C" w:tentative="1">
      <w:start w:val="1"/>
      <w:numFmt w:val="decimal"/>
      <w:lvlText w:val="%4."/>
      <w:lvlJc w:val="left"/>
      <w:pPr>
        <w:ind w:left="2880" w:hanging="360"/>
      </w:pPr>
    </w:lvl>
    <w:lvl w:ilvl="4" w:tplc="FA4E4484" w:tentative="1">
      <w:start w:val="1"/>
      <w:numFmt w:val="lowerLetter"/>
      <w:lvlText w:val="%5."/>
      <w:lvlJc w:val="left"/>
      <w:pPr>
        <w:ind w:left="3600" w:hanging="360"/>
      </w:pPr>
    </w:lvl>
    <w:lvl w:ilvl="5" w:tplc="E0187A1C" w:tentative="1">
      <w:start w:val="1"/>
      <w:numFmt w:val="lowerRoman"/>
      <w:lvlText w:val="%6."/>
      <w:lvlJc w:val="right"/>
      <w:pPr>
        <w:ind w:left="4320" w:hanging="180"/>
      </w:pPr>
    </w:lvl>
    <w:lvl w:ilvl="6" w:tplc="EA80EBD2" w:tentative="1">
      <w:start w:val="1"/>
      <w:numFmt w:val="decimal"/>
      <w:lvlText w:val="%7."/>
      <w:lvlJc w:val="left"/>
      <w:pPr>
        <w:ind w:left="5040" w:hanging="360"/>
      </w:pPr>
    </w:lvl>
    <w:lvl w:ilvl="7" w:tplc="840EAE58" w:tentative="1">
      <w:start w:val="1"/>
      <w:numFmt w:val="lowerLetter"/>
      <w:lvlText w:val="%8."/>
      <w:lvlJc w:val="left"/>
      <w:pPr>
        <w:ind w:left="5760" w:hanging="360"/>
      </w:pPr>
    </w:lvl>
    <w:lvl w:ilvl="8" w:tplc="ED5C8E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275158C"/>
    <w:multiLevelType w:val="hybridMultilevel"/>
    <w:tmpl w:val="5E32FE4E"/>
    <w:lvl w:ilvl="0" w:tplc="3ACCF974">
      <w:start w:val="1"/>
      <w:numFmt w:val="lowerLetter"/>
      <w:lvlText w:val="%1)"/>
      <w:lvlJc w:val="left"/>
      <w:pPr>
        <w:ind w:left="1146" w:hanging="360"/>
      </w:pPr>
    </w:lvl>
    <w:lvl w:ilvl="1" w:tplc="6B424ED0" w:tentative="1">
      <w:start w:val="1"/>
      <w:numFmt w:val="lowerLetter"/>
      <w:lvlText w:val="%2."/>
      <w:lvlJc w:val="left"/>
      <w:pPr>
        <w:ind w:left="1866" w:hanging="360"/>
      </w:pPr>
    </w:lvl>
    <w:lvl w:ilvl="2" w:tplc="08BEA7B8" w:tentative="1">
      <w:start w:val="1"/>
      <w:numFmt w:val="lowerRoman"/>
      <w:lvlText w:val="%3."/>
      <w:lvlJc w:val="right"/>
      <w:pPr>
        <w:ind w:left="2586" w:hanging="180"/>
      </w:pPr>
    </w:lvl>
    <w:lvl w:ilvl="3" w:tplc="BF84B92E" w:tentative="1">
      <w:start w:val="1"/>
      <w:numFmt w:val="decimal"/>
      <w:lvlText w:val="%4."/>
      <w:lvlJc w:val="left"/>
      <w:pPr>
        <w:ind w:left="3306" w:hanging="360"/>
      </w:pPr>
    </w:lvl>
    <w:lvl w:ilvl="4" w:tplc="98E61E8C" w:tentative="1">
      <w:start w:val="1"/>
      <w:numFmt w:val="lowerLetter"/>
      <w:lvlText w:val="%5."/>
      <w:lvlJc w:val="left"/>
      <w:pPr>
        <w:ind w:left="4026" w:hanging="360"/>
      </w:pPr>
    </w:lvl>
    <w:lvl w:ilvl="5" w:tplc="2BD25C66" w:tentative="1">
      <w:start w:val="1"/>
      <w:numFmt w:val="lowerRoman"/>
      <w:lvlText w:val="%6."/>
      <w:lvlJc w:val="right"/>
      <w:pPr>
        <w:ind w:left="4746" w:hanging="180"/>
      </w:pPr>
    </w:lvl>
    <w:lvl w:ilvl="6" w:tplc="4A7E1348" w:tentative="1">
      <w:start w:val="1"/>
      <w:numFmt w:val="decimal"/>
      <w:lvlText w:val="%7."/>
      <w:lvlJc w:val="left"/>
      <w:pPr>
        <w:ind w:left="5466" w:hanging="360"/>
      </w:pPr>
    </w:lvl>
    <w:lvl w:ilvl="7" w:tplc="281E60D4" w:tentative="1">
      <w:start w:val="1"/>
      <w:numFmt w:val="lowerLetter"/>
      <w:lvlText w:val="%8."/>
      <w:lvlJc w:val="left"/>
      <w:pPr>
        <w:ind w:left="6186" w:hanging="360"/>
      </w:pPr>
    </w:lvl>
    <w:lvl w:ilvl="8" w:tplc="FF12F63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5057D0E"/>
    <w:multiLevelType w:val="hybridMultilevel"/>
    <w:tmpl w:val="67D4CEC4"/>
    <w:lvl w:ilvl="0" w:tplc="982422AC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824890C0" w:tentative="1">
      <w:start w:val="1"/>
      <w:numFmt w:val="lowerLetter"/>
      <w:lvlText w:val="%2."/>
      <w:lvlJc w:val="left"/>
      <w:pPr>
        <w:ind w:left="1440" w:hanging="360"/>
      </w:pPr>
    </w:lvl>
    <w:lvl w:ilvl="2" w:tplc="AF9A3354" w:tentative="1">
      <w:start w:val="1"/>
      <w:numFmt w:val="lowerRoman"/>
      <w:lvlText w:val="%3."/>
      <w:lvlJc w:val="right"/>
      <w:pPr>
        <w:ind w:left="2160" w:hanging="180"/>
      </w:pPr>
    </w:lvl>
    <w:lvl w:ilvl="3" w:tplc="A34C17EA">
      <w:start w:val="1"/>
      <w:numFmt w:val="decimal"/>
      <w:lvlText w:val="%4."/>
      <w:lvlJc w:val="left"/>
      <w:pPr>
        <w:ind w:left="2880" w:hanging="360"/>
      </w:pPr>
    </w:lvl>
    <w:lvl w:ilvl="4" w:tplc="B2340D26" w:tentative="1">
      <w:start w:val="1"/>
      <w:numFmt w:val="lowerLetter"/>
      <w:lvlText w:val="%5."/>
      <w:lvlJc w:val="left"/>
      <w:pPr>
        <w:ind w:left="3600" w:hanging="360"/>
      </w:pPr>
    </w:lvl>
    <w:lvl w:ilvl="5" w:tplc="B280733E" w:tentative="1">
      <w:start w:val="1"/>
      <w:numFmt w:val="lowerRoman"/>
      <w:lvlText w:val="%6."/>
      <w:lvlJc w:val="right"/>
      <w:pPr>
        <w:ind w:left="4320" w:hanging="180"/>
      </w:pPr>
    </w:lvl>
    <w:lvl w:ilvl="6" w:tplc="70781546" w:tentative="1">
      <w:start w:val="1"/>
      <w:numFmt w:val="decimal"/>
      <w:lvlText w:val="%7."/>
      <w:lvlJc w:val="left"/>
      <w:pPr>
        <w:ind w:left="5040" w:hanging="360"/>
      </w:pPr>
    </w:lvl>
    <w:lvl w:ilvl="7" w:tplc="93BE6FDC" w:tentative="1">
      <w:start w:val="1"/>
      <w:numFmt w:val="lowerLetter"/>
      <w:lvlText w:val="%8."/>
      <w:lvlJc w:val="left"/>
      <w:pPr>
        <w:ind w:left="5760" w:hanging="360"/>
      </w:pPr>
    </w:lvl>
    <w:lvl w:ilvl="8" w:tplc="DC649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95040"/>
    <w:multiLevelType w:val="hybridMultilevel"/>
    <w:tmpl w:val="159A273A"/>
    <w:lvl w:ilvl="0" w:tplc="A0A8DB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EA863B0" w:tentative="1">
      <w:start w:val="1"/>
      <w:numFmt w:val="lowerLetter"/>
      <w:lvlText w:val="%2."/>
      <w:lvlJc w:val="left"/>
      <w:pPr>
        <w:ind w:left="1440" w:hanging="360"/>
      </w:pPr>
    </w:lvl>
    <w:lvl w:ilvl="2" w:tplc="EF564A92" w:tentative="1">
      <w:start w:val="1"/>
      <w:numFmt w:val="lowerRoman"/>
      <w:lvlText w:val="%3."/>
      <w:lvlJc w:val="right"/>
      <w:pPr>
        <w:ind w:left="2160" w:hanging="180"/>
      </w:pPr>
    </w:lvl>
    <w:lvl w:ilvl="3" w:tplc="2AA0C080" w:tentative="1">
      <w:start w:val="1"/>
      <w:numFmt w:val="decimal"/>
      <w:lvlText w:val="%4."/>
      <w:lvlJc w:val="left"/>
      <w:pPr>
        <w:ind w:left="2880" w:hanging="360"/>
      </w:pPr>
    </w:lvl>
    <w:lvl w:ilvl="4" w:tplc="A300B1F0" w:tentative="1">
      <w:start w:val="1"/>
      <w:numFmt w:val="lowerLetter"/>
      <w:lvlText w:val="%5."/>
      <w:lvlJc w:val="left"/>
      <w:pPr>
        <w:ind w:left="3600" w:hanging="360"/>
      </w:pPr>
    </w:lvl>
    <w:lvl w:ilvl="5" w:tplc="D546837C" w:tentative="1">
      <w:start w:val="1"/>
      <w:numFmt w:val="lowerRoman"/>
      <w:lvlText w:val="%6."/>
      <w:lvlJc w:val="right"/>
      <w:pPr>
        <w:ind w:left="4320" w:hanging="180"/>
      </w:pPr>
    </w:lvl>
    <w:lvl w:ilvl="6" w:tplc="A9243DF6" w:tentative="1">
      <w:start w:val="1"/>
      <w:numFmt w:val="decimal"/>
      <w:lvlText w:val="%7."/>
      <w:lvlJc w:val="left"/>
      <w:pPr>
        <w:ind w:left="5040" w:hanging="360"/>
      </w:pPr>
    </w:lvl>
    <w:lvl w:ilvl="7" w:tplc="6AC68C52" w:tentative="1">
      <w:start w:val="1"/>
      <w:numFmt w:val="lowerLetter"/>
      <w:lvlText w:val="%8."/>
      <w:lvlJc w:val="left"/>
      <w:pPr>
        <w:ind w:left="5760" w:hanging="360"/>
      </w:pPr>
    </w:lvl>
    <w:lvl w:ilvl="8" w:tplc="A73E6B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86F83"/>
    <w:multiLevelType w:val="hybridMultilevel"/>
    <w:tmpl w:val="ADFE80D6"/>
    <w:lvl w:ilvl="0" w:tplc="85545AA0">
      <w:start w:val="1"/>
      <w:numFmt w:val="lowerLetter"/>
      <w:lvlText w:val="%1)"/>
      <w:lvlJc w:val="left"/>
      <w:pPr>
        <w:ind w:left="720" w:hanging="360"/>
      </w:pPr>
    </w:lvl>
    <w:lvl w:ilvl="1" w:tplc="18B2AB44" w:tentative="1">
      <w:start w:val="1"/>
      <w:numFmt w:val="lowerLetter"/>
      <w:lvlText w:val="%2."/>
      <w:lvlJc w:val="left"/>
      <w:pPr>
        <w:ind w:left="1440" w:hanging="360"/>
      </w:pPr>
    </w:lvl>
    <w:lvl w:ilvl="2" w:tplc="C72EE960" w:tentative="1">
      <w:start w:val="1"/>
      <w:numFmt w:val="lowerRoman"/>
      <w:lvlText w:val="%3."/>
      <w:lvlJc w:val="right"/>
      <w:pPr>
        <w:ind w:left="2160" w:hanging="180"/>
      </w:pPr>
    </w:lvl>
    <w:lvl w:ilvl="3" w:tplc="B2EC7EBA" w:tentative="1">
      <w:start w:val="1"/>
      <w:numFmt w:val="decimal"/>
      <w:lvlText w:val="%4."/>
      <w:lvlJc w:val="left"/>
      <w:pPr>
        <w:ind w:left="2880" w:hanging="360"/>
      </w:pPr>
    </w:lvl>
    <w:lvl w:ilvl="4" w:tplc="4D2AD5DA" w:tentative="1">
      <w:start w:val="1"/>
      <w:numFmt w:val="lowerLetter"/>
      <w:lvlText w:val="%5."/>
      <w:lvlJc w:val="left"/>
      <w:pPr>
        <w:ind w:left="3600" w:hanging="360"/>
      </w:pPr>
    </w:lvl>
    <w:lvl w:ilvl="5" w:tplc="8702D5A0" w:tentative="1">
      <w:start w:val="1"/>
      <w:numFmt w:val="lowerRoman"/>
      <w:lvlText w:val="%6."/>
      <w:lvlJc w:val="right"/>
      <w:pPr>
        <w:ind w:left="4320" w:hanging="180"/>
      </w:pPr>
    </w:lvl>
    <w:lvl w:ilvl="6" w:tplc="03E00F54" w:tentative="1">
      <w:start w:val="1"/>
      <w:numFmt w:val="decimal"/>
      <w:lvlText w:val="%7."/>
      <w:lvlJc w:val="left"/>
      <w:pPr>
        <w:ind w:left="5040" w:hanging="360"/>
      </w:pPr>
    </w:lvl>
    <w:lvl w:ilvl="7" w:tplc="721C11D0" w:tentative="1">
      <w:start w:val="1"/>
      <w:numFmt w:val="lowerLetter"/>
      <w:lvlText w:val="%8."/>
      <w:lvlJc w:val="left"/>
      <w:pPr>
        <w:ind w:left="5760" w:hanging="360"/>
      </w:pPr>
    </w:lvl>
    <w:lvl w:ilvl="8" w:tplc="CB4E2B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D1B2E"/>
    <w:multiLevelType w:val="hybridMultilevel"/>
    <w:tmpl w:val="7D44250C"/>
    <w:lvl w:ilvl="0" w:tplc="973A1F8A">
      <w:start w:val="1"/>
      <w:numFmt w:val="decimal"/>
      <w:lvlText w:val="%1)"/>
      <w:lvlJc w:val="left"/>
      <w:pPr>
        <w:ind w:left="720" w:hanging="360"/>
      </w:pPr>
    </w:lvl>
    <w:lvl w:ilvl="1" w:tplc="7B5E6C6A">
      <w:start w:val="1"/>
      <w:numFmt w:val="lowerLetter"/>
      <w:lvlText w:val="%2."/>
      <w:lvlJc w:val="left"/>
      <w:pPr>
        <w:ind w:left="1440" w:hanging="360"/>
      </w:pPr>
    </w:lvl>
    <w:lvl w:ilvl="2" w:tplc="A6F6DBAE" w:tentative="1">
      <w:start w:val="1"/>
      <w:numFmt w:val="lowerRoman"/>
      <w:lvlText w:val="%3."/>
      <w:lvlJc w:val="right"/>
      <w:pPr>
        <w:ind w:left="2160" w:hanging="180"/>
      </w:pPr>
    </w:lvl>
    <w:lvl w:ilvl="3" w:tplc="304E7DD8" w:tentative="1">
      <w:start w:val="1"/>
      <w:numFmt w:val="decimal"/>
      <w:lvlText w:val="%4."/>
      <w:lvlJc w:val="left"/>
      <w:pPr>
        <w:ind w:left="2880" w:hanging="360"/>
      </w:pPr>
    </w:lvl>
    <w:lvl w:ilvl="4" w:tplc="2AF0B602" w:tentative="1">
      <w:start w:val="1"/>
      <w:numFmt w:val="lowerLetter"/>
      <w:lvlText w:val="%5."/>
      <w:lvlJc w:val="left"/>
      <w:pPr>
        <w:ind w:left="3600" w:hanging="360"/>
      </w:pPr>
    </w:lvl>
    <w:lvl w:ilvl="5" w:tplc="F0C666C8" w:tentative="1">
      <w:start w:val="1"/>
      <w:numFmt w:val="lowerRoman"/>
      <w:lvlText w:val="%6."/>
      <w:lvlJc w:val="right"/>
      <w:pPr>
        <w:ind w:left="4320" w:hanging="180"/>
      </w:pPr>
    </w:lvl>
    <w:lvl w:ilvl="6" w:tplc="9A727006" w:tentative="1">
      <w:start w:val="1"/>
      <w:numFmt w:val="decimal"/>
      <w:lvlText w:val="%7."/>
      <w:lvlJc w:val="left"/>
      <w:pPr>
        <w:ind w:left="5040" w:hanging="360"/>
      </w:pPr>
    </w:lvl>
    <w:lvl w:ilvl="7" w:tplc="F99804C0" w:tentative="1">
      <w:start w:val="1"/>
      <w:numFmt w:val="lowerLetter"/>
      <w:lvlText w:val="%8."/>
      <w:lvlJc w:val="left"/>
      <w:pPr>
        <w:ind w:left="5760" w:hanging="360"/>
      </w:pPr>
    </w:lvl>
    <w:lvl w:ilvl="8" w:tplc="99BC41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eastAsiaTheme="minorEastAsia" w:hAnsi="Arial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0" w15:restartNumberingAfterBreak="0">
    <w:nsid w:val="4C1C1E87"/>
    <w:multiLevelType w:val="hybridMultilevel"/>
    <w:tmpl w:val="B7389316"/>
    <w:lvl w:ilvl="0" w:tplc="8046A4BA">
      <w:start w:val="1"/>
      <w:numFmt w:val="lowerLetter"/>
      <w:lvlText w:val="%1)"/>
      <w:lvlJc w:val="left"/>
      <w:pPr>
        <w:ind w:left="1080" w:hanging="360"/>
      </w:pPr>
    </w:lvl>
    <w:lvl w:ilvl="1" w:tplc="E9F04322" w:tentative="1">
      <w:start w:val="1"/>
      <w:numFmt w:val="lowerLetter"/>
      <w:lvlText w:val="%2."/>
      <w:lvlJc w:val="left"/>
      <w:pPr>
        <w:ind w:left="1800" w:hanging="360"/>
      </w:pPr>
    </w:lvl>
    <w:lvl w:ilvl="2" w:tplc="EB66656C" w:tentative="1">
      <w:start w:val="1"/>
      <w:numFmt w:val="lowerRoman"/>
      <w:lvlText w:val="%3."/>
      <w:lvlJc w:val="right"/>
      <w:pPr>
        <w:ind w:left="2520" w:hanging="180"/>
      </w:pPr>
    </w:lvl>
    <w:lvl w:ilvl="3" w:tplc="74FEA214" w:tentative="1">
      <w:start w:val="1"/>
      <w:numFmt w:val="decimal"/>
      <w:lvlText w:val="%4."/>
      <w:lvlJc w:val="left"/>
      <w:pPr>
        <w:ind w:left="3240" w:hanging="360"/>
      </w:pPr>
    </w:lvl>
    <w:lvl w:ilvl="4" w:tplc="6B7602D6" w:tentative="1">
      <w:start w:val="1"/>
      <w:numFmt w:val="lowerLetter"/>
      <w:lvlText w:val="%5."/>
      <w:lvlJc w:val="left"/>
      <w:pPr>
        <w:ind w:left="3960" w:hanging="360"/>
      </w:pPr>
    </w:lvl>
    <w:lvl w:ilvl="5" w:tplc="481A5C54" w:tentative="1">
      <w:start w:val="1"/>
      <w:numFmt w:val="lowerRoman"/>
      <w:lvlText w:val="%6."/>
      <w:lvlJc w:val="right"/>
      <w:pPr>
        <w:ind w:left="4680" w:hanging="180"/>
      </w:pPr>
    </w:lvl>
    <w:lvl w:ilvl="6" w:tplc="6CBE24E4" w:tentative="1">
      <w:start w:val="1"/>
      <w:numFmt w:val="decimal"/>
      <w:lvlText w:val="%7."/>
      <w:lvlJc w:val="left"/>
      <w:pPr>
        <w:ind w:left="5400" w:hanging="360"/>
      </w:pPr>
    </w:lvl>
    <w:lvl w:ilvl="7" w:tplc="C454873A" w:tentative="1">
      <w:start w:val="1"/>
      <w:numFmt w:val="lowerLetter"/>
      <w:lvlText w:val="%8."/>
      <w:lvlJc w:val="left"/>
      <w:pPr>
        <w:ind w:left="6120" w:hanging="360"/>
      </w:pPr>
    </w:lvl>
    <w:lvl w:ilvl="8" w:tplc="2584C0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594EA4"/>
    <w:multiLevelType w:val="hybridMultilevel"/>
    <w:tmpl w:val="C61A5C88"/>
    <w:lvl w:ilvl="0" w:tplc="E3608F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53A07DA" w:tentative="1">
      <w:start w:val="1"/>
      <w:numFmt w:val="lowerLetter"/>
      <w:lvlText w:val="%2."/>
      <w:lvlJc w:val="left"/>
      <w:pPr>
        <w:ind w:left="1440" w:hanging="360"/>
      </w:pPr>
    </w:lvl>
    <w:lvl w:ilvl="2" w:tplc="7E82B5BC" w:tentative="1">
      <w:start w:val="1"/>
      <w:numFmt w:val="lowerRoman"/>
      <w:lvlText w:val="%3."/>
      <w:lvlJc w:val="right"/>
      <w:pPr>
        <w:ind w:left="2160" w:hanging="180"/>
      </w:pPr>
    </w:lvl>
    <w:lvl w:ilvl="3" w:tplc="6980F5C8" w:tentative="1">
      <w:start w:val="1"/>
      <w:numFmt w:val="decimal"/>
      <w:lvlText w:val="%4."/>
      <w:lvlJc w:val="left"/>
      <w:pPr>
        <w:ind w:left="2880" w:hanging="360"/>
      </w:pPr>
    </w:lvl>
    <w:lvl w:ilvl="4" w:tplc="A872C01E" w:tentative="1">
      <w:start w:val="1"/>
      <w:numFmt w:val="lowerLetter"/>
      <w:lvlText w:val="%5."/>
      <w:lvlJc w:val="left"/>
      <w:pPr>
        <w:ind w:left="3600" w:hanging="360"/>
      </w:pPr>
    </w:lvl>
    <w:lvl w:ilvl="5" w:tplc="E7A4FF52" w:tentative="1">
      <w:start w:val="1"/>
      <w:numFmt w:val="lowerRoman"/>
      <w:lvlText w:val="%6."/>
      <w:lvlJc w:val="right"/>
      <w:pPr>
        <w:ind w:left="4320" w:hanging="180"/>
      </w:pPr>
    </w:lvl>
    <w:lvl w:ilvl="6" w:tplc="86E20B6E" w:tentative="1">
      <w:start w:val="1"/>
      <w:numFmt w:val="decimal"/>
      <w:lvlText w:val="%7."/>
      <w:lvlJc w:val="left"/>
      <w:pPr>
        <w:ind w:left="5040" w:hanging="360"/>
      </w:pPr>
    </w:lvl>
    <w:lvl w:ilvl="7" w:tplc="C08A04F0" w:tentative="1">
      <w:start w:val="1"/>
      <w:numFmt w:val="lowerLetter"/>
      <w:lvlText w:val="%8."/>
      <w:lvlJc w:val="left"/>
      <w:pPr>
        <w:ind w:left="5760" w:hanging="360"/>
      </w:pPr>
    </w:lvl>
    <w:lvl w:ilvl="8" w:tplc="D0840E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663246CA"/>
    <w:multiLevelType w:val="hybridMultilevel"/>
    <w:tmpl w:val="D37A6B8E"/>
    <w:lvl w:ilvl="0" w:tplc="2710E91A">
      <w:start w:val="1"/>
      <w:numFmt w:val="decimal"/>
      <w:lvlText w:val="%1."/>
      <w:lvlJc w:val="left"/>
      <w:pPr>
        <w:ind w:left="720" w:hanging="360"/>
      </w:pPr>
    </w:lvl>
    <w:lvl w:ilvl="1" w:tplc="3A3A22FC" w:tentative="1">
      <w:start w:val="1"/>
      <w:numFmt w:val="lowerLetter"/>
      <w:lvlText w:val="%2."/>
      <w:lvlJc w:val="left"/>
      <w:pPr>
        <w:ind w:left="1440" w:hanging="360"/>
      </w:pPr>
    </w:lvl>
    <w:lvl w:ilvl="2" w:tplc="A3D84116" w:tentative="1">
      <w:start w:val="1"/>
      <w:numFmt w:val="lowerRoman"/>
      <w:lvlText w:val="%3."/>
      <w:lvlJc w:val="right"/>
      <w:pPr>
        <w:ind w:left="2160" w:hanging="180"/>
      </w:pPr>
    </w:lvl>
    <w:lvl w:ilvl="3" w:tplc="45A2A6D4">
      <w:start w:val="1"/>
      <w:numFmt w:val="decimal"/>
      <w:lvlText w:val="%4."/>
      <w:lvlJc w:val="left"/>
      <w:pPr>
        <w:ind w:left="2880" w:hanging="360"/>
      </w:pPr>
    </w:lvl>
    <w:lvl w:ilvl="4" w:tplc="B02AE28E" w:tentative="1">
      <w:start w:val="1"/>
      <w:numFmt w:val="lowerLetter"/>
      <w:lvlText w:val="%5."/>
      <w:lvlJc w:val="left"/>
      <w:pPr>
        <w:ind w:left="3600" w:hanging="360"/>
      </w:pPr>
    </w:lvl>
    <w:lvl w:ilvl="5" w:tplc="0F9C2DC0" w:tentative="1">
      <w:start w:val="1"/>
      <w:numFmt w:val="lowerRoman"/>
      <w:lvlText w:val="%6."/>
      <w:lvlJc w:val="right"/>
      <w:pPr>
        <w:ind w:left="4320" w:hanging="180"/>
      </w:pPr>
    </w:lvl>
    <w:lvl w:ilvl="6" w:tplc="99F8365E" w:tentative="1">
      <w:start w:val="1"/>
      <w:numFmt w:val="decimal"/>
      <w:lvlText w:val="%7."/>
      <w:lvlJc w:val="left"/>
      <w:pPr>
        <w:ind w:left="5040" w:hanging="360"/>
      </w:pPr>
    </w:lvl>
    <w:lvl w:ilvl="7" w:tplc="2E9EC560" w:tentative="1">
      <w:start w:val="1"/>
      <w:numFmt w:val="lowerLetter"/>
      <w:lvlText w:val="%8."/>
      <w:lvlJc w:val="left"/>
      <w:pPr>
        <w:ind w:left="5760" w:hanging="360"/>
      </w:pPr>
    </w:lvl>
    <w:lvl w:ilvl="8" w:tplc="6890B9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15" w15:restartNumberingAfterBreak="0">
    <w:nsid w:val="72F31B05"/>
    <w:multiLevelType w:val="hybridMultilevel"/>
    <w:tmpl w:val="32A201A2"/>
    <w:lvl w:ilvl="0" w:tplc="F36E6A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3F4EEB2" w:tentative="1">
      <w:start w:val="1"/>
      <w:numFmt w:val="lowerLetter"/>
      <w:lvlText w:val="%2."/>
      <w:lvlJc w:val="left"/>
      <w:pPr>
        <w:ind w:left="1440" w:hanging="360"/>
      </w:pPr>
    </w:lvl>
    <w:lvl w:ilvl="2" w:tplc="D95AF4BC" w:tentative="1">
      <w:start w:val="1"/>
      <w:numFmt w:val="lowerRoman"/>
      <w:lvlText w:val="%3."/>
      <w:lvlJc w:val="right"/>
      <w:pPr>
        <w:ind w:left="2160" w:hanging="180"/>
      </w:pPr>
    </w:lvl>
    <w:lvl w:ilvl="3" w:tplc="8D1498EC" w:tentative="1">
      <w:start w:val="1"/>
      <w:numFmt w:val="decimal"/>
      <w:lvlText w:val="%4."/>
      <w:lvlJc w:val="left"/>
      <w:pPr>
        <w:ind w:left="2880" w:hanging="360"/>
      </w:pPr>
    </w:lvl>
    <w:lvl w:ilvl="4" w:tplc="16727E4A" w:tentative="1">
      <w:start w:val="1"/>
      <w:numFmt w:val="lowerLetter"/>
      <w:lvlText w:val="%5."/>
      <w:lvlJc w:val="left"/>
      <w:pPr>
        <w:ind w:left="3600" w:hanging="360"/>
      </w:pPr>
    </w:lvl>
    <w:lvl w:ilvl="5" w:tplc="632E4850" w:tentative="1">
      <w:start w:val="1"/>
      <w:numFmt w:val="lowerRoman"/>
      <w:lvlText w:val="%6."/>
      <w:lvlJc w:val="right"/>
      <w:pPr>
        <w:ind w:left="4320" w:hanging="180"/>
      </w:pPr>
    </w:lvl>
    <w:lvl w:ilvl="6" w:tplc="8E8E4694" w:tentative="1">
      <w:start w:val="1"/>
      <w:numFmt w:val="decimal"/>
      <w:lvlText w:val="%7."/>
      <w:lvlJc w:val="left"/>
      <w:pPr>
        <w:ind w:left="5040" w:hanging="360"/>
      </w:pPr>
    </w:lvl>
    <w:lvl w:ilvl="7" w:tplc="31700B6C" w:tentative="1">
      <w:start w:val="1"/>
      <w:numFmt w:val="lowerLetter"/>
      <w:lvlText w:val="%8."/>
      <w:lvlJc w:val="left"/>
      <w:pPr>
        <w:ind w:left="5760" w:hanging="360"/>
      </w:pPr>
    </w:lvl>
    <w:lvl w:ilvl="8" w:tplc="741CEE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11040"/>
    <w:multiLevelType w:val="multilevel"/>
    <w:tmpl w:val="29AC305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2"/>
  </w:num>
  <w:num w:numId="5">
    <w:abstractNumId w:val="16"/>
  </w:num>
  <w:num w:numId="6">
    <w:abstractNumId w:val="14"/>
  </w:num>
  <w:num w:numId="7">
    <w:abstractNumId w:val="7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1"/>
  </w:num>
  <w:num w:numId="13">
    <w:abstractNumId w:val="5"/>
  </w:num>
  <w:num w:numId="14">
    <w:abstractNumId w:val="4"/>
  </w:num>
  <w:num w:numId="15">
    <w:abstractNumId w:val="10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62C"/>
    <w:rsid w:val="0052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5EF2170-7DD5-41EF-8ED6-E3C88ADA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4DE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Akapitzlist">
    <w:name w:val="List Paragraph"/>
    <w:basedOn w:val="Normalny"/>
    <w:qFormat/>
    <w:rsid w:val="005E4DE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4DEB"/>
    <w:rPr>
      <w:vertAlign w:val="superscript"/>
    </w:rPr>
  </w:style>
  <w:style w:type="paragraph" w:customStyle="1" w:styleId="Zawartoramki">
    <w:name w:val="Zawartość ramki"/>
    <w:basedOn w:val="Normalny"/>
    <w:qFormat/>
    <w:rsid w:val="005E4DEB"/>
  </w:style>
  <w:style w:type="character" w:styleId="Hipercze">
    <w:name w:val="Hyperlink"/>
    <w:basedOn w:val="Domylnaczcionkaakapitu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64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644"/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D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D00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D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5D7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1D6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A65DF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07399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0739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pl/web/sprawiedliwosc" TargetMode="External"/><Relationship Id="rId2" Type="http://schemas.openxmlformats.org/officeDocument/2006/relationships/hyperlink" Target="http://www.bip.mazowieckie.pl" TargetMode="External"/><Relationship Id="rId1" Type="http://schemas.openxmlformats.org/officeDocument/2006/relationships/hyperlink" Target="https://www.gov.pl/web/sprawiedliwosc/tlumacze-przysiegl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79DC1-D2BB-40E3-A0E2-512528E57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1208</Words>
  <Characters>7248</Characters>
  <Application>Microsoft Office Word</Application>
  <DocSecurity>4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kontroli</vt:lpstr>
    </vt:vector>
  </TitlesOfParts>
  <Company>OUW</Company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kontroli</dc:title>
  <dc:creator>Estera Kołodziej</dc:creator>
  <cp:lastModifiedBy>Marzena Janiszewska</cp:lastModifiedBy>
  <cp:revision>2</cp:revision>
  <cp:lastPrinted>2022-03-04T12:56:00Z</cp:lastPrinted>
  <dcterms:created xsi:type="dcterms:W3CDTF">2022-05-05T11:43:00Z</dcterms:created>
  <dcterms:modified xsi:type="dcterms:W3CDTF">2022-05-05T11:43:00Z</dcterms:modified>
</cp:coreProperties>
</file>