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760BA2" w14:textId="77777777" w:rsidR="00C84539" w:rsidRDefault="00C84539">
      <w:pPr>
        <w:spacing w:after="0" w:line="259" w:lineRule="auto"/>
        <w:ind w:left="77" w:firstLine="0"/>
        <w:jc w:val="left"/>
        <w:rPr>
          <w:rFonts w:ascii="Times New Roman" w:eastAsia="Times New Roman" w:hAnsi="Times New Roman" w:cs="Times New Roman"/>
          <w:color w:val="FF0000"/>
          <w:szCs w:val="24"/>
        </w:rPr>
      </w:pPr>
      <w:bookmarkStart w:id="0" w:name="_GoBack"/>
      <w:bookmarkEnd w:id="0"/>
    </w:p>
    <w:p w14:paraId="5B9739B0" w14:textId="443D4A8B" w:rsidR="00EE785A" w:rsidRPr="00975E75" w:rsidRDefault="00975E75" w:rsidP="000F6EF8">
      <w:pPr>
        <w:spacing w:after="5" w:line="268" w:lineRule="auto"/>
        <w:ind w:left="0" w:right="57" w:firstLine="0"/>
        <w:rPr>
          <w:rFonts w:ascii="Times New Roman" w:hAnsi="Times New Roman" w:cs="Times New Roman"/>
          <w:color w:val="auto"/>
          <w:szCs w:val="24"/>
        </w:rPr>
      </w:pPr>
      <w:r w:rsidRPr="00975E75">
        <w:rPr>
          <w:rFonts w:ascii="Times New Roman" w:eastAsia="Times New Roman" w:hAnsi="Times New Roman" w:cs="Times New Roman"/>
          <w:color w:val="auto"/>
          <w:szCs w:val="24"/>
        </w:rPr>
        <w:t>SA.270.18</w:t>
      </w:r>
      <w:r w:rsidR="00C74BBA" w:rsidRPr="00975E75">
        <w:rPr>
          <w:rFonts w:ascii="Times New Roman" w:eastAsia="Times New Roman" w:hAnsi="Times New Roman" w:cs="Times New Roman"/>
          <w:color w:val="auto"/>
          <w:szCs w:val="24"/>
        </w:rPr>
        <w:t>.202</w:t>
      </w:r>
      <w:r w:rsidRPr="00975E75">
        <w:rPr>
          <w:rFonts w:ascii="Times New Roman" w:eastAsia="Times New Roman" w:hAnsi="Times New Roman" w:cs="Times New Roman"/>
          <w:color w:val="auto"/>
          <w:szCs w:val="24"/>
        </w:rPr>
        <w:t>1</w:t>
      </w:r>
      <w:r w:rsidR="00EE785A" w:rsidRPr="00975E75">
        <w:rPr>
          <w:rFonts w:ascii="Times New Roman" w:eastAsia="Times New Roman" w:hAnsi="Times New Roman" w:cs="Times New Roman"/>
          <w:color w:val="auto"/>
          <w:szCs w:val="24"/>
        </w:rPr>
        <w:t xml:space="preserve"> </w:t>
      </w:r>
    </w:p>
    <w:p w14:paraId="538CF705" w14:textId="77777777" w:rsidR="00EE785A" w:rsidRPr="00B034A8" w:rsidRDefault="00EE785A" w:rsidP="00EE785A">
      <w:pPr>
        <w:spacing w:after="22" w:line="259" w:lineRule="auto"/>
        <w:ind w:left="0" w:firstLine="0"/>
        <w:jc w:val="right"/>
        <w:rPr>
          <w:rFonts w:ascii="Times New Roman" w:hAnsi="Times New Roman" w:cs="Times New Roman"/>
          <w:color w:val="FF0000"/>
          <w:szCs w:val="24"/>
        </w:rPr>
      </w:pPr>
      <w:r w:rsidRPr="00B034A8">
        <w:rPr>
          <w:rFonts w:ascii="Times New Roman" w:eastAsia="Times New Roman" w:hAnsi="Times New Roman" w:cs="Times New Roman"/>
          <w:color w:val="FF0000"/>
          <w:szCs w:val="24"/>
        </w:rPr>
        <w:t xml:space="preserve"> </w:t>
      </w:r>
    </w:p>
    <w:p w14:paraId="61ED4BBD" w14:textId="74A76660" w:rsidR="00EE785A" w:rsidRPr="00BF543D" w:rsidRDefault="00EE785A" w:rsidP="00EE785A">
      <w:pPr>
        <w:spacing w:after="5" w:line="268" w:lineRule="auto"/>
        <w:ind w:left="62" w:right="57" w:firstLine="7249"/>
        <w:rPr>
          <w:rFonts w:ascii="Times New Roman" w:eastAsia="Times New Roman" w:hAnsi="Times New Roman" w:cs="Times New Roman"/>
          <w:color w:val="auto"/>
          <w:szCs w:val="24"/>
        </w:rPr>
      </w:pPr>
      <w:r w:rsidRPr="00BF543D">
        <w:rPr>
          <w:rFonts w:ascii="Times New Roman" w:eastAsia="Times New Roman" w:hAnsi="Times New Roman" w:cs="Times New Roman"/>
          <w:color w:val="auto"/>
          <w:szCs w:val="24"/>
        </w:rPr>
        <w:t>Zał</w:t>
      </w:r>
      <w:r w:rsidR="00274309">
        <w:rPr>
          <w:rFonts w:ascii="Times New Roman" w:eastAsia="Times New Roman" w:hAnsi="Times New Roman" w:cs="Times New Roman"/>
          <w:color w:val="auto"/>
          <w:szCs w:val="24"/>
        </w:rPr>
        <w:t xml:space="preserve">ącznik </w:t>
      </w:r>
      <w:r w:rsidRPr="00BF543D">
        <w:rPr>
          <w:rFonts w:ascii="Times New Roman" w:eastAsia="Times New Roman" w:hAnsi="Times New Roman" w:cs="Times New Roman"/>
          <w:color w:val="auto"/>
          <w:szCs w:val="24"/>
        </w:rPr>
        <w:t xml:space="preserve">nr </w:t>
      </w:r>
      <w:r w:rsidR="002E401E">
        <w:rPr>
          <w:rFonts w:ascii="Times New Roman" w:eastAsia="Times New Roman" w:hAnsi="Times New Roman" w:cs="Times New Roman"/>
          <w:color w:val="auto"/>
          <w:szCs w:val="24"/>
        </w:rPr>
        <w:t>6</w:t>
      </w:r>
      <w:r w:rsidRPr="00BF543D">
        <w:rPr>
          <w:rFonts w:ascii="Times New Roman" w:eastAsia="Times New Roman" w:hAnsi="Times New Roman" w:cs="Times New Roman"/>
          <w:color w:val="auto"/>
          <w:szCs w:val="24"/>
        </w:rPr>
        <w:t xml:space="preserve">b do </w:t>
      </w:r>
      <w:r w:rsidR="00A40695" w:rsidRPr="00BF543D">
        <w:rPr>
          <w:rFonts w:ascii="Times New Roman" w:eastAsia="Times New Roman" w:hAnsi="Times New Roman" w:cs="Times New Roman"/>
          <w:color w:val="auto"/>
          <w:szCs w:val="24"/>
        </w:rPr>
        <w:t>SWZ</w:t>
      </w:r>
      <w:r w:rsidRPr="00BF543D">
        <w:rPr>
          <w:rFonts w:ascii="Times New Roman" w:eastAsia="Times New Roman" w:hAnsi="Times New Roman" w:cs="Times New Roman"/>
          <w:color w:val="auto"/>
          <w:szCs w:val="24"/>
        </w:rPr>
        <w:t xml:space="preserve"> </w:t>
      </w:r>
    </w:p>
    <w:p w14:paraId="677F7217" w14:textId="77777777" w:rsidR="00EE785A" w:rsidRPr="00BF543D" w:rsidRDefault="00EE785A" w:rsidP="00EE785A">
      <w:pPr>
        <w:spacing w:after="0" w:line="259" w:lineRule="auto"/>
        <w:ind w:left="76" w:firstLine="0"/>
        <w:jc w:val="center"/>
        <w:rPr>
          <w:rFonts w:ascii="Times New Roman" w:hAnsi="Times New Roman" w:cs="Times New Roman"/>
          <w:color w:val="auto"/>
          <w:szCs w:val="24"/>
        </w:rPr>
      </w:pPr>
    </w:p>
    <w:p w14:paraId="1F48D3CB" w14:textId="77777777" w:rsidR="00EE785A" w:rsidRPr="00BF543D" w:rsidRDefault="00EE785A" w:rsidP="00EE785A">
      <w:pPr>
        <w:spacing w:after="5" w:line="268" w:lineRule="auto"/>
        <w:ind w:left="0" w:right="57"/>
        <w:jc w:val="center"/>
        <w:rPr>
          <w:rFonts w:ascii="Times New Roman" w:hAnsi="Times New Roman" w:cs="Times New Roman"/>
          <w:color w:val="auto"/>
          <w:szCs w:val="24"/>
        </w:rPr>
      </w:pPr>
      <w:r w:rsidRPr="00BF543D">
        <w:rPr>
          <w:rFonts w:ascii="Times New Roman" w:eastAsia="Times New Roman" w:hAnsi="Times New Roman" w:cs="Times New Roman"/>
          <w:color w:val="auto"/>
          <w:szCs w:val="24"/>
        </w:rPr>
        <w:t>UMOWA nr ......</w:t>
      </w:r>
    </w:p>
    <w:p w14:paraId="47F1DAC1" w14:textId="77777777" w:rsidR="00EE785A" w:rsidRPr="00BF543D" w:rsidRDefault="00EE785A" w:rsidP="00EE785A">
      <w:pPr>
        <w:spacing w:after="0" w:line="240" w:lineRule="auto"/>
        <w:ind w:left="0" w:firstLine="0"/>
        <w:jc w:val="center"/>
        <w:rPr>
          <w:rFonts w:ascii="Times New Roman" w:eastAsia="Times New Roman" w:hAnsi="Times New Roman" w:cs="Times New Roman"/>
          <w:color w:val="auto"/>
          <w:szCs w:val="24"/>
        </w:rPr>
      </w:pPr>
      <w:r w:rsidRPr="00BF543D">
        <w:rPr>
          <w:rFonts w:ascii="Times New Roman" w:eastAsia="Times New Roman" w:hAnsi="Times New Roman" w:cs="Times New Roman"/>
          <w:color w:val="auto"/>
          <w:szCs w:val="24"/>
        </w:rPr>
        <w:t>(wzór dla części nr 2)</w:t>
      </w:r>
    </w:p>
    <w:p w14:paraId="2461E6F2" w14:textId="77777777" w:rsidR="00EE785A" w:rsidRPr="00BF543D" w:rsidRDefault="00EE785A" w:rsidP="00EE785A">
      <w:pPr>
        <w:spacing w:after="0" w:line="259" w:lineRule="auto"/>
        <w:ind w:left="76" w:firstLine="0"/>
        <w:jc w:val="center"/>
        <w:rPr>
          <w:rFonts w:ascii="Times New Roman" w:hAnsi="Times New Roman" w:cs="Times New Roman"/>
          <w:color w:val="auto"/>
          <w:szCs w:val="24"/>
        </w:rPr>
      </w:pPr>
      <w:r w:rsidRPr="00BF543D">
        <w:rPr>
          <w:rFonts w:ascii="Times New Roman" w:eastAsia="Times New Roman" w:hAnsi="Times New Roman" w:cs="Times New Roman"/>
          <w:color w:val="auto"/>
          <w:szCs w:val="24"/>
        </w:rPr>
        <w:t xml:space="preserve"> </w:t>
      </w:r>
    </w:p>
    <w:p w14:paraId="5AE59AAB" w14:textId="77777777" w:rsidR="00EE785A" w:rsidRPr="00BF543D" w:rsidRDefault="00EE785A" w:rsidP="00EE785A">
      <w:pPr>
        <w:spacing w:after="23" w:line="259" w:lineRule="auto"/>
        <w:ind w:left="77" w:firstLine="0"/>
        <w:jc w:val="left"/>
        <w:rPr>
          <w:rFonts w:ascii="Times New Roman" w:hAnsi="Times New Roman" w:cs="Times New Roman"/>
          <w:color w:val="auto"/>
          <w:szCs w:val="24"/>
        </w:rPr>
      </w:pPr>
      <w:r w:rsidRPr="00BF543D">
        <w:rPr>
          <w:rFonts w:ascii="Times New Roman" w:eastAsia="Times New Roman" w:hAnsi="Times New Roman" w:cs="Times New Roman"/>
          <w:color w:val="auto"/>
          <w:szCs w:val="24"/>
        </w:rPr>
        <w:t xml:space="preserve"> </w:t>
      </w:r>
    </w:p>
    <w:p w14:paraId="356B7A46" w14:textId="77777777" w:rsidR="00EE785A" w:rsidRPr="00BF543D" w:rsidRDefault="009C6F8D" w:rsidP="00EE785A">
      <w:pPr>
        <w:spacing w:after="5" w:line="276" w:lineRule="auto"/>
        <w:ind w:left="22"/>
        <w:rPr>
          <w:rFonts w:ascii="Times New Roman" w:hAnsi="Times New Roman" w:cs="Times New Roman"/>
          <w:color w:val="auto"/>
          <w:szCs w:val="24"/>
        </w:rPr>
      </w:pPr>
      <w:r>
        <w:rPr>
          <w:rFonts w:ascii="Times New Roman" w:hAnsi="Times New Roman" w:cs="Times New Roman"/>
          <w:color w:val="auto"/>
          <w:szCs w:val="24"/>
        </w:rPr>
        <w:t>W</w:t>
      </w:r>
      <w:r w:rsidR="00EE785A" w:rsidRPr="00BF543D">
        <w:rPr>
          <w:rFonts w:ascii="Times New Roman" w:hAnsi="Times New Roman" w:cs="Times New Roman"/>
          <w:color w:val="auto"/>
          <w:szCs w:val="24"/>
        </w:rPr>
        <w:t xml:space="preserve"> dniu </w:t>
      </w:r>
      <w:r w:rsidR="00EE785A" w:rsidRPr="00BF543D">
        <w:rPr>
          <w:rFonts w:ascii="Times New Roman" w:hAnsi="Times New Roman" w:cs="Times New Roman"/>
          <w:b/>
          <w:color w:val="auto"/>
          <w:szCs w:val="24"/>
        </w:rPr>
        <w:t>.............................</w:t>
      </w:r>
      <w:r w:rsidR="00EE785A" w:rsidRPr="00BF543D">
        <w:rPr>
          <w:rFonts w:ascii="Times New Roman" w:hAnsi="Times New Roman" w:cs="Times New Roman"/>
          <w:color w:val="auto"/>
          <w:szCs w:val="24"/>
        </w:rPr>
        <w:t xml:space="preserve"> w Oleśnicy pomiędzy:</w:t>
      </w:r>
    </w:p>
    <w:p w14:paraId="773E9556" w14:textId="77777777" w:rsidR="00EE785A" w:rsidRPr="00BF543D" w:rsidRDefault="00EE785A" w:rsidP="00EE785A">
      <w:pPr>
        <w:spacing w:after="5" w:line="276" w:lineRule="auto"/>
        <w:ind w:left="22"/>
        <w:rPr>
          <w:rFonts w:ascii="Times New Roman" w:hAnsi="Times New Roman" w:cs="Times New Roman"/>
          <w:color w:val="auto"/>
          <w:szCs w:val="24"/>
        </w:rPr>
      </w:pPr>
      <w:r w:rsidRPr="00BF543D">
        <w:rPr>
          <w:rFonts w:ascii="Times New Roman" w:hAnsi="Times New Roman" w:cs="Times New Roman"/>
          <w:b/>
          <w:color w:val="auto"/>
          <w:szCs w:val="24"/>
        </w:rPr>
        <w:t xml:space="preserve">Skarbem Państwa </w:t>
      </w:r>
      <w:r w:rsidR="009C6F8D">
        <w:rPr>
          <w:rFonts w:ascii="Times New Roman" w:hAnsi="Times New Roman" w:cs="Times New Roman"/>
          <w:b/>
          <w:color w:val="auto"/>
          <w:szCs w:val="24"/>
        </w:rPr>
        <w:t>– Państwowym Gospodarstwem Leśnym Lasy Państwo</w:t>
      </w:r>
      <w:r w:rsidRPr="00BF543D">
        <w:rPr>
          <w:rFonts w:ascii="Times New Roman" w:hAnsi="Times New Roman" w:cs="Times New Roman"/>
          <w:b/>
          <w:color w:val="auto"/>
          <w:szCs w:val="24"/>
        </w:rPr>
        <w:t xml:space="preserve"> Nadleśnictwem Oleśnica Śląska</w:t>
      </w:r>
      <w:r w:rsidRPr="00BF543D">
        <w:rPr>
          <w:rFonts w:ascii="Times New Roman" w:hAnsi="Times New Roman" w:cs="Times New Roman"/>
          <w:color w:val="auto"/>
          <w:szCs w:val="24"/>
        </w:rPr>
        <w:t xml:space="preserve"> z siedzibą </w:t>
      </w:r>
      <w:r w:rsidR="00C74BBA" w:rsidRPr="00BF543D">
        <w:rPr>
          <w:rFonts w:ascii="Times New Roman" w:hAnsi="Times New Roman" w:cs="Times New Roman"/>
          <w:color w:val="auto"/>
          <w:szCs w:val="24"/>
        </w:rPr>
        <w:t>w Oleśnicy przy ul. Spacerowej 6</w:t>
      </w:r>
      <w:r w:rsidRPr="00BF543D">
        <w:rPr>
          <w:rFonts w:ascii="Times New Roman" w:hAnsi="Times New Roman" w:cs="Times New Roman"/>
          <w:color w:val="auto"/>
          <w:szCs w:val="24"/>
        </w:rPr>
        <w:t>, 56-400 Oleśnica, NIP 911-000-63-56, zwanym dalej „Zamawiającym”, reprezentowanym przez:</w:t>
      </w:r>
    </w:p>
    <w:p w14:paraId="36F3F024" w14:textId="77777777" w:rsidR="00EE785A" w:rsidRPr="00BF543D" w:rsidRDefault="00C74BBA" w:rsidP="00EE785A">
      <w:pPr>
        <w:overflowPunct w:val="0"/>
        <w:autoSpaceDE w:val="0"/>
        <w:autoSpaceDN w:val="0"/>
        <w:adjustRightInd w:val="0"/>
        <w:spacing w:after="5" w:line="276" w:lineRule="auto"/>
        <w:ind w:left="22"/>
        <w:textAlignment w:val="baseline"/>
        <w:rPr>
          <w:rFonts w:ascii="Times New Roman" w:hAnsi="Times New Roman" w:cs="Times New Roman"/>
          <w:b/>
          <w:color w:val="auto"/>
          <w:szCs w:val="24"/>
        </w:rPr>
      </w:pPr>
      <w:r w:rsidRPr="00BF543D">
        <w:rPr>
          <w:rFonts w:ascii="Times New Roman" w:hAnsi="Times New Roman" w:cs="Times New Roman"/>
          <w:b/>
          <w:color w:val="auto"/>
          <w:szCs w:val="24"/>
        </w:rPr>
        <w:t>Pawła Górskiego</w:t>
      </w:r>
      <w:r w:rsidR="00EE785A" w:rsidRPr="00BF543D">
        <w:rPr>
          <w:rFonts w:ascii="Times New Roman" w:hAnsi="Times New Roman" w:cs="Times New Roman"/>
          <w:b/>
          <w:color w:val="auto"/>
          <w:szCs w:val="24"/>
        </w:rPr>
        <w:t xml:space="preserve"> – Nadleśniczy, </w:t>
      </w:r>
    </w:p>
    <w:p w14:paraId="47505E22" w14:textId="77777777" w:rsidR="00EE785A" w:rsidRPr="00BF543D" w:rsidRDefault="00EE785A" w:rsidP="00EE785A">
      <w:pPr>
        <w:tabs>
          <w:tab w:val="num" w:pos="993"/>
        </w:tabs>
        <w:spacing w:before="60" w:after="5" w:line="276" w:lineRule="auto"/>
        <w:ind w:left="22" w:right="110"/>
        <w:rPr>
          <w:rFonts w:ascii="Times New Roman" w:hAnsi="Times New Roman" w:cs="Times New Roman"/>
          <w:color w:val="auto"/>
          <w:szCs w:val="24"/>
        </w:rPr>
      </w:pPr>
      <w:r w:rsidRPr="00BF543D">
        <w:rPr>
          <w:rFonts w:ascii="Times New Roman" w:hAnsi="Times New Roman" w:cs="Times New Roman"/>
          <w:color w:val="auto"/>
          <w:szCs w:val="24"/>
        </w:rPr>
        <w:t>a</w:t>
      </w:r>
    </w:p>
    <w:p w14:paraId="71381C02" w14:textId="77777777" w:rsidR="00EE785A" w:rsidRPr="00BF543D" w:rsidRDefault="00EE785A" w:rsidP="00EE785A">
      <w:pPr>
        <w:autoSpaceDE w:val="0"/>
        <w:spacing w:before="100" w:beforeAutospacing="1" w:after="100" w:afterAutospacing="1" w:line="240" w:lineRule="auto"/>
        <w:ind w:left="0" w:firstLine="0"/>
        <w:rPr>
          <w:rFonts w:ascii="Times New Roman" w:eastAsia="Times New Roman" w:hAnsi="Times New Roman" w:cs="Times New Roman"/>
          <w:color w:val="auto"/>
        </w:rPr>
      </w:pPr>
      <w:r w:rsidRPr="00BF543D">
        <w:rPr>
          <w:rFonts w:ascii="Times New Roman" w:eastAsia="Times New Roman" w:hAnsi="Times New Roman" w:cs="Times New Roman"/>
          <w:color w:val="auto"/>
        </w:rPr>
        <w:t>……………………………………………… prowadzącym działalność gospodarczą pod firmą ………………………..z siedzibą w ………………………… ul ………………………………. Zarejestrowanym …………………………………………………, posiadającym numer identyfikacyjny NIP……………………………..; REGON …………………………………….. reprezentowanym przez …………………………………………………………………………..</w:t>
      </w:r>
      <w:r w:rsidRPr="00BF543D">
        <w:rPr>
          <w:rFonts w:ascii="Times New Roman" w:eastAsia="Times New Roman" w:hAnsi="Times New Roman" w:cs="Times New Roman"/>
          <w:color w:val="auto"/>
          <w:vertAlign w:val="superscript"/>
        </w:rPr>
        <w:t>1</w:t>
      </w:r>
      <w:r w:rsidRPr="00BF543D">
        <w:rPr>
          <w:rFonts w:ascii="Times New Roman" w:eastAsia="Times New Roman" w:hAnsi="Times New Roman" w:cs="Times New Roman"/>
          <w:color w:val="auto"/>
        </w:rPr>
        <w:t xml:space="preserve"> ………………………………………………… z siedzibą ………………………………………… zarejestrowaną ……………………………………………………., pod numerem KRS ………………………………….……, kapitał zakładowy…………………………………. Posiadającą numer identyfikacyjny NIP…………………………………………; REGON ……………………….., reprezentowaną przez ……………………………….</w:t>
      </w:r>
      <w:r w:rsidRPr="00BF543D">
        <w:rPr>
          <w:rFonts w:ascii="Times New Roman" w:eastAsia="Times New Roman" w:hAnsi="Times New Roman" w:cs="Times New Roman"/>
          <w:color w:val="auto"/>
          <w:vertAlign w:val="superscript"/>
        </w:rPr>
        <w:t>2</w:t>
      </w:r>
    </w:p>
    <w:p w14:paraId="10977AE1" w14:textId="77777777" w:rsidR="00EE785A" w:rsidRPr="00BF543D" w:rsidRDefault="00EE785A" w:rsidP="00EE785A">
      <w:pPr>
        <w:tabs>
          <w:tab w:val="left" w:pos="426"/>
        </w:tabs>
        <w:autoSpaceDE w:val="0"/>
        <w:spacing w:before="100" w:beforeAutospacing="1" w:after="100" w:afterAutospacing="1" w:line="240" w:lineRule="auto"/>
        <w:ind w:left="0" w:firstLine="0"/>
        <w:jc w:val="left"/>
        <w:rPr>
          <w:rFonts w:ascii="Times New Roman" w:eastAsia="Times New Roman" w:hAnsi="Times New Roman" w:cs="Times New Roman"/>
          <w:i/>
          <w:color w:val="auto"/>
          <w:sz w:val="16"/>
          <w:szCs w:val="16"/>
        </w:rPr>
      </w:pPr>
      <w:r w:rsidRPr="00BF543D">
        <w:rPr>
          <w:rFonts w:ascii="Times New Roman" w:eastAsia="Times New Roman" w:hAnsi="Times New Roman" w:cs="Times New Roman"/>
          <w:i/>
          <w:color w:val="auto"/>
          <w:sz w:val="16"/>
          <w:szCs w:val="16"/>
        </w:rPr>
        <w:t xml:space="preserve"> (</w:t>
      </w:r>
      <w:r w:rsidRPr="00BF543D">
        <w:rPr>
          <w:rFonts w:ascii="Times New Roman" w:eastAsia="Times New Roman" w:hAnsi="Times New Roman" w:cs="Times New Roman"/>
          <w:i/>
          <w:color w:val="auto"/>
          <w:sz w:val="16"/>
          <w:szCs w:val="16"/>
          <w:vertAlign w:val="superscript"/>
        </w:rPr>
        <w:t>1</w:t>
      </w:r>
      <w:r w:rsidRPr="00BF543D">
        <w:rPr>
          <w:rFonts w:ascii="Times New Roman" w:eastAsia="Times New Roman" w:hAnsi="Times New Roman" w:cs="Times New Roman"/>
          <w:i/>
          <w:color w:val="auto"/>
          <w:sz w:val="16"/>
          <w:szCs w:val="16"/>
        </w:rPr>
        <w:t xml:space="preserve"> – właściwe w przypadku wykonawcy będącego osobą fizyczną bądź osobą fizyczną prowadzącą działalność gospodarczą, także dla osób fizycznych prowadzących działalności gospodarczą jako wspólnicy spółki cywilne, </w:t>
      </w:r>
      <w:r w:rsidRPr="00BF543D">
        <w:rPr>
          <w:rFonts w:ascii="Times New Roman" w:eastAsia="Times New Roman" w:hAnsi="Times New Roman" w:cs="Times New Roman"/>
          <w:i/>
          <w:color w:val="auto"/>
          <w:sz w:val="16"/>
          <w:szCs w:val="16"/>
        </w:rPr>
        <w:br/>
      </w:r>
      <w:r w:rsidRPr="00BF543D">
        <w:rPr>
          <w:rFonts w:ascii="Times New Roman" w:eastAsia="Times New Roman" w:hAnsi="Times New Roman" w:cs="Times New Roman"/>
          <w:i/>
          <w:color w:val="auto"/>
          <w:sz w:val="16"/>
          <w:szCs w:val="16"/>
          <w:vertAlign w:val="superscript"/>
        </w:rPr>
        <w:t>2</w:t>
      </w:r>
      <w:r w:rsidRPr="00BF543D">
        <w:rPr>
          <w:rFonts w:ascii="Times New Roman" w:eastAsia="Times New Roman" w:hAnsi="Times New Roman" w:cs="Times New Roman"/>
          <w:i/>
          <w:color w:val="auto"/>
          <w:sz w:val="16"/>
          <w:szCs w:val="16"/>
        </w:rPr>
        <w:t xml:space="preserve"> – właściwe w przypadku wykonawcy będącego spółką prawa handlowego)</w:t>
      </w:r>
    </w:p>
    <w:p w14:paraId="1E51D0D9" w14:textId="77777777" w:rsidR="00EE785A" w:rsidRPr="00BF543D" w:rsidRDefault="00EE785A" w:rsidP="00EE785A">
      <w:pPr>
        <w:spacing w:after="5" w:line="367" w:lineRule="auto"/>
        <w:ind w:left="0" w:firstLine="0"/>
        <w:rPr>
          <w:rFonts w:ascii="Times New Roman" w:hAnsi="Times New Roman" w:cs="Times New Roman"/>
          <w:color w:val="auto"/>
          <w:szCs w:val="24"/>
        </w:rPr>
      </w:pPr>
      <w:r w:rsidRPr="00BF543D">
        <w:rPr>
          <w:rFonts w:ascii="Times New Roman" w:hAnsi="Times New Roman" w:cs="Times New Roman"/>
          <w:color w:val="auto"/>
          <w:szCs w:val="24"/>
        </w:rPr>
        <w:t>zwana dalej „Wykonawcą”</w:t>
      </w:r>
    </w:p>
    <w:p w14:paraId="43C5D6C5" w14:textId="77777777" w:rsidR="00EE785A" w:rsidRPr="00BF543D" w:rsidRDefault="00EE785A" w:rsidP="00EE785A">
      <w:pPr>
        <w:spacing w:after="12" w:line="259" w:lineRule="auto"/>
        <w:ind w:left="77" w:firstLine="0"/>
        <w:jc w:val="left"/>
        <w:rPr>
          <w:rFonts w:ascii="Times New Roman" w:hAnsi="Times New Roman" w:cs="Times New Roman"/>
          <w:color w:val="auto"/>
          <w:szCs w:val="24"/>
        </w:rPr>
      </w:pPr>
    </w:p>
    <w:p w14:paraId="17CD176A" w14:textId="77777777" w:rsidR="00B43DCC" w:rsidRPr="007B49EF" w:rsidRDefault="00647A9B" w:rsidP="003356EE">
      <w:pPr>
        <w:spacing w:after="5" w:line="268" w:lineRule="auto"/>
        <w:ind w:left="72" w:right="57"/>
        <w:rPr>
          <w:rFonts w:asciiTheme="majorHAnsi" w:hAnsiTheme="majorHAnsi"/>
          <w:sz w:val="21"/>
          <w:szCs w:val="21"/>
        </w:rPr>
      </w:pPr>
      <w:r>
        <w:rPr>
          <w:rFonts w:ascii="Times New Roman" w:eastAsia="Times New Roman" w:hAnsi="Times New Roman" w:cs="Times New Roman"/>
          <w:color w:val="auto"/>
          <w:szCs w:val="24"/>
        </w:rPr>
        <w:t xml:space="preserve"> w wyniku postępowania o udzielenie zamówienia publicznego pn. </w:t>
      </w:r>
      <w:r w:rsidR="00EE785A" w:rsidRPr="00BF543D">
        <w:rPr>
          <w:rFonts w:ascii="Times New Roman" w:eastAsia="Times New Roman" w:hAnsi="Times New Roman" w:cs="Times New Roman"/>
          <w:color w:val="auto"/>
          <w:szCs w:val="24"/>
        </w:rPr>
        <w:t>„</w:t>
      </w:r>
      <w:r w:rsidR="00EE785A" w:rsidRPr="00BF543D">
        <w:rPr>
          <w:rFonts w:ascii="Times New Roman" w:hAnsi="Times New Roman" w:cs="Times New Roman"/>
          <w:b/>
          <w:color w:val="auto"/>
          <w:szCs w:val="24"/>
        </w:rPr>
        <w:t>Zakup paliw płynnych na potrzeby Nadleśnic</w:t>
      </w:r>
      <w:r w:rsidR="00BF543D">
        <w:rPr>
          <w:rFonts w:ascii="Times New Roman" w:hAnsi="Times New Roman" w:cs="Times New Roman"/>
          <w:b/>
          <w:color w:val="auto"/>
          <w:szCs w:val="24"/>
        </w:rPr>
        <w:t>twa Oleśnica Śląska na  rok 2022</w:t>
      </w:r>
      <w:r w:rsidR="00EE785A" w:rsidRPr="00BF543D">
        <w:rPr>
          <w:rFonts w:ascii="Times New Roman" w:eastAsia="Times New Roman" w:hAnsi="Times New Roman" w:cs="Times New Roman"/>
          <w:color w:val="auto"/>
          <w:szCs w:val="24"/>
        </w:rPr>
        <w:t xml:space="preserve">” </w:t>
      </w:r>
      <w:r w:rsidR="00B43DCC">
        <w:rPr>
          <w:rFonts w:ascii="Times New Roman" w:eastAsia="Times New Roman" w:hAnsi="Times New Roman" w:cs="Times New Roman"/>
          <w:color w:val="auto"/>
          <w:szCs w:val="24"/>
        </w:rPr>
        <w:t>część zamówienia nr 2 („Postępowanie”) przeprowadzonego w trybie podstawowym bez negocjacji, o którym mowa w art. 275 ust. 1 ustawy z dnia 11 września 2019 r. Prawo zamówień publicznych (tekst jedn. Dz. U. z 2021 r. poz. 1129 z późn. zm. – „PZP”) S</w:t>
      </w:r>
      <w:r w:rsidR="00B43DCC" w:rsidRPr="00FB16F8">
        <w:rPr>
          <w:rFonts w:ascii="Times New Roman" w:eastAsia="Times New Roman" w:hAnsi="Times New Roman" w:cs="Times New Roman"/>
          <w:color w:val="auto"/>
          <w:szCs w:val="24"/>
        </w:rPr>
        <w:t xml:space="preserve">trony </w:t>
      </w:r>
      <w:r w:rsidR="00B43DCC">
        <w:rPr>
          <w:rFonts w:ascii="Times New Roman" w:eastAsia="Times New Roman" w:hAnsi="Times New Roman" w:cs="Times New Roman"/>
          <w:color w:val="auto"/>
          <w:szCs w:val="24"/>
        </w:rPr>
        <w:t xml:space="preserve">zawierają </w:t>
      </w:r>
      <w:r w:rsidR="00B43DCC" w:rsidRPr="00FB16F8">
        <w:rPr>
          <w:rFonts w:ascii="Times New Roman" w:eastAsia="Times New Roman" w:hAnsi="Times New Roman" w:cs="Times New Roman"/>
          <w:color w:val="auto"/>
          <w:szCs w:val="24"/>
        </w:rPr>
        <w:t>umow</w:t>
      </w:r>
      <w:r w:rsidR="00B43DCC">
        <w:rPr>
          <w:rFonts w:ascii="Times New Roman" w:eastAsia="Times New Roman" w:hAnsi="Times New Roman" w:cs="Times New Roman"/>
          <w:color w:val="auto"/>
          <w:szCs w:val="24"/>
        </w:rPr>
        <w:t xml:space="preserve">ę („Umowa”) następującej treści: </w:t>
      </w:r>
      <w:r w:rsidR="00B43DCC" w:rsidRPr="00FB16F8">
        <w:rPr>
          <w:rFonts w:ascii="Times New Roman" w:eastAsia="Times New Roman" w:hAnsi="Times New Roman" w:cs="Times New Roman"/>
          <w:color w:val="auto"/>
          <w:szCs w:val="24"/>
        </w:rPr>
        <w:t xml:space="preserve"> </w:t>
      </w:r>
    </w:p>
    <w:p w14:paraId="3207FACD" w14:textId="77777777" w:rsidR="00B43DCC" w:rsidRDefault="00B43DCC" w:rsidP="00EE785A">
      <w:pPr>
        <w:pStyle w:val="Nagwek2"/>
        <w:ind w:left="26" w:right="2"/>
        <w:rPr>
          <w:color w:val="auto"/>
          <w:szCs w:val="24"/>
        </w:rPr>
      </w:pPr>
    </w:p>
    <w:p w14:paraId="772D5446" w14:textId="77777777" w:rsidR="00B43DCC" w:rsidRDefault="00B43DCC" w:rsidP="00EE785A">
      <w:pPr>
        <w:pStyle w:val="Nagwek2"/>
        <w:ind w:left="26" w:right="2"/>
        <w:rPr>
          <w:color w:val="auto"/>
          <w:szCs w:val="24"/>
        </w:rPr>
      </w:pPr>
    </w:p>
    <w:p w14:paraId="2106FE6A" w14:textId="77777777" w:rsidR="00EE785A" w:rsidRPr="00BF543D" w:rsidRDefault="00EE785A" w:rsidP="00EE785A">
      <w:pPr>
        <w:pStyle w:val="Nagwek2"/>
        <w:ind w:left="26" w:right="2"/>
        <w:rPr>
          <w:color w:val="auto"/>
          <w:szCs w:val="24"/>
        </w:rPr>
      </w:pPr>
      <w:r w:rsidRPr="00BF543D">
        <w:rPr>
          <w:color w:val="auto"/>
          <w:szCs w:val="24"/>
        </w:rPr>
        <w:t xml:space="preserve">§ 1 </w:t>
      </w:r>
    </w:p>
    <w:p w14:paraId="574B5B0B" w14:textId="4BA0A97F" w:rsidR="00EE785A" w:rsidRPr="00BF543D" w:rsidRDefault="00EE785A" w:rsidP="00EE785A">
      <w:pPr>
        <w:spacing w:after="2" w:line="267" w:lineRule="auto"/>
        <w:ind w:left="0" w:right="2077" w:firstLine="0"/>
        <w:jc w:val="left"/>
        <w:rPr>
          <w:rFonts w:ascii="Times New Roman" w:eastAsia="Times New Roman" w:hAnsi="Times New Roman" w:cs="Times New Roman"/>
          <w:color w:val="auto"/>
          <w:szCs w:val="24"/>
        </w:rPr>
      </w:pPr>
      <w:r w:rsidRPr="00BF543D">
        <w:rPr>
          <w:rFonts w:ascii="Times New Roman" w:eastAsia="Times New Roman" w:hAnsi="Times New Roman" w:cs="Times New Roman"/>
          <w:color w:val="auto"/>
          <w:szCs w:val="24"/>
        </w:rPr>
        <w:t>1. Wykonawca zobowiązuje się dokonywać sukcesywnej sprzedaży na rzecz Zamawiającego</w:t>
      </w:r>
      <w:r w:rsidR="003356EE">
        <w:rPr>
          <w:rFonts w:ascii="Times New Roman" w:eastAsia="Times New Roman" w:hAnsi="Times New Roman" w:cs="Times New Roman"/>
          <w:color w:val="auto"/>
          <w:szCs w:val="24"/>
        </w:rPr>
        <w:t xml:space="preserve"> oleju napędowego</w:t>
      </w:r>
      <w:r w:rsidRPr="00BF543D">
        <w:rPr>
          <w:rFonts w:ascii="Times New Roman" w:eastAsia="Times New Roman" w:hAnsi="Times New Roman" w:cs="Times New Roman"/>
          <w:color w:val="auto"/>
          <w:szCs w:val="24"/>
        </w:rPr>
        <w:t xml:space="preserve"> poprzez tankowanie </w:t>
      </w:r>
      <w:r w:rsidR="00DD794D" w:rsidRPr="00DD794D">
        <w:rPr>
          <w:rFonts w:ascii="Times New Roman" w:eastAsia="Times New Roman" w:hAnsi="Times New Roman" w:cs="Times New Roman"/>
          <w:color w:val="auto"/>
          <w:szCs w:val="24"/>
        </w:rPr>
        <w:t xml:space="preserve">pojazdów będących w dyspozycji Nadleśnictwa  Oleśnica  (głównie ciągników) </w:t>
      </w:r>
      <w:r w:rsidR="00DD794D" w:rsidRPr="00DD794D">
        <w:rPr>
          <w:rFonts w:ascii="Times New Roman" w:eastAsia="Times New Roman" w:hAnsi="Times New Roman" w:cs="Times New Roman"/>
          <w:b/>
          <w:color w:val="auto"/>
          <w:szCs w:val="24"/>
        </w:rPr>
        <w:t xml:space="preserve">na terenie miast Twardogóra i Trzebnica. </w:t>
      </w:r>
    </w:p>
    <w:p w14:paraId="00F0A518" w14:textId="77777777" w:rsidR="00EE785A" w:rsidRPr="00BF543D" w:rsidRDefault="00EE785A" w:rsidP="00EE785A">
      <w:pPr>
        <w:spacing w:after="2" w:line="267" w:lineRule="auto"/>
        <w:ind w:left="72" w:right="2077"/>
        <w:jc w:val="left"/>
        <w:rPr>
          <w:rFonts w:ascii="Times New Roman" w:eastAsia="Times New Roman" w:hAnsi="Times New Roman" w:cs="Times New Roman"/>
          <w:color w:val="auto"/>
          <w:szCs w:val="24"/>
        </w:rPr>
      </w:pPr>
      <w:r w:rsidRPr="00BF543D">
        <w:rPr>
          <w:rFonts w:ascii="Times New Roman" w:eastAsia="Times New Roman" w:hAnsi="Times New Roman" w:cs="Times New Roman"/>
          <w:color w:val="auto"/>
          <w:szCs w:val="24"/>
        </w:rPr>
        <w:t xml:space="preserve">2. Przedmiot umowy obejmuje sprzedaż:  </w:t>
      </w:r>
    </w:p>
    <w:p w14:paraId="2AFA3301" w14:textId="611D0514" w:rsidR="00EE785A" w:rsidRDefault="00EE785A" w:rsidP="00221476">
      <w:pPr>
        <w:spacing w:after="5" w:line="269" w:lineRule="auto"/>
        <w:ind w:left="709" w:right="60" w:hanging="349"/>
        <w:rPr>
          <w:rFonts w:ascii="Times New Roman" w:eastAsia="Times New Roman" w:hAnsi="Times New Roman" w:cs="Times New Roman"/>
          <w:b/>
          <w:color w:val="auto"/>
          <w:szCs w:val="24"/>
        </w:rPr>
      </w:pPr>
      <w:r w:rsidRPr="00BF543D">
        <w:rPr>
          <w:rFonts w:ascii="Times New Roman" w:eastAsia="Times New Roman" w:hAnsi="Times New Roman" w:cs="Times New Roman"/>
          <w:color w:val="auto"/>
          <w:szCs w:val="24"/>
        </w:rPr>
        <w:t>a) oleju napędowego  w ilości</w:t>
      </w:r>
      <w:r w:rsidRPr="00BF543D">
        <w:rPr>
          <w:rFonts w:ascii="Times New Roman" w:eastAsia="Times New Roman" w:hAnsi="Times New Roman" w:cs="Times New Roman"/>
          <w:color w:val="auto"/>
          <w:szCs w:val="24"/>
        </w:rPr>
        <w:tab/>
      </w:r>
      <w:r w:rsidRPr="004F4401">
        <w:rPr>
          <w:rFonts w:ascii="Times New Roman" w:eastAsia="Times New Roman" w:hAnsi="Times New Roman" w:cs="Times New Roman"/>
          <w:color w:val="auto"/>
          <w:szCs w:val="24"/>
        </w:rPr>
        <w:t xml:space="preserve">– 45 000 l </w:t>
      </w:r>
      <w:r w:rsidRPr="00BF543D">
        <w:rPr>
          <w:rFonts w:ascii="Times New Roman" w:eastAsia="Times New Roman" w:hAnsi="Times New Roman" w:cs="Times New Roman"/>
          <w:color w:val="auto"/>
          <w:szCs w:val="24"/>
        </w:rPr>
        <w:t>dotyczy zakupu (tankowań) oleju napędowego,</w:t>
      </w:r>
      <w:r w:rsidR="00DD794D">
        <w:rPr>
          <w:rFonts w:ascii="Times New Roman" w:eastAsia="Times New Roman" w:hAnsi="Times New Roman" w:cs="Times New Roman"/>
          <w:color w:val="auto"/>
          <w:szCs w:val="24"/>
        </w:rPr>
        <w:t xml:space="preserve"> </w:t>
      </w:r>
      <w:r w:rsidRPr="00BF543D">
        <w:rPr>
          <w:rFonts w:ascii="Times New Roman" w:eastAsia="Times New Roman" w:hAnsi="Times New Roman" w:cs="Times New Roman"/>
          <w:color w:val="auto"/>
          <w:szCs w:val="24"/>
        </w:rPr>
        <w:t xml:space="preserve">dla zaopatrywania pojazdów będących w dyspozycji  Nadleśnictwa  Oleśnica  (głównie ciągników) </w:t>
      </w:r>
      <w:r w:rsidRPr="00BF543D">
        <w:rPr>
          <w:rFonts w:ascii="Times New Roman" w:eastAsia="Times New Roman" w:hAnsi="Times New Roman" w:cs="Times New Roman"/>
          <w:b/>
          <w:color w:val="auto"/>
          <w:szCs w:val="24"/>
        </w:rPr>
        <w:t>na terenie miast Twardogóra i Trzebnica</w:t>
      </w:r>
      <w:r w:rsidR="00134522" w:rsidRPr="00BF543D">
        <w:rPr>
          <w:rFonts w:ascii="Times New Roman" w:eastAsia="Times New Roman" w:hAnsi="Times New Roman" w:cs="Times New Roman"/>
          <w:b/>
          <w:color w:val="auto"/>
          <w:szCs w:val="24"/>
        </w:rPr>
        <w:t>.</w:t>
      </w:r>
      <w:r w:rsidRPr="00BF543D">
        <w:rPr>
          <w:rFonts w:ascii="Times New Roman" w:eastAsia="Times New Roman" w:hAnsi="Times New Roman" w:cs="Times New Roman"/>
          <w:b/>
          <w:color w:val="auto"/>
          <w:szCs w:val="24"/>
        </w:rPr>
        <w:t xml:space="preserve"> Wykonawca zapewni możliwość tankowania pojazdów Zamawiającego na terenie tych miast</w:t>
      </w:r>
      <w:r w:rsidRPr="00BF543D">
        <w:rPr>
          <w:color w:val="auto"/>
        </w:rPr>
        <w:t xml:space="preserve"> </w:t>
      </w:r>
      <w:r w:rsidRPr="00BF543D">
        <w:rPr>
          <w:rFonts w:ascii="Times New Roman" w:eastAsia="Times New Roman" w:hAnsi="Times New Roman" w:cs="Times New Roman"/>
          <w:b/>
          <w:color w:val="auto"/>
          <w:szCs w:val="24"/>
        </w:rPr>
        <w:t xml:space="preserve">lub Wykonawca zapewni </w:t>
      </w:r>
      <w:r w:rsidRPr="00BF543D">
        <w:rPr>
          <w:rFonts w:ascii="Times New Roman" w:eastAsia="Times New Roman" w:hAnsi="Times New Roman" w:cs="Times New Roman"/>
          <w:b/>
          <w:color w:val="auto"/>
          <w:szCs w:val="24"/>
        </w:rPr>
        <w:lastRenderedPageBreak/>
        <w:t>możliwość tankowania pojazdów Zamawiającego w miejscu wskazanym przez Zamawiającego w odległości do 15 km od granic administracyjnych tych miast.</w:t>
      </w:r>
    </w:p>
    <w:p w14:paraId="5B838A6D" w14:textId="77777777" w:rsidR="001E40B5" w:rsidRDefault="001E40B5" w:rsidP="00221476">
      <w:pPr>
        <w:spacing w:after="5" w:line="269" w:lineRule="auto"/>
        <w:ind w:left="709" w:right="60" w:hanging="349"/>
        <w:rPr>
          <w:rFonts w:ascii="Times New Roman" w:eastAsia="Times New Roman" w:hAnsi="Times New Roman" w:cs="Times New Roman"/>
          <w:b/>
          <w:color w:val="auto"/>
          <w:szCs w:val="24"/>
        </w:rPr>
      </w:pPr>
    </w:p>
    <w:p w14:paraId="60624D80" w14:textId="77777777" w:rsidR="001E40B5" w:rsidRPr="00992163" w:rsidRDefault="001E40B5" w:rsidP="001E40B5">
      <w:pPr>
        <w:spacing w:after="0" w:line="276" w:lineRule="auto"/>
        <w:ind w:left="426" w:hanging="284"/>
        <w:rPr>
          <w:rFonts w:ascii="Times New Roman" w:hAnsi="Times New Roman" w:cs="Times New Roman"/>
          <w:szCs w:val="24"/>
        </w:rPr>
      </w:pPr>
      <w:r>
        <w:rPr>
          <w:rFonts w:ascii="Times New Roman" w:hAnsi="Times New Roman" w:cs="Times New Roman"/>
          <w:szCs w:val="24"/>
        </w:rPr>
        <w:t>3.</w:t>
      </w:r>
      <w:r>
        <w:rPr>
          <w:rFonts w:ascii="Times New Roman" w:hAnsi="Times New Roman" w:cs="Times New Roman"/>
          <w:szCs w:val="24"/>
        </w:rPr>
        <w:tab/>
      </w:r>
      <w:r w:rsidRPr="00992163">
        <w:rPr>
          <w:rFonts w:ascii="Times New Roman" w:hAnsi="Times New Roman" w:cs="Times New Roman"/>
          <w:szCs w:val="24"/>
        </w:rPr>
        <w:t xml:space="preserve">Szczegółowy opis Przedmiotu </w:t>
      </w:r>
      <w:r>
        <w:rPr>
          <w:rFonts w:ascii="Times New Roman" w:hAnsi="Times New Roman" w:cs="Times New Roman"/>
          <w:szCs w:val="24"/>
        </w:rPr>
        <w:t>u</w:t>
      </w:r>
      <w:r w:rsidRPr="00992163">
        <w:rPr>
          <w:rFonts w:ascii="Times New Roman" w:hAnsi="Times New Roman" w:cs="Times New Roman"/>
          <w:szCs w:val="24"/>
        </w:rPr>
        <w:t xml:space="preserve">mowy określa: </w:t>
      </w:r>
    </w:p>
    <w:p w14:paraId="36441E30" w14:textId="77777777" w:rsidR="001E40B5" w:rsidRPr="00992163" w:rsidRDefault="001E40B5" w:rsidP="001E40B5">
      <w:pPr>
        <w:pStyle w:val="Akapitzlist"/>
        <w:spacing w:after="0"/>
        <w:ind w:firstLine="0"/>
        <w:rPr>
          <w:rFonts w:ascii="Times New Roman" w:hAnsi="Times New Roman" w:cs="Times New Roman"/>
          <w:szCs w:val="24"/>
        </w:rPr>
      </w:pPr>
    </w:p>
    <w:p w14:paraId="6E46E67C" w14:textId="5F58F852" w:rsidR="001E40B5" w:rsidRPr="00992163" w:rsidRDefault="001E40B5" w:rsidP="001E40B5">
      <w:pPr>
        <w:pStyle w:val="Akapitzlist"/>
        <w:spacing w:after="0"/>
        <w:ind w:left="1276" w:hanging="556"/>
        <w:rPr>
          <w:rFonts w:ascii="Times New Roman" w:hAnsi="Times New Roman" w:cs="Times New Roman"/>
          <w:szCs w:val="24"/>
        </w:rPr>
      </w:pPr>
      <w:r w:rsidRPr="00992163">
        <w:rPr>
          <w:rFonts w:ascii="Times New Roman" w:hAnsi="Times New Roman" w:cs="Times New Roman"/>
          <w:szCs w:val="24"/>
        </w:rPr>
        <w:t>a)</w:t>
      </w:r>
      <w:r w:rsidRPr="00992163">
        <w:rPr>
          <w:rFonts w:ascii="Times New Roman" w:hAnsi="Times New Roman" w:cs="Times New Roman"/>
          <w:szCs w:val="24"/>
        </w:rPr>
        <w:tab/>
        <w:t>Specyfikacja Warunków Zamówienia dl</w:t>
      </w:r>
      <w:r>
        <w:rPr>
          <w:rFonts w:ascii="Times New Roman" w:hAnsi="Times New Roman" w:cs="Times New Roman"/>
          <w:szCs w:val="24"/>
        </w:rPr>
        <w:t>a</w:t>
      </w:r>
      <w:r w:rsidRPr="00992163">
        <w:rPr>
          <w:rFonts w:ascii="Times New Roman" w:hAnsi="Times New Roman" w:cs="Times New Roman"/>
          <w:szCs w:val="24"/>
        </w:rPr>
        <w:t xml:space="preserve"> Postępowania (SWZ) stanowiąca załącznik nr </w:t>
      </w:r>
      <w:r w:rsidR="009C753F">
        <w:rPr>
          <w:rFonts w:ascii="Times New Roman" w:hAnsi="Times New Roman" w:cs="Times New Roman"/>
          <w:szCs w:val="24"/>
        </w:rPr>
        <w:t>2</w:t>
      </w:r>
      <w:r w:rsidR="00DD794D">
        <w:rPr>
          <w:rFonts w:ascii="Times New Roman" w:hAnsi="Times New Roman" w:cs="Times New Roman"/>
          <w:szCs w:val="24"/>
        </w:rPr>
        <w:t xml:space="preserve"> </w:t>
      </w:r>
      <w:r w:rsidRPr="00992163">
        <w:rPr>
          <w:rFonts w:ascii="Times New Roman" w:hAnsi="Times New Roman" w:cs="Times New Roman"/>
          <w:szCs w:val="24"/>
        </w:rPr>
        <w:t>do Umowy,</w:t>
      </w:r>
    </w:p>
    <w:p w14:paraId="31051517" w14:textId="77777777" w:rsidR="001E40B5" w:rsidRPr="00992163" w:rsidRDefault="001E40B5" w:rsidP="001E40B5">
      <w:pPr>
        <w:pStyle w:val="Akapitzlist"/>
        <w:spacing w:after="0"/>
        <w:ind w:left="1276" w:hanging="556"/>
        <w:rPr>
          <w:rFonts w:ascii="Times New Roman" w:hAnsi="Times New Roman" w:cs="Times New Roman"/>
          <w:szCs w:val="24"/>
        </w:rPr>
      </w:pPr>
      <w:r w:rsidRPr="00992163">
        <w:rPr>
          <w:rFonts w:ascii="Times New Roman" w:hAnsi="Times New Roman" w:cs="Times New Roman"/>
          <w:szCs w:val="24"/>
        </w:rPr>
        <w:t>b)</w:t>
      </w:r>
      <w:r w:rsidRPr="00992163">
        <w:rPr>
          <w:rFonts w:ascii="Times New Roman" w:hAnsi="Times New Roman" w:cs="Times New Roman"/>
          <w:szCs w:val="24"/>
        </w:rPr>
        <w:tab/>
        <w:t>niniejsza Umowa.</w:t>
      </w:r>
    </w:p>
    <w:p w14:paraId="2B06D884" w14:textId="77777777" w:rsidR="001E40B5" w:rsidRPr="00992163" w:rsidRDefault="001E40B5" w:rsidP="001E40B5">
      <w:pPr>
        <w:pStyle w:val="Akapitzlist"/>
        <w:spacing w:after="0"/>
        <w:ind w:left="1276" w:hanging="556"/>
        <w:rPr>
          <w:rFonts w:ascii="Times New Roman" w:hAnsi="Times New Roman" w:cs="Times New Roman"/>
          <w:szCs w:val="24"/>
        </w:rPr>
      </w:pPr>
    </w:p>
    <w:p w14:paraId="40AD0C88" w14:textId="3A57C3DE" w:rsidR="001E40B5" w:rsidRDefault="001E40B5" w:rsidP="004B19EB">
      <w:pPr>
        <w:spacing w:after="5" w:line="269" w:lineRule="auto"/>
        <w:ind w:left="426" w:right="60" w:hanging="284"/>
        <w:rPr>
          <w:rFonts w:ascii="Times New Roman" w:eastAsia="Times New Roman" w:hAnsi="Times New Roman" w:cs="Times New Roman"/>
          <w:b/>
          <w:color w:val="auto"/>
          <w:szCs w:val="24"/>
        </w:rPr>
      </w:pPr>
      <w:r w:rsidRPr="00992163">
        <w:rPr>
          <w:rFonts w:ascii="Times New Roman" w:hAnsi="Times New Roman" w:cs="Times New Roman"/>
          <w:szCs w:val="24"/>
        </w:rPr>
        <w:t>4.</w:t>
      </w:r>
      <w:r w:rsidRPr="00992163">
        <w:rPr>
          <w:rFonts w:ascii="Times New Roman" w:hAnsi="Times New Roman" w:cs="Times New Roman"/>
          <w:szCs w:val="24"/>
        </w:rPr>
        <w:tab/>
        <w:t xml:space="preserve">Wykonawca zobowiązany jest wykonać Przedmiot </w:t>
      </w:r>
      <w:r>
        <w:rPr>
          <w:rFonts w:ascii="Times New Roman" w:hAnsi="Times New Roman" w:cs="Times New Roman"/>
          <w:szCs w:val="24"/>
        </w:rPr>
        <w:t>u</w:t>
      </w:r>
      <w:r w:rsidRPr="00992163">
        <w:rPr>
          <w:rFonts w:ascii="Times New Roman" w:hAnsi="Times New Roman" w:cs="Times New Roman"/>
          <w:szCs w:val="24"/>
        </w:rPr>
        <w:t xml:space="preserve">mowy zgodnie z Ofertą złożoną w Postępowaniu stanowiącą załącznik nr </w:t>
      </w:r>
      <w:r w:rsidR="009C753F">
        <w:rPr>
          <w:rFonts w:ascii="Times New Roman" w:hAnsi="Times New Roman" w:cs="Times New Roman"/>
          <w:szCs w:val="24"/>
        </w:rPr>
        <w:t>1</w:t>
      </w:r>
      <w:r w:rsidRPr="00992163">
        <w:rPr>
          <w:rFonts w:ascii="Times New Roman" w:hAnsi="Times New Roman" w:cs="Times New Roman"/>
          <w:szCs w:val="24"/>
        </w:rPr>
        <w:t xml:space="preserve"> do Umowy, obowiązującymi przepisami, normami, a także na warunkach ustalonych w SWZ i Umowie</w:t>
      </w:r>
    </w:p>
    <w:p w14:paraId="49C6894F" w14:textId="77777777" w:rsidR="001E40B5" w:rsidRDefault="001E40B5" w:rsidP="00221476">
      <w:pPr>
        <w:spacing w:after="5" w:line="269" w:lineRule="auto"/>
        <w:ind w:left="709" w:right="60" w:hanging="349"/>
        <w:rPr>
          <w:rFonts w:ascii="Times New Roman" w:eastAsia="Times New Roman" w:hAnsi="Times New Roman" w:cs="Times New Roman"/>
          <w:b/>
          <w:color w:val="auto"/>
          <w:szCs w:val="24"/>
        </w:rPr>
      </w:pPr>
    </w:p>
    <w:p w14:paraId="608E759D" w14:textId="77777777" w:rsidR="001E40B5" w:rsidRPr="00BF543D" w:rsidRDefault="001E40B5" w:rsidP="00221476">
      <w:pPr>
        <w:spacing w:after="5" w:line="269" w:lineRule="auto"/>
        <w:ind w:left="709" w:right="60" w:hanging="349"/>
        <w:rPr>
          <w:rFonts w:ascii="Times New Roman" w:eastAsia="Times New Roman" w:hAnsi="Times New Roman" w:cs="Times New Roman"/>
          <w:color w:val="auto"/>
          <w:szCs w:val="24"/>
        </w:rPr>
      </w:pPr>
    </w:p>
    <w:p w14:paraId="5442E0AD" w14:textId="6A198129" w:rsidR="00EE785A" w:rsidRPr="00BF543D" w:rsidRDefault="001E40B5" w:rsidP="00EE785A">
      <w:pPr>
        <w:spacing w:after="5" w:line="268" w:lineRule="auto"/>
        <w:ind w:left="284" w:right="57" w:hanging="222"/>
        <w:rPr>
          <w:rFonts w:ascii="Times New Roman" w:hAnsi="Times New Roman" w:cs="Times New Roman"/>
          <w:color w:val="auto"/>
          <w:szCs w:val="24"/>
        </w:rPr>
      </w:pPr>
      <w:r>
        <w:rPr>
          <w:rFonts w:ascii="Times New Roman" w:eastAsia="Times New Roman" w:hAnsi="Times New Roman" w:cs="Times New Roman"/>
          <w:color w:val="auto"/>
          <w:szCs w:val="24"/>
        </w:rPr>
        <w:t>5</w:t>
      </w:r>
      <w:r w:rsidR="00EE785A" w:rsidRPr="00BF543D">
        <w:rPr>
          <w:rFonts w:ascii="Times New Roman" w:eastAsia="Times New Roman" w:hAnsi="Times New Roman" w:cs="Times New Roman"/>
          <w:color w:val="auto"/>
          <w:szCs w:val="24"/>
        </w:rPr>
        <w:t xml:space="preserve">. </w:t>
      </w:r>
      <w:r w:rsidR="004B19EB" w:rsidRPr="004B19EB">
        <w:rPr>
          <w:rFonts w:ascii="Times New Roman" w:eastAsia="Times New Roman" w:hAnsi="Times New Roman" w:cs="Times New Roman"/>
          <w:color w:val="auto"/>
          <w:szCs w:val="24"/>
        </w:rPr>
        <w:t xml:space="preserve">Zamawiający przewiduje możliwość redukcji ilości zamawianego paliwa o max. 30% ilości przedmiotu zamówienia, o których mowa w pkt 3.5. SWZ, w sytuacji zmniejszenia ilości pojazdów, zbycia środków (ciągników), oraz  w sytuacjach nadzwyczajnych, np. awaria. </w:t>
      </w:r>
      <w:r w:rsidR="00EE785A" w:rsidRPr="00BF543D">
        <w:rPr>
          <w:rFonts w:ascii="Times New Roman" w:eastAsia="Times New Roman" w:hAnsi="Times New Roman" w:cs="Times New Roman"/>
          <w:color w:val="auto"/>
          <w:szCs w:val="24"/>
        </w:rPr>
        <w:t xml:space="preserve">Zmniejszenie zakresu zamówienia nie stanowi podstaw do żadnych roszczeń Wykonawcy z tego powodu. </w:t>
      </w:r>
    </w:p>
    <w:p w14:paraId="24B2221E" w14:textId="77777777" w:rsidR="00EE785A" w:rsidRPr="00BF543D" w:rsidRDefault="001E40B5" w:rsidP="00EE785A">
      <w:pPr>
        <w:spacing w:after="134" w:line="268" w:lineRule="auto"/>
        <w:ind w:left="284" w:right="57" w:hanging="222"/>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6</w:t>
      </w:r>
      <w:r w:rsidR="00EE785A" w:rsidRPr="00BF543D">
        <w:rPr>
          <w:rFonts w:ascii="Times New Roman" w:eastAsia="Times New Roman" w:hAnsi="Times New Roman" w:cs="Times New Roman"/>
          <w:color w:val="auto"/>
          <w:szCs w:val="24"/>
        </w:rPr>
        <w:t xml:space="preserve">. Wykonawca zobowiązuje się do sprzedaży paliwa odpowiedniej jakości spełniających wymagania określone w Rozporządzeniu Ministra Gospodarki i Pracy z dnia </w:t>
      </w:r>
      <w:r w:rsidR="00EE785A" w:rsidRPr="00B71EAF">
        <w:rPr>
          <w:rFonts w:ascii="Times New Roman" w:eastAsia="Times New Roman" w:hAnsi="Times New Roman" w:cs="Times New Roman"/>
          <w:color w:val="auto"/>
          <w:szCs w:val="24"/>
        </w:rPr>
        <w:t>16.08.2004r. w sprawie wymagań jakościowych dla paliw ciekłych (</w:t>
      </w:r>
      <w:r w:rsidR="00FC6082" w:rsidRPr="00B71EAF">
        <w:rPr>
          <w:rFonts w:ascii="Times New Roman" w:hAnsi="Times New Roman" w:cs="Times New Roman"/>
          <w:color w:val="auto"/>
          <w:szCs w:val="24"/>
        </w:rPr>
        <w:t>Dz. U. z 2015r., poz. 1680</w:t>
      </w:r>
      <w:r>
        <w:rPr>
          <w:rFonts w:ascii="Times New Roman" w:hAnsi="Times New Roman" w:cs="Times New Roman"/>
          <w:color w:val="auto"/>
          <w:szCs w:val="24"/>
        </w:rPr>
        <w:t xml:space="preserve"> z późn. zm. </w:t>
      </w:r>
      <w:r w:rsidR="00EE785A" w:rsidRPr="00B71EAF">
        <w:rPr>
          <w:rFonts w:ascii="Times New Roman" w:eastAsia="Times New Roman" w:hAnsi="Times New Roman" w:cs="Times New Roman"/>
          <w:color w:val="auto"/>
          <w:szCs w:val="24"/>
        </w:rPr>
        <w:t xml:space="preserve">). </w:t>
      </w:r>
      <w:r w:rsidR="00EE785A" w:rsidRPr="00BF543D">
        <w:rPr>
          <w:rFonts w:ascii="Times New Roman" w:eastAsia="Times New Roman" w:hAnsi="Times New Roman" w:cs="Times New Roman"/>
          <w:color w:val="auto"/>
          <w:szCs w:val="24"/>
        </w:rPr>
        <w:t xml:space="preserve">Wykonawca zobowiązuje się na wniosek Zamawiającego przedstawić niezwłocznie dokumenty potwierdzające jakość paliw płynnych. </w:t>
      </w:r>
    </w:p>
    <w:p w14:paraId="60D3A77F" w14:textId="77777777" w:rsidR="00E0108E" w:rsidRPr="00BF543D" w:rsidRDefault="006964FD" w:rsidP="00EE785A">
      <w:pPr>
        <w:spacing w:after="134" w:line="268" w:lineRule="auto"/>
        <w:ind w:left="284" w:right="57" w:hanging="222"/>
        <w:rPr>
          <w:rFonts w:ascii="Times New Roman" w:hAnsi="Times New Roman" w:cs="Times New Roman"/>
          <w:color w:val="auto"/>
          <w:szCs w:val="24"/>
        </w:rPr>
      </w:pPr>
      <w:r>
        <w:rPr>
          <w:rFonts w:ascii="Times New Roman" w:hAnsi="Times New Roman" w:cs="Times New Roman"/>
          <w:color w:val="auto"/>
          <w:szCs w:val="24"/>
        </w:rPr>
        <w:t>7</w:t>
      </w:r>
      <w:r w:rsidR="00E0108E" w:rsidRPr="00BF543D">
        <w:rPr>
          <w:rFonts w:ascii="Times New Roman" w:hAnsi="Times New Roman" w:cs="Times New Roman"/>
          <w:color w:val="auto"/>
          <w:szCs w:val="24"/>
        </w:rPr>
        <w:t xml:space="preserve">. Wykonawca zapewni </w:t>
      </w:r>
      <w:r w:rsidR="001E1D8A" w:rsidRPr="00BF543D">
        <w:rPr>
          <w:rFonts w:ascii="Times New Roman" w:hAnsi="Times New Roman" w:cs="Times New Roman"/>
          <w:color w:val="auto"/>
          <w:szCs w:val="24"/>
        </w:rPr>
        <w:t>dostawę paliwa zgodnie z przepisami i prawem powszechnym</w:t>
      </w:r>
    </w:p>
    <w:p w14:paraId="32CDA1BB" w14:textId="77777777" w:rsidR="00EE785A" w:rsidRDefault="006964FD" w:rsidP="00EE785A">
      <w:pPr>
        <w:spacing w:after="5" w:line="268" w:lineRule="auto"/>
        <w:ind w:left="72" w:right="57"/>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8</w:t>
      </w:r>
      <w:r w:rsidR="00EE785A" w:rsidRPr="00BF543D">
        <w:rPr>
          <w:rFonts w:ascii="Times New Roman" w:eastAsia="Times New Roman" w:hAnsi="Times New Roman" w:cs="Times New Roman"/>
          <w:color w:val="auto"/>
          <w:szCs w:val="24"/>
        </w:rPr>
        <w:t xml:space="preserve">. Wykonawca zapewni ciągłość sprzedaży wymienionego asortymentu paliw objętych umową. </w:t>
      </w:r>
    </w:p>
    <w:p w14:paraId="5FF5849B" w14:textId="6D935882" w:rsidR="00A46F48" w:rsidRPr="00A46F48" w:rsidRDefault="00A46F48" w:rsidP="00A46F48">
      <w:pPr>
        <w:spacing w:after="5" w:line="268" w:lineRule="auto"/>
        <w:ind w:left="72" w:right="57"/>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 xml:space="preserve">9. </w:t>
      </w:r>
      <w:r w:rsidRPr="00A46F48">
        <w:rPr>
          <w:rFonts w:ascii="Times New Roman" w:eastAsia="Times New Roman" w:hAnsi="Times New Roman" w:cs="Times New Roman"/>
          <w:color w:val="auto"/>
          <w:szCs w:val="24"/>
        </w:rPr>
        <w:t xml:space="preserve">Wykonawca posiada wydaną przez .............koncesję na prowadzenie działalności gospodarczej w zakresie obrotu paliwami nr ….. ważną do dnia ................. Wykonawca  zobowiązany jest do posiadania koncesji na obrót paliwami przez cały okres obowiązywania umowy. </w:t>
      </w:r>
    </w:p>
    <w:p w14:paraId="68ED06A6" w14:textId="09EC1435" w:rsidR="00A46F48" w:rsidRPr="00A46F48" w:rsidRDefault="00A46F48" w:rsidP="00A46F48">
      <w:pPr>
        <w:spacing w:after="5" w:line="268" w:lineRule="auto"/>
        <w:ind w:left="62" w:right="57" w:firstLine="0"/>
        <w:rPr>
          <w:rFonts w:ascii="Times New Roman" w:eastAsia="Times New Roman" w:hAnsi="Times New Roman" w:cs="Times New Roman"/>
          <w:color w:val="auto"/>
          <w:szCs w:val="24"/>
        </w:rPr>
      </w:pPr>
      <w:r w:rsidRPr="00A46F48">
        <w:rPr>
          <w:rFonts w:ascii="Times New Roman" w:eastAsia="Times New Roman" w:hAnsi="Times New Roman" w:cs="Times New Roman"/>
          <w:color w:val="auto"/>
          <w:szCs w:val="24"/>
        </w:rPr>
        <w:t>10.</w:t>
      </w:r>
      <w:r>
        <w:rPr>
          <w:rFonts w:ascii="Times New Roman" w:eastAsia="Times New Roman" w:hAnsi="Times New Roman" w:cs="Times New Roman"/>
          <w:color w:val="auto"/>
          <w:szCs w:val="24"/>
        </w:rPr>
        <w:t xml:space="preserve"> </w:t>
      </w:r>
      <w:r w:rsidRPr="00A46F48">
        <w:rPr>
          <w:rFonts w:ascii="Times New Roman" w:eastAsia="Times New Roman" w:hAnsi="Times New Roman" w:cs="Times New Roman"/>
          <w:color w:val="auto"/>
          <w:szCs w:val="24"/>
        </w:rPr>
        <w:t>W przypadku, gdy w trakcie realizacji umowy posiadana przez Wykonawcę koncesja utraci ważność, to Wykonawca zobowiązany jest przedłożyć Zamawiającemu nie później niż na 7 dni przed dniem jej wygaśnięciem nową koncesję.</w:t>
      </w:r>
    </w:p>
    <w:p w14:paraId="6824EE10" w14:textId="77777777" w:rsidR="00A46F48" w:rsidRPr="00A46F48" w:rsidRDefault="00A46F48" w:rsidP="00A46F48">
      <w:pPr>
        <w:spacing w:after="5" w:line="268" w:lineRule="auto"/>
        <w:ind w:left="72" w:right="57"/>
        <w:rPr>
          <w:rFonts w:ascii="Times New Roman" w:eastAsia="Times New Roman" w:hAnsi="Times New Roman" w:cs="Times New Roman"/>
          <w:color w:val="auto"/>
          <w:szCs w:val="24"/>
        </w:rPr>
      </w:pPr>
    </w:p>
    <w:p w14:paraId="6BCDBAE5" w14:textId="73C1B172" w:rsidR="00A46F48" w:rsidRPr="00A46F48" w:rsidRDefault="00A46F48" w:rsidP="00A46F48">
      <w:pPr>
        <w:pStyle w:val="Akapitzlist"/>
        <w:numPr>
          <w:ilvl w:val="0"/>
          <w:numId w:val="69"/>
        </w:numPr>
        <w:spacing w:after="5" w:line="268" w:lineRule="auto"/>
        <w:ind w:right="57"/>
        <w:rPr>
          <w:rFonts w:ascii="Times New Roman" w:eastAsia="Times New Roman" w:hAnsi="Times New Roman" w:cs="Times New Roman"/>
          <w:color w:val="auto"/>
          <w:szCs w:val="24"/>
        </w:rPr>
      </w:pPr>
      <w:r w:rsidRPr="00A46F48">
        <w:rPr>
          <w:rFonts w:ascii="Times New Roman" w:eastAsia="Times New Roman" w:hAnsi="Times New Roman" w:cs="Times New Roman"/>
          <w:color w:val="auto"/>
          <w:szCs w:val="24"/>
        </w:rPr>
        <w:t>Jeżeli Wykonawca nie wykona obowiązku, o którym, mowa w ust. 2, Zamawiający może odstąpić od Umowy.</w:t>
      </w:r>
    </w:p>
    <w:p w14:paraId="62D17B1C" w14:textId="77777777" w:rsidR="00A46F48" w:rsidRPr="00BF543D" w:rsidRDefault="00A46F48" w:rsidP="00EE785A">
      <w:pPr>
        <w:spacing w:after="5" w:line="268" w:lineRule="auto"/>
        <w:ind w:left="72" w:right="57"/>
        <w:rPr>
          <w:rFonts w:ascii="Times New Roman" w:hAnsi="Times New Roman" w:cs="Times New Roman"/>
          <w:color w:val="auto"/>
          <w:szCs w:val="24"/>
        </w:rPr>
      </w:pPr>
    </w:p>
    <w:p w14:paraId="15C260AC" w14:textId="77777777" w:rsidR="00EE785A" w:rsidRPr="00B034A8" w:rsidRDefault="00EE785A" w:rsidP="00EE785A">
      <w:pPr>
        <w:spacing w:after="15" w:line="259" w:lineRule="auto"/>
        <w:ind w:left="77" w:firstLine="0"/>
        <w:jc w:val="left"/>
        <w:rPr>
          <w:rFonts w:ascii="Times New Roman" w:hAnsi="Times New Roman" w:cs="Times New Roman"/>
          <w:color w:val="FF0000"/>
          <w:szCs w:val="24"/>
        </w:rPr>
      </w:pPr>
    </w:p>
    <w:p w14:paraId="5D0362E0" w14:textId="77777777" w:rsidR="00EE785A" w:rsidRPr="00BF543D" w:rsidRDefault="00EE785A" w:rsidP="00EE785A">
      <w:pPr>
        <w:pStyle w:val="Nagwek2"/>
        <w:ind w:left="26" w:right="2"/>
        <w:rPr>
          <w:color w:val="auto"/>
          <w:szCs w:val="24"/>
        </w:rPr>
      </w:pPr>
      <w:r w:rsidRPr="00BF543D">
        <w:rPr>
          <w:color w:val="auto"/>
          <w:szCs w:val="24"/>
        </w:rPr>
        <w:t xml:space="preserve">§ 2 </w:t>
      </w:r>
    </w:p>
    <w:p w14:paraId="19B14731" w14:textId="52479944" w:rsidR="00EA7E3E" w:rsidRPr="00EA7E3E" w:rsidRDefault="00EA7E3E" w:rsidP="00EA7E3E">
      <w:pPr>
        <w:spacing w:after="5" w:line="268" w:lineRule="auto"/>
        <w:ind w:left="72" w:right="57"/>
        <w:rPr>
          <w:rFonts w:ascii="Times New Roman" w:eastAsia="Times New Roman" w:hAnsi="Times New Roman" w:cs="Times New Roman"/>
          <w:color w:val="auto"/>
          <w:szCs w:val="24"/>
        </w:rPr>
      </w:pPr>
      <w:r w:rsidRPr="00EA7E3E">
        <w:rPr>
          <w:rFonts w:ascii="Times New Roman" w:eastAsia="Times New Roman" w:hAnsi="Times New Roman" w:cs="Times New Roman"/>
          <w:color w:val="auto"/>
          <w:szCs w:val="24"/>
        </w:rPr>
        <w:t xml:space="preserve">Umowa zostaje zawarta na okres  12 miesięcy licząc od dnia </w:t>
      </w:r>
      <w:r w:rsidR="00A04FCB" w:rsidRPr="00A04FCB">
        <w:rPr>
          <w:rFonts w:ascii="Times New Roman" w:eastAsia="Times New Roman" w:hAnsi="Times New Roman" w:cs="Times New Roman"/>
          <w:color w:val="auto"/>
          <w:szCs w:val="24"/>
        </w:rPr>
        <w:t>26.01.2022r.</w:t>
      </w:r>
    </w:p>
    <w:p w14:paraId="25CFAE38" w14:textId="77777777" w:rsidR="00EE785A" w:rsidRPr="00BF543D" w:rsidRDefault="00EE785A" w:rsidP="00EE785A">
      <w:pPr>
        <w:spacing w:after="5" w:line="268" w:lineRule="auto"/>
        <w:ind w:left="72" w:right="57"/>
        <w:rPr>
          <w:rFonts w:ascii="Times New Roman" w:eastAsia="Times New Roman" w:hAnsi="Times New Roman" w:cs="Times New Roman"/>
          <w:color w:val="auto"/>
          <w:szCs w:val="24"/>
        </w:rPr>
      </w:pPr>
    </w:p>
    <w:p w14:paraId="2B5B5A8F" w14:textId="77777777" w:rsidR="00EE785A" w:rsidRPr="00BF543D" w:rsidRDefault="00EE785A" w:rsidP="00EE785A">
      <w:pPr>
        <w:spacing w:after="5" w:line="268" w:lineRule="auto"/>
        <w:ind w:left="72" w:right="57"/>
        <w:jc w:val="center"/>
        <w:rPr>
          <w:rFonts w:ascii="Times New Roman" w:hAnsi="Times New Roman" w:cs="Times New Roman"/>
          <w:color w:val="auto"/>
          <w:szCs w:val="24"/>
        </w:rPr>
      </w:pPr>
      <w:r w:rsidRPr="00BF543D">
        <w:rPr>
          <w:rFonts w:ascii="Times New Roman" w:eastAsia="Times New Roman" w:hAnsi="Times New Roman" w:cs="Times New Roman"/>
          <w:color w:val="auto"/>
          <w:szCs w:val="24"/>
        </w:rPr>
        <w:t>§ 3</w:t>
      </w:r>
    </w:p>
    <w:p w14:paraId="5A20F92F" w14:textId="3D15551C" w:rsidR="00EA7E3E" w:rsidRPr="00EA7E3E" w:rsidRDefault="00EA7E3E" w:rsidP="00EA7E3E">
      <w:pPr>
        <w:pStyle w:val="Akapitzlist"/>
        <w:numPr>
          <w:ilvl w:val="6"/>
          <w:numId w:val="66"/>
        </w:numPr>
        <w:spacing w:after="5" w:line="268" w:lineRule="auto"/>
        <w:ind w:left="284" w:right="57"/>
        <w:rPr>
          <w:rFonts w:ascii="Times New Roman" w:eastAsia="Times New Roman" w:hAnsi="Times New Roman" w:cs="Times New Roman"/>
          <w:color w:val="auto"/>
          <w:szCs w:val="24"/>
        </w:rPr>
      </w:pPr>
      <w:r w:rsidRPr="00EA7E3E">
        <w:rPr>
          <w:rFonts w:ascii="Times New Roman" w:eastAsia="Times New Roman" w:hAnsi="Times New Roman" w:cs="Times New Roman"/>
          <w:color w:val="auto"/>
          <w:szCs w:val="24"/>
        </w:rPr>
        <w:t>Wykonawca zapewnia Zamawiającemu stały upust cenowy w wysokości ……. zł. brutto od 1 litra oleju napędowego naliczany od ceny oleju napędowego z chwili tankowania widocznej na dystrybutorze Wykonawcy. Stały upust cenowy w wysokości podanej w zdaniu poprzednim naliczany będzie na każdej fakturze, dla każdego litra oleju napędowego, wystawianej za okresy rozliczeniowe o których mowa w § 6 ust. 1.</w:t>
      </w:r>
    </w:p>
    <w:p w14:paraId="3E045FC2" w14:textId="77777777" w:rsidR="00EA7E3E" w:rsidRPr="00EA7E3E" w:rsidRDefault="00EA7E3E" w:rsidP="00EA7E3E">
      <w:pPr>
        <w:spacing w:after="5" w:line="268" w:lineRule="auto"/>
        <w:ind w:left="72" w:right="57"/>
        <w:rPr>
          <w:rFonts w:ascii="Times New Roman" w:eastAsia="Times New Roman" w:hAnsi="Times New Roman" w:cs="Times New Roman"/>
          <w:color w:val="auto"/>
          <w:szCs w:val="24"/>
        </w:rPr>
      </w:pPr>
    </w:p>
    <w:p w14:paraId="48DA790E" w14:textId="0E9CF313" w:rsidR="00EA7E3E" w:rsidRPr="00EA7E3E" w:rsidRDefault="00EA7E3E" w:rsidP="00EA7E3E">
      <w:pPr>
        <w:pStyle w:val="Akapitzlist"/>
        <w:numPr>
          <w:ilvl w:val="0"/>
          <w:numId w:val="66"/>
        </w:numPr>
        <w:spacing w:after="5" w:line="268" w:lineRule="auto"/>
        <w:ind w:right="57"/>
        <w:rPr>
          <w:rFonts w:ascii="Times New Roman" w:eastAsia="Times New Roman" w:hAnsi="Times New Roman" w:cs="Times New Roman"/>
          <w:color w:val="auto"/>
          <w:szCs w:val="24"/>
        </w:rPr>
      </w:pPr>
      <w:r w:rsidRPr="00EA7E3E">
        <w:rPr>
          <w:rFonts w:ascii="Times New Roman" w:eastAsia="Times New Roman" w:hAnsi="Times New Roman" w:cs="Times New Roman"/>
          <w:color w:val="auto"/>
          <w:szCs w:val="24"/>
        </w:rPr>
        <w:lastRenderedPageBreak/>
        <w:t>Udzielony przez Wykonawcę stały upust cenowy będzie stosowany przez cały okres obowiązywania umowy.</w:t>
      </w:r>
    </w:p>
    <w:p w14:paraId="2D69022C" w14:textId="77777777" w:rsidR="00EE785A" w:rsidRPr="00B034A8" w:rsidRDefault="00EE785A" w:rsidP="00EE785A">
      <w:pPr>
        <w:spacing w:after="5" w:line="268" w:lineRule="auto"/>
        <w:ind w:left="72" w:right="57"/>
        <w:rPr>
          <w:rFonts w:ascii="Times New Roman" w:eastAsia="Times New Roman" w:hAnsi="Times New Roman" w:cs="Times New Roman"/>
          <w:color w:val="FF0000"/>
          <w:szCs w:val="24"/>
        </w:rPr>
      </w:pPr>
    </w:p>
    <w:p w14:paraId="3085132C" w14:textId="77777777" w:rsidR="00EE785A" w:rsidRPr="00BF543D" w:rsidRDefault="00EE785A" w:rsidP="00EE785A">
      <w:pPr>
        <w:spacing w:after="5" w:line="268" w:lineRule="auto"/>
        <w:ind w:left="72" w:right="57"/>
        <w:jc w:val="center"/>
        <w:rPr>
          <w:rFonts w:ascii="Times New Roman" w:hAnsi="Times New Roman" w:cs="Times New Roman"/>
          <w:color w:val="auto"/>
          <w:szCs w:val="24"/>
        </w:rPr>
      </w:pPr>
      <w:r w:rsidRPr="00BF543D">
        <w:rPr>
          <w:rFonts w:ascii="Times New Roman" w:eastAsia="Times New Roman" w:hAnsi="Times New Roman" w:cs="Times New Roman"/>
          <w:color w:val="auto"/>
          <w:szCs w:val="24"/>
        </w:rPr>
        <w:t>§4</w:t>
      </w:r>
    </w:p>
    <w:p w14:paraId="532AD196" w14:textId="77777777" w:rsidR="00EA7E3E" w:rsidRDefault="00EA7E3E" w:rsidP="00EA7E3E">
      <w:pPr>
        <w:spacing w:after="5" w:line="268" w:lineRule="auto"/>
        <w:ind w:left="284" w:right="57" w:hanging="222"/>
        <w:rPr>
          <w:rFonts w:ascii="Times New Roman" w:eastAsia="Times New Roman" w:hAnsi="Times New Roman" w:cs="Times New Roman"/>
          <w:color w:val="auto"/>
          <w:szCs w:val="24"/>
        </w:rPr>
      </w:pPr>
      <w:r w:rsidRPr="00A126A4">
        <w:rPr>
          <w:rFonts w:ascii="Times New Roman" w:eastAsia="Times New Roman" w:hAnsi="Times New Roman" w:cs="Times New Roman"/>
          <w:color w:val="auto"/>
          <w:szCs w:val="24"/>
        </w:rPr>
        <w:t>1.</w:t>
      </w:r>
      <w:r>
        <w:rPr>
          <w:rFonts w:ascii="Times New Roman" w:eastAsia="Times New Roman" w:hAnsi="Times New Roman" w:cs="Times New Roman"/>
          <w:color w:val="auto"/>
          <w:szCs w:val="24"/>
        </w:rPr>
        <w:tab/>
      </w:r>
      <w:r w:rsidRPr="00A126A4">
        <w:rPr>
          <w:rFonts w:ascii="Times New Roman" w:eastAsia="Times New Roman" w:hAnsi="Times New Roman" w:cs="Times New Roman"/>
          <w:color w:val="auto"/>
          <w:szCs w:val="24"/>
        </w:rPr>
        <w:t xml:space="preserve">Strony umowy ustalają, iż sprzedaż </w:t>
      </w:r>
      <w:r>
        <w:rPr>
          <w:rFonts w:ascii="Times New Roman" w:eastAsia="Times New Roman" w:hAnsi="Times New Roman" w:cs="Times New Roman"/>
          <w:color w:val="auto"/>
          <w:szCs w:val="24"/>
        </w:rPr>
        <w:t>oleju napędowego</w:t>
      </w:r>
      <w:r w:rsidRPr="00A126A4">
        <w:rPr>
          <w:rFonts w:ascii="Times New Roman" w:eastAsia="Times New Roman" w:hAnsi="Times New Roman" w:cs="Times New Roman"/>
          <w:color w:val="auto"/>
          <w:szCs w:val="24"/>
        </w:rPr>
        <w:t xml:space="preserve"> odbywać się będzie w formie bezgotówkowej. </w:t>
      </w:r>
    </w:p>
    <w:p w14:paraId="2CB73857" w14:textId="77777777" w:rsidR="00EA7E3E" w:rsidRPr="00A126A4" w:rsidRDefault="00EA7E3E" w:rsidP="00EA7E3E">
      <w:pPr>
        <w:spacing w:after="5" w:line="268" w:lineRule="auto"/>
        <w:ind w:left="284" w:right="57" w:hanging="222"/>
        <w:rPr>
          <w:rFonts w:ascii="Times New Roman" w:hAnsi="Times New Roman" w:cs="Times New Roman"/>
          <w:color w:val="auto"/>
          <w:szCs w:val="24"/>
        </w:rPr>
      </w:pPr>
    </w:p>
    <w:p w14:paraId="0BF93B13" w14:textId="00BAA9D9" w:rsidR="00EA7E3E" w:rsidRPr="00A126A4" w:rsidRDefault="00EA7E3E" w:rsidP="00EA7E3E">
      <w:pPr>
        <w:spacing w:after="5" w:line="268" w:lineRule="auto"/>
        <w:ind w:left="284" w:right="57" w:hanging="222"/>
        <w:jc w:val="left"/>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2</w:t>
      </w:r>
      <w:r w:rsidRPr="00A126A4">
        <w:rPr>
          <w:rFonts w:ascii="Times New Roman" w:eastAsia="Times New Roman" w:hAnsi="Times New Roman" w:cs="Times New Roman"/>
          <w:color w:val="auto"/>
          <w:szCs w:val="24"/>
        </w:rPr>
        <w:t xml:space="preserve">. Wartość </w:t>
      </w:r>
      <w:r>
        <w:rPr>
          <w:rFonts w:ascii="Times New Roman" w:eastAsia="Times New Roman" w:hAnsi="Times New Roman" w:cs="Times New Roman"/>
          <w:color w:val="auto"/>
          <w:szCs w:val="24"/>
        </w:rPr>
        <w:t>orientacyjna, wynikająca</w:t>
      </w:r>
      <w:r w:rsidRPr="00ED53B8">
        <w:rPr>
          <w:rFonts w:ascii="Times New Roman" w:eastAsia="Times New Roman" w:hAnsi="Times New Roman" w:cs="Times New Roman"/>
          <w:color w:val="auto"/>
          <w:szCs w:val="24"/>
        </w:rPr>
        <w:t xml:space="preserve"> z oferty Wykonawcy </w:t>
      </w:r>
      <w:r w:rsidRPr="00A126A4">
        <w:rPr>
          <w:rFonts w:ascii="Times New Roman" w:eastAsia="Times New Roman" w:hAnsi="Times New Roman" w:cs="Times New Roman"/>
          <w:color w:val="auto"/>
          <w:szCs w:val="24"/>
        </w:rPr>
        <w:t>według ceny</w:t>
      </w:r>
      <w:r>
        <w:rPr>
          <w:rFonts w:ascii="Times New Roman" w:eastAsia="Times New Roman" w:hAnsi="Times New Roman" w:cs="Times New Roman"/>
          <w:color w:val="auto"/>
          <w:szCs w:val="24"/>
        </w:rPr>
        <w:t xml:space="preserve"> hurtowej </w:t>
      </w:r>
      <w:r w:rsidRPr="001E19AE">
        <w:rPr>
          <w:rFonts w:ascii="Times New Roman" w:eastAsia="Times New Roman" w:hAnsi="Times New Roman" w:cs="Times New Roman"/>
          <w:color w:val="auto"/>
          <w:szCs w:val="24"/>
        </w:rPr>
        <w:t>1l oleju napędowego z Polskiego Koncernu Naftowego ORLEN</w:t>
      </w:r>
      <w:r w:rsidRPr="00A126A4" w:rsidDel="001E19AE">
        <w:rPr>
          <w:rFonts w:ascii="Times New Roman" w:eastAsia="Times New Roman" w:hAnsi="Times New Roman" w:cs="Times New Roman"/>
          <w:color w:val="auto"/>
          <w:szCs w:val="24"/>
        </w:rPr>
        <w:t xml:space="preserve"> </w:t>
      </w:r>
      <w:r w:rsidRPr="00A126A4">
        <w:rPr>
          <w:rFonts w:ascii="Times New Roman" w:eastAsia="Times New Roman" w:hAnsi="Times New Roman" w:cs="Times New Roman"/>
          <w:color w:val="auto"/>
          <w:szCs w:val="24"/>
        </w:rPr>
        <w:t xml:space="preserve">, </w:t>
      </w:r>
      <w:r w:rsidRPr="001E19AE">
        <w:rPr>
          <w:rFonts w:ascii="Times New Roman" w:eastAsia="Times New Roman" w:hAnsi="Times New Roman" w:cs="Times New Roman"/>
          <w:color w:val="auto"/>
          <w:szCs w:val="24"/>
        </w:rPr>
        <w:t xml:space="preserve"> ) z dnia </w:t>
      </w:r>
      <w:r w:rsidR="00F42F1F">
        <w:rPr>
          <w:rFonts w:ascii="Times New Roman" w:eastAsia="Times New Roman" w:hAnsi="Times New Roman" w:cs="Times New Roman"/>
          <w:color w:val="auto"/>
          <w:szCs w:val="24"/>
        </w:rPr>
        <w:t>20.</w:t>
      </w:r>
      <w:r>
        <w:rPr>
          <w:rFonts w:ascii="Times New Roman" w:eastAsia="Times New Roman" w:hAnsi="Times New Roman" w:cs="Times New Roman"/>
          <w:color w:val="auto"/>
          <w:szCs w:val="24"/>
        </w:rPr>
        <w:t>12</w:t>
      </w:r>
      <w:r w:rsidRPr="001E19AE">
        <w:rPr>
          <w:rFonts w:ascii="Times New Roman" w:eastAsia="Times New Roman" w:hAnsi="Times New Roman" w:cs="Times New Roman"/>
          <w:color w:val="auto"/>
          <w:szCs w:val="24"/>
        </w:rPr>
        <w:t>.2021r</w:t>
      </w:r>
      <w:r>
        <w:rPr>
          <w:rFonts w:ascii="Times New Roman" w:eastAsia="Times New Roman" w:hAnsi="Times New Roman" w:cs="Times New Roman"/>
          <w:color w:val="auto"/>
          <w:szCs w:val="24"/>
        </w:rPr>
        <w:t xml:space="preserve">. </w:t>
      </w:r>
      <w:r w:rsidRPr="00A126A4">
        <w:rPr>
          <w:rFonts w:ascii="Times New Roman" w:eastAsia="Times New Roman" w:hAnsi="Times New Roman" w:cs="Times New Roman"/>
          <w:color w:val="auto"/>
          <w:szCs w:val="24"/>
        </w:rPr>
        <w:t>stanowi kwotę:   .......................... zł brutto</w:t>
      </w:r>
    </w:p>
    <w:p w14:paraId="735BF6BB" w14:textId="77777777" w:rsidR="00EA7E3E" w:rsidRDefault="00EA7E3E" w:rsidP="00EA7E3E">
      <w:pPr>
        <w:spacing w:after="5" w:line="268" w:lineRule="auto"/>
        <w:ind w:left="284" w:right="57" w:hanging="222"/>
        <w:jc w:val="left"/>
        <w:rPr>
          <w:rFonts w:ascii="Times New Roman" w:eastAsia="Times New Roman" w:hAnsi="Times New Roman" w:cs="Times New Roman"/>
          <w:color w:val="auto"/>
          <w:szCs w:val="24"/>
        </w:rPr>
      </w:pPr>
      <w:r w:rsidRPr="00A126A4">
        <w:rPr>
          <w:rFonts w:ascii="Times New Roman" w:eastAsia="Times New Roman" w:hAnsi="Times New Roman" w:cs="Times New Roman"/>
          <w:color w:val="auto"/>
          <w:szCs w:val="24"/>
        </w:rPr>
        <w:t xml:space="preserve">    (słownie; ………………………............................................................................................zł.), w tym podatek VAT   …………zł. </w:t>
      </w:r>
    </w:p>
    <w:p w14:paraId="2A1551EE" w14:textId="77777777" w:rsidR="00EA7E3E" w:rsidRPr="00A126A4" w:rsidRDefault="00EA7E3E" w:rsidP="00EA7E3E">
      <w:pPr>
        <w:spacing w:after="5" w:line="268" w:lineRule="auto"/>
        <w:ind w:left="284" w:right="57" w:hanging="222"/>
        <w:jc w:val="left"/>
        <w:rPr>
          <w:rFonts w:ascii="Times New Roman" w:hAnsi="Times New Roman" w:cs="Times New Roman"/>
          <w:color w:val="auto"/>
          <w:szCs w:val="24"/>
        </w:rPr>
      </w:pPr>
    </w:p>
    <w:p w14:paraId="0EF4E3D1" w14:textId="77777777" w:rsidR="00EA7E3E" w:rsidRPr="0079633A" w:rsidRDefault="00EA7E3E" w:rsidP="00EA7E3E">
      <w:pPr>
        <w:spacing w:after="5" w:line="268" w:lineRule="auto"/>
        <w:ind w:left="284" w:right="57" w:hanging="222"/>
        <w:rPr>
          <w:rFonts w:ascii="Times New Roman" w:eastAsia="Times New Roman" w:hAnsi="Times New Roman" w:cs="Times New Roman"/>
          <w:iCs/>
          <w:color w:val="auto"/>
          <w:szCs w:val="24"/>
        </w:rPr>
      </w:pPr>
      <w:r>
        <w:rPr>
          <w:rFonts w:ascii="Times New Roman" w:eastAsia="Times New Roman" w:hAnsi="Times New Roman" w:cs="Times New Roman"/>
          <w:color w:val="auto"/>
          <w:szCs w:val="24"/>
        </w:rPr>
        <w:t>3.</w:t>
      </w:r>
      <w:r>
        <w:rPr>
          <w:rFonts w:ascii="Times New Roman" w:eastAsia="Times New Roman" w:hAnsi="Times New Roman" w:cs="Times New Roman"/>
          <w:color w:val="auto"/>
          <w:szCs w:val="24"/>
        </w:rPr>
        <w:tab/>
      </w:r>
      <w:r w:rsidRPr="00780188">
        <w:rPr>
          <w:rFonts w:ascii="Times New Roman" w:eastAsia="Times New Roman" w:hAnsi="Times New Roman" w:cs="Times New Roman"/>
          <w:iCs/>
          <w:color w:val="auto"/>
          <w:szCs w:val="24"/>
        </w:rPr>
        <w:t xml:space="preserve">Wykonawca otrzyma wynagrodzenie za faktyczną ilość sprzedanego oleju napędowego, które zostanie </w:t>
      </w:r>
      <w:r>
        <w:rPr>
          <w:rFonts w:ascii="Times New Roman" w:eastAsia="Times New Roman" w:hAnsi="Times New Roman" w:cs="Times New Roman"/>
          <w:iCs/>
          <w:color w:val="auto"/>
          <w:szCs w:val="24"/>
        </w:rPr>
        <w:t>zakupione (</w:t>
      </w:r>
      <w:r w:rsidRPr="00780188">
        <w:rPr>
          <w:rFonts w:ascii="Times New Roman" w:eastAsia="Times New Roman" w:hAnsi="Times New Roman" w:cs="Times New Roman"/>
          <w:iCs/>
          <w:color w:val="auto"/>
          <w:szCs w:val="24"/>
        </w:rPr>
        <w:t>zatankowane</w:t>
      </w:r>
      <w:r>
        <w:rPr>
          <w:rFonts w:ascii="Times New Roman" w:eastAsia="Times New Roman" w:hAnsi="Times New Roman" w:cs="Times New Roman"/>
          <w:iCs/>
          <w:color w:val="auto"/>
          <w:szCs w:val="24"/>
        </w:rPr>
        <w:t>)</w:t>
      </w:r>
      <w:r w:rsidRPr="00780188">
        <w:rPr>
          <w:rFonts w:ascii="Times New Roman" w:eastAsia="Times New Roman" w:hAnsi="Times New Roman" w:cs="Times New Roman"/>
          <w:iCs/>
          <w:color w:val="auto"/>
          <w:szCs w:val="24"/>
        </w:rPr>
        <w:t xml:space="preserve"> przez Zamawiającego. Wynagrodzenie to ustala się na kwotę stanowiącą iloczyn ilości litrów zatankowanego oleju napędowego  i ceny jednostkowej brutto tego oleju napędowego, </w:t>
      </w:r>
      <w:r>
        <w:rPr>
          <w:rFonts w:ascii="Times New Roman" w:eastAsia="Times New Roman" w:hAnsi="Times New Roman" w:cs="Times New Roman"/>
          <w:iCs/>
          <w:color w:val="auto"/>
          <w:szCs w:val="24"/>
        </w:rPr>
        <w:t xml:space="preserve">widocznej </w:t>
      </w:r>
      <w:r w:rsidRPr="00780188">
        <w:rPr>
          <w:rFonts w:ascii="Times New Roman" w:eastAsia="Times New Roman" w:hAnsi="Times New Roman" w:cs="Times New Roman"/>
          <w:iCs/>
          <w:color w:val="auto"/>
          <w:szCs w:val="24"/>
        </w:rPr>
        <w:t xml:space="preserve">w momencie tankowania na </w:t>
      </w:r>
      <w:r>
        <w:rPr>
          <w:rFonts w:ascii="Times New Roman" w:eastAsia="Times New Roman" w:hAnsi="Times New Roman" w:cs="Times New Roman"/>
          <w:iCs/>
          <w:color w:val="auto"/>
          <w:szCs w:val="24"/>
        </w:rPr>
        <w:t>dystrybutorze Wykonawcy</w:t>
      </w:r>
      <w:r w:rsidRPr="00A96C6A">
        <w:rPr>
          <w:rFonts w:ascii="Times New Roman" w:eastAsia="Times New Roman" w:hAnsi="Times New Roman" w:cs="Times New Roman"/>
          <w:iCs/>
          <w:color w:val="auto"/>
          <w:szCs w:val="24"/>
        </w:rPr>
        <w:t xml:space="preserve">, </w:t>
      </w:r>
      <w:r w:rsidRPr="00780188">
        <w:rPr>
          <w:rFonts w:ascii="Times New Roman" w:eastAsia="Times New Roman" w:hAnsi="Times New Roman" w:cs="Times New Roman"/>
          <w:iCs/>
          <w:color w:val="auto"/>
          <w:szCs w:val="24"/>
        </w:rPr>
        <w:t>pomniejszone o stały upust cenowy w wysokości …………… zł brutto/litr od ceny brutto zakupionego oleju napędowego</w:t>
      </w:r>
      <w:r>
        <w:rPr>
          <w:rFonts w:ascii="Times New Roman" w:eastAsia="Times New Roman" w:hAnsi="Times New Roman" w:cs="Times New Roman"/>
          <w:iCs/>
          <w:color w:val="auto"/>
          <w:szCs w:val="24"/>
        </w:rPr>
        <w:t>.</w:t>
      </w:r>
    </w:p>
    <w:p w14:paraId="63D47FEC" w14:textId="77777777" w:rsidR="00EA7E3E" w:rsidRPr="00FB16F8" w:rsidRDefault="00EA7E3E" w:rsidP="00EA7E3E">
      <w:pPr>
        <w:spacing w:after="5" w:line="268" w:lineRule="auto"/>
        <w:ind w:left="284" w:right="57" w:hanging="222"/>
        <w:rPr>
          <w:rFonts w:ascii="Times New Roman" w:hAnsi="Times New Roman" w:cs="Times New Roman"/>
          <w:color w:val="auto"/>
          <w:szCs w:val="24"/>
        </w:rPr>
      </w:pPr>
    </w:p>
    <w:p w14:paraId="6A3C6702" w14:textId="77777777" w:rsidR="00EA7E3E" w:rsidRDefault="00EA7E3E" w:rsidP="00EA7E3E">
      <w:pPr>
        <w:spacing w:after="5" w:line="268" w:lineRule="auto"/>
        <w:ind w:left="284" w:right="57" w:hanging="222"/>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4.</w:t>
      </w:r>
      <w:r>
        <w:rPr>
          <w:rFonts w:ascii="Times New Roman" w:eastAsia="Times New Roman" w:hAnsi="Times New Roman" w:cs="Times New Roman"/>
          <w:color w:val="auto"/>
          <w:szCs w:val="24"/>
        </w:rPr>
        <w:tab/>
      </w:r>
      <w:r w:rsidRPr="00FB16F8">
        <w:rPr>
          <w:rFonts w:ascii="Times New Roman" w:eastAsia="Times New Roman" w:hAnsi="Times New Roman" w:cs="Times New Roman"/>
          <w:color w:val="auto"/>
          <w:szCs w:val="24"/>
        </w:rPr>
        <w:t>Wykonawca zobowiązuje się rozliczać sprzedaż</w:t>
      </w:r>
      <w:r>
        <w:rPr>
          <w:rFonts w:ascii="Times New Roman" w:eastAsia="Times New Roman" w:hAnsi="Times New Roman" w:cs="Times New Roman"/>
          <w:color w:val="auto"/>
          <w:szCs w:val="24"/>
        </w:rPr>
        <w:t xml:space="preserve"> oleju napędowego</w:t>
      </w:r>
      <w:r w:rsidRPr="00FB16F8">
        <w:rPr>
          <w:rFonts w:ascii="Times New Roman" w:eastAsia="Times New Roman" w:hAnsi="Times New Roman" w:cs="Times New Roman"/>
          <w:color w:val="auto"/>
          <w:szCs w:val="24"/>
        </w:rPr>
        <w:t xml:space="preserve"> na podstawie zestawień tankowania, podpisywanych przez osoby upoważnione przez Zamawiającego i wystawionych na numery rejestracyjne/inwentarzowe pojazdu lub dane osobowe pracowników    (imię, nazwisko) upoważnionych przez Zamawiającego.</w:t>
      </w:r>
    </w:p>
    <w:p w14:paraId="2A48B59C" w14:textId="77777777" w:rsidR="00EA7E3E" w:rsidRPr="00FB16F8" w:rsidRDefault="00EA7E3E" w:rsidP="00EA7E3E">
      <w:pPr>
        <w:spacing w:after="5" w:line="268" w:lineRule="auto"/>
        <w:ind w:left="284" w:right="57" w:hanging="222"/>
        <w:rPr>
          <w:rFonts w:ascii="Times New Roman" w:hAnsi="Times New Roman" w:cs="Times New Roman"/>
          <w:strike/>
          <w:color w:val="auto"/>
          <w:szCs w:val="24"/>
        </w:rPr>
      </w:pPr>
    </w:p>
    <w:p w14:paraId="426BDB24" w14:textId="77777777" w:rsidR="00EA7E3E" w:rsidRPr="00FB16F8" w:rsidRDefault="00EA7E3E" w:rsidP="00EA7E3E">
      <w:pPr>
        <w:spacing w:after="5" w:line="268" w:lineRule="auto"/>
        <w:ind w:left="284" w:right="57" w:hanging="222"/>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5.</w:t>
      </w:r>
      <w:r>
        <w:rPr>
          <w:rFonts w:ascii="Times New Roman" w:eastAsia="Times New Roman" w:hAnsi="Times New Roman" w:cs="Times New Roman"/>
          <w:color w:val="auto"/>
          <w:szCs w:val="24"/>
        </w:rPr>
        <w:tab/>
      </w:r>
      <w:r w:rsidRPr="00FB16F8">
        <w:rPr>
          <w:rFonts w:ascii="Times New Roman" w:eastAsia="Times New Roman" w:hAnsi="Times New Roman" w:cs="Times New Roman"/>
          <w:color w:val="auto"/>
          <w:szCs w:val="24"/>
        </w:rPr>
        <w:t xml:space="preserve">Przed rozpoczęciem realizacji </w:t>
      </w:r>
      <w:r>
        <w:rPr>
          <w:rFonts w:ascii="Times New Roman" w:eastAsia="Times New Roman" w:hAnsi="Times New Roman" w:cs="Times New Roman"/>
          <w:color w:val="auto"/>
          <w:szCs w:val="24"/>
        </w:rPr>
        <w:t>U</w:t>
      </w:r>
      <w:r w:rsidRPr="00FB16F8">
        <w:rPr>
          <w:rFonts w:ascii="Times New Roman" w:eastAsia="Times New Roman" w:hAnsi="Times New Roman" w:cs="Times New Roman"/>
          <w:color w:val="auto"/>
          <w:szCs w:val="24"/>
        </w:rPr>
        <w:t xml:space="preserve">mowy Zamawiający zobowiązany jest dostarczyć listę upoważnionych pracowników oraz wykazy i numery rejestracyjne/inwentarzowe pojazdów uprawnionych do tankowania w oparciu o niniejszą umowę. </w:t>
      </w:r>
    </w:p>
    <w:p w14:paraId="1A4D8A80" w14:textId="77777777" w:rsidR="00EE785A" w:rsidRPr="00B034A8" w:rsidRDefault="00EE785A" w:rsidP="00EE785A">
      <w:pPr>
        <w:spacing w:after="5" w:line="268" w:lineRule="auto"/>
        <w:ind w:left="284" w:right="57" w:hanging="222"/>
        <w:rPr>
          <w:rFonts w:ascii="Times New Roman" w:hAnsi="Times New Roman" w:cs="Times New Roman"/>
          <w:color w:val="FF0000"/>
          <w:szCs w:val="24"/>
        </w:rPr>
      </w:pPr>
    </w:p>
    <w:p w14:paraId="2BC701BB" w14:textId="77777777" w:rsidR="00EE785A" w:rsidRPr="00BF543D" w:rsidRDefault="00EE785A" w:rsidP="00EE785A">
      <w:pPr>
        <w:pStyle w:val="Nagwek2"/>
        <w:ind w:left="26"/>
        <w:rPr>
          <w:color w:val="auto"/>
          <w:szCs w:val="24"/>
        </w:rPr>
      </w:pPr>
      <w:r w:rsidRPr="00BF543D">
        <w:rPr>
          <w:color w:val="auto"/>
          <w:szCs w:val="24"/>
        </w:rPr>
        <w:t xml:space="preserve">§5 </w:t>
      </w:r>
    </w:p>
    <w:p w14:paraId="3CBAA231" w14:textId="77777777" w:rsidR="00346536" w:rsidRPr="00F91860" w:rsidRDefault="00346536" w:rsidP="00346536">
      <w:pPr>
        <w:spacing w:after="5" w:line="268" w:lineRule="auto"/>
        <w:ind w:left="284" w:right="57" w:hanging="222"/>
        <w:rPr>
          <w:rFonts w:ascii="Times New Roman" w:hAnsi="Times New Roman" w:cs="Times New Roman"/>
          <w:color w:val="auto"/>
          <w:szCs w:val="24"/>
        </w:rPr>
      </w:pPr>
      <w:r w:rsidRPr="00F91860">
        <w:rPr>
          <w:rFonts w:ascii="Times New Roman" w:eastAsia="Times New Roman" w:hAnsi="Times New Roman" w:cs="Times New Roman"/>
          <w:color w:val="auto"/>
          <w:szCs w:val="24"/>
        </w:rPr>
        <w:t>1.</w:t>
      </w:r>
      <w:r>
        <w:rPr>
          <w:rFonts w:ascii="Times New Roman" w:eastAsia="Times New Roman" w:hAnsi="Times New Roman" w:cs="Times New Roman"/>
          <w:color w:val="auto"/>
          <w:szCs w:val="24"/>
        </w:rPr>
        <w:tab/>
      </w:r>
      <w:r w:rsidRPr="00F91860">
        <w:rPr>
          <w:rFonts w:ascii="Times New Roman" w:eastAsia="Times New Roman" w:hAnsi="Times New Roman" w:cs="Times New Roman"/>
          <w:color w:val="auto"/>
          <w:szCs w:val="24"/>
        </w:rPr>
        <w:t>Rozliczenie zakupionego paliwa odbywać się będzie fakturami wystawianymi przez Wykonawcę w następujących okresach rozliczeniowych: od 1-go do 15 dnia miesiąca i od 16-tego dnia miesiąca do ostatniego dnia miesiąca, na podstawie zestawienia, zawierającego: miejsce sprzedaży, datę sprzedaży, nr rejestracyjny/inwentarzowy pojazdu, rodzaj i ilość tankowanego oleju napędowego, cenę jednostkowa brutto z upustem, cenę brutto.</w:t>
      </w:r>
    </w:p>
    <w:p w14:paraId="5EED1621" w14:textId="77777777" w:rsidR="00346536" w:rsidRPr="00F91860" w:rsidRDefault="00346536" w:rsidP="00346536">
      <w:pPr>
        <w:spacing w:after="5" w:line="268" w:lineRule="auto"/>
        <w:ind w:left="284" w:right="57" w:hanging="222"/>
        <w:rPr>
          <w:rFonts w:ascii="Times New Roman" w:hAnsi="Times New Roman" w:cs="Times New Roman"/>
          <w:color w:val="auto"/>
          <w:szCs w:val="24"/>
        </w:rPr>
      </w:pPr>
      <w:r w:rsidRPr="00F91860">
        <w:rPr>
          <w:rFonts w:ascii="Times New Roman" w:eastAsia="Times New Roman" w:hAnsi="Times New Roman" w:cs="Times New Roman"/>
          <w:color w:val="auto"/>
          <w:szCs w:val="24"/>
        </w:rPr>
        <w:t>2.</w:t>
      </w:r>
      <w:r>
        <w:rPr>
          <w:rFonts w:ascii="Times New Roman" w:eastAsia="Times New Roman" w:hAnsi="Times New Roman" w:cs="Times New Roman"/>
          <w:color w:val="auto"/>
          <w:szCs w:val="24"/>
        </w:rPr>
        <w:tab/>
      </w:r>
      <w:r w:rsidRPr="00F91860">
        <w:rPr>
          <w:rFonts w:ascii="Times New Roman" w:eastAsia="Times New Roman" w:hAnsi="Times New Roman" w:cs="Times New Roman"/>
          <w:color w:val="auto"/>
          <w:szCs w:val="24"/>
        </w:rPr>
        <w:t xml:space="preserve">W przypadku rozliczenia należności za dany miesiąc faktura winna obejmować wszystkie sprzedaże paliw w tym okresie. Nie jest dopuszczalne ujęcie sprzedaży z danego miesiąca w fakturze w miesiącu następnym. </w:t>
      </w:r>
    </w:p>
    <w:p w14:paraId="4876D225" w14:textId="77777777" w:rsidR="00346536" w:rsidRDefault="00346536" w:rsidP="00346536">
      <w:pPr>
        <w:spacing w:after="5" w:line="268" w:lineRule="auto"/>
        <w:ind w:left="284" w:right="57" w:hanging="222"/>
        <w:rPr>
          <w:rFonts w:ascii="Times New Roman" w:eastAsia="Times New Roman" w:hAnsi="Times New Roman" w:cs="Times New Roman"/>
          <w:color w:val="auto"/>
          <w:szCs w:val="24"/>
        </w:rPr>
      </w:pPr>
      <w:r w:rsidRPr="00F91860">
        <w:rPr>
          <w:rFonts w:ascii="Times New Roman" w:eastAsia="Times New Roman" w:hAnsi="Times New Roman" w:cs="Times New Roman"/>
          <w:color w:val="auto"/>
          <w:szCs w:val="24"/>
        </w:rPr>
        <w:t xml:space="preserve">3. Faktury płatne będą w terminie do 21 dni od daty dostarczenia faktury Zamawiającemu przelewem na konto Wykonawcy. </w:t>
      </w:r>
    </w:p>
    <w:p w14:paraId="1168AD56" w14:textId="77777777" w:rsidR="00346536" w:rsidRDefault="00346536" w:rsidP="00346536">
      <w:pPr>
        <w:spacing w:after="5" w:line="268" w:lineRule="auto"/>
        <w:ind w:left="284" w:right="57" w:hanging="222"/>
        <w:rPr>
          <w:rFonts w:ascii="Times New Roman" w:hAnsi="Times New Roman" w:cs="Times New Roman"/>
          <w:szCs w:val="24"/>
        </w:rPr>
      </w:pPr>
      <w:r>
        <w:rPr>
          <w:rFonts w:ascii="Times New Roman" w:eastAsia="Times New Roman" w:hAnsi="Times New Roman" w:cs="Times New Roman"/>
          <w:color w:val="auto"/>
          <w:szCs w:val="24"/>
        </w:rPr>
        <w:t>4.</w:t>
      </w:r>
      <w:r>
        <w:rPr>
          <w:rFonts w:ascii="Times New Roman" w:eastAsia="Times New Roman" w:hAnsi="Times New Roman" w:cs="Times New Roman"/>
          <w:color w:val="auto"/>
          <w:szCs w:val="24"/>
        </w:rPr>
        <w:tab/>
      </w:r>
      <w:r w:rsidRPr="00780188">
        <w:rPr>
          <w:rFonts w:ascii="Times New Roman" w:hAnsi="Times New Roman" w:cs="Times New Roman"/>
          <w:szCs w:val="24"/>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(tekst jedn.: Dz. U. z 2020 r., poz. 1666 z późn zm.– „Ustawa o Fakturowaniu”). </w:t>
      </w:r>
    </w:p>
    <w:p w14:paraId="77CE7230" w14:textId="77777777" w:rsidR="00346536" w:rsidRDefault="00346536" w:rsidP="00346536">
      <w:pPr>
        <w:spacing w:after="5" w:line="268" w:lineRule="auto"/>
        <w:ind w:left="284" w:right="57" w:hanging="222"/>
        <w:rPr>
          <w:rFonts w:ascii="Times New Roman" w:hAnsi="Times New Roman" w:cs="Times New Roman"/>
          <w:szCs w:val="24"/>
        </w:rPr>
      </w:pPr>
      <w:r>
        <w:rPr>
          <w:rFonts w:ascii="Times New Roman" w:eastAsia="Times New Roman" w:hAnsi="Times New Roman" w:cs="Times New Roman"/>
          <w:color w:val="auto"/>
          <w:szCs w:val="24"/>
        </w:rPr>
        <w:t>5.</w:t>
      </w:r>
      <w:r>
        <w:rPr>
          <w:rFonts w:ascii="Times New Roman" w:hAnsi="Times New Roman" w:cs="Times New Roman"/>
          <w:szCs w:val="24"/>
        </w:rPr>
        <w:tab/>
      </w:r>
      <w:r w:rsidRPr="00780188">
        <w:rPr>
          <w:rFonts w:ascii="Times New Roman" w:hAnsi="Times New Roman" w:cs="Times New Roman"/>
          <w:szCs w:val="24"/>
        </w:rPr>
        <w:t>W przypadku wystawienia 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6 Ustawy o Fakturowaniu, a nadto faktura lub załącznik do niej musi zawierać numer Umowy</w:t>
      </w:r>
      <w:r>
        <w:rPr>
          <w:rFonts w:ascii="Times New Roman" w:hAnsi="Times New Roman" w:cs="Times New Roman"/>
          <w:szCs w:val="24"/>
        </w:rPr>
        <w:t>.</w:t>
      </w:r>
    </w:p>
    <w:p w14:paraId="45FF933F" w14:textId="77777777" w:rsidR="00346536" w:rsidRDefault="00346536" w:rsidP="00346536">
      <w:pPr>
        <w:spacing w:after="5" w:line="268" w:lineRule="auto"/>
        <w:ind w:left="284" w:right="57" w:hanging="222"/>
        <w:rPr>
          <w:rFonts w:ascii="Times New Roman" w:hAnsi="Times New Roman" w:cs="Times New Roman"/>
          <w:szCs w:val="24"/>
        </w:rPr>
      </w:pPr>
    </w:p>
    <w:p w14:paraId="78C0C2CE" w14:textId="77777777" w:rsidR="00346536" w:rsidRDefault="00346536" w:rsidP="00346536">
      <w:pPr>
        <w:spacing w:after="5" w:line="268" w:lineRule="auto"/>
        <w:ind w:left="284" w:right="57" w:hanging="222"/>
        <w:rPr>
          <w:rFonts w:ascii="Times New Roman" w:hAnsi="Times New Roman" w:cs="Times New Roman"/>
          <w:szCs w:val="24"/>
        </w:rPr>
      </w:pPr>
      <w:r>
        <w:rPr>
          <w:rFonts w:ascii="Times New Roman" w:hAnsi="Times New Roman" w:cs="Times New Roman"/>
          <w:szCs w:val="24"/>
        </w:rPr>
        <w:t>6.</w:t>
      </w:r>
      <w:r>
        <w:rPr>
          <w:rFonts w:ascii="Times New Roman" w:hAnsi="Times New Roman" w:cs="Times New Roman"/>
          <w:szCs w:val="24"/>
        </w:rPr>
        <w:tab/>
      </w:r>
      <w:r w:rsidRPr="00780188">
        <w:rPr>
          <w:rFonts w:ascii="Times New Roman" w:hAnsi="Times New Roman" w:cs="Times New Roman"/>
          <w:szCs w:val="24"/>
        </w:rPr>
        <w:t xml:space="preserve">Ustrukturyzowaną fakturę elektroniczną należy wysyłać na następujący adres Zamawiającego na PEF: _____________ </w:t>
      </w:r>
    </w:p>
    <w:p w14:paraId="15FE60C2" w14:textId="77777777" w:rsidR="00346536" w:rsidRDefault="00346536" w:rsidP="00346536">
      <w:pPr>
        <w:spacing w:after="5" w:line="268" w:lineRule="auto"/>
        <w:ind w:left="284" w:right="57" w:hanging="222"/>
        <w:rPr>
          <w:rFonts w:ascii="Times New Roman" w:hAnsi="Times New Roman" w:cs="Times New Roman"/>
          <w:szCs w:val="24"/>
        </w:rPr>
      </w:pPr>
    </w:p>
    <w:p w14:paraId="5AD2B922" w14:textId="77777777" w:rsidR="00346536" w:rsidRDefault="00346536" w:rsidP="00346536">
      <w:pPr>
        <w:spacing w:after="5" w:line="268" w:lineRule="auto"/>
        <w:ind w:left="284" w:right="57" w:hanging="222"/>
        <w:rPr>
          <w:rFonts w:ascii="Times New Roman" w:hAnsi="Times New Roman" w:cs="Times New Roman"/>
          <w:szCs w:val="24"/>
        </w:rPr>
      </w:pPr>
      <w:r>
        <w:rPr>
          <w:rFonts w:ascii="Times New Roman" w:hAnsi="Times New Roman" w:cs="Times New Roman"/>
          <w:szCs w:val="24"/>
        </w:rPr>
        <w:t>7.</w:t>
      </w:r>
      <w:r>
        <w:rPr>
          <w:rFonts w:ascii="Times New Roman" w:hAnsi="Times New Roman" w:cs="Times New Roman"/>
          <w:szCs w:val="24"/>
        </w:rPr>
        <w:tab/>
      </w:r>
      <w:r w:rsidRPr="00780188">
        <w:rPr>
          <w:rFonts w:ascii="Times New Roman" w:hAnsi="Times New Roman" w:cs="Times New Roman"/>
          <w:szCs w:val="24"/>
        </w:rPr>
        <w:t xml:space="preserve">Za chwilę doręczenia ustrukturyzowanej faktury elektronicznej uznawać się będzie chwilę wprowadzenia prawidłowo wystawionej faktury, zawierającej wszystkie elementy, o których mowa w ust. </w:t>
      </w:r>
      <w:r w:rsidRPr="00780188">
        <w:rPr>
          <w:rFonts w:ascii="Times New Roman" w:hAnsi="Times New Roman" w:cs="Times New Roman"/>
          <w:szCs w:val="24"/>
          <w:lang w:val="en-US"/>
        </w:rPr>
        <w:t xml:space="preserve">5 </w:t>
      </w:r>
      <w:r w:rsidRPr="00780188">
        <w:rPr>
          <w:rFonts w:ascii="Times New Roman" w:hAnsi="Times New Roman" w:cs="Times New Roman"/>
          <w:szCs w:val="24"/>
        </w:rPr>
        <w:t>powyżej, do konta Zamawiającego na PEF, w sposób umożliwiający Zamawiającemu zapoznanie się z jej treścią.</w:t>
      </w:r>
      <w:r>
        <w:rPr>
          <w:rFonts w:ascii="Times New Roman" w:hAnsi="Times New Roman" w:cs="Times New Roman"/>
          <w:szCs w:val="24"/>
        </w:rPr>
        <w:t xml:space="preserve"> </w:t>
      </w:r>
    </w:p>
    <w:p w14:paraId="61153234" w14:textId="77777777" w:rsidR="00346536" w:rsidRDefault="00346536" w:rsidP="00346536">
      <w:pPr>
        <w:spacing w:after="5" w:line="268" w:lineRule="auto"/>
        <w:ind w:left="284" w:right="57" w:hanging="222"/>
        <w:rPr>
          <w:rFonts w:ascii="Times New Roman" w:hAnsi="Times New Roman" w:cs="Times New Roman"/>
          <w:szCs w:val="24"/>
        </w:rPr>
      </w:pPr>
    </w:p>
    <w:p w14:paraId="0533E177" w14:textId="77777777" w:rsidR="00346536" w:rsidRDefault="00346536" w:rsidP="00346536">
      <w:pPr>
        <w:spacing w:after="5" w:line="268" w:lineRule="auto"/>
        <w:ind w:left="284" w:right="57" w:hanging="222"/>
        <w:rPr>
          <w:rFonts w:ascii="Times New Roman" w:hAnsi="Times New Roman" w:cs="Times New Roman"/>
          <w:szCs w:val="24"/>
        </w:rPr>
      </w:pPr>
      <w:r>
        <w:rPr>
          <w:rFonts w:ascii="Times New Roman" w:hAnsi="Times New Roman" w:cs="Times New Roman"/>
          <w:szCs w:val="24"/>
        </w:rPr>
        <w:t>8.</w:t>
      </w:r>
      <w:r>
        <w:rPr>
          <w:rFonts w:ascii="Times New Roman" w:hAnsi="Times New Roman" w:cs="Times New Roman"/>
          <w:szCs w:val="24"/>
        </w:rPr>
        <w:tab/>
      </w:r>
      <w:r w:rsidRPr="00780188">
        <w:rPr>
          <w:rFonts w:ascii="Times New Roman" w:hAnsi="Times New Roman" w:cs="Times New Roman"/>
          <w:szCs w:val="24"/>
        </w:rPr>
        <w:t xml:space="preserve">W przypadku wystawienia faktury w formie pisemnej, prawidłowo wystawiona faktura powinna być doręczona do ________________________________. </w:t>
      </w:r>
    </w:p>
    <w:p w14:paraId="325D4D46" w14:textId="77777777" w:rsidR="00346536" w:rsidRDefault="00346536" w:rsidP="00346536">
      <w:pPr>
        <w:spacing w:after="5" w:line="268" w:lineRule="auto"/>
        <w:ind w:left="284" w:right="57" w:hanging="222"/>
        <w:rPr>
          <w:rFonts w:ascii="Times New Roman" w:hAnsi="Times New Roman" w:cs="Times New Roman"/>
          <w:szCs w:val="24"/>
        </w:rPr>
      </w:pPr>
    </w:p>
    <w:p w14:paraId="406A555D" w14:textId="77777777" w:rsidR="00346536" w:rsidRDefault="00346536" w:rsidP="00346536">
      <w:pPr>
        <w:spacing w:after="5" w:line="268" w:lineRule="auto"/>
        <w:ind w:left="284" w:right="57" w:hanging="222"/>
        <w:rPr>
          <w:rFonts w:ascii="Times New Roman" w:hAnsi="Times New Roman" w:cs="Times New Roman"/>
          <w:szCs w:val="24"/>
        </w:rPr>
      </w:pPr>
      <w:r>
        <w:rPr>
          <w:rFonts w:ascii="Times New Roman" w:hAnsi="Times New Roman" w:cs="Times New Roman"/>
          <w:szCs w:val="24"/>
        </w:rPr>
        <w:t>9.</w:t>
      </w:r>
      <w:r>
        <w:rPr>
          <w:rFonts w:ascii="Times New Roman" w:hAnsi="Times New Roman" w:cs="Times New Roman"/>
          <w:szCs w:val="24"/>
        </w:rPr>
        <w:tab/>
      </w:r>
      <w:r w:rsidRPr="00780188">
        <w:rPr>
          <w:rFonts w:ascii="Times New Roman" w:hAnsi="Times New Roman" w:cs="Times New Roman"/>
          <w:szCs w:val="24"/>
        </w:rPr>
        <w:t xml:space="preserve">Z zastrzeżeniem postanowień ust. 11 Wynagrodzenie będzie płatne na rachunek bankowy Wykonawcy wskazany w fakturze. Za dzień dokonania płatności przyjmuje się dzień obciążenia rachunku bankowego Zamawiającego. </w:t>
      </w:r>
    </w:p>
    <w:p w14:paraId="4A59AFF2" w14:textId="77777777" w:rsidR="00346536" w:rsidRDefault="00346536" w:rsidP="00346536">
      <w:pPr>
        <w:spacing w:after="5" w:line="268" w:lineRule="auto"/>
        <w:ind w:left="284" w:right="57" w:hanging="222"/>
        <w:rPr>
          <w:rFonts w:ascii="Times New Roman" w:hAnsi="Times New Roman" w:cs="Times New Roman"/>
          <w:szCs w:val="24"/>
        </w:rPr>
      </w:pPr>
    </w:p>
    <w:p w14:paraId="6DBFA49D" w14:textId="77777777" w:rsidR="00346536" w:rsidRDefault="00346536" w:rsidP="00346536">
      <w:pPr>
        <w:spacing w:after="5" w:line="268" w:lineRule="auto"/>
        <w:ind w:left="284" w:right="57" w:hanging="222"/>
        <w:rPr>
          <w:rFonts w:ascii="Times New Roman" w:hAnsi="Times New Roman" w:cs="Times New Roman"/>
          <w:szCs w:val="24"/>
        </w:rPr>
      </w:pPr>
      <w:r>
        <w:rPr>
          <w:rFonts w:ascii="Times New Roman" w:hAnsi="Times New Roman" w:cs="Times New Roman"/>
          <w:szCs w:val="24"/>
        </w:rPr>
        <w:t xml:space="preserve">10. </w:t>
      </w:r>
      <w:r w:rsidRPr="00780188">
        <w:rPr>
          <w:rFonts w:ascii="Times New Roman" w:hAnsi="Times New Roman" w:cs="Times New Roman"/>
          <w:szCs w:val="24"/>
        </w:rPr>
        <w:t>Podatek VAT naliczony zostanie w wysokości obowiązującej w dniu wystawienia faktury.</w:t>
      </w:r>
    </w:p>
    <w:p w14:paraId="6C1B02BC" w14:textId="77777777" w:rsidR="00346536" w:rsidRPr="00780188" w:rsidRDefault="00346536" w:rsidP="00346536">
      <w:pPr>
        <w:spacing w:after="5" w:line="268" w:lineRule="auto"/>
        <w:ind w:left="284" w:right="57" w:hanging="222"/>
        <w:rPr>
          <w:rFonts w:ascii="Times New Roman" w:hAnsi="Times New Roman" w:cs="Times New Roman"/>
          <w:szCs w:val="24"/>
        </w:rPr>
      </w:pPr>
    </w:p>
    <w:p w14:paraId="6344CF1F" w14:textId="77777777" w:rsidR="00346536" w:rsidRPr="00AB02C3" w:rsidRDefault="00346536" w:rsidP="00346536">
      <w:pPr>
        <w:spacing w:after="5" w:line="268" w:lineRule="auto"/>
        <w:ind w:left="426" w:right="57" w:hanging="426"/>
        <w:rPr>
          <w:rFonts w:ascii="Times New Roman" w:eastAsia="Times New Roman" w:hAnsi="Times New Roman" w:cs="Times New Roman"/>
          <w:color w:val="auto"/>
          <w:szCs w:val="24"/>
        </w:rPr>
      </w:pPr>
      <w:r>
        <w:rPr>
          <w:rFonts w:ascii="Times New Roman" w:eastAsia="Times New Roman" w:hAnsi="Times New Roman" w:cs="Times New Roman"/>
          <w:iCs/>
          <w:color w:val="auto"/>
          <w:szCs w:val="24"/>
        </w:rPr>
        <w:t>11.</w:t>
      </w:r>
      <w:r>
        <w:rPr>
          <w:rFonts w:ascii="Times New Roman" w:eastAsia="Times New Roman" w:hAnsi="Times New Roman" w:cs="Times New Roman"/>
          <w:iCs/>
          <w:color w:val="auto"/>
          <w:szCs w:val="24"/>
        </w:rPr>
        <w:tab/>
      </w:r>
      <w:r w:rsidRPr="00780188">
        <w:rPr>
          <w:rFonts w:ascii="Times New Roman" w:eastAsia="Times New Roman" w:hAnsi="Times New Roman" w:cs="Times New Roman"/>
          <w:iCs/>
          <w:color w:val="auto"/>
          <w:szCs w:val="24"/>
        </w:rPr>
        <w:t xml:space="preserve">Wykonawca przyjmuje do wiadomości, iż Zamawiający przy zapłacie wynagrodzenia będzie stosował mechanizm podzielnej płatności, o którym mowa w art. 108a ust. 1 ustawy z dnia 11 marca 2004 r. o podatku od towarów i usług (tekst jedn. Dz. U. z 2021 r. poz.685 z późn. zm.). </w:t>
      </w:r>
    </w:p>
    <w:p w14:paraId="61CAB698" w14:textId="77777777" w:rsidR="00346536" w:rsidRPr="00AB02C3" w:rsidRDefault="00346536" w:rsidP="00346536">
      <w:pPr>
        <w:tabs>
          <w:tab w:val="left" w:pos="284"/>
          <w:tab w:val="left" w:pos="567"/>
        </w:tabs>
        <w:spacing w:after="5" w:line="268" w:lineRule="auto"/>
        <w:ind w:left="0" w:right="57" w:firstLine="0"/>
        <w:rPr>
          <w:rFonts w:ascii="Times New Roman" w:eastAsia="Times New Roman" w:hAnsi="Times New Roman" w:cs="Times New Roman"/>
          <w:color w:val="auto"/>
          <w:szCs w:val="24"/>
        </w:rPr>
      </w:pPr>
      <w:r>
        <w:rPr>
          <w:rFonts w:ascii="Times New Roman" w:eastAsia="Times New Roman" w:hAnsi="Times New Roman" w:cs="Times New Roman"/>
          <w:iCs/>
          <w:color w:val="auto"/>
          <w:szCs w:val="24"/>
        </w:rPr>
        <w:t>12.</w:t>
      </w:r>
      <w:r>
        <w:rPr>
          <w:rFonts w:ascii="Times New Roman" w:eastAsia="Times New Roman" w:hAnsi="Times New Roman" w:cs="Times New Roman"/>
          <w:iCs/>
          <w:color w:val="auto"/>
          <w:szCs w:val="24"/>
        </w:rPr>
        <w:tab/>
      </w:r>
      <w:r w:rsidRPr="00780188">
        <w:rPr>
          <w:rFonts w:ascii="Times New Roman" w:eastAsia="Times New Roman" w:hAnsi="Times New Roman" w:cs="Times New Roman"/>
          <w:iCs/>
          <w:color w:val="auto"/>
          <w:szCs w:val="24"/>
        </w:rPr>
        <w:t>Zapłata:</w:t>
      </w:r>
    </w:p>
    <w:p w14:paraId="38CBD95C" w14:textId="77777777" w:rsidR="00346536" w:rsidRPr="002E0AAA" w:rsidRDefault="00346536" w:rsidP="00346536">
      <w:pPr>
        <w:spacing w:after="5" w:line="268" w:lineRule="auto"/>
        <w:ind w:left="284" w:right="57" w:firstLine="0"/>
        <w:rPr>
          <w:rFonts w:ascii="Times New Roman" w:eastAsia="Times New Roman" w:hAnsi="Times New Roman" w:cs="Times New Roman"/>
          <w:color w:val="auto"/>
          <w:szCs w:val="24"/>
        </w:rPr>
      </w:pPr>
      <w:r w:rsidRPr="00780188">
        <w:rPr>
          <w:rFonts w:ascii="Times New Roman" w:eastAsia="Times New Roman" w:hAnsi="Times New Roman" w:cs="Times New Roman"/>
          <w:iCs/>
          <w:color w:val="auto"/>
          <w:szCs w:val="24"/>
        </w:rPr>
        <w:t>1) kwoty odpowiadającej całości albo części kwoty podatku wynikającego z otrzymanej faktury będzie dokonywana na rachunek VAT Wykonawcy, w rozumieniu art. 2 pkt 37 ustawy z dnia 11 marca 2004 r. o podatku od towarów i usług (tekst jedn. Dz. U. z 2021 r. poz. 685 z późn. zm.)</w:t>
      </w:r>
    </w:p>
    <w:p w14:paraId="7F5E66B9" w14:textId="77777777" w:rsidR="00346536" w:rsidRPr="002E0AAA" w:rsidRDefault="00346536" w:rsidP="00346536">
      <w:pPr>
        <w:spacing w:after="5" w:line="268" w:lineRule="auto"/>
        <w:ind w:left="284" w:right="57" w:firstLine="0"/>
        <w:rPr>
          <w:rFonts w:ascii="Times New Roman" w:eastAsia="Times New Roman" w:hAnsi="Times New Roman" w:cs="Times New Roman"/>
          <w:iCs/>
          <w:color w:val="auto"/>
          <w:szCs w:val="24"/>
        </w:rPr>
      </w:pPr>
      <w:r w:rsidRPr="002E0AAA">
        <w:rPr>
          <w:rFonts w:ascii="Times New Roman" w:eastAsia="Times New Roman" w:hAnsi="Times New Roman" w:cs="Times New Roman"/>
          <w:iCs/>
          <w:color w:val="auto"/>
          <w:szCs w:val="24"/>
        </w:rPr>
        <w:t xml:space="preserve">2) kwoty odpowiadającej wartości sprzedaży netto wynikającej z otrzymanej faktury jest dokonywana na rachunek bankowy albo na rachunek w spółdzielczej kasie oszczędnościowo-kredytowej, dla których jest prowadzony rachunek VAT Wykonawcy.”    </w:t>
      </w:r>
    </w:p>
    <w:p w14:paraId="6397D246" w14:textId="77777777" w:rsidR="00346536" w:rsidRPr="002E0AAA" w:rsidRDefault="00346536" w:rsidP="00346536">
      <w:pPr>
        <w:spacing w:after="5" w:line="268" w:lineRule="auto"/>
        <w:ind w:left="0" w:right="57" w:firstLine="0"/>
        <w:rPr>
          <w:rFonts w:ascii="Times New Roman" w:eastAsia="Times New Roman" w:hAnsi="Times New Roman" w:cs="Times New Roman"/>
          <w:i/>
          <w:iCs/>
          <w:color w:val="auto"/>
          <w:szCs w:val="24"/>
        </w:rPr>
      </w:pPr>
    </w:p>
    <w:p w14:paraId="526AA610" w14:textId="77777777" w:rsidR="00346536" w:rsidRPr="002E0AAA" w:rsidRDefault="00346536" w:rsidP="00346536">
      <w:pPr>
        <w:spacing w:after="5" w:line="268" w:lineRule="auto"/>
        <w:ind w:left="426" w:right="57" w:hanging="349"/>
        <w:rPr>
          <w:rFonts w:ascii="Times New Roman" w:hAnsi="Times New Roman" w:cs="Times New Roman"/>
          <w:color w:val="auto"/>
          <w:szCs w:val="24"/>
        </w:rPr>
      </w:pPr>
      <w:r w:rsidRPr="002E0AAA">
        <w:rPr>
          <w:rFonts w:ascii="Times New Roman" w:eastAsia="Times New Roman" w:hAnsi="Times New Roman" w:cs="Times New Roman"/>
          <w:iCs/>
          <w:color w:val="auto"/>
          <w:szCs w:val="24"/>
        </w:rPr>
        <w:t>13.</w:t>
      </w:r>
      <w:r w:rsidRPr="002E0AAA">
        <w:rPr>
          <w:rFonts w:ascii="Times New Roman" w:eastAsia="Times New Roman" w:hAnsi="Times New Roman" w:cs="Times New Roman"/>
          <w:iCs/>
          <w:color w:val="auto"/>
          <w:szCs w:val="24"/>
        </w:rPr>
        <w:tab/>
      </w:r>
      <w:r w:rsidRPr="00780188">
        <w:rPr>
          <w:rFonts w:ascii="Times New Roman" w:eastAsia="Times New Roman" w:hAnsi="Times New Roman" w:cs="Times New Roman"/>
          <w:iCs/>
          <w:color w:val="auto"/>
          <w:szCs w:val="24"/>
        </w:rPr>
        <w:t>Wykonawca przy realizacji Umowy zobowiązuje się posługiwać rachunkiem rozliczeniowym, o którym mowa w art. 49 ust. 1 pkt 1 ustawy z dnia 29 sierpnia 1997 r. Prawo bankowe (tekst jedn. Dz. U. z 2020 r. poz. 1896 z późn. zm.), zawartym w wykazie podmiotów, o którym mowa w art. 96b ust. 1 ustawy z dnia 11 marca 2004 r. o podatku od towarów i usług (tekst jedn. Dz. U. z 2021 r. poz. 685 z późn. zm.).</w:t>
      </w:r>
    </w:p>
    <w:p w14:paraId="60719D76" w14:textId="77777777" w:rsidR="00346536" w:rsidRPr="002E0AAA" w:rsidRDefault="00346536" w:rsidP="00346536">
      <w:pPr>
        <w:spacing w:after="5" w:line="268" w:lineRule="auto"/>
        <w:ind w:left="284" w:right="57" w:hanging="222"/>
        <w:rPr>
          <w:rFonts w:ascii="Times New Roman" w:eastAsia="Times New Roman" w:hAnsi="Times New Roman" w:cs="Times New Roman"/>
          <w:color w:val="auto"/>
          <w:szCs w:val="24"/>
        </w:rPr>
      </w:pPr>
      <w:r w:rsidRPr="002E0AAA">
        <w:rPr>
          <w:rFonts w:ascii="Times New Roman" w:eastAsia="Times New Roman" w:hAnsi="Times New Roman" w:cs="Times New Roman"/>
          <w:color w:val="auto"/>
          <w:szCs w:val="24"/>
        </w:rPr>
        <w:t xml:space="preserve">14. Za datę sprzedaży uznaje się ostatni dzień okresu rozliczeniowego. </w:t>
      </w:r>
    </w:p>
    <w:p w14:paraId="3D766442" w14:textId="77777777" w:rsidR="00EE785A" w:rsidRPr="00B034A8" w:rsidRDefault="00EE785A" w:rsidP="00EE785A">
      <w:pPr>
        <w:spacing w:after="5" w:line="268" w:lineRule="auto"/>
        <w:ind w:left="284" w:right="57" w:hanging="222"/>
        <w:rPr>
          <w:rFonts w:ascii="Times New Roman" w:hAnsi="Times New Roman" w:cs="Times New Roman"/>
          <w:strike/>
          <w:color w:val="FF0000"/>
          <w:szCs w:val="24"/>
        </w:rPr>
      </w:pPr>
    </w:p>
    <w:p w14:paraId="01F10708" w14:textId="77777777" w:rsidR="00EE785A" w:rsidRPr="00BF543D" w:rsidRDefault="00EE785A" w:rsidP="00EE785A">
      <w:pPr>
        <w:pStyle w:val="Nagwek2"/>
        <w:ind w:left="26"/>
        <w:rPr>
          <w:color w:val="auto"/>
          <w:szCs w:val="24"/>
        </w:rPr>
      </w:pPr>
      <w:r w:rsidRPr="00BF543D">
        <w:rPr>
          <w:color w:val="auto"/>
          <w:szCs w:val="24"/>
        </w:rPr>
        <w:t xml:space="preserve">§6 </w:t>
      </w:r>
    </w:p>
    <w:p w14:paraId="5AAB11AC" w14:textId="77777777" w:rsidR="00346536" w:rsidRPr="00F136B5" w:rsidRDefault="00346536" w:rsidP="00346536">
      <w:pPr>
        <w:spacing w:after="5" w:line="268" w:lineRule="auto"/>
        <w:ind w:left="284" w:right="57"/>
        <w:rPr>
          <w:rFonts w:ascii="Times New Roman" w:eastAsia="Times New Roman" w:hAnsi="Times New Roman" w:cs="Times New Roman"/>
          <w:color w:val="auto"/>
          <w:szCs w:val="24"/>
        </w:rPr>
      </w:pPr>
      <w:r w:rsidRPr="00F136B5">
        <w:rPr>
          <w:rFonts w:ascii="Times New Roman" w:eastAsia="Times New Roman" w:hAnsi="Times New Roman" w:cs="Times New Roman"/>
          <w:color w:val="auto"/>
          <w:szCs w:val="24"/>
        </w:rPr>
        <w:t xml:space="preserve">W przypadku zwłoki w zapłacie faktury Zamawiający zapłaci odsetki ustawowe tytułem zwłoki. </w:t>
      </w:r>
    </w:p>
    <w:p w14:paraId="2E9646B8" w14:textId="77777777" w:rsidR="00EE785A" w:rsidRPr="00B034A8" w:rsidRDefault="00EE785A" w:rsidP="00EE785A">
      <w:pPr>
        <w:spacing w:after="5" w:line="268" w:lineRule="auto"/>
        <w:ind w:left="72" w:right="57"/>
        <w:rPr>
          <w:rFonts w:ascii="Times New Roman" w:hAnsi="Times New Roman" w:cs="Times New Roman"/>
          <w:color w:val="FF0000"/>
          <w:szCs w:val="24"/>
        </w:rPr>
      </w:pPr>
    </w:p>
    <w:p w14:paraId="5623D67C" w14:textId="77777777" w:rsidR="00EE785A" w:rsidRPr="00BF543D" w:rsidRDefault="00EE785A" w:rsidP="00EE785A">
      <w:pPr>
        <w:pStyle w:val="Nagwek2"/>
        <w:ind w:left="26"/>
        <w:rPr>
          <w:color w:val="auto"/>
          <w:szCs w:val="24"/>
        </w:rPr>
      </w:pPr>
      <w:r w:rsidRPr="00BF543D">
        <w:rPr>
          <w:color w:val="auto"/>
          <w:szCs w:val="24"/>
        </w:rPr>
        <w:t xml:space="preserve">§7 </w:t>
      </w:r>
    </w:p>
    <w:p w14:paraId="600C6A18" w14:textId="7BEFC833" w:rsidR="00DB6E17" w:rsidRPr="00780188" w:rsidRDefault="00DB6E17" w:rsidP="00DB6E17">
      <w:pPr>
        <w:tabs>
          <w:tab w:val="left" w:pos="284"/>
        </w:tabs>
        <w:spacing w:before="120" w:after="0" w:line="240" w:lineRule="auto"/>
        <w:ind w:left="0" w:firstLine="0"/>
        <w:rPr>
          <w:rFonts w:ascii="Times New Roman" w:eastAsia="SimSun" w:hAnsi="Times New Roman" w:cs="Times New Roman"/>
          <w:color w:val="auto"/>
          <w:szCs w:val="24"/>
        </w:rPr>
      </w:pPr>
      <w:r>
        <w:rPr>
          <w:rFonts w:ascii="Times New Roman" w:hAnsi="Times New Roman" w:cs="Times New Roman"/>
          <w:szCs w:val="24"/>
        </w:rPr>
        <w:t xml:space="preserve">1. </w:t>
      </w:r>
      <w:r w:rsidRPr="00780188">
        <w:rPr>
          <w:rFonts w:ascii="Times New Roman" w:hAnsi="Times New Roman" w:cs="Times New Roman"/>
          <w:szCs w:val="24"/>
        </w:rPr>
        <w:t>Niezależnie od podstaw odstąpienia od Umowy wynikających z przepisów prawa lub z innych postanowień Umowy, Zamawiający ma prawo odstąpić od Umowy w przypadku wystąpienia którejkolwiek z poniższych okoliczności:</w:t>
      </w:r>
    </w:p>
    <w:p w14:paraId="574EF575" w14:textId="77777777" w:rsidR="00DB6E17" w:rsidRPr="00917DCF" w:rsidRDefault="00DB6E17" w:rsidP="00DB6E17">
      <w:pPr>
        <w:numPr>
          <w:ilvl w:val="0"/>
          <w:numId w:val="64"/>
        </w:numPr>
        <w:spacing w:after="0" w:line="240" w:lineRule="auto"/>
        <w:contextualSpacing/>
        <w:rPr>
          <w:rFonts w:ascii="Times New Roman" w:hAnsi="Times New Roman" w:cs="Times New Roman"/>
          <w:szCs w:val="24"/>
        </w:rPr>
      </w:pPr>
      <w:r w:rsidRPr="00780188">
        <w:rPr>
          <w:rFonts w:ascii="Times New Roman" w:hAnsi="Times New Roman" w:cs="Times New Roman"/>
          <w:szCs w:val="24"/>
        </w:rPr>
        <w:t>stwierdz</w:t>
      </w:r>
      <w:r>
        <w:rPr>
          <w:rFonts w:ascii="Times New Roman" w:hAnsi="Times New Roman" w:cs="Times New Roman"/>
          <w:szCs w:val="24"/>
        </w:rPr>
        <w:t xml:space="preserve">enia </w:t>
      </w:r>
      <w:r w:rsidRPr="00780188">
        <w:rPr>
          <w:rFonts w:ascii="Times New Roman" w:hAnsi="Times New Roman" w:cs="Times New Roman"/>
          <w:szCs w:val="24"/>
        </w:rPr>
        <w:t xml:space="preserve"> niezgodnoś</w:t>
      </w:r>
      <w:r>
        <w:rPr>
          <w:rFonts w:ascii="Times New Roman" w:hAnsi="Times New Roman" w:cs="Times New Roman"/>
          <w:szCs w:val="24"/>
        </w:rPr>
        <w:t>ci</w:t>
      </w:r>
      <w:r w:rsidRPr="00917DCF">
        <w:rPr>
          <w:rFonts w:ascii="Times New Roman" w:hAnsi="Times New Roman" w:cs="Times New Roman"/>
          <w:szCs w:val="24"/>
        </w:rPr>
        <w:t xml:space="preserve"> oleju napędowego</w:t>
      </w:r>
      <w:r w:rsidRPr="00780188">
        <w:rPr>
          <w:rFonts w:ascii="Times New Roman" w:hAnsi="Times New Roman" w:cs="Times New Roman"/>
          <w:szCs w:val="24"/>
        </w:rPr>
        <w:t xml:space="preserve"> z </w:t>
      </w:r>
      <w:r w:rsidRPr="00917DCF">
        <w:rPr>
          <w:rFonts w:ascii="Times New Roman" w:hAnsi="Times New Roman" w:cs="Times New Roman"/>
          <w:szCs w:val="24"/>
        </w:rPr>
        <w:t>U</w:t>
      </w:r>
      <w:r w:rsidRPr="00780188">
        <w:rPr>
          <w:rFonts w:ascii="Times New Roman" w:hAnsi="Times New Roman" w:cs="Times New Roman"/>
          <w:szCs w:val="24"/>
        </w:rPr>
        <w:t>mową i obowiązującymi przepisami prawa, w tym Polskimi Normami,</w:t>
      </w:r>
    </w:p>
    <w:p w14:paraId="0B2B6213" w14:textId="77777777" w:rsidR="00DB6E17" w:rsidRPr="00780188" w:rsidRDefault="00DB6E17" w:rsidP="00DB6E17">
      <w:pPr>
        <w:numPr>
          <w:ilvl w:val="0"/>
          <w:numId w:val="64"/>
        </w:numPr>
        <w:spacing w:after="0" w:line="240" w:lineRule="auto"/>
        <w:contextualSpacing/>
        <w:rPr>
          <w:rFonts w:ascii="Times New Roman" w:hAnsi="Times New Roman" w:cs="Times New Roman"/>
          <w:szCs w:val="24"/>
        </w:rPr>
      </w:pPr>
      <w:r w:rsidRPr="00917DCF">
        <w:rPr>
          <w:rFonts w:ascii="Times New Roman" w:hAnsi="Times New Roman" w:cs="Times New Roman"/>
          <w:szCs w:val="24"/>
        </w:rPr>
        <w:t>stwierdzenia rażącego naruszenia warunków Umowy przez Wykonawcę, niewykonania Przedmiotu umowy  lub wykonania go bez zachowania należytej staranności, po uprzednim pisemnym wezwaniu do zaniechania naruszeń i wyznaczenia dodatkowego 14 dniowego terminu,</w:t>
      </w:r>
    </w:p>
    <w:p w14:paraId="1A5E1AD7" w14:textId="77777777" w:rsidR="00DB6E17" w:rsidRPr="00780188" w:rsidRDefault="00DB6E17" w:rsidP="00DB6E17">
      <w:pPr>
        <w:numPr>
          <w:ilvl w:val="0"/>
          <w:numId w:val="64"/>
        </w:numPr>
        <w:spacing w:after="0" w:line="240" w:lineRule="auto"/>
        <w:contextualSpacing/>
        <w:rPr>
          <w:rFonts w:ascii="Times New Roman" w:hAnsi="Times New Roman" w:cs="Times New Roman"/>
          <w:szCs w:val="24"/>
        </w:rPr>
      </w:pPr>
      <w:r w:rsidRPr="00780188">
        <w:rPr>
          <w:rFonts w:ascii="Times New Roman" w:hAnsi="Times New Roman" w:cs="Times New Roman"/>
          <w:szCs w:val="24"/>
        </w:rPr>
        <w:lastRenderedPageBreak/>
        <w:t xml:space="preserve">Wykonawca nie posiada ubezpieczenia od odpowiedzialności cywilnej w zakresie prowadzonej działalności </w:t>
      </w:r>
      <w:r w:rsidRPr="00917DCF">
        <w:rPr>
          <w:rFonts w:ascii="Times New Roman" w:hAnsi="Times New Roman" w:cs="Times New Roman"/>
          <w:szCs w:val="24"/>
        </w:rPr>
        <w:t xml:space="preserve"> objętej Przed</w:t>
      </w:r>
      <w:r w:rsidRPr="00780188">
        <w:rPr>
          <w:rFonts w:ascii="Times New Roman" w:hAnsi="Times New Roman" w:cs="Times New Roman"/>
          <w:szCs w:val="24"/>
        </w:rPr>
        <w:t xml:space="preserve">miotem umowy na kwotę nie niższą niż </w:t>
      </w:r>
      <w:r w:rsidRPr="00917DCF">
        <w:rPr>
          <w:rFonts w:ascii="Times New Roman" w:hAnsi="Times New Roman" w:cs="Times New Roman"/>
          <w:szCs w:val="24"/>
        </w:rPr>
        <w:t>200 000</w:t>
      </w:r>
      <w:r w:rsidRPr="00780188">
        <w:rPr>
          <w:rFonts w:ascii="Times New Roman" w:hAnsi="Times New Roman" w:cs="Times New Roman"/>
          <w:szCs w:val="24"/>
        </w:rPr>
        <w:t xml:space="preserve"> zł,</w:t>
      </w:r>
    </w:p>
    <w:p w14:paraId="27387CD4" w14:textId="77777777" w:rsidR="00DB6E17" w:rsidRPr="00780188" w:rsidRDefault="00DB6E17" w:rsidP="00DB6E17">
      <w:pPr>
        <w:numPr>
          <w:ilvl w:val="0"/>
          <w:numId w:val="64"/>
        </w:numPr>
        <w:spacing w:after="0" w:line="240" w:lineRule="auto"/>
        <w:contextualSpacing/>
        <w:rPr>
          <w:rFonts w:ascii="Times New Roman" w:hAnsi="Times New Roman" w:cs="Times New Roman"/>
          <w:szCs w:val="24"/>
        </w:rPr>
      </w:pPr>
      <w:r w:rsidRPr="00780188">
        <w:rPr>
          <w:rFonts w:ascii="Times New Roman" w:hAnsi="Times New Roman" w:cs="Times New Roman"/>
          <w:szCs w:val="24"/>
        </w:rPr>
        <w:t>Wykonawca nie posiada aktualnej koncesji na prowadzenie działalności gospodarczej w zakresie obrotu paliwami,</w:t>
      </w:r>
    </w:p>
    <w:p w14:paraId="3D1998DF" w14:textId="77777777" w:rsidR="00DB6E17" w:rsidRPr="00780188" w:rsidRDefault="00DB6E17" w:rsidP="00DB6E17">
      <w:pPr>
        <w:contextualSpacing/>
        <w:rPr>
          <w:rFonts w:ascii="Times New Roman" w:hAnsi="Times New Roman" w:cs="Times New Roman"/>
          <w:szCs w:val="24"/>
        </w:rPr>
      </w:pPr>
    </w:p>
    <w:p w14:paraId="1A0A8445" w14:textId="77777777" w:rsidR="00DB6E17" w:rsidRPr="00780188" w:rsidRDefault="00DB6E17" w:rsidP="00DB6E17">
      <w:pPr>
        <w:spacing w:after="0" w:line="240" w:lineRule="auto"/>
        <w:ind w:left="284" w:hanging="284"/>
        <w:rPr>
          <w:rFonts w:ascii="Times New Roman" w:hAnsi="Times New Roman" w:cs="Times New Roman"/>
          <w:szCs w:val="24"/>
        </w:rPr>
      </w:pPr>
      <w:r w:rsidRPr="00780188">
        <w:rPr>
          <w:rFonts w:ascii="Times New Roman" w:hAnsi="Times New Roman" w:cs="Times New Roman"/>
          <w:szCs w:val="24"/>
        </w:rPr>
        <w:t>2.</w:t>
      </w:r>
      <w:r w:rsidRPr="00780188">
        <w:rPr>
          <w:rFonts w:ascii="Times New Roman" w:hAnsi="Times New Roman" w:cs="Times New Roman"/>
          <w:szCs w:val="24"/>
        </w:rPr>
        <w:tab/>
        <w:t>Odstąpienie od Umowy powinno nastąpić w formie pisemnej pod rygorem nieważności takiego oświadczenia i powinno zawierać uzasadnienie. Oświadczenie o odstąpieniu od umowy winno być złożone w terminie 14 dni od dnia zaistnienia, którejkolwiek z okoliczności wymienionych w ust. 1.</w:t>
      </w:r>
    </w:p>
    <w:p w14:paraId="20811C11" w14:textId="77777777" w:rsidR="00DB6E17" w:rsidRPr="00780188" w:rsidRDefault="00DB6E17" w:rsidP="00DB6E17">
      <w:pPr>
        <w:pStyle w:val="Akapitzlist"/>
        <w:rPr>
          <w:rFonts w:ascii="Times New Roman" w:hAnsi="Times New Roman" w:cs="Times New Roman"/>
          <w:szCs w:val="24"/>
        </w:rPr>
      </w:pPr>
    </w:p>
    <w:p w14:paraId="141E7937" w14:textId="77777777" w:rsidR="00DB6E17" w:rsidRPr="00780188" w:rsidRDefault="00DB6E17" w:rsidP="00DB6E17">
      <w:pPr>
        <w:ind w:left="284" w:hanging="207"/>
        <w:rPr>
          <w:rFonts w:ascii="Times New Roman" w:hAnsi="Times New Roman" w:cs="Times New Roman"/>
          <w:szCs w:val="24"/>
        </w:rPr>
      </w:pPr>
      <w:r w:rsidRPr="00780188">
        <w:rPr>
          <w:rFonts w:ascii="Times New Roman" w:hAnsi="Times New Roman" w:cs="Times New Roman"/>
          <w:szCs w:val="24"/>
        </w:rPr>
        <w:t>3.</w:t>
      </w:r>
      <w:r w:rsidRPr="00780188">
        <w:rPr>
          <w:rFonts w:ascii="Times New Roman" w:hAnsi="Times New Roman" w:cs="Times New Roman"/>
          <w:szCs w:val="24"/>
        </w:rPr>
        <w:tab/>
        <w:t>Strony ustalają, że odstąpienie od umowy zarówno na podstawie postanowień umowy jak również przepisów ustawowych będzie odnosiło skutek tylko i wyłącznie do wzajemnych świadczeń niezrealizowanych (tzw. skutek ex nunc).</w:t>
      </w:r>
    </w:p>
    <w:p w14:paraId="701CFFEE" w14:textId="77777777" w:rsidR="00DB6E17" w:rsidRPr="00CA0BC0" w:rsidRDefault="00DB6E17" w:rsidP="00DB6E17">
      <w:pPr>
        <w:rPr>
          <w:szCs w:val="24"/>
        </w:rPr>
      </w:pPr>
    </w:p>
    <w:p w14:paraId="23933C35" w14:textId="77777777" w:rsidR="00DB6E17" w:rsidRPr="00917DCF" w:rsidRDefault="00DB6E17" w:rsidP="00DB6E17">
      <w:pPr>
        <w:spacing w:after="5" w:line="268" w:lineRule="auto"/>
        <w:ind w:left="284" w:right="57" w:hanging="222"/>
        <w:rPr>
          <w:rFonts w:ascii="Times New Roman" w:hAnsi="Times New Roman" w:cs="Times New Roman"/>
          <w:color w:val="auto"/>
          <w:szCs w:val="24"/>
        </w:rPr>
      </w:pPr>
      <w:r w:rsidRPr="00917DCF">
        <w:rPr>
          <w:rFonts w:ascii="Times New Roman" w:eastAsia="Times New Roman" w:hAnsi="Times New Roman" w:cs="Times New Roman"/>
          <w:color w:val="auto"/>
          <w:szCs w:val="24"/>
        </w:rPr>
        <w:t>4.</w:t>
      </w:r>
      <w:r w:rsidRPr="00917DCF">
        <w:rPr>
          <w:rFonts w:ascii="Times New Roman" w:eastAsia="Times New Roman" w:hAnsi="Times New Roman" w:cs="Times New Roman"/>
          <w:color w:val="auto"/>
          <w:szCs w:val="24"/>
        </w:rPr>
        <w:tab/>
        <w:t xml:space="preserve">W razie zaistnienia istotnej zmiany okoliczności powodującej, że wykonanie umowy nie leży w interesie publicznym, czego nie można było przewidzieć w chwili zawarcia niniejszej umowy, Zamawiający może odstąpić od Umowy w całości lub w części w terminie 30 dni od powzięcia wiadomości o tych okolicznościach. </w:t>
      </w:r>
    </w:p>
    <w:p w14:paraId="627982B6" w14:textId="77777777" w:rsidR="00DB6E17" w:rsidRPr="00917DCF" w:rsidRDefault="00DB6E17" w:rsidP="00DB6E17">
      <w:pPr>
        <w:spacing w:after="5" w:line="268" w:lineRule="auto"/>
        <w:ind w:left="284" w:right="57" w:hanging="222"/>
        <w:rPr>
          <w:rFonts w:ascii="Times New Roman" w:hAnsi="Times New Roman" w:cs="Times New Roman"/>
          <w:color w:val="FF0000"/>
          <w:szCs w:val="24"/>
          <w:highlight w:val="yellow"/>
        </w:rPr>
      </w:pPr>
    </w:p>
    <w:p w14:paraId="6A986891" w14:textId="77777777" w:rsidR="00DB6E17" w:rsidRPr="00917DCF" w:rsidRDefault="00DB6E17" w:rsidP="00DB6E17">
      <w:pPr>
        <w:spacing w:after="5" w:line="268" w:lineRule="auto"/>
        <w:ind w:left="284" w:right="57" w:hanging="222"/>
        <w:rPr>
          <w:rFonts w:ascii="Times New Roman" w:eastAsia="Times New Roman" w:hAnsi="Times New Roman" w:cs="Times New Roman"/>
          <w:color w:val="auto"/>
          <w:szCs w:val="24"/>
        </w:rPr>
      </w:pPr>
      <w:r w:rsidRPr="00917DCF">
        <w:rPr>
          <w:rFonts w:ascii="Times New Roman" w:eastAsia="Times New Roman" w:hAnsi="Times New Roman" w:cs="Times New Roman"/>
          <w:color w:val="auto"/>
          <w:szCs w:val="24"/>
        </w:rPr>
        <w:t xml:space="preserve">5. Zmiany treści umowy wymagają zachowania formy pisemnej pod rygorem nieważności w postaci obustronnie podpisanego aneksu do umowy. </w:t>
      </w:r>
    </w:p>
    <w:p w14:paraId="73F06474" w14:textId="77777777" w:rsidR="00DB6E17" w:rsidRPr="00917DCF" w:rsidRDefault="00DB6E17" w:rsidP="00DB6E17">
      <w:pPr>
        <w:spacing w:after="5" w:line="268" w:lineRule="auto"/>
        <w:ind w:left="284" w:right="57" w:hanging="222"/>
        <w:rPr>
          <w:rFonts w:ascii="Times New Roman" w:eastAsia="Times New Roman" w:hAnsi="Times New Roman" w:cs="Times New Roman"/>
          <w:color w:val="auto"/>
          <w:szCs w:val="24"/>
        </w:rPr>
      </w:pPr>
    </w:p>
    <w:p w14:paraId="684AB7EA" w14:textId="77777777" w:rsidR="00DB6E17" w:rsidRPr="00CA0BC0" w:rsidRDefault="00DB6E17" w:rsidP="00DB6E17">
      <w:pPr>
        <w:autoSpaceDE w:val="0"/>
        <w:autoSpaceDN w:val="0"/>
        <w:adjustRightInd w:val="0"/>
        <w:spacing w:after="0" w:line="240" w:lineRule="auto"/>
        <w:ind w:left="426" w:hanging="349"/>
        <w:rPr>
          <w:rFonts w:ascii="Times New Roman" w:eastAsia="Times New Roman" w:hAnsi="Times New Roman" w:cs="Times New Roman"/>
          <w:color w:val="auto"/>
          <w:szCs w:val="24"/>
        </w:rPr>
      </w:pPr>
      <w:r w:rsidRPr="00CA0BC0">
        <w:rPr>
          <w:rFonts w:ascii="Times New Roman" w:hAnsi="Times New Roman" w:cs="Times New Roman"/>
          <w:szCs w:val="24"/>
        </w:rPr>
        <w:t>6.</w:t>
      </w:r>
      <w:r w:rsidRPr="00CA0BC0">
        <w:rPr>
          <w:rFonts w:ascii="Times New Roman" w:hAnsi="Times New Roman" w:cs="Times New Roman"/>
          <w:szCs w:val="24"/>
        </w:rPr>
        <w:tab/>
        <w:t>Zamawiający przewiduje możliwość zmiany terminu realizacji Przedmiotu umowy, w następujących przypadkach:</w:t>
      </w:r>
    </w:p>
    <w:p w14:paraId="157E7CED" w14:textId="77777777" w:rsidR="00DB6E17" w:rsidRPr="00917DCF" w:rsidRDefault="00DB6E17" w:rsidP="00DB6E17">
      <w:pPr>
        <w:spacing w:after="5" w:line="268" w:lineRule="auto"/>
        <w:ind w:left="284" w:right="57" w:hanging="222"/>
        <w:rPr>
          <w:rFonts w:ascii="Times New Roman" w:hAnsi="Times New Roman" w:cs="Times New Roman"/>
          <w:color w:val="FF0000"/>
          <w:szCs w:val="24"/>
          <w:highlight w:val="yellow"/>
        </w:rPr>
      </w:pPr>
    </w:p>
    <w:p w14:paraId="308B5FAC" w14:textId="77777777" w:rsidR="00DB6E17" w:rsidRPr="00CA0BC0" w:rsidRDefault="00DB6E17" w:rsidP="00DB6E17">
      <w:pPr>
        <w:tabs>
          <w:tab w:val="left" w:pos="851"/>
        </w:tabs>
        <w:ind w:left="993" w:hanging="567"/>
        <w:rPr>
          <w:rFonts w:ascii="Times New Roman" w:hAnsi="Times New Roman" w:cs="Times New Roman"/>
          <w:szCs w:val="24"/>
        </w:rPr>
      </w:pPr>
      <w:r w:rsidRPr="00CA0BC0">
        <w:rPr>
          <w:rFonts w:ascii="Times New Roman" w:hAnsi="Times New Roman" w:cs="Times New Roman"/>
          <w:szCs w:val="24"/>
        </w:rPr>
        <w:t>a)</w:t>
      </w:r>
      <w:r w:rsidRPr="00CA0BC0">
        <w:rPr>
          <w:rFonts w:ascii="Times New Roman" w:hAnsi="Times New Roman" w:cs="Times New Roman"/>
          <w:szCs w:val="24"/>
        </w:rPr>
        <w:tab/>
      </w:r>
      <w:r w:rsidRPr="00CA0BC0">
        <w:rPr>
          <w:rFonts w:ascii="Times New Roman" w:hAnsi="Times New Roman" w:cs="Times New Roman"/>
          <w:szCs w:val="24"/>
        </w:rPr>
        <w:tab/>
        <w:t xml:space="preserve">złożenia przez Wykonawcę wniosku o skrócenie terminu obowiązywania umowy uzasadniona szczególnymi okolicznościami dotyczącymi Wykonawcy tj. w szczególności: ogłoszenie likwidacji lub upadłości, zmiana przedmiotu działalności, utrata koncesji </w:t>
      </w:r>
    </w:p>
    <w:p w14:paraId="6DE21F93" w14:textId="77777777" w:rsidR="00DB6E17" w:rsidRPr="00CA0BC0" w:rsidRDefault="00DB6E17" w:rsidP="00DB6E17">
      <w:pPr>
        <w:tabs>
          <w:tab w:val="left" w:pos="851"/>
        </w:tabs>
        <w:ind w:left="993" w:hanging="567"/>
        <w:rPr>
          <w:rFonts w:ascii="Times New Roman" w:hAnsi="Times New Roman" w:cs="Times New Roman"/>
          <w:szCs w:val="24"/>
        </w:rPr>
      </w:pPr>
      <w:r w:rsidRPr="00CA0BC0">
        <w:rPr>
          <w:rFonts w:ascii="Times New Roman" w:hAnsi="Times New Roman" w:cs="Times New Roman"/>
          <w:szCs w:val="24"/>
        </w:rPr>
        <w:t>b)</w:t>
      </w:r>
      <w:r w:rsidRPr="00CA0BC0">
        <w:rPr>
          <w:rFonts w:ascii="Times New Roman" w:hAnsi="Times New Roman" w:cs="Times New Roman"/>
          <w:szCs w:val="24"/>
        </w:rPr>
        <w:tab/>
      </w:r>
      <w:r w:rsidRPr="00CA0BC0">
        <w:rPr>
          <w:rFonts w:ascii="Times New Roman" w:hAnsi="Times New Roman" w:cs="Times New Roman"/>
          <w:szCs w:val="24"/>
        </w:rPr>
        <w:tab/>
        <w:t>wystąpienia działań i zaniechań organów władzy publicznej, w tym zmiany przepisów i urzędowych interpretacji przepisów dot. realizacji i finansowania Przedmiotu umowy, przekroczenie terminów na wydanie odpowiednich decyzji, zezwoleń, uzgodnień,</w:t>
      </w:r>
    </w:p>
    <w:p w14:paraId="16E23F4B" w14:textId="77777777" w:rsidR="00DB6E17" w:rsidRPr="00CA0BC0" w:rsidRDefault="00DB6E17" w:rsidP="00DB6E17">
      <w:pPr>
        <w:tabs>
          <w:tab w:val="left" w:pos="851"/>
        </w:tabs>
        <w:ind w:left="993" w:hanging="567"/>
        <w:rPr>
          <w:rFonts w:ascii="Times New Roman" w:hAnsi="Times New Roman" w:cs="Times New Roman"/>
          <w:szCs w:val="24"/>
        </w:rPr>
      </w:pPr>
      <w:r w:rsidRPr="00CA0BC0">
        <w:rPr>
          <w:rFonts w:ascii="Times New Roman" w:hAnsi="Times New Roman" w:cs="Times New Roman"/>
          <w:szCs w:val="24"/>
        </w:rPr>
        <w:t>d)</w:t>
      </w:r>
      <w:r w:rsidRPr="00CA0BC0">
        <w:rPr>
          <w:rFonts w:ascii="Times New Roman" w:hAnsi="Times New Roman" w:cs="Times New Roman"/>
          <w:szCs w:val="24"/>
        </w:rPr>
        <w:tab/>
      </w:r>
      <w:r w:rsidRPr="00CA0BC0">
        <w:rPr>
          <w:rFonts w:ascii="Times New Roman" w:hAnsi="Times New Roman" w:cs="Times New Roman"/>
          <w:szCs w:val="24"/>
        </w:rPr>
        <w:tab/>
        <w:t>wystąpienia działań i zaniechań instytucji zaangażowanych w realizację, kontrolę lub finansowanie zamówienia,</w:t>
      </w:r>
    </w:p>
    <w:p w14:paraId="00A2E183" w14:textId="77777777" w:rsidR="00DB6E17" w:rsidRPr="00CA0BC0" w:rsidRDefault="00DB6E17" w:rsidP="00DB6E17">
      <w:pPr>
        <w:tabs>
          <w:tab w:val="left" w:pos="851"/>
        </w:tabs>
        <w:ind w:left="993" w:hanging="567"/>
        <w:rPr>
          <w:rFonts w:ascii="Times New Roman" w:hAnsi="Times New Roman" w:cs="Times New Roman"/>
          <w:szCs w:val="24"/>
        </w:rPr>
      </w:pPr>
      <w:r w:rsidRPr="00CA0BC0">
        <w:rPr>
          <w:rFonts w:ascii="Times New Roman" w:hAnsi="Times New Roman" w:cs="Times New Roman"/>
          <w:szCs w:val="24"/>
        </w:rPr>
        <w:t>e)</w:t>
      </w:r>
      <w:r w:rsidRPr="00CA0BC0">
        <w:rPr>
          <w:rFonts w:ascii="Times New Roman" w:hAnsi="Times New Roman" w:cs="Times New Roman"/>
          <w:szCs w:val="24"/>
        </w:rPr>
        <w:tab/>
      </w:r>
      <w:r w:rsidRPr="00CA0BC0">
        <w:rPr>
          <w:rFonts w:ascii="Times New Roman" w:hAnsi="Times New Roman" w:cs="Times New Roman"/>
          <w:szCs w:val="24"/>
        </w:rPr>
        <w:tab/>
        <w:t>działania siły wyższej, za którą uważa się zdarzenia o charakterze nadzwyczajnym, występujące po zawarciu Umowy, a których Strony nie były w stanie przewidzieć w momencie jej zawierania i których zaistnienie lub skutki uniemożliwiają wykonanie Umowy zgodnie z jej treścią, w szczególności powódź, deszcz nawalny, pożar; Strona powołująca się na stan siły wyższej jest zobowiązana do niezwłocznego pisemnego powiadomienia drugiej Strony, a następnie do udokumentowania zaistnienia tego stanu,</w:t>
      </w:r>
    </w:p>
    <w:p w14:paraId="03B21A16" w14:textId="77777777" w:rsidR="00DB6E17" w:rsidRPr="00CA0BC0" w:rsidRDefault="00DB6E17" w:rsidP="00DB6E17">
      <w:pPr>
        <w:tabs>
          <w:tab w:val="left" w:pos="851"/>
        </w:tabs>
        <w:ind w:left="993" w:hanging="567"/>
        <w:rPr>
          <w:rFonts w:ascii="Times New Roman" w:hAnsi="Times New Roman" w:cs="Times New Roman"/>
          <w:szCs w:val="24"/>
        </w:rPr>
      </w:pPr>
      <w:r w:rsidRPr="00CA0BC0">
        <w:rPr>
          <w:rFonts w:ascii="Times New Roman" w:hAnsi="Times New Roman" w:cs="Times New Roman"/>
          <w:szCs w:val="24"/>
        </w:rPr>
        <w:t xml:space="preserve">g) </w:t>
      </w:r>
      <w:r w:rsidRPr="00CA0BC0">
        <w:rPr>
          <w:rFonts w:ascii="Times New Roman" w:hAnsi="Times New Roman" w:cs="Times New Roman"/>
          <w:szCs w:val="24"/>
        </w:rPr>
        <w:tab/>
        <w:t>niezrealizowanie maksymalnej ilości dostawy określonej w § 1 ust. 5 Umowy w okresie obowiązywania Umowy.</w:t>
      </w:r>
    </w:p>
    <w:p w14:paraId="629F7A02" w14:textId="77777777" w:rsidR="00DB6E17" w:rsidRPr="00CA0BC0" w:rsidRDefault="00DB6E17" w:rsidP="00DB6E17">
      <w:pPr>
        <w:ind w:left="1135" w:hanging="415"/>
        <w:rPr>
          <w:rFonts w:ascii="Times New Roman" w:hAnsi="Times New Roman" w:cs="Times New Roman"/>
          <w:szCs w:val="24"/>
        </w:rPr>
      </w:pPr>
    </w:p>
    <w:p w14:paraId="1B189706" w14:textId="77777777" w:rsidR="00DB6E17" w:rsidRPr="00CA0BC0" w:rsidRDefault="00DB6E17" w:rsidP="00DB6E17">
      <w:pPr>
        <w:ind w:left="284"/>
        <w:rPr>
          <w:rFonts w:ascii="Times New Roman" w:hAnsi="Times New Roman" w:cs="Times New Roman"/>
          <w:szCs w:val="24"/>
        </w:rPr>
      </w:pPr>
      <w:r w:rsidRPr="00CA0BC0">
        <w:rPr>
          <w:rFonts w:ascii="Times New Roman" w:hAnsi="Times New Roman" w:cs="Times New Roman"/>
          <w:szCs w:val="24"/>
        </w:rPr>
        <w:t>Termin wykonania może ulec przedłużeniu, nie dłużej jednak niż o czas trwania ww. okoliczności uzasadniających zmianę.</w:t>
      </w:r>
    </w:p>
    <w:p w14:paraId="196671D0" w14:textId="77777777" w:rsidR="00DB6E17" w:rsidRPr="00917DCF" w:rsidRDefault="00DB6E17" w:rsidP="00DB6E17">
      <w:pPr>
        <w:spacing w:after="5" w:line="268" w:lineRule="auto"/>
        <w:ind w:left="284" w:right="57" w:hanging="222"/>
        <w:rPr>
          <w:rFonts w:ascii="Times New Roman" w:hAnsi="Times New Roman" w:cs="Times New Roman"/>
          <w:color w:val="FF0000"/>
          <w:szCs w:val="24"/>
          <w:highlight w:val="yellow"/>
        </w:rPr>
      </w:pPr>
    </w:p>
    <w:p w14:paraId="0A28E79F" w14:textId="77777777" w:rsidR="00DB6E17" w:rsidRPr="00917DCF" w:rsidRDefault="00DB6E17" w:rsidP="00DB6E17">
      <w:pPr>
        <w:spacing w:after="5" w:line="268" w:lineRule="auto"/>
        <w:ind w:left="284" w:right="57" w:hanging="222"/>
        <w:rPr>
          <w:rFonts w:ascii="Times New Roman" w:eastAsia="Times New Roman" w:hAnsi="Times New Roman" w:cs="Times New Roman"/>
          <w:color w:val="auto"/>
          <w:szCs w:val="24"/>
        </w:rPr>
      </w:pPr>
      <w:r w:rsidRPr="00917DCF">
        <w:rPr>
          <w:rFonts w:ascii="Times New Roman" w:eastAsia="Times New Roman" w:hAnsi="Times New Roman" w:cs="Times New Roman"/>
          <w:color w:val="auto"/>
          <w:szCs w:val="24"/>
        </w:rPr>
        <w:t xml:space="preserve">7. Zmiany treści umowy wymagają zachowania formy pisemnej pod rygorem nieważności w postaci obustronnie podpisanego aneksu do umowy. </w:t>
      </w:r>
    </w:p>
    <w:p w14:paraId="0C228F44" w14:textId="77777777" w:rsidR="00EE785A" w:rsidRPr="00B034A8" w:rsidRDefault="00EE785A" w:rsidP="00EE785A">
      <w:pPr>
        <w:spacing w:after="5" w:line="268" w:lineRule="auto"/>
        <w:ind w:left="284" w:right="57" w:hanging="222"/>
        <w:rPr>
          <w:rFonts w:ascii="Times New Roman" w:hAnsi="Times New Roman" w:cs="Times New Roman"/>
          <w:color w:val="FF0000"/>
          <w:szCs w:val="24"/>
        </w:rPr>
      </w:pPr>
    </w:p>
    <w:p w14:paraId="24DECBF1" w14:textId="77777777" w:rsidR="00EE785A" w:rsidRPr="00BF543D" w:rsidRDefault="00EE785A" w:rsidP="00EE785A">
      <w:pPr>
        <w:pStyle w:val="Nagwek2"/>
        <w:ind w:left="26"/>
        <w:rPr>
          <w:color w:val="auto"/>
          <w:szCs w:val="24"/>
        </w:rPr>
      </w:pPr>
      <w:r w:rsidRPr="00BF543D">
        <w:rPr>
          <w:color w:val="auto"/>
          <w:szCs w:val="24"/>
        </w:rPr>
        <w:lastRenderedPageBreak/>
        <w:t xml:space="preserve">§8 </w:t>
      </w:r>
    </w:p>
    <w:p w14:paraId="352157D4" w14:textId="77777777" w:rsidR="00DB6E17" w:rsidRPr="00917DCF" w:rsidRDefault="00DB6E17" w:rsidP="00DB6E17">
      <w:pPr>
        <w:spacing w:after="0" w:line="276" w:lineRule="auto"/>
        <w:ind w:left="284" w:hanging="222"/>
        <w:rPr>
          <w:rFonts w:ascii="Times New Roman" w:eastAsia="Times New Roman" w:hAnsi="Times New Roman" w:cs="Times New Roman"/>
          <w:color w:val="auto"/>
          <w:szCs w:val="24"/>
        </w:rPr>
      </w:pPr>
      <w:r w:rsidRPr="00917DCF">
        <w:rPr>
          <w:rFonts w:ascii="Times New Roman" w:eastAsia="Times New Roman" w:hAnsi="Times New Roman" w:cs="Times New Roman"/>
          <w:iCs/>
          <w:color w:val="auto"/>
          <w:szCs w:val="24"/>
        </w:rPr>
        <w:t xml:space="preserve">1. 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zdolności technicznych  do wykonania planowanego do powierzenia podwykonawcy zakresu rzeczowego, </w:t>
      </w:r>
    </w:p>
    <w:p w14:paraId="5B3336B5" w14:textId="77777777" w:rsidR="00DB6E17" w:rsidRPr="00917DCF" w:rsidRDefault="00DB6E17" w:rsidP="00DB6E17">
      <w:pPr>
        <w:spacing w:after="0" w:line="276" w:lineRule="auto"/>
        <w:ind w:left="284" w:hanging="222"/>
        <w:rPr>
          <w:rFonts w:ascii="Times New Roman" w:eastAsia="Times New Roman" w:hAnsi="Times New Roman" w:cs="Times New Roman"/>
          <w:color w:val="auto"/>
          <w:szCs w:val="24"/>
        </w:rPr>
      </w:pPr>
    </w:p>
    <w:p w14:paraId="56C69DA9" w14:textId="77777777" w:rsidR="00DB6E17" w:rsidRPr="00917DCF" w:rsidRDefault="00DB6E17" w:rsidP="00DB6E17">
      <w:pPr>
        <w:spacing w:after="0" w:line="276" w:lineRule="auto"/>
        <w:ind w:left="284" w:hanging="222"/>
        <w:rPr>
          <w:rFonts w:ascii="Times New Roman" w:eastAsia="Times New Roman" w:hAnsi="Times New Roman" w:cs="Times New Roman"/>
          <w:color w:val="auto"/>
          <w:szCs w:val="24"/>
        </w:rPr>
      </w:pPr>
      <w:r w:rsidRPr="00917DCF">
        <w:rPr>
          <w:rFonts w:ascii="Times New Roman" w:eastAsia="Times New Roman" w:hAnsi="Times New Roman" w:cs="Times New Roman"/>
          <w:iCs/>
          <w:color w:val="auto"/>
          <w:szCs w:val="24"/>
        </w:rPr>
        <w:t>2. Jeżeli zmiana albo rezygnacja z podwykonawcy dotyczy podmiotu, na którego zasoby Wykonawca powoływał się, na zasadach określonych w art. 118 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1C9B496B" w14:textId="77777777" w:rsidR="00DB6E17" w:rsidRPr="00917DCF" w:rsidRDefault="00DB6E17" w:rsidP="00DB6E17">
      <w:pPr>
        <w:spacing w:after="0" w:line="276" w:lineRule="auto"/>
        <w:ind w:left="284" w:hanging="222"/>
        <w:rPr>
          <w:rFonts w:ascii="Times New Roman" w:eastAsia="Times New Roman" w:hAnsi="Times New Roman" w:cs="Times New Roman"/>
          <w:color w:val="auto"/>
          <w:szCs w:val="24"/>
        </w:rPr>
      </w:pPr>
      <w:r w:rsidRPr="00CA0BC0">
        <w:rPr>
          <w:rFonts w:ascii="Times New Roman" w:eastAsia="Times New Roman" w:hAnsi="Times New Roman" w:cs="Times New Roman"/>
          <w:iCs/>
          <w:color w:val="auto"/>
          <w:szCs w:val="24"/>
        </w:rPr>
        <w:t xml:space="preserve"> 3. Powierzenie wykonania części zamówienia podwykonawcom nie zwalnia Wykonawcy z odpowiedzialności za należyte wykonanie tego zamówienia</w:t>
      </w:r>
    </w:p>
    <w:p w14:paraId="36CD51F1" w14:textId="77777777" w:rsidR="00C23780" w:rsidRPr="00BF543D" w:rsidRDefault="00C23780" w:rsidP="00C23780">
      <w:pPr>
        <w:spacing w:after="0" w:line="276" w:lineRule="auto"/>
        <w:ind w:left="0" w:firstLine="0"/>
        <w:jc w:val="left"/>
        <w:rPr>
          <w:rFonts w:ascii="Times New Roman" w:hAnsi="Times New Roman" w:cs="Times New Roman"/>
          <w:color w:val="auto"/>
          <w:szCs w:val="24"/>
        </w:rPr>
      </w:pPr>
    </w:p>
    <w:p w14:paraId="7DCD6DE7" w14:textId="77777777" w:rsidR="00C23780" w:rsidRPr="00BF543D" w:rsidRDefault="00C23780" w:rsidP="00C23780">
      <w:pPr>
        <w:spacing w:after="5" w:line="268" w:lineRule="auto"/>
        <w:ind w:left="62" w:right="3902" w:firstLine="4417"/>
        <w:rPr>
          <w:rFonts w:ascii="Times New Roman" w:eastAsia="Times New Roman" w:hAnsi="Times New Roman" w:cs="Times New Roman"/>
          <w:color w:val="auto"/>
          <w:szCs w:val="24"/>
        </w:rPr>
      </w:pPr>
      <w:r w:rsidRPr="00BF543D">
        <w:rPr>
          <w:rFonts w:ascii="Times New Roman" w:eastAsia="Times New Roman" w:hAnsi="Times New Roman" w:cs="Times New Roman"/>
          <w:color w:val="auto"/>
          <w:szCs w:val="24"/>
        </w:rPr>
        <w:t xml:space="preserve">§9 </w:t>
      </w:r>
    </w:p>
    <w:p w14:paraId="67B0AB0D" w14:textId="77777777" w:rsidR="00DB6E17" w:rsidRPr="00DB6E17" w:rsidRDefault="00DB6E17" w:rsidP="00DB6E17">
      <w:pPr>
        <w:spacing w:after="0" w:line="276" w:lineRule="auto"/>
        <w:ind w:left="284" w:hanging="222"/>
        <w:jc w:val="left"/>
        <w:rPr>
          <w:rFonts w:ascii="Times New Roman" w:hAnsi="Times New Roman" w:cs="Times New Roman"/>
          <w:color w:val="auto"/>
          <w:szCs w:val="24"/>
        </w:rPr>
      </w:pPr>
      <w:r w:rsidRPr="00DB6E17">
        <w:rPr>
          <w:rFonts w:ascii="Times New Roman" w:hAnsi="Times New Roman" w:cs="Times New Roman"/>
          <w:color w:val="auto"/>
          <w:szCs w:val="24"/>
        </w:rPr>
        <w:t>1.</w:t>
      </w:r>
      <w:r w:rsidRPr="00DB6E17">
        <w:rPr>
          <w:rFonts w:ascii="Times New Roman" w:hAnsi="Times New Roman" w:cs="Times New Roman"/>
          <w:color w:val="auto"/>
          <w:szCs w:val="24"/>
        </w:rPr>
        <w:tab/>
        <w:t xml:space="preserve">Wykonawca zgodnie z wymaganiami SWZ, przed zawarciem Umowy zawarł umowę ubezpieczenia odpowiedzialności cywilnej dotyczącej działalności objętej Przedmiotem umowy („Ubezpieczenia OC”)  na sumę gwarancyjną nie niższą niż 200 000 zł. </w:t>
      </w:r>
    </w:p>
    <w:p w14:paraId="7F9EFE5D" w14:textId="77777777" w:rsidR="00DB6E17" w:rsidRPr="00DB6E17" w:rsidRDefault="00DB6E17" w:rsidP="00DB6E17">
      <w:pPr>
        <w:spacing w:after="0" w:line="276" w:lineRule="auto"/>
        <w:ind w:left="284" w:hanging="222"/>
        <w:jc w:val="left"/>
        <w:rPr>
          <w:rFonts w:ascii="Times New Roman" w:hAnsi="Times New Roman" w:cs="Times New Roman"/>
          <w:color w:val="auto"/>
          <w:szCs w:val="24"/>
        </w:rPr>
      </w:pPr>
      <w:r w:rsidRPr="00DB6E17">
        <w:rPr>
          <w:rFonts w:ascii="Times New Roman" w:hAnsi="Times New Roman" w:cs="Times New Roman"/>
          <w:color w:val="auto"/>
          <w:szCs w:val="24"/>
        </w:rPr>
        <w:t>2.</w:t>
      </w:r>
      <w:r w:rsidRPr="00DB6E17">
        <w:rPr>
          <w:rFonts w:ascii="Times New Roman" w:hAnsi="Times New Roman" w:cs="Times New Roman"/>
          <w:color w:val="auto"/>
          <w:szCs w:val="24"/>
        </w:rPr>
        <w:tab/>
        <w:t xml:space="preserve">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7 dni przed dniem wygaśnięcia poprzedniej umowy ubezpieczenia. </w:t>
      </w:r>
    </w:p>
    <w:p w14:paraId="11914487" w14:textId="77777777" w:rsidR="00DB6E17" w:rsidRPr="00DB6E17" w:rsidRDefault="00DB6E17" w:rsidP="00DB6E17">
      <w:pPr>
        <w:spacing w:after="0" w:line="276" w:lineRule="auto"/>
        <w:ind w:left="284" w:hanging="222"/>
        <w:jc w:val="left"/>
        <w:rPr>
          <w:rFonts w:ascii="Times New Roman" w:hAnsi="Times New Roman" w:cs="Times New Roman"/>
          <w:color w:val="auto"/>
          <w:szCs w:val="24"/>
        </w:rPr>
      </w:pPr>
      <w:r w:rsidRPr="00DB6E17">
        <w:rPr>
          <w:rFonts w:ascii="Times New Roman" w:hAnsi="Times New Roman" w:cs="Times New Roman"/>
          <w:color w:val="auto"/>
          <w:szCs w:val="24"/>
        </w:rPr>
        <w:t>3.</w:t>
      </w:r>
      <w:r w:rsidRPr="00DB6E17">
        <w:rPr>
          <w:rFonts w:ascii="Times New Roman" w:hAnsi="Times New Roman" w:cs="Times New Roman"/>
          <w:color w:val="auto"/>
          <w:szCs w:val="24"/>
        </w:rPr>
        <w:tab/>
        <w:t>Jeżeli Wykonawca nie wykona obowiązku, o którym mowa w ust. 2, Zamawiający wedle swojego wyboru może:</w:t>
      </w:r>
    </w:p>
    <w:p w14:paraId="0CFEA392" w14:textId="77777777" w:rsidR="00DB6E17" w:rsidRPr="00DB6E17" w:rsidRDefault="00DB6E17" w:rsidP="00DB6E17">
      <w:pPr>
        <w:spacing w:after="0" w:line="276" w:lineRule="auto"/>
        <w:ind w:left="284" w:hanging="222"/>
        <w:jc w:val="left"/>
        <w:rPr>
          <w:rFonts w:ascii="Times New Roman" w:hAnsi="Times New Roman" w:cs="Times New Roman"/>
          <w:color w:val="auto"/>
          <w:szCs w:val="24"/>
        </w:rPr>
      </w:pPr>
      <w:r w:rsidRPr="00DB6E17">
        <w:rPr>
          <w:rFonts w:ascii="Times New Roman" w:hAnsi="Times New Roman" w:cs="Times New Roman"/>
          <w:color w:val="auto"/>
          <w:szCs w:val="24"/>
        </w:rPr>
        <w:t>- odstąpić od Umowy w terminie 7 dni od jej wygaśnięcia;</w:t>
      </w:r>
    </w:p>
    <w:p w14:paraId="1FD5D82E" w14:textId="77777777" w:rsidR="00DB6E17" w:rsidRPr="00DB6E17" w:rsidRDefault="00DB6E17" w:rsidP="00DB6E17">
      <w:pPr>
        <w:spacing w:after="0" w:line="276" w:lineRule="auto"/>
        <w:ind w:left="284" w:hanging="222"/>
        <w:jc w:val="left"/>
        <w:rPr>
          <w:rFonts w:ascii="Times New Roman" w:hAnsi="Times New Roman" w:cs="Times New Roman"/>
          <w:color w:val="auto"/>
          <w:szCs w:val="24"/>
        </w:rPr>
      </w:pPr>
      <w:r w:rsidRPr="00DB6E17">
        <w:rPr>
          <w:rFonts w:ascii="Times New Roman" w:hAnsi="Times New Roman" w:cs="Times New Roman"/>
          <w:color w:val="auto"/>
          <w:szCs w:val="24"/>
        </w:rPr>
        <w:t>- ubezpieczyć Wykonawcę na jego koszt, przy czym koszty poniesione na ubezpieczenie Wykonawcy Zamawiający potrąci z wynagrodzenia.</w:t>
      </w:r>
    </w:p>
    <w:p w14:paraId="48F151C0" w14:textId="069E2A12" w:rsidR="00C23780" w:rsidRPr="00BF543D" w:rsidRDefault="00DB6E17" w:rsidP="00DB6E17">
      <w:pPr>
        <w:spacing w:after="0" w:line="276" w:lineRule="auto"/>
        <w:ind w:left="284" w:hanging="222"/>
        <w:jc w:val="left"/>
        <w:rPr>
          <w:rFonts w:ascii="Times New Roman" w:hAnsi="Times New Roman" w:cs="Times New Roman"/>
          <w:color w:val="auto"/>
          <w:szCs w:val="24"/>
        </w:rPr>
      </w:pPr>
      <w:r w:rsidRPr="00DB6E17">
        <w:rPr>
          <w:rFonts w:ascii="Times New Roman" w:hAnsi="Times New Roman" w:cs="Times New Roman"/>
          <w:color w:val="auto"/>
          <w:szCs w:val="24"/>
        </w:rPr>
        <w:t>4.</w:t>
      </w:r>
      <w:r w:rsidRPr="00DB6E17">
        <w:rPr>
          <w:rFonts w:ascii="Times New Roman" w:hAnsi="Times New Roman" w:cs="Times New Roman"/>
          <w:color w:val="auto"/>
          <w:szCs w:val="24"/>
        </w:rPr>
        <w:tab/>
        <w:t xml:space="preserve">Kserokopia dokumentu potwierdzającego posiadanie Ubezpieczenia OC stanowi załącznik nr </w:t>
      </w:r>
      <w:r w:rsidR="001A158F">
        <w:rPr>
          <w:rFonts w:ascii="Times New Roman" w:hAnsi="Times New Roman" w:cs="Times New Roman"/>
          <w:color w:val="auto"/>
          <w:szCs w:val="24"/>
        </w:rPr>
        <w:t>3</w:t>
      </w:r>
      <w:r w:rsidRPr="00DB6E17">
        <w:rPr>
          <w:rFonts w:ascii="Times New Roman" w:hAnsi="Times New Roman" w:cs="Times New Roman"/>
          <w:color w:val="auto"/>
          <w:szCs w:val="24"/>
        </w:rPr>
        <w:t xml:space="preserve">  do Umowy.</w:t>
      </w:r>
    </w:p>
    <w:p w14:paraId="6CDA07CB" w14:textId="77777777" w:rsidR="00EE785A" w:rsidRPr="00BF543D" w:rsidRDefault="00C23780" w:rsidP="00EE785A">
      <w:pPr>
        <w:spacing w:after="5" w:line="268" w:lineRule="auto"/>
        <w:ind w:left="62" w:right="3902" w:firstLine="4417"/>
        <w:rPr>
          <w:rFonts w:ascii="Times New Roman" w:eastAsia="Times New Roman" w:hAnsi="Times New Roman" w:cs="Times New Roman"/>
          <w:color w:val="auto"/>
          <w:szCs w:val="24"/>
        </w:rPr>
      </w:pPr>
      <w:r w:rsidRPr="00BF543D">
        <w:rPr>
          <w:rFonts w:ascii="Times New Roman" w:eastAsia="Times New Roman" w:hAnsi="Times New Roman" w:cs="Times New Roman"/>
          <w:color w:val="auto"/>
          <w:szCs w:val="24"/>
        </w:rPr>
        <w:t>§10</w:t>
      </w:r>
      <w:r w:rsidR="00EE785A" w:rsidRPr="00BF543D">
        <w:rPr>
          <w:rFonts w:ascii="Times New Roman" w:eastAsia="Times New Roman" w:hAnsi="Times New Roman" w:cs="Times New Roman"/>
          <w:color w:val="auto"/>
          <w:szCs w:val="24"/>
        </w:rPr>
        <w:t xml:space="preserve"> </w:t>
      </w:r>
    </w:p>
    <w:p w14:paraId="44AF0639" w14:textId="18543026" w:rsidR="00DB6E17" w:rsidRPr="00917DCF" w:rsidRDefault="00DB6E17" w:rsidP="00DB6E17">
      <w:pPr>
        <w:spacing w:after="5" w:line="268" w:lineRule="auto"/>
        <w:ind w:left="62" w:right="3902" w:firstLine="0"/>
        <w:rPr>
          <w:rFonts w:ascii="Times New Roman" w:hAnsi="Times New Roman" w:cs="Times New Roman"/>
          <w:color w:val="auto"/>
          <w:szCs w:val="24"/>
        </w:rPr>
      </w:pPr>
      <w:r>
        <w:rPr>
          <w:rFonts w:ascii="Times New Roman" w:eastAsia="Times New Roman" w:hAnsi="Times New Roman" w:cs="Times New Roman"/>
          <w:color w:val="auto"/>
          <w:szCs w:val="24"/>
        </w:rPr>
        <w:t>1</w:t>
      </w:r>
      <w:r w:rsidRPr="00917DCF">
        <w:rPr>
          <w:rFonts w:ascii="Times New Roman" w:eastAsia="Times New Roman" w:hAnsi="Times New Roman" w:cs="Times New Roman"/>
          <w:color w:val="auto"/>
          <w:szCs w:val="24"/>
        </w:rPr>
        <w:t xml:space="preserve">. Wykonawca zapłaci Zamawiającemu karę umowną: </w:t>
      </w:r>
    </w:p>
    <w:p w14:paraId="098E86C9" w14:textId="2FBE7455" w:rsidR="00DB6E17" w:rsidRPr="00917DCF" w:rsidRDefault="00DB6E17" w:rsidP="00DB6E17">
      <w:pPr>
        <w:numPr>
          <w:ilvl w:val="0"/>
          <w:numId w:val="15"/>
        </w:numPr>
        <w:spacing w:after="5" w:line="268" w:lineRule="auto"/>
        <w:ind w:right="57" w:hanging="283"/>
        <w:rPr>
          <w:rFonts w:ascii="Times New Roman" w:hAnsi="Times New Roman" w:cs="Times New Roman"/>
          <w:color w:val="auto"/>
          <w:szCs w:val="24"/>
        </w:rPr>
      </w:pPr>
      <w:r w:rsidRPr="00917DCF">
        <w:rPr>
          <w:rFonts w:ascii="Times New Roman" w:eastAsia="Times New Roman" w:hAnsi="Times New Roman" w:cs="Times New Roman"/>
          <w:color w:val="auto"/>
          <w:szCs w:val="24"/>
        </w:rPr>
        <w:t xml:space="preserve">za odstąpienie od Umowy przez którąkolwiek ze Stronę z przyczyn leżących po stronie Wykonawcy - w wysokości  10 % wynagrodzenia (brutto) , o którym mowa w § </w:t>
      </w:r>
      <w:r>
        <w:rPr>
          <w:rFonts w:ascii="Times New Roman" w:eastAsia="Times New Roman" w:hAnsi="Times New Roman" w:cs="Times New Roman"/>
          <w:color w:val="auto"/>
          <w:szCs w:val="24"/>
        </w:rPr>
        <w:t>4</w:t>
      </w:r>
      <w:r w:rsidRPr="00917DCF">
        <w:rPr>
          <w:rFonts w:ascii="Times New Roman" w:eastAsia="Times New Roman" w:hAnsi="Times New Roman" w:cs="Times New Roman"/>
          <w:color w:val="auto"/>
          <w:szCs w:val="24"/>
        </w:rPr>
        <w:t xml:space="preserve"> ust. 2 Umowy, </w:t>
      </w:r>
    </w:p>
    <w:p w14:paraId="3BD58AD6" w14:textId="372E4340" w:rsidR="00DB6E17" w:rsidRPr="00917DCF" w:rsidRDefault="00DB6E17" w:rsidP="00DB6E17">
      <w:pPr>
        <w:spacing w:after="5" w:line="268" w:lineRule="auto"/>
        <w:ind w:left="142" w:right="57" w:firstLine="0"/>
        <w:rPr>
          <w:rFonts w:ascii="Times New Roman" w:hAnsi="Times New Roman" w:cs="Times New Roman"/>
          <w:color w:val="auto"/>
          <w:szCs w:val="24"/>
        </w:rPr>
      </w:pPr>
      <w:r>
        <w:rPr>
          <w:rFonts w:ascii="Times New Roman" w:eastAsia="Times New Roman" w:hAnsi="Times New Roman" w:cs="Times New Roman"/>
          <w:color w:val="auto"/>
          <w:szCs w:val="24"/>
        </w:rPr>
        <w:t xml:space="preserve">2. </w:t>
      </w:r>
      <w:r w:rsidRPr="00917DCF">
        <w:rPr>
          <w:rFonts w:ascii="Times New Roman" w:eastAsia="Times New Roman" w:hAnsi="Times New Roman" w:cs="Times New Roman"/>
          <w:color w:val="auto"/>
          <w:szCs w:val="24"/>
        </w:rPr>
        <w:t xml:space="preserve">Zamawiający zapłaci Wykonawcy karę umowną; </w:t>
      </w:r>
    </w:p>
    <w:p w14:paraId="0A3C07F7" w14:textId="77777777" w:rsidR="00DB6E17" w:rsidRPr="0061421C" w:rsidRDefault="00DB6E17" w:rsidP="00DB6E17">
      <w:pPr>
        <w:spacing w:after="5" w:line="268" w:lineRule="auto"/>
        <w:ind w:left="345" w:right="57" w:hanging="283"/>
        <w:rPr>
          <w:rFonts w:ascii="Times New Roman" w:hAnsi="Times New Roman" w:cs="Times New Roman"/>
          <w:color w:val="FF0000"/>
          <w:szCs w:val="24"/>
        </w:rPr>
      </w:pPr>
      <w:r w:rsidRPr="00917DCF">
        <w:rPr>
          <w:rFonts w:ascii="Times New Roman" w:eastAsia="Times New Roman" w:hAnsi="Times New Roman" w:cs="Times New Roman"/>
          <w:color w:val="auto"/>
          <w:szCs w:val="24"/>
        </w:rPr>
        <w:t xml:space="preserve">     a) za odstąpienie od Umowy przez Wykonawcę z przyczyn leżących po stronie Zamawiającego - </w:t>
      </w:r>
      <w:r w:rsidRPr="0061421C">
        <w:rPr>
          <w:rFonts w:ascii="Times New Roman" w:eastAsia="Times New Roman" w:hAnsi="Times New Roman" w:cs="Times New Roman"/>
          <w:color w:val="auto"/>
          <w:szCs w:val="24"/>
        </w:rPr>
        <w:t>w wysokości 10 % wynagrodzenia brutto, o którym mowa w § 5 ust.2 niniejszej umowy.</w:t>
      </w:r>
    </w:p>
    <w:p w14:paraId="3C0A4880" w14:textId="7B2D86DF" w:rsidR="00DB6E17" w:rsidRPr="0061421C" w:rsidRDefault="00DB6E17" w:rsidP="00DB6E17">
      <w:pPr>
        <w:spacing w:after="5" w:line="268" w:lineRule="auto"/>
        <w:ind w:left="426" w:right="57" w:hanging="284"/>
        <w:rPr>
          <w:rFonts w:ascii="Times New Roman" w:hAnsi="Times New Roman" w:cs="Times New Roman"/>
          <w:color w:val="auto"/>
          <w:szCs w:val="24"/>
        </w:rPr>
      </w:pPr>
      <w:r>
        <w:rPr>
          <w:rFonts w:ascii="Times New Roman" w:eastAsia="Times New Roman" w:hAnsi="Times New Roman" w:cs="Times New Roman"/>
          <w:color w:val="auto"/>
          <w:szCs w:val="24"/>
        </w:rPr>
        <w:t xml:space="preserve">3. </w:t>
      </w:r>
      <w:r w:rsidRPr="0061421C">
        <w:rPr>
          <w:rFonts w:ascii="Times New Roman" w:eastAsia="Times New Roman" w:hAnsi="Times New Roman" w:cs="Times New Roman"/>
          <w:color w:val="auto"/>
          <w:szCs w:val="24"/>
        </w:rPr>
        <w:t xml:space="preserve">Wykonawca podpisując Umowę wyraża zgodę na dokonywanie potrąceń kar z przysługującego mu wynagrodzenia. </w:t>
      </w:r>
    </w:p>
    <w:p w14:paraId="718C320F" w14:textId="77777777" w:rsidR="00DB6E17" w:rsidRPr="0061421C" w:rsidRDefault="00DB6E17" w:rsidP="00DB6E17">
      <w:pPr>
        <w:spacing w:after="5" w:line="268" w:lineRule="auto"/>
        <w:ind w:right="57"/>
        <w:rPr>
          <w:rFonts w:ascii="Times New Roman" w:hAnsi="Times New Roman" w:cs="Times New Roman"/>
          <w:color w:val="auto"/>
          <w:szCs w:val="24"/>
        </w:rPr>
      </w:pPr>
    </w:p>
    <w:p w14:paraId="2A69684E" w14:textId="77777777" w:rsidR="00DB6E17" w:rsidRPr="00CA0BC0" w:rsidRDefault="00DB6E17" w:rsidP="00DB6E17">
      <w:pPr>
        <w:spacing w:after="120" w:line="240" w:lineRule="auto"/>
        <w:ind w:left="426" w:hanging="284"/>
        <w:rPr>
          <w:rFonts w:ascii="Times New Roman" w:eastAsia="Times New Roman" w:hAnsi="Times New Roman" w:cs="Times New Roman"/>
          <w:color w:val="auto"/>
          <w:szCs w:val="24"/>
        </w:rPr>
      </w:pPr>
      <w:r w:rsidRPr="00CA0BC0">
        <w:rPr>
          <w:rFonts w:ascii="Times New Roman" w:hAnsi="Times New Roman" w:cs="Times New Roman"/>
          <w:szCs w:val="24"/>
        </w:rPr>
        <w:t>4.</w:t>
      </w:r>
      <w:r w:rsidRPr="00CA0BC0">
        <w:rPr>
          <w:rFonts w:ascii="Times New Roman" w:hAnsi="Times New Roman" w:cs="Times New Roman"/>
          <w:szCs w:val="24"/>
        </w:rPr>
        <w:tab/>
        <w:t>Strony zastrzegają sobie możliwość dochodzenia odszkodowania przewyższającego wysokość zastrzeżonych kar umownych.</w:t>
      </w:r>
    </w:p>
    <w:p w14:paraId="57CDDEBB" w14:textId="77777777" w:rsidR="00EE785A" w:rsidRPr="00B034A8" w:rsidRDefault="00EE785A" w:rsidP="00EE785A">
      <w:pPr>
        <w:spacing w:after="5" w:line="268" w:lineRule="auto"/>
        <w:ind w:left="0" w:right="57" w:firstLine="0"/>
        <w:rPr>
          <w:rFonts w:ascii="Times New Roman" w:eastAsia="Times New Roman" w:hAnsi="Times New Roman" w:cs="Times New Roman"/>
          <w:color w:val="FF0000"/>
          <w:szCs w:val="24"/>
        </w:rPr>
      </w:pPr>
    </w:p>
    <w:p w14:paraId="0FE68567" w14:textId="77777777" w:rsidR="00EE785A" w:rsidRPr="00BF543D" w:rsidRDefault="00C23780" w:rsidP="00EE785A">
      <w:pPr>
        <w:spacing w:after="5" w:line="268" w:lineRule="auto"/>
        <w:ind w:left="62" w:right="57" w:firstLine="4357"/>
        <w:rPr>
          <w:rFonts w:ascii="Times New Roman" w:eastAsia="Times New Roman" w:hAnsi="Times New Roman" w:cs="Times New Roman"/>
          <w:color w:val="auto"/>
          <w:szCs w:val="24"/>
        </w:rPr>
      </w:pPr>
      <w:r w:rsidRPr="00BF543D">
        <w:rPr>
          <w:rFonts w:ascii="Times New Roman" w:eastAsia="Times New Roman" w:hAnsi="Times New Roman" w:cs="Times New Roman"/>
          <w:color w:val="auto"/>
          <w:szCs w:val="24"/>
        </w:rPr>
        <w:lastRenderedPageBreak/>
        <w:t>§11</w:t>
      </w:r>
      <w:r w:rsidR="00EE785A" w:rsidRPr="00BF543D">
        <w:rPr>
          <w:rFonts w:ascii="Times New Roman" w:eastAsia="Times New Roman" w:hAnsi="Times New Roman" w:cs="Times New Roman"/>
          <w:color w:val="auto"/>
          <w:szCs w:val="24"/>
        </w:rPr>
        <w:t xml:space="preserve"> </w:t>
      </w:r>
    </w:p>
    <w:p w14:paraId="222BBA9A" w14:textId="20B42B9E" w:rsidR="00DB6E17" w:rsidRPr="00917DCF" w:rsidRDefault="00DB6E17" w:rsidP="00DB6E17">
      <w:pPr>
        <w:spacing w:after="5" w:line="268" w:lineRule="auto"/>
        <w:ind w:left="62" w:right="57" w:hanging="62"/>
        <w:rPr>
          <w:rFonts w:ascii="Times New Roman" w:hAnsi="Times New Roman" w:cs="Times New Roman"/>
          <w:color w:val="auto"/>
          <w:szCs w:val="24"/>
        </w:rPr>
      </w:pPr>
      <w:r w:rsidRPr="00917DCF">
        <w:rPr>
          <w:rFonts w:ascii="Times New Roman" w:eastAsia="Times New Roman" w:hAnsi="Times New Roman" w:cs="Times New Roman"/>
          <w:color w:val="auto"/>
          <w:szCs w:val="24"/>
        </w:rPr>
        <w:t xml:space="preserve">Wykonawca nie może dokonać przeniesienia swoich wierzytelności wobec Zamawiającego na osoby lub podmioty trzecie bez uprzedniej wyrażonej na piśmie pod rygorem nieważności zgody Zamawiającego. Jakakolwiek cesja dokonana bez tej zgody nie będzie ważna i stanowić będzie istotne naruszanie postanowień warunków umowy. </w:t>
      </w:r>
    </w:p>
    <w:p w14:paraId="07F0B1E3" w14:textId="23CD3153" w:rsidR="00EE785A" w:rsidRPr="00B034A8" w:rsidRDefault="00EE785A" w:rsidP="00EE785A">
      <w:pPr>
        <w:spacing w:after="0" w:line="259" w:lineRule="auto"/>
        <w:ind w:left="77" w:firstLine="0"/>
        <w:jc w:val="left"/>
        <w:rPr>
          <w:rFonts w:ascii="Times New Roman" w:hAnsi="Times New Roman" w:cs="Times New Roman"/>
          <w:color w:val="FF0000"/>
          <w:szCs w:val="24"/>
        </w:rPr>
      </w:pPr>
    </w:p>
    <w:p w14:paraId="37E4F774" w14:textId="77777777" w:rsidR="00EE785A" w:rsidRPr="00BF543D" w:rsidRDefault="00EE785A" w:rsidP="00EE785A">
      <w:pPr>
        <w:pStyle w:val="Nagwek2"/>
        <w:ind w:left="26"/>
        <w:jc w:val="both"/>
        <w:rPr>
          <w:color w:val="auto"/>
          <w:szCs w:val="24"/>
        </w:rPr>
      </w:pPr>
      <w:r w:rsidRPr="00BF543D">
        <w:rPr>
          <w:color w:val="auto"/>
          <w:szCs w:val="24"/>
        </w:rPr>
        <w:t xml:space="preserve">                                                                           </w:t>
      </w:r>
      <w:r w:rsidR="00C23780" w:rsidRPr="00BF543D">
        <w:rPr>
          <w:color w:val="auto"/>
          <w:szCs w:val="24"/>
        </w:rPr>
        <w:t>§12</w:t>
      </w:r>
    </w:p>
    <w:p w14:paraId="1BC16C64" w14:textId="6882EBF6" w:rsidR="00DB6E17" w:rsidRPr="00917DCF" w:rsidRDefault="00DB6E17" w:rsidP="00DB6E17">
      <w:pPr>
        <w:spacing w:after="5" w:line="268" w:lineRule="auto"/>
        <w:ind w:left="72" w:right="57"/>
        <w:rPr>
          <w:rFonts w:ascii="Times New Roman" w:eastAsia="Times New Roman" w:hAnsi="Times New Roman" w:cs="Times New Roman"/>
          <w:color w:val="auto"/>
          <w:szCs w:val="24"/>
        </w:rPr>
      </w:pPr>
      <w:r w:rsidRPr="00917DCF">
        <w:rPr>
          <w:rFonts w:ascii="Times New Roman" w:eastAsia="Times New Roman" w:hAnsi="Times New Roman" w:cs="Times New Roman"/>
          <w:color w:val="auto"/>
          <w:szCs w:val="24"/>
        </w:rPr>
        <w:t xml:space="preserve">W sprawach nie uregulowanych postanowieniami umowy zastosowanie maja odpowiednie przepisy ustawy z dnia 11 </w:t>
      </w:r>
      <w:r w:rsidRPr="00917DCF">
        <w:rPr>
          <w:rFonts w:ascii="Times New Roman" w:eastAsia="Cambria" w:hAnsi="Times New Roman" w:cs="Times New Roman"/>
          <w:color w:val="auto"/>
          <w:szCs w:val="24"/>
          <w:lang w:bidi="pl-PL"/>
        </w:rPr>
        <w:t>września 2019 r</w:t>
      </w:r>
      <w:r w:rsidRPr="00917DCF">
        <w:rPr>
          <w:rFonts w:ascii="Times New Roman" w:eastAsia="Times New Roman" w:hAnsi="Times New Roman" w:cs="Times New Roman"/>
          <w:color w:val="auto"/>
          <w:szCs w:val="24"/>
        </w:rPr>
        <w:t>. Prawo zamówień publicznych</w:t>
      </w:r>
      <w:r w:rsidRPr="00917DCF">
        <w:rPr>
          <w:rFonts w:ascii="Times New Roman" w:eastAsia="Cambria" w:hAnsi="Times New Roman" w:cs="Times New Roman"/>
          <w:color w:val="auto"/>
          <w:szCs w:val="24"/>
          <w:lang w:bidi="pl-PL"/>
        </w:rPr>
        <w:t xml:space="preserve">(tekst jedn.: Dz. U. z 2021 r. poz. 1129 z późn. zm.) </w:t>
      </w:r>
      <w:r w:rsidRPr="00917DCF">
        <w:rPr>
          <w:rFonts w:ascii="Times New Roman" w:eastAsia="Times New Roman" w:hAnsi="Times New Roman" w:cs="Times New Roman"/>
          <w:color w:val="auto"/>
          <w:szCs w:val="24"/>
        </w:rPr>
        <w:t xml:space="preserve">oraz Kodeksu Cywilnego </w:t>
      </w:r>
      <w:r w:rsidRPr="00917DCF">
        <w:rPr>
          <w:rFonts w:ascii="Times New Roman" w:eastAsia="Times New Roman" w:hAnsi="Times New Roman" w:cs="Times New Roman"/>
          <w:color w:val="auto"/>
          <w:szCs w:val="24"/>
          <w:lang w:bidi="pl-PL"/>
        </w:rPr>
        <w:t>(t. j. Dz. U. z 2020 r., poz. 1740 z późn. zm.)</w:t>
      </w:r>
      <w:r w:rsidRPr="00917DCF">
        <w:rPr>
          <w:rFonts w:ascii="Times New Roman" w:eastAsia="Times New Roman" w:hAnsi="Times New Roman" w:cs="Times New Roman"/>
          <w:color w:val="auto"/>
          <w:szCs w:val="24"/>
        </w:rPr>
        <w:t xml:space="preserve">. </w:t>
      </w:r>
    </w:p>
    <w:p w14:paraId="667D37CF" w14:textId="5EF665D4" w:rsidR="00EE785A" w:rsidRPr="00B034A8" w:rsidRDefault="00EE785A" w:rsidP="00EE785A">
      <w:pPr>
        <w:spacing w:after="16" w:line="259" w:lineRule="auto"/>
        <w:ind w:left="77" w:firstLine="0"/>
        <w:jc w:val="left"/>
        <w:rPr>
          <w:rFonts w:ascii="Times New Roman" w:hAnsi="Times New Roman" w:cs="Times New Roman"/>
          <w:color w:val="FF0000"/>
          <w:szCs w:val="24"/>
        </w:rPr>
      </w:pPr>
    </w:p>
    <w:p w14:paraId="6CD2E008" w14:textId="77777777" w:rsidR="00EE785A" w:rsidRPr="00BF543D" w:rsidRDefault="00EE785A" w:rsidP="00EE785A">
      <w:pPr>
        <w:pStyle w:val="Nagwek2"/>
        <w:ind w:left="26"/>
        <w:jc w:val="both"/>
        <w:rPr>
          <w:color w:val="auto"/>
          <w:szCs w:val="24"/>
        </w:rPr>
      </w:pPr>
      <w:r w:rsidRPr="00BF543D">
        <w:rPr>
          <w:color w:val="auto"/>
          <w:szCs w:val="24"/>
        </w:rPr>
        <w:t xml:space="preserve">                                                                          </w:t>
      </w:r>
      <w:r w:rsidR="00C23780" w:rsidRPr="00BF543D">
        <w:rPr>
          <w:color w:val="auto"/>
          <w:szCs w:val="24"/>
        </w:rPr>
        <w:t>§13</w:t>
      </w:r>
      <w:r w:rsidRPr="00BF543D">
        <w:rPr>
          <w:color w:val="auto"/>
          <w:szCs w:val="24"/>
        </w:rPr>
        <w:t xml:space="preserve"> </w:t>
      </w:r>
    </w:p>
    <w:p w14:paraId="63BC9794" w14:textId="77777777" w:rsidR="00DB6E17" w:rsidRPr="00917DCF" w:rsidRDefault="00DB6E17" w:rsidP="00DB6E17">
      <w:pPr>
        <w:spacing w:after="5" w:line="268" w:lineRule="auto"/>
        <w:ind w:left="72" w:right="57"/>
        <w:rPr>
          <w:rFonts w:ascii="Times New Roman" w:hAnsi="Times New Roman" w:cs="Times New Roman"/>
          <w:color w:val="auto"/>
          <w:szCs w:val="24"/>
        </w:rPr>
      </w:pPr>
      <w:r w:rsidRPr="00917DCF">
        <w:rPr>
          <w:rFonts w:ascii="Times New Roman" w:eastAsia="Times New Roman" w:hAnsi="Times New Roman" w:cs="Times New Roman"/>
          <w:color w:val="auto"/>
          <w:szCs w:val="24"/>
        </w:rPr>
        <w:t xml:space="preserve">Ewentualne spory mogące powstać na tle wykonywania niniejszej Umowy strony poddają pod rozstrzygnięcie sądom powszechnym właściwym miejscowo dla siedziby Zamawiającego, po wyczerpaniu postępowania polubownego. </w:t>
      </w:r>
    </w:p>
    <w:p w14:paraId="47D23821" w14:textId="77777777" w:rsidR="00EE785A" w:rsidRPr="00BF543D" w:rsidRDefault="00EE785A" w:rsidP="00DB6E17">
      <w:pPr>
        <w:spacing w:after="5" w:line="268" w:lineRule="auto"/>
        <w:ind w:left="62" w:right="57" w:firstLine="4325"/>
        <w:jc w:val="left"/>
        <w:rPr>
          <w:rFonts w:ascii="Times New Roman" w:eastAsia="Times New Roman" w:hAnsi="Times New Roman" w:cs="Times New Roman"/>
          <w:color w:val="auto"/>
          <w:szCs w:val="24"/>
        </w:rPr>
      </w:pPr>
    </w:p>
    <w:p w14:paraId="66C01DD5" w14:textId="77777777" w:rsidR="00EE785A" w:rsidRPr="00BF543D" w:rsidRDefault="00C23780" w:rsidP="00EE785A">
      <w:pPr>
        <w:spacing w:after="5" w:line="268" w:lineRule="auto"/>
        <w:ind w:left="62" w:right="57" w:firstLine="4325"/>
        <w:rPr>
          <w:rFonts w:ascii="Times New Roman" w:eastAsia="Times New Roman" w:hAnsi="Times New Roman" w:cs="Times New Roman"/>
          <w:color w:val="auto"/>
          <w:szCs w:val="24"/>
        </w:rPr>
      </w:pPr>
      <w:r w:rsidRPr="00BF543D">
        <w:rPr>
          <w:rFonts w:ascii="Times New Roman" w:eastAsia="Times New Roman" w:hAnsi="Times New Roman" w:cs="Times New Roman"/>
          <w:color w:val="auto"/>
          <w:szCs w:val="24"/>
        </w:rPr>
        <w:t>§ 14</w:t>
      </w:r>
      <w:r w:rsidR="00EE785A" w:rsidRPr="00BF543D">
        <w:rPr>
          <w:rFonts w:ascii="Times New Roman" w:eastAsia="Times New Roman" w:hAnsi="Times New Roman" w:cs="Times New Roman"/>
          <w:color w:val="auto"/>
          <w:szCs w:val="24"/>
        </w:rPr>
        <w:t xml:space="preserve"> </w:t>
      </w:r>
    </w:p>
    <w:p w14:paraId="46D7707A" w14:textId="75CBF05B" w:rsidR="00B028D3" w:rsidRPr="00917DCF" w:rsidRDefault="00B028D3" w:rsidP="00B028D3">
      <w:pPr>
        <w:spacing w:after="5" w:line="268" w:lineRule="auto"/>
        <w:ind w:left="62" w:right="57" w:firstLine="4325"/>
        <w:rPr>
          <w:rFonts w:ascii="Times New Roman" w:eastAsia="Times New Roman" w:hAnsi="Times New Roman" w:cs="Times New Roman"/>
          <w:color w:val="auto"/>
          <w:szCs w:val="24"/>
        </w:rPr>
      </w:pPr>
      <w:r w:rsidRPr="00917DCF">
        <w:rPr>
          <w:rFonts w:ascii="Times New Roman" w:eastAsia="Times New Roman" w:hAnsi="Times New Roman" w:cs="Times New Roman"/>
          <w:color w:val="auto"/>
          <w:szCs w:val="24"/>
        </w:rPr>
        <w:t xml:space="preserve"> </w:t>
      </w:r>
    </w:p>
    <w:p w14:paraId="5202CB1E" w14:textId="77777777" w:rsidR="00B028D3" w:rsidRDefault="00B028D3" w:rsidP="00B028D3">
      <w:pPr>
        <w:spacing w:after="5" w:line="268" w:lineRule="auto"/>
        <w:ind w:left="0" w:right="57" w:firstLine="0"/>
        <w:rPr>
          <w:rFonts w:ascii="Times New Roman" w:eastAsia="Times New Roman" w:hAnsi="Times New Roman" w:cs="Times New Roman"/>
          <w:b/>
          <w:color w:val="auto"/>
          <w:szCs w:val="24"/>
        </w:rPr>
      </w:pPr>
      <w:r w:rsidRPr="00917DCF">
        <w:rPr>
          <w:rFonts w:ascii="Times New Roman" w:eastAsia="Times New Roman" w:hAnsi="Times New Roman" w:cs="Times New Roman"/>
          <w:color w:val="auto"/>
          <w:szCs w:val="24"/>
        </w:rPr>
        <w:t xml:space="preserve">Osobą odpowiedzialną za realizację niniejszej umowy z ramienia Zamawiającego jest </w:t>
      </w:r>
      <w:r w:rsidRPr="00917DCF">
        <w:rPr>
          <w:rFonts w:ascii="Times New Roman" w:eastAsia="Times New Roman" w:hAnsi="Times New Roman" w:cs="Times New Roman"/>
          <w:b/>
          <w:color w:val="auto"/>
          <w:szCs w:val="24"/>
        </w:rPr>
        <w:t>Sebastian Zająć</w:t>
      </w:r>
      <w:r w:rsidRPr="00917DCF">
        <w:rPr>
          <w:rFonts w:ascii="Times New Roman" w:eastAsia="Times New Roman" w:hAnsi="Times New Roman" w:cs="Times New Roman"/>
          <w:color w:val="auto"/>
          <w:szCs w:val="24"/>
        </w:rPr>
        <w:t xml:space="preserve">, a z ramienia Wykonawcy </w:t>
      </w:r>
      <w:r w:rsidRPr="00917DCF">
        <w:rPr>
          <w:rFonts w:ascii="Times New Roman" w:eastAsia="Times New Roman" w:hAnsi="Times New Roman" w:cs="Times New Roman"/>
          <w:b/>
          <w:color w:val="auto"/>
          <w:szCs w:val="24"/>
        </w:rPr>
        <w:t>……………………..</w:t>
      </w:r>
    </w:p>
    <w:p w14:paraId="41350864" w14:textId="77777777" w:rsidR="00B028D3" w:rsidRPr="00917DCF" w:rsidRDefault="00B028D3" w:rsidP="00B028D3">
      <w:pPr>
        <w:spacing w:after="5" w:line="268" w:lineRule="auto"/>
        <w:ind w:left="0" w:right="57" w:firstLine="0"/>
        <w:rPr>
          <w:rFonts w:ascii="Times New Roman" w:eastAsia="Times New Roman" w:hAnsi="Times New Roman" w:cs="Times New Roman"/>
          <w:color w:val="auto"/>
          <w:szCs w:val="24"/>
        </w:rPr>
      </w:pPr>
    </w:p>
    <w:p w14:paraId="50370CB9" w14:textId="2A74E9DA" w:rsidR="00B028D3" w:rsidRDefault="00B028D3" w:rsidP="00B028D3">
      <w:pPr>
        <w:spacing w:after="5" w:line="268" w:lineRule="auto"/>
        <w:ind w:left="0" w:right="57" w:firstLine="0"/>
        <w:rPr>
          <w:rFonts w:ascii="Times New Roman" w:eastAsia="Times New Roman" w:hAnsi="Times New Roman" w:cs="Times New Roman"/>
          <w:color w:val="auto"/>
          <w:szCs w:val="24"/>
        </w:rPr>
      </w:pPr>
      <w:r w:rsidRPr="00917DCF">
        <w:rPr>
          <w:rFonts w:ascii="Times New Roman" w:eastAsia="Times New Roman" w:hAnsi="Times New Roman" w:cs="Times New Roman"/>
          <w:color w:val="auto"/>
          <w:szCs w:val="24"/>
        </w:rPr>
        <w:t xml:space="preserve">                                                                         § 1</w:t>
      </w:r>
      <w:r>
        <w:rPr>
          <w:rFonts w:ascii="Times New Roman" w:eastAsia="Times New Roman" w:hAnsi="Times New Roman" w:cs="Times New Roman"/>
          <w:color w:val="auto"/>
          <w:szCs w:val="24"/>
        </w:rPr>
        <w:t>5</w:t>
      </w:r>
      <w:r w:rsidRPr="00917DCF">
        <w:rPr>
          <w:rFonts w:ascii="Times New Roman" w:eastAsia="Times New Roman" w:hAnsi="Times New Roman" w:cs="Times New Roman"/>
          <w:color w:val="auto"/>
          <w:szCs w:val="24"/>
        </w:rPr>
        <w:t xml:space="preserve"> </w:t>
      </w:r>
    </w:p>
    <w:p w14:paraId="6AEFF257" w14:textId="77777777" w:rsidR="00B028D3" w:rsidRPr="000207F0" w:rsidRDefault="00B028D3" w:rsidP="00B028D3">
      <w:pPr>
        <w:spacing w:after="5" w:line="268" w:lineRule="auto"/>
        <w:ind w:left="0" w:right="57" w:firstLine="0"/>
        <w:rPr>
          <w:rFonts w:ascii="Times New Roman" w:eastAsia="Times New Roman" w:hAnsi="Times New Roman" w:cs="Times New Roman"/>
          <w:color w:val="auto"/>
          <w:szCs w:val="24"/>
        </w:rPr>
      </w:pPr>
    </w:p>
    <w:p w14:paraId="1230EB58" w14:textId="77777777" w:rsidR="00B028D3" w:rsidRPr="00CA0BC0" w:rsidRDefault="00B028D3" w:rsidP="00B028D3">
      <w:pPr>
        <w:ind w:left="284" w:hanging="284"/>
        <w:contextualSpacing/>
        <w:rPr>
          <w:rFonts w:ascii="Times New Roman" w:hAnsi="Times New Roman" w:cs="Times New Roman"/>
        </w:rPr>
      </w:pPr>
      <w:r w:rsidRPr="00CA0BC0">
        <w:rPr>
          <w:rFonts w:ascii="Times New Roman" w:hAnsi="Times New Roman" w:cs="Times New Roman"/>
        </w:rPr>
        <w:t>1.</w:t>
      </w:r>
      <w:r w:rsidRPr="00CA0BC0">
        <w:rPr>
          <w:rFonts w:ascii="Times New Roman" w:hAnsi="Times New Roman" w:cs="Times New Roman"/>
        </w:rPr>
        <w:tab/>
        <w:t>Integralną częścią niniejszej umowy są:</w:t>
      </w:r>
    </w:p>
    <w:p w14:paraId="79C14CA2" w14:textId="77777777" w:rsidR="00B028D3" w:rsidRPr="00CA0BC0" w:rsidRDefault="00B028D3" w:rsidP="00B028D3">
      <w:pPr>
        <w:ind w:firstLine="284"/>
        <w:contextualSpacing/>
        <w:rPr>
          <w:rFonts w:ascii="Times New Roman" w:hAnsi="Times New Roman" w:cs="Times New Roman"/>
        </w:rPr>
      </w:pPr>
    </w:p>
    <w:p w14:paraId="07A5CF80" w14:textId="77777777" w:rsidR="00B028D3" w:rsidRPr="00CA0BC0" w:rsidRDefault="00B028D3" w:rsidP="00B028D3">
      <w:pPr>
        <w:ind w:firstLine="284"/>
        <w:contextualSpacing/>
        <w:rPr>
          <w:rFonts w:ascii="Times New Roman" w:hAnsi="Times New Roman" w:cs="Times New Roman"/>
        </w:rPr>
      </w:pPr>
      <w:r w:rsidRPr="00CA0BC0">
        <w:rPr>
          <w:rFonts w:ascii="Times New Roman" w:hAnsi="Times New Roman" w:cs="Times New Roman"/>
        </w:rPr>
        <w:t xml:space="preserve">a) Oferta Wykonawcy z dnia ……………….. – załącznik </w:t>
      </w:r>
      <w:r>
        <w:rPr>
          <w:rFonts w:ascii="Times New Roman" w:hAnsi="Times New Roman" w:cs="Times New Roman"/>
        </w:rPr>
        <w:t>nr 1</w:t>
      </w:r>
    </w:p>
    <w:p w14:paraId="7F1623A8" w14:textId="77777777" w:rsidR="00B028D3" w:rsidRPr="00CA0BC0" w:rsidRDefault="00B028D3" w:rsidP="00B028D3">
      <w:pPr>
        <w:ind w:firstLine="284"/>
        <w:contextualSpacing/>
        <w:rPr>
          <w:rFonts w:ascii="Times New Roman" w:hAnsi="Times New Roman" w:cs="Times New Roman"/>
        </w:rPr>
      </w:pPr>
      <w:r w:rsidRPr="00CA0BC0">
        <w:rPr>
          <w:rFonts w:ascii="Times New Roman" w:hAnsi="Times New Roman" w:cs="Times New Roman"/>
        </w:rPr>
        <w:t>b) SWZ – załącznik</w:t>
      </w:r>
      <w:r>
        <w:rPr>
          <w:rFonts w:ascii="Times New Roman" w:hAnsi="Times New Roman" w:cs="Times New Roman"/>
        </w:rPr>
        <w:t xml:space="preserve"> nr 2 </w:t>
      </w:r>
    </w:p>
    <w:p w14:paraId="0F62F326" w14:textId="77777777" w:rsidR="00B028D3" w:rsidRPr="000207F0" w:rsidRDefault="00B028D3" w:rsidP="00B028D3">
      <w:pPr>
        <w:spacing w:after="5" w:line="268" w:lineRule="auto"/>
        <w:ind w:left="0" w:right="57" w:firstLine="0"/>
        <w:rPr>
          <w:rFonts w:ascii="Times New Roman" w:eastAsia="Times New Roman" w:hAnsi="Times New Roman" w:cs="Times New Roman"/>
          <w:color w:val="auto"/>
          <w:szCs w:val="24"/>
        </w:rPr>
      </w:pPr>
    </w:p>
    <w:p w14:paraId="6216A9E2" w14:textId="77777777" w:rsidR="00B028D3" w:rsidRPr="000207F0" w:rsidRDefault="00B028D3" w:rsidP="00B028D3">
      <w:pPr>
        <w:spacing w:after="5" w:line="268" w:lineRule="auto"/>
        <w:ind w:left="0" w:right="57" w:firstLine="0"/>
        <w:rPr>
          <w:rFonts w:ascii="Times New Roman" w:eastAsia="Times New Roman" w:hAnsi="Times New Roman" w:cs="Times New Roman"/>
          <w:color w:val="auto"/>
          <w:szCs w:val="24"/>
        </w:rPr>
      </w:pPr>
    </w:p>
    <w:p w14:paraId="1A801BF8" w14:textId="77777777" w:rsidR="00B028D3" w:rsidRPr="000207F0" w:rsidRDefault="00B028D3" w:rsidP="00B028D3">
      <w:pPr>
        <w:spacing w:after="5" w:line="268" w:lineRule="auto"/>
        <w:ind w:left="0" w:right="57" w:firstLine="0"/>
        <w:rPr>
          <w:rFonts w:ascii="Times New Roman" w:hAnsi="Times New Roman" w:cs="Times New Roman"/>
          <w:color w:val="auto"/>
          <w:szCs w:val="24"/>
        </w:rPr>
      </w:pPr>
      <w:r w:rsidRPr="000207F0">
        <w:rPr>
          <w:rFonts w:ascii="Times New Roman" w:eastAsia="Times New Roman" w:hAnsi="Times New Roman" w:cs="Times New Roman"/>
          <w:color w:val="auto"/>
          <w:szCs w:val="24"/>
        </w:rPr>
        <w:t xml:space="preserve">2. Umowę sporządzono w dwóch jednobrzmiących egzemplarzach,  po jednym dla każdej ze </w:t>
      </w:r>
    </w:p>
    <w:p w14:paraId="3FBDBCE7" w14:textId="77777777" w:rsidR="00B028D3" w:rsidRPr="000207F0" w:rsidRDefault="00B028D3" w:rsidP="00B028D3">
      <w:pPr>
        <w:spacing w:after="5" w:line="268" w:lineRule="auto"/>
        <w:ind w:left="72" w:right="57"/>
        <w:rPr>
          <w:rFonts w:ascii="Times New Roman" w:hAnsi="Times New Roman" w:cs="Times New Roman"/>
          <w:color w:val="auto"/>
          <w:szCs w:val="24"/>
        </w:rPr>
      </w:pPr>
      <w:r w:rsidRPr="000207F0">
        <w:rPr>
          <w:rFonts w:ascii="Times New Roman" w:eastAsia="Times New Roman" w:hAnsi="Times New Roman" w:cs="Times New Roman"/>
          <w:color w:val="auto"/>
          <w:szCs w:val="24"/>
        </w:rPr>
        <w:t xml:space="preserve">Stron.     </w:t>
      </w:r>
    </w:p>
    <w:p w14:paraId="63CE7E98" w14:textId="77777777" w:rsidR="00EE785A" w:rsidRPr="00BF543D" w:rsidRDefault="00EE785A" w:rsidP="00EE785A">
      <w:pPr>
        <w:spacing w:after="0" w:line="259" w:lineRule="auto"/>
        <w:ind w:left="77" w:firstLine="0"/>
        <w:jc w:val="left"/>
        <w:rPr>
          <w:rFonts w:ascii="Times New Roman" w:hAnsi="Times New Roman" w:cs="Times New Roman"/>
          <w:color w:val="auto"/>
          <w:szCs w:val="24"/>
        </w:rPr>
      </w:pPr>
    </w:p>
    <w:p w14:paraId="03DB6D22" w14:textId="77777777" w:rsidR="00EE785A" w:rsidRPr="00BF543D" w:rsidRDefault="00EE785A" w:rsidP="00EE785A">
      <w:pPr>
        <w:spacing w:after="17" w:line="259" w:lineRule="auto"/>
        <w:ind w:left="77" w:firstLine="0"/>
        <w:jc w:val="left"/>
        <w:rPr>
          <w:rFonts w:ascii="Times New Roman" w:hAnsi="Times New Roman" w:cs="Times New Roman"/>
          <w:color w:val="auto"/>
          <w:szCs w:val="24"/>
        </w:rPr>
      </w:pPr>
      <w:r w:rsidRPr="00BF543D">
        <w:rPr>
          <w:rFonts w:ascii="Times New Roman" w:eastAsia="Times New Roman" w:hAnsi="Times New Roman" w:cs="Times New Roman"/>
          <w:color w:val="auto"/>
          <w:szCs w:val="24"/>
        </w:rPr>
        <w:t xml:space="preserve"> </w:t>
      </w:r>
    </w:p>
    <w:p w14:paraId="13F651A6" w14:textId="77777777" w:rsidR="00EE785A" w:rsidRPr="00BF543D" w:rsidRDefault="00EE785A" w:rsidP="00EE785A">
      <w:pPr>
        <w:spacing w:after="0" w:line="259" w:lineRule="auto"/>
        <w:ind w:left="77" w:firstLine="0"/>
        <w:jc w:val="left"/>
        <w:rPr>
          <w:rFonts w:ascii="Times New Roman" w:hAnsi="Times New Roman" w:cs="Times New Roman"/>
          <w:color w:val="auto"/>
          <w:szCs w:val="24"/>
        </w:rPr>
      </w:pPr>
      <w:r w:rsidRPr="00BF543D">
        <w:rPr>
          <w:rFonts w:ascii="Times New Roman" w:eastAsia="Times New Roman" w:hAnsi="Times New Roman" w:cs="Times New Roman"/>
          <w:color w:val="auto"/>
          <w:szCs w:val="24"/>
        </w:rPr>
        <w:t xml:space="preserve"> </w:t>
      </w:r>
    </w:p>
    <w:p w14:paraId="6BA70BCB" w14:textId="77777777" w:rsidR="00EE785A" w:rsidRPr="00BF543D" w:rsidRDefault="00EE785A" w:rsidP="00EE785A">
      <w:pPr>
        <w:spacing w:after="11" w:line="259" w:lineRule="auto"/>
        <w:ind w:left="77" w:firstLine="0"/>
        <w:jc w:val="left"/>
        <w:rPr>
          <w:rFonts w:ascii="Times New Roman" w:hAnsi="Times New Roman" w:cs="Times New Roman"/>
          <w:color w:val="auto"/>
          <w:szCs w:val="24"/>
        </w:rPr>
      </w:pPr>
      <w:r w:rsidRPr="00BF543D">
        <w:rPr>
          <w:rFonts w:ascii="Times New Roman" w:eastAsia="Times New Roman" w:hAnsi="Times New Roman" w:cs="Times New Roman"/>
          <w:color w:val="auto"/>
          <w:szCs w:val="24"/>
        </w:rPr>
        <w:t xml:space="preserve"> </w:t>
      </w:r>
    </w:p>
    <w:p w14:paraId="027C5752" w14:textId="77777777" w:rsidR="00EE785A" w:rsidRPr="00BF543D" w:rsidRDefault="00EE785A" w:rsidP="00EE785A">
      <w:pPr>
        <w:spacing w:after="5" w:line="269" w:lineRule="auto"/>
        <w:ind w:left="72"/>
        <w:jc w:val="left"/>
        <w:rPr>
          <w:rFonts w:ascii="Times New Roman" w:hAnsi="Times New Roman" w:cs="Times New Roman"/>
          <w:color w:val="auto"/>
          <w:szCs w:val="24"/>
        </w:rPr>
      </w:pPr>
      <w:r w:rsidRPr="00BF543D">
        <w:rPr>
          <w:rFonts w:ascii="Times New Roman" w:eastAsia="Times New Roman" w:hAnsi="Times New Roman" w:cs="Times New Roman"/>
          <w:b/>
          <w:color w:val="auto"/>
          <w:szCs w:val="24"/>
        </w:rPr>
        <w:t xml:space="preserve">              ZAMAWIAJĄCY                                                                        WYKONAWCA </w:t>
      </w:r>
    </w:p>
    <w:p w14:paraId="772E9FE8" w14:textId="77777777" w:rsidR="00EE785A" w:rsidRPr="00B034A8" w:rsidRDefault="00EE785A">
      <w:pPr>
        <w:spacing w:after="0" w:line="259" w:lineRule="auto"/>
        <w:ind w:left="77" w:firstLine="0"/>
        <w:jc w:val="left"/>
        <w:rPr>
          <w:rFonts w:ascii="Times New Roman" w:hAnsi="Times New Roman" w:cs="Times New Roman"/>
          <w:color w:val="FF0000"/>
          <w:szCs w:val="24"/>
        </w:rPr>
      </w:pPr>
    </w:p>
    <w:sectPr w:rsidR="00EE785A" w:rsidRPr="00B034A8" w:rsidSect="00F11021">
      <w:footerReference w:type="even" r:id="rId8"/>
      <w:footerReference w:type="default" r:id="rId9"/>
      <w:footerReference w:type="first" r:id="rId10"/>
      <w:pgSz w:w="11906" w:h="16838"/>
      <w:pgMar w:top="428" w:right="1356" w:bottom="707" w:left="851" w:header="708" w:footer="708"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66ADDD" w16cex:dateUtc="2021-12-17T05:34:00Z"/>
  <w16cex:commentExtensible w16cex:durableId="2565B8B5" w16cex:dateUtc="2021-11-29T12:28:00Z"/>
  <w16cex:commentExtensible w16cex:durableId="2566AF77" w16cex:dateUtc="2021-12-17T05:40:00Z"/>
  <w16cex:commentExtensible w16cex:durableId="2565B8BA" w16cex:dateUtc="2021-11-28T15:34:00Z"/>
  <w16cex:commentExtensible w16cex:durableId="2566B28B" w16cex:dateUtc="2021-12-17T05:54:00Z"/>
  <w16cex:commentExtensible w16cex:durableId="2566B29D" w16cex:dateUtc="2021-12-17T05:54:00Z"/>
  <w16cex:commentExtensible w16cex:durableId="2565B8BB" w16cex:dateUtc="2021-11-29T13:18:00Z"/>
  <w16cex:commentExtensible w16cex:durableId="2565B8BC" w16cex:dateUtc="2021-11-29T13:16:00Z"/>
  <w16cex:commentExtensible w16cex:durableId="2565B8BD" w16cex:dateUtc="2021-11-29T13:28:00Z"/>
  <w16cex:commentExtensible w16cex:durableId="2565B8BE" w16cex:dateUtc="2021-11-29T13:44:00Z"/>
  <w16cex:commentExtensible w16cex:durableId="2565B8BF" w16cex:dateUtc="2021-11-29T13:44:00Z"/>
  <w16cex:commentExtensible w16cex:durableId="2565B8C0" w16cex:dateUtc="2021-11-29T13:44:00Z"/>
  <w16cex:commentExtensible w16cex:durableId="2565B8C1" w16cex:dateUtc="2021-11-29T13:28:00Z"/>
  <w16cex:commentExtensible w16cex:durableId="2565B8C2" w16cex:dateUtc="2021-11-29T13:41:00Z"/>
  <w16cex:commentExtensible w16cex:durableId="2565B8C3" w16cex:dateUtc="2021-12-13T10:09:00Z"/>
  <w16cex:commentExtensible w16cex:durableId="2565B8C4" w16cex:dateUtc="2021-12-13T10:09:00Z"/>
  <w16cex:commentExtensible w16cex:durableId="2565B8C5" w16cex:dateUtc="2021-12-13T10:09:00Z"/>
  <w16cex:commentExtensible w16cex:durableId="2565B8C6" w16cex:dateUtc="2021-11-29T13:28:00Z"/>
  <w16cex:commentExtensible w16cex:durableId="2565B8C7" w16cex:dateUtc="2021-11-29T13:45:00Z"/>
  <w16cex:commentExtensible w16cex:durableId="2565B8C8" w16cex:dateUtc="2021-12-13T10:11:00Z"/>
  <w16cex:commentExtensible w16cex:durableId="2566BAFE" w16cex:dateUtc="2021-12-17T06:30:00Z"/>
  <w16cex:commentExtensible w16cex:durableId="2565B8C9" w16cex:dateUtc="2021-11-29T13:19:00Z"/>
  <w16cex:commentExtensible w16cex:durableId="2566BBFD" w16cex:dateUtc="2021-12-17T06:34:00Z"/>
  <w16cex:commentExtensible w16cex:durableId="2565B8CA" w16cex:dateUtc="2021-11-29T13:58:00Z"/>
  <w16cex:commentExtensible w16cex:durableId="2565C347" w16cex:dateUtc="2021-12-16T12:53:00Z"/>
  <w16cex:commentExtensible w16cex:durableId="2565B8CB" w16cex:dateUtc="2021-11-28T20:01:00Z"/>
  <w16cex:commentExtensible w16cex:durableId="2565C432" w16cex:dateUtc="2021-12-16T12:57:00Z"/>
  <w16cex:commentExtensible w16cex:durableId="2566BE91" w16cex:dateUtc="2021-12-17T06:45:00Z"/>
  <w16cex:commentExtensible w16cex:durableId="2566BEA6" w16cex:dateUtc="2021-12-17T06:45:00Z"/>
  <w16cex:commentExtensible w16cex:durableId="2566BEBD" w16cex:dateUtc="2021-12-17T06:46:00Z"/>
  <w16cex:commentExtensible w16cex:durableId="2565B8CC" w16cex:dateUtc="2021-11-28T20:15:00Z"/>
  <w16cex:commentExtensible w16cex:durableId="2565B8CD" w16cex:dateUtc="2021-11-29T14:08:00Z"/>
  <w16cex:commentExtensible w16cex:durableId="2566C1AC" w16cex:dateUtc="2021-12-17T06:58:00Z"/>
  <w16cex:commentExtensible w16cex:durableId="2565B8CF" w16cex:dateUtc="2021-11-29T14:10:00Z"/>
  <w16cex:commentExtensible w16cex:durableId="2565B8D1" w16cex:dateUtc="2021-11-29T14:14:00Z"/>
  <w16cex:commentExtensible w16cex:durableId="2565B8D4" w16cex:dateUtc="2021-11-29T12:28:00Z"/>
  <w16cex:commentExtensible w16cex:durableId="2566C357" w16cex:dateUtc="2021-12-17T07:05:00Z"/>
  <w16cex:commentExtensible w16cex:durableId="2565B8D6" w16cex:dateUtc="2021-11-29T14:11:00Z"/>
  <w16cex:commentExtensible w16cex:durableId="2565B8D7" w16cex:dateUtc="2021-11-29T20:38:00Z"/>
  <w16cex:commentExtensible w16cex:durableId="2566C3F2" w16cex:dateUtc="2021-12-17T07:08:00Z"/>
  <w16cex:commentExtensible w16cex:durableId="2566C42D" w16cex:dateUtc="2021-12-17T07:09:00Z"/>
  <w16cex:commentExtensible w16cex:durableId="2566C461" w16cex:dateUtc="2021-12-17T07:10:00Z"/>
  <w16cex:commentExtensible w16cex:durableId="2566C476" w16cex:dateUtc="2021-12-17T07:10:00Z"/>
  <w16cex:commentExtensible w16cex:durableId="2565B8DB" w16cex:dateUtc="2021-11-29T19:08:00Z"/>
  <w16cex:commentExtensible w16cex:durableId="2566C526" w16cex:dateUtc="2021-12-17T07:13:00Z"/>
  <w16cex:commentExtensible w16cex:durableId="2565B8DF" w16cex:dateUtc="2021-11-28T20:32:00Z"/>
  <w16cex:commentExtensible w16cex:durableId="2565B8E0" w16cex:dateUtc="2021-11-29T14:20:00Z"/>
  <w16cex:commentExtensible w16cex:durableId="2565B8E1" w16cex:dateUtc="2021-11-29T14:38:00Z"/>
  <w16cex:commentExtensible w16cex:durableId="2565B8E2" w16cex:dateUtc="2021-11-29T14:38:00Z"/>
  <w16cex:commentExtensible w16cex:durableId="2565B8E3" w16cex:dateUtc="2021-11-29T14:45:00Z"/>
  <w16cex:commentExtensible w16cex:durableId="2565B8E4" w16cex:dateUtc="2021-11-29T19:46:00Z"/>
  <w16cex:commentExtensible w16cex:durableId="2565B8E7" w16cex:dateUtc="2021-11-29T19:53:00Z"/>
  <w16cex:commentExtensible w16cex:durableId="2566DBA9" w16cex:dateUtc="2021-12-17T08:49:00Z"/>
  <w16cex:commentExtensible w16cex:durableId="2565B8EA" w16cex:dateUtc="2021-11-29T15:09:00Z"/>
  <w16cex:commentExtensible w16cex:durableId="2566D977" w16cex:dateUtc="2021-12-17T08:40:00Z"/>
  <w16cex:commentExtensible w16cex:durableId="2566DA88" w16cex:dateUtc="2021-12-17T08:44:00Z"/>
  <w16cex:commentExtensible w16cex:durableId="2565B8EB" w16cex:dateUtc="2021-11-29T15:19:00Z"/>
  <w16cex:commentExtensible w16cex:durableId="2565B8EC" w16cex:dateUtc="2021-11-29T15:22:00Z"/>
  <w16cex:commentExtensible w16cex:durableId="2565B8ED" w16cex:dateUtc="2021-11-29T20:08:00Z"/>
  <w16cex:commentExtensible w16cex:durableId="2565B8EE" w16cex:dateUtc="2021-11-29T15:23:00Z"/>
  <w16cex:commentExtensible w16cex:durableId="2565B8EF" w16cex:dateUtc="2021-11-29T15:17:00Z"/>
  <w16cex:commentExtensible w16cex:durableId="2565B8F1" w16cex:dateUtc="2021-12-13T12:20:00Z"/>
  <w16cex:commentExtensible w16cex:durableId="2565B8F2" w16cex:dateUtc="2021-11-29T20:25:00Z"/>
  <w16cex:commentExtensible w16cex:durableId="2565B8F3" w16cex:dateUtc="2021-11-29T20:27:00Z"/>
  <w16cex:commentExtensible w16cex:durableId="2565B8F4" w16cex:dateUtc="2021-11-29T20:29:00Z"/>
  <w16cex:commentExtensible w16cex:durableId="2565B8F5" w16cex:dateUtc="2021-10-28T23:55:00Z"/>
  <w16cex:commentExtensible w16cex:durableId="2565B8F6" w16cex:dateUtc="2021-10-29T05:48:00Z"/>
  <w16cex:commentExtensible w16cex:durableId="2565B8F7" w16cex:dateUtc="2021-11-29T20:30:00Z"/>
  <w16cex:commentExtensible w16cex:durableId="2565B8F8" w16cex:dateUtc="2021-11-29T20: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9AC95F2" w16cid:durableId="2566ADDD"/>
  <w16cid:commentId w16cid:paraId="0BDA6128" w16cid:durableId="2565B8B5"/>
  <w16cid:commentId w16cid:paraId="5469C651" w16cid:durableId="2566AF77"/>
  <w16cid:commentId w16cid:paraId="029F1CAF" w16cid:durableId="2565B8BA"/>
  <w16cid:commentId w16cid:paraId="3B109EE2" w16cid:durableId="2566B28B"/>
  <w16cid:commentId w16cid:paraId="52F43C1E" w16cid:durableId="2566B29D"/>
  <w16cid:commentId w16cid:paraId="2D1C0678" w16cid:durableId="2565B8BB"/>
  <w16cid:commentId w16cid:paraId="7519563B" w16cid:durableId="2565B8BC"/>
  <w16cid:commentId w16cid:paraId="680E0F7D" w16cid:durableId="2565B8BD"/>
  <w16cid:commentId w16cid:paraId="7E752A90" w16cid:durableId="2565B8BE"/>
  <w16cid:commentId w16cid:paraId="6FEED5B0" w16cid:durableId="2565B8BF"/>
  <w16cid:commentId w16cid:paraId="3888B90C" w16cid:durableId="2565B8C0"/>
  <w16cid:commentId w16cid:paraId="702FE1CA" w16cid:durableId="2565B8C1"/>
  <w16cid:commentId w16cid:paraId="327DB572" w16cid:durableId="2565B8C2"/>
  <w16cid:commentId w16cid:paraId="1BA6AD42" w16cid:durableId="2565B8C3"/>
  <w16cid:commentId w16cid:paraId="64518475" w16cid:durableId="2565B8C4"/>
  <w16cid:commentId w16cid:paraId="26536149" w16cid:durableId="2565B8C5"/>
  <w16cid:commentId w16cid:paraId="67C7ECC2" w16cid:durableId="2565B8C6"/>
  <w16cid:commentId w16cid:paraId="7BD2B400" w16cid:durableId="2565B8C7"/>
  <w16cid:commentId w16cid:paraId="70D60890" w16cid:durableId="2565B8C8"/>
  <w16cid:commentId w16cid:paraId="3DA04374" w16cid:durableId="2566BAFE"/>
  <w16cid:commentId w16cid:paraId="5E136C8E" w16cid:durableId="2565B8C9"/>
  <w16cid:commentId w16cid:paraId="0EFC1D62" w16cid:durableId="2566BBFD"/>
  <w16cid:commentId w16cid:paraId="6CD4EADB" w16cid:durableId="2565B8CA"/>
  <w16cid:commentId w16cid:paraId="275070E8" w16cid:durableId="2565C347"/>
  <w16cid:commentId w16cid:paraId="3F42D4A9" w16cid:durableId="2565B8CB"/>
  <w16cid:commentId w16cid:paraId="5686E5A2" w16cid:durableId="2565C432"/>
  <w16cid:commentId w16cid:paraId="4DFC688F" w16cid:durableId="2566BE91"/>
  <w16cid:commentId w16cid:paraId="7C387275" w16cid:durableId="2566BEA6"/>
  <w16cid:commentId w16cid:paraId="3DDE1C7C" w16cid:durableId="2566BEBD"/>
  <w16cid:commentId w16cid:paraId="01E5300A" w16cid:durableId="2565B8CC"/>
  <w16cid:commentId w16cid:paraId="50709E8A" w16cid:durableId="2565B8CD"/>
  <w16cid:commentId w16cid:paraId="0B5CF2CC" w16cid:durableId="2566C1AC"/>
  <w16cid:commentId w16cid:paraId="1DCD2588" w16cid:durableId="2565B8CF"/>
  <w16cid:commentId w16cid:paraId="5987677B" w16cid:durableId="2565B8D1"/>
  <w16cid:commentId w16cid:paraId="027523E2" w16cid:durableId="2565B8D4"/>
  <w16cid:commentId w16cid:paraId="6A770202" w16cid:durableId="2566C357"/>
  <w16cid:commentId w16cid:paraId="6B7FBAA2" w16cid:durableId="2565B8D6"/>
  <w16cid:commentId w16cid:paraId="1E27D742" w16cid:durableId="2565B8D7"/>
  <w16cid:commentId w16cid:paraId="53DE0E15" w16cid:durableId="2566C3F2"/>
  <w16cid:commentId w16cid:paraId="1D449EDF" w16cid:durableId="2566C42D"/>
  <w16cid:commentId w16cid:paraId="16F746B3" w16cid:durableId="2566C461"/>
  <w16cid:commentId w16cid:paraId="2F72D72B" w16cid:durableId="2566C476"/>
  <w16cid:commentId w16cid:paraId="242F0438" w16cid:durableId="2565B8DB"/>
  <w16cid:commentId w16cid:paraId="61584CE2" w16cid:durableId="2566C526"/>
  <w16cid:commentId w16cid:paraId="3F42BDD1" w16cid:durableId="2565B8DF"/>
  <w16cid:commentId w16cid:paraId="7E78DB35" w16cid:durableId="2565B8E0"/>
  <w16cid:commentId w16cid:paraId="7D7E69C0" w16cid:durableId="2565B8E1"/>
  <w16cid:commentId w16cid:paraId="75ABE15C" w16cid:durableId="2565B8E2"/>
  <w16cid:commentId w16cid:paraId="5DF174F1" w16cid:durableId="2565B8E3"/>
  <w16cid:commentId w16cid:paraId="13201865" w16cid:durableId="2565B8E4"/>
  <w16cid:commentId w16cid:paraId="58304C53" w16cid:durableId="2565B8E7"/>
  <w16cid:commentId w16cid:paraId="3F85CB40" w16cid:durableId="2566DBA9"/>
  <w16cid:commentId w16cid:paraId="1FCC3944" w16cid:durableId="2565B8EA"/>
  <w16cid:commentId w16cid:paraId="266FB314" w16cid:durableId="2566D977"/>
  <w16cid:commentId w16cid:paraId="055E2DC1" w16cid:durableId="2566DA88"/>
  <w16cid:commentId w16cid:paraId="721FBFE4" w16cid:durableId="2565B8EB"/>
  <w16cid:commentId w16cid:paraId="47117946" w16cid:durableId="2565B8EC"/>
  <w16cid:commentId w16cid:paraId="04665E8E" w16cid:durableId="2565B8ED"/>
  <w16cid:commentId w16cid:paraId="6646252E" w16cid:durableId="2565B8EE"/>
  <w16cid:commentId w16cid:paraId="2C0D4D5F" w16cid:durableId="2565B8EF"/>
  <w16cid:commentId w16cid:paraId="54F59C10" w16cid:durableId="2565B8F1"/>
  <w16cid:commentId w16cid:paraId="6D71020D" w16cid:durableId="2565B8F2"/>
  <w16cid:commentId w16cid:paraId="2368B0AC" w16cid:durableId="2565B8F3"/>
  <w16cid:commentId w16cid:paraId="024E8B62" w16cid:durableId="2565B8F4"/>
  <w16cid:commentId w16cid:paraId="1A45DA5D" w16cid:durableId="2565B8F5"/>
  <w16cid:commentId w16cid:paraId="04D6D844" w16cid:durableId="2565B8F6"/>
  <w16cid:commentId w16cid:paraId="41334ED8" w16cid:durableId="2565B8F7"/>
  <w16cid:commentId w16cid:paraId="68647967" w16cid:durableId="2565B8F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EE5B0F" w14:textId="77777777" w:rsidR="004360DD" w:rsidRDefault="004360DD">
      <w:pPr>
        <w:spacing w:after="0" w:line="240" w:lineRule="auto"/>
      </w:pPr>
      <w:r>
        <w:separator/>
      </w:r>
    </w:p>
  </w:endnote>
  <w:endnote w:type="continuationSeparator" w:id="0">
    <w:p w14:paraId="1D7F2900" w14:textId="77777777" w:rsidR="004360DD" w:rsidRDefault="00436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5B991" w14:textId="77777777" w:rsidR="00FE762C" w:rsidRDefault="00FE762C">
    <w:pPr>
      <w:spacing w:after="160" w:line="259" w:lineRule="auto"/>
      <w:ind w:lef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7F881B" w14:textId="77777777" w:rsidR="00FE762C" w:rsidRDefault="00FE762C">
    <w:pPr>
      <w:spacing w:after="160" w:line="259" w:lineRule="auto"/>
      <w:ind w:lef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78EFD" w14:textId="77777777" w:rsidR="00FE762C" w:rsidRDefault="00FE762C">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7772F9" w14:textId="77777777" w:rsidR="004360DD" w:rsidRDefault="004360DD">
      <w:pPr>
        <w:spacing w:after="0" w:line="240" w:lineRule="auto"/>
      </w:pPr>
      <w:r>
        <w:separator/>
      </w:r>
    </w:p>
  </w:footnote>
  <w:footnote w:type="continuationSeparator" w:id="0">
    <w:p w14:paraId="6ED2FE82" w14:textId="77777777" w:rsidR="004360DD" w:rsidRDefault="004360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138A4BA"/>
    <w:multiLevelType w:val="singleLevel"/>
    <w:tmpl w:val="8138A4BA"/>
    <w:lvl w:ilvl="0">
      <w:start w:val="1"/>
      <w:numFmt w:val="decimal"/>
      <w:lvlText w:val="%1)"/>
      <w:lvlJc w:val="left"/>
    </w:lvl>
  </w:abstractNum>
  <w:abstractNum w:abstractNumId="1" w15:restartNumberingAfterBreak="0">
    <w:nsid w:val="00AD110D"/>
    <w:multiLevelType w:val="hybridMultilevel"/>
    <w:tmpl w:val="2078131E"/>
    <w:lvl w:ilvl="0" w:tplc="C34020A2">
      <w:start w:val="2"/>
      <w:numFmt w:val="lowerLetter"/>
      <w:lvlText w:val="%1."/>
      <w:lvlJc w:val="left"/>
      <w:pPr>
        <w:ind w:left="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B9AB38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DFE166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472D13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2EAE0C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B92F2D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D9ED11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6A584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A30219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0CF32DA"/>
    <w:multiLevelType w:val="hybridMultilevel"/>
    <w:tmpl w:val="1B68EF18"/>
    <w:lvl w:ilvl="0" w:tplc="20FEFE3A">
      <w:start w:val="1"/>
      <w:numFmt w:val="bullet"/>
      <w:lvlText w:val="-"/>
      <w:lvlJc w:val="left"/>
      <w:pPr>
        <w:ind w:left="77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B45A58A2">
      <w:start w:val="1"/>
      <w:numFmt w:val="bullet"/>
      <w:lvlText w:val="o"/>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A3BCED9E">
      <w:start w:val="1"/>
      <w:numFmt w:val="bullet"/>
      <w:lvlText w:val="▪"/>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75F6D996">
      <w:start w:val="1"/>
      <w:numFmt w:val="bullet"/>
      <w:lvlText w:val="•"/>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C9649408">
      <w:start w:val="1"/>
      <w:numFmt w:val="bullet"/>
      <w:lvlText w:val="o"/>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7742B2AC">
      <w:start w:val="1"/>
      <w:numFmt w:val="bullet"/>
      <w:lvlText w:val="▪"/>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E1E0D942">
      <w:start w:val="1"/>
      <w:numFmt w:val="bullet"/>
      <w:lvlText w:val="•"/>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3BF69FCE">
      <w:start w:val="1"/>
      <w:numFmt w:val="bullet"/>
      <w:lvlText w:val="o"/>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1F881EC6">
      <w:start w:val="1"/>
      <w:numFmt w:val="bullet"/>
      <w:lvlText w:val="▪"/>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1BC468F"/>
    <w:multiLevelType w:val="hybridMultilevel"/>
    <w:tmpl w:val="1D8AA3DA"/>
    <w:lvl w:ilvl="0" w:tplc="5F1E9FE8">
      <w:start w:val="22"/>
      <w:numFmt w:val="decimal"/>
      <w:lvlText w:val="%1."/>
      <w:lvlJc w:val="left"/>
      <w:pPr>
        <w:ind w:left="824" w:hanging="360"/>
      </w:pPr>
      <w:rPr>
        <w:rFonts w:hint="default"/>
        <w:b/>
      </w:rPr>
    </w:lvl>
    <w:lvl w:ilvl="1" w:tplc="04150019" w:tentative="1">
      <w:start w:val="1"/>
      <w:numFmt w:val="lowerLetter"/>
      <w:lvlText w:val="%2."/>
      <w:lvlJc w:val="left"/>
      <w:pPr>
        <w:ind w:left="1544" w:hanging="360"/>
      </w:pPr>
    </w:lvl>
    <w:lvl w:ilvl="2" w:tplc="0415001B" w:tentative="1">
      <w:start w:val="1"/>
      <w:numFmt w:val="lowerRoman"/>
      <w:lvlText w:val="%3."/>
      <w:lvlJc w:val="right"/>
      <w:pPr>
        <w:ind w:left="2264" w:hanging="180"/>
      </w:pPr>
    </w:lvl>
    <w:lvl w:ilvl="3" w:tplc="0415000F" w:tentative="1">
      <w:start w:val="1"/>
      <w:numFmt w:val="decimal"/>
      <w:lvlText w:val="%4."/>
      <w:lvlJc w:val="left"/>
      <w:pPr>
        <w:ind w:left="2984" w:hanging="360"/>
      </w:pPr>
    </w:lvl>
    <w:lvl w:ilvl="4" w:tplc="04150019" w:tentative="1">
      <w:start w:val="1"/>
      <w:numFmt w:val="lowerLetter"/>
      <w:lvlText w:val="%5."/>
      <w:lvlJc w:val="left"/>
      <w:pPr>
        <w:ind w:left="3704" w:hanging="360"/>
      </w:pPr>
    </w:lvl>
    <w:lvl w:ilvl="5" w:tplc="0415001B" w:tentative="1">
      <w:start w:val="1"/>
      <w:numFmt w:val="lowerRoman"/>
      <w:lvlText w:val="%6."/>
      <w:lvlJc w:val="right"/>
      <w:pPr>
        <w:ind w:left="4424" w:hanging="180"/>
      </w:pPr>
    </w:lvl>
    <w:lvl w:ilvl="6" w:tplc="0415000F" w:tentative="1">
      <w:start w:val="1"/>
      <w:numFmt w:val="decimal"/>
      <w:lvlText w:val="%7."/>
      <w:lvlJc w:val="left"/>
      <w:pPr>
        <w:ind w:left="5144" w:hanging="360"/>
      </w:pPr>
    </w:lvl>
    <w:lvl w:ilvl="7" w:tplc="04150019" w:tentative="1">
      <w:start w:val="1"/>
      <w:numFmt w:val="lowerLetter"/>
      <w:lvlText w:val="%8."/>
      <w:lvlJc w:val="left"/>
      <w:pPr>
        <w:ind w:left="5864" w:hanging="360"/>
      </w:pPr>
    </w:lvl>
    <w:lvl w:ilvl="8" w:tplc="0415001B" w:tentative="1">
      <w:start w:val="1"/>
      <w:numFmt w:val="lowerRoman"/>
      <w:lvlText w:val="%9."/>
      <w:lvlJc w:val="right"/>
      <w:pPr>
        <w:ind w:left="6584" w:hanging="180"/>
      </w:pPr>
    </w:lvl>
  </w:abstractNum>
  <w:abstractNum w:abstractNumId="4"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3DD671B"/>
    <w:multiLevelType w:val="hybridMultilevel"/>
    <w:tmpl w:val="A2BC8AB0"/>
    <w:lvl w:ilvl="0" w:tplc="FA74B64A">
      <w:start w:val="1"/>
      <w:numFmt w:val="lowerLetter"/>
      <w:lvlText w:val="%1)"/>
      <w:lvlJc w:val="left"/>
      <w:pPr>
        <w:ind w:left="1068" w:hanging="708"/>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3E519B9"/>
    <w:multiLevelType w:val="multilevel"/>
    <w:tmpl w:val="19320FD4"/>
    <w:lvl w:ilvl="0">
      <w:start w:val="15"/>
      <w:numFmt w:val="decimal"/>
      <w:lvlText w:val="%1."/>
      <w:lvlJc w:val="left"/>
      <w:pPr>
        <w:ind w:left="480" w:hanging="480"/>
      </w:pPr>
      <w:rPr>
        <w:rFonts w:hint="default"/>
      </w:rPr>
    </w:lvl>
    <w:lvl w:ilvl="1">
      <w:start w:val="7"/>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04821075"/>
    <w:multiLevelType w:val="hybridMultilevel"/>
    <w:tmpl w:val="FA289A84"/>
    <w:lvl w:ilvl="0" w:tplc="21842BC8">
      <w:start w:val="1"/>
      <w:numFmt w:val="decimal"/>
      <w:lvlText w:val="%1)"/>
      <w:lvlJc w:val="left"/>
      <w:pPr>
        <w:ind w:left="1080" w:hanging="360"/>
      </w:pPr>
      <w:rPr>
        <w:rFonts w:ascii="Times New Roman" w:eastAsia="Times New Roman" w:hAnsi="Times New Roman" w:cs="Times New Roman"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07DE04CE"/>
    <w:multiLevelType w:val="hybridMultilevel"/>
    <w:tmpl w:val="F5A4498E"/>
    <w:lvl w:ilvl="0" w:tplc="04150011">
      <w:start w:val="2"/>
      <w:numFmt w:val="decimal"/>
      <w:lvlText w:val="%1)"/>
      <w:lvlJc w:val="left"/>
      <w:pPr>
        <w:ind w:left="1312" w:hanging="360"/>
      </w:pPr>
      <w:rPr>
        <w:rFonts w:hint="default"/>
      </w:rPr>
    </w:lvl>
    <w:lvl w:ilvl="1" w:tplc="04150019" w:tentative="1">
      <w:start w:val="1"/>
      <w:numFmt w:val="lowerLetter"/>
      <w:lvlText w:val="%2."/>
      <w:lvlJc w:val="left"/>
      <w:pPr>
        <w:ind w:left="2032" w:hanging="360"/>
      </w:pPr>
    </w:lvl>
    <w:lvl w:ilvl="2" w:tplc="0415001B" w:tentative="1">
      <w:start w:val="1"/>
      <w:numFmt w:val="lowerRoman"/>
      <w:lvlText w:val="%3."/>
      <w:lvlJc w:val="right"/>
      <w:pPr>
        <w:ind w:left="2752" w:hanging="180"/>
      </w:pPr>
    </w:lvl>
    <w:lvl w:ilvl="3" w:tplc="0415000F" w:tentative="1">
      <w:start w:val="1"/>
      <w:numFmt w:val="decimal"/>
      <w:lvlText w:val="%4."/>
      <w:lvlJc w:val="left"/>
      <w:pPr>
        <w:ind w:left="3472" w:hanging="360"/>
      </w:pPr>
    </w:lvl>
    <w:lvl w:ilvl="4" w:tplc="04150019" w:tentative="1">
      <w:start w:val="1"/>
      <w:numFmt w:val="lowerLetter"/>
      <w:lvlText w:val="%5."/>
      <w:lvlJc w:val="left"/>
      <w:pPr>
        <w:ind w:left="4192" w:hanging="360"/>
      </w:pPr>
    </w:lvl>
    <w:lvl w:ilvl="5" w:tplc="0415001B" w:tentative="1">
      <w:start w:val="1"/>
      <w:numFmt w:val="lowerRoman"/>
      <w:lvlText w:val="%6."/>
      <w:lvlJc w:val="right"/>
      <w:pPr>
        <w:ind w:left="4912" w:hanging="180"/>
      </w:pPr>
    </w:lvl>
    <w:lvl w:ilvl="6" w:tplc="0415000F" w:tentative="1">
      <w:start w:val="1"/>
      <w:numFmt w:val="decimal"/>
      <w:lvlText w:val="%7."/>
      <w:lvlJc w:val="left"/>
      <w:pPr>
        <w:ind w:left="5632" w:hanging="360"/>
      </w:pPr>
    </w:lvl>
    <w:lvl w:ilvl="7" w:tplc="04150019" w:tentative="1">
      <w:start w:val="1"/>
      <w:numFmt w:val="lowerLetter"/>
      <w:lvlText w:val="%8."/>
      <w:lvlJc w:val="left"/>
      <w:pPr>
        <w:ind w:left="6352" w:hanging="360"/>
      </w:pPr>
    </w:lvl>
    <w:lvl w:ilvl="8" w:tplc="0415001B" w:tentative="1">
      <w:start w:val="1"/>
      <w:numFmt w:val="lowerRoman"/>
      <w:lvlText w:val="%9."/>
      <w:lvlJc w:val="right"/>
      <w:pPr>
        <w:ind w:left="7072" w:hanging="180"/>
      </w:pPr>
    </w:lvl>
  </w:abstractNum>
  <w:abstractNum w:abstractNumId="9" w15:restartNumberingAfterBreak="0">
    <w:nsid w:val="08C34368"/>
    <w:multiLevelType w:val="hybridMultilevel"/>
    <w:tmpl w:val="57387DC8"/>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0" w15:restartNumberingAfterBreak="0">
    <w:nsid w:val="09070C80"/>
    <w:multiLevelType w:val="multilevel"/>
    <w:tmpl w:val="3E4439BE"/>
    <w:lvl w:ilvl="0">
      <w:start w:val="19"/>
      <w:numFmt w:val="decimal"/>
      <w:lvlText w:val="%1."/>
      <w:lvlJc w:val="left"/>
      <w:pPr>
        <w:ind w:left="600" w:hanging="600"/>
      </w:pPr>
      <w:rPr>
        <w:rFonts w:hint="default"/>
      </w:rPr>
    </w:lvl>
    <w:lvl w:ilvl="1">
      <w:start w:val="12"/>
      <w:numFmt w:val="decimal"/>
      <w:lvlText w:val="%1.%2."/>
      <w:lvlJc w:val="left"/>
      <w:pPr>
        <w:ind w:left="677" w:hanging="600"/>
      </w:pPr>
      <w:rPr>
        <w:rFonts w:hint="default"/>
        <w:color w:val="auto"/>
      </w:rPr>
    </w:lvl>
    <w:lvl w:ilvl="2">
      <w:start w:val="1"/>
      <w:numFmt w:val="decimal"/>
      <w:lvlText w:val="%1.%2.%3."/>
      <w:lvlJc w:val="left"/>
      <w:pPr>
        <w:ind w:left="874" w:hanging="720"/>
      </w:pPr>
      <w:rPr>
        <w:rFonts w:hint="default"/>
      </w:rPr>
    </w:lvl>
    <w:lvl w:ilvl="3">
      <w:start w:val="1"/>
      <w:numFmt w:val="decimal"/>
      <w:lvlText w:val="%1.%2.%3.%4."/>
      <w:lvlJc w:val="left"/>
      <w:pPr>
        <w:ind w:left="951" w:hanging="720"/>
      </w:pPr>
      <w:rPr>
        <w:rFonts w:hint="default"/>
      </w:rPr>
    </w:lvl>
    <w:lvl w:ilvl="4">
      <w:start w:val="1"/>
      <w:numFmt w:val="decimal"/>
      <w:lvlText w:val="%1.%2.%3.%4.%5."/>
      <w:lvlJc w:val="left"/>
      <w:pPr>
        <w:ind w:left="1388" w:hanging="1080"/>
      </w:pPr>
      <w:rPr>
        <w:rFonts w:hint="default"/>
      </w:rPr>
    </w:lvl>
    <w:lvl w:ilvl="5">
      <w:start w:val="1"/>
      <w:numFmt w:val="decimal"/>
      <w:lvlText w:val="%1.%2.%3.%4.%5.%6."/>
      <w:lvlJc w:val="left"/>
      <w:pPr>
        <w:ind w:left="1465" w:hanging="1080"/>
      </w:pPr>
      <w:rPr>
        <w:rFonts w:hint="default"/>
      </w:rPr>
    </w:lvl>
    <w:lvl w:ilvl="6">
      <w:start w:val="1"/>
      <w:numFmt w:val="decimal"/>
      <w:lvlText w:val="%1.%2.%3.%4.%5.%6.%7."/>
      <w:lvlJc w:val="left"/>
      <w:pPr>
        <w:ind w:left="1902" w:hanging="1440"/>
      </w:pPr>
      <w:rPr>
        <w:rFonts w:hint="default"/>
      </w:rPr>
    </w:lvl>
    <w:lvl w:ilvl="7">
      <w:start w:val="1"/>
      <w:numFmt w:val="decimal"/>
      <w:lvlText w:val="%1.%2.%3.%4.%5.%6.%7.%8."/>
      <w:lvlJc w:val="left"/>
      <w:pPr>
        <w:ind w:left="1979" w:hanging="1440"/>
      </w:pPr>
      <w:rPr>
        <w:rFonts w:hint="default"/>
      </w:rPr>
    </w:lvl>
    <w:lvl w:ilvl="8">
      <w:start w:val="1"/>
      <w:numFmt w:val="decimal"/>
      <w:lvlText w:val="%1.%2.%3.%4.%5.%6.%7.%8.%9."/>
      <w:lvlJc w:val="left"/>
      <w:pPr>
        <w:ind w:left="2416" w:hanging="1800"/>
      </w:pPr>
      <w:rPr>
        <w:rFonts w:hint="default"/>
      </w:rPr>
    </w:lvl>
  </w:abstractNum>
  <w:abstractNum w:abstractNumId="11" w15:restartNumberingAfterBreak="0">
    <w:nsid w:val="09361253"/>
    <w:multiLevelType w:val="hybridMultilevel"/>
    <w:tmpl w:val="8D2A2294"/>
    <w:lvl w:ilvl="0" w:tplc="ECC26F82">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2" w15:restartNumberingAfterBreak="0">
    <w:nsid w:val="0A411784"/>
    <w:multiLevelType w:val="hybridMultilevel"/>
    <w:tmpl w:val="36AA8820"/>
    <w:lvl w:ilvl="0" w:tplc="DEE2073E">
      <w:start w:val="1"/>
      <w:numFmt w:val="lowerLetter"/>
      <w:lvlText w:val="%1)"/>
      <w:lvlJc w:val="left"/>
      <w:pPr>
        <w:ind w:left="797"/>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7DEA10E">
      <w:start w:val="1"/>
      <w:numFmt w:val="lowerLetter"/>
      <w:lvlText w:val="%2"/>
      <w:lvlJc w:val="left"/>
      <w:pPr>
        <w:ind w:left="14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4568364">
      <w:start w:val="1"/>
      <w:numFmt w:val="lowerRoman"/>
      <w:lvlText w:val="%3"/>
      <w:lvlJc w:val="left"/>
      <w:pPr>
        <w:ind w:left="21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5E27D2">
      <w:start w:val="1"/>
      <w:numFmt w:val="decimal"/>
      <w:lvlText w:val="%4"/>
      <w:lvlJc w:val="left"/>
      <w:pPr>
        <w:ind w:left="28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EA2C5C">
      <w:start w:val="1"/>
      <w:numFmt w:val="lowerLetter"/>
      <w:lvlText w:val="%5"/>
      <w:lvlJc w:val="left"/>
      <w:pPr>
        <w:ind w:left="36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A006268">
      <w:start w:val="1"/>
      <w:numFmt w:val="lowerRoman"/>
      <w:lvlText w:val="%6"/>
      <w:lvlJc w:val="left"/>
      <w:pPr>
        <w:ind w:left="43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1905952">
      <w:start w:val="1"/>
      <w:numFmt w:val="decimal"/>
      <w:lvlText w:val="%7"/>
      <w:lvlJc w:val="left"/>
      <w:pPr>
        <w:ind w:left="50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FA51EA">
      <w:start w:val="1"/>
      <w:numFmt w:val="lowerLetter"/>
      <w:lvlText w:val="%8"/>
      <w:lvlJc w:val="left"/>
      <w:pPr>
        <w:ind w:left="57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260F73E">
      <w:start w:val="1"/>
      <w:numFmt w:val="lowerRoman"/>
      <w:lvlText w:val="%9"/>
      <w:lvlJc w:val="left"/>
      <w:pPr>
        <w:ind w:left="64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C1E13B9"/>
    <w:multiLevelType w:val="hybridMultilevel"/>
    <w:tmpl w:val="734CB0A0"/>
    <w:lvl w:ilvl="0" w:tplc="802C9116">
      <w:start w:val="1"/>
      <w:numFmt w:val="decimal"/>
      <w:lvlText w:val="%1."/>
      <w:lvlJc w:val="left"/>
      <w:pPr>
        <w:ind w:left="437" w:hanging="360"/>
      </w:pPr>
      <w:rPr>
        <w:rFonts w:ascii="Times New Roman" w:eastAsia="Arial" w:hAnsi="Times New Roman" w:cs="Times New Roman"/>
      </w:r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14" w15:restartNumberingAfterBreak="0">
    <w:nsid w:val="0C9E3600"/>
    <w:multiLevelType w:val="hybridMultilevel"/>
    <w:tmpl w:val="B7609320"/>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 w15:restartNumberingAfterBreak="0">
    <w:nsid w:val="0D103EFD"/>
    <w:multiLevelType w:val="singleLevel"/>
    <w:tmpl w:val="0D103EFD"/>
    <w:lvl w:ilvl="0">
      <w:start w:val="2"/>
      <w:numFmt w:val="decimal"/>
      <w:lvlText w:val="%1)"/>
      <w:lvlJc w:val="left"/>
    </w:lvl>
  </w:abstractNum>
  <w:abstractNum w:abstractNumId="16"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32533DA"/>
    <w:multiLevelType w:val="multilevel"/>
    <w:tmpl w:val="C72EDFF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14C91BA3"/>
    <w:multiLevelType w:val="hybridMultilevel"/>
    <w:tmpl w:val="AF6A2250"/>
    <w:lvl w:ilvl="0" w:tplc="DD209A9A">
      <w:start w:val="1"/>
      <w:numFmt w:val="lowerLetter"/>
      <w:lvlText w:val="%1)"/>
      <w:lvlJc w:val="left"/>
      <w:pPr>
        <w:ind w:left="77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8FC722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6FE727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F76464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B549C4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8B6ACA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5F4286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A66AD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7D4989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5784555"/>
    <w:multiLevelType w:val="hybridMultilevel"/>
    <w:tmpl w:val="27CAC4FE"/>
    <w:lvl w:ilvl="0" w:tplc="04150001">
      <w:start w:val="1"/>
      <w:numFmt w:val="bullet"/>
      <w:lvlText w:val=""/>
      <w:lvlJc w:val="left"/>
      <w:pPr>
        <w:ind w:left="1853" w:hanging="360"/>
      </w:pPr>
      <w:rPr>
        <w:rFonts w:ascii="Symbol" w:hAnsi="Symbol" w:hint="default"/>
      </w:rPr>
    </w:lvl>
    <w:lvl w:ilvl="1" w:tplc="04150003" w:tentative="1">
      <w:start w:val="1"/>
      <w:numFmt w:val="bullet"/>
      <w:lvlText w:val="o"/>
      <w:lvlJc w:val="left"/>
      <w:pPr>
        <w:ind w:left="2573" w:hanging="360"/>
      </w:pPr>
      <w:rPr>
        <w:rFonts w:ascii="Courier New" w:hAnsi="Courier New" w:cs="Courier New" w:hint="default"/>
      </w:rPr>
    </w:lvl>
    <w:lvl w:ilvl="2" w:tplc="04150005" w:tentative="1">
      <w:start w:val="1"/>
      <w:numFmt w:val="bullet"/>
      <w:lvlText w:val=""/>
      <w:lvlJc w:val="left"/>
      <w:pPr>
        <w:ind w:left="3293" w:hanging="360"/>
      </w:pPr>
      <w:rPr>
        <w:rFonts w:ascii="Wingdings" w:hAnsi="Wingdings" w:hint="default"/>
      </w:rPr>
    </w:lvl>
    <w:lvl w:ilvl="3" w:tplc="04150001" w:tentative="1">
      <w:start w:val="1"/>
      <w:numFmt w:val="bullet"/>
      <w:lvlText w:val=""/>
      <w:lvlJc w:val="left"/>
      <w:pPr>
        <w:ind w:left="4013" w:hanging="360"/>
      </w:pPr>
      <w:rPr>
        <w:rFonts w:ascii="Symbol" w:hAnsi="Symbol" w:hint="default"/>
      </w:rPr>
    </w:lvl>
    <w:lvl w:ilvl="4" w:tplc="04150003" w:tentative="1">
      <w:start w:val="1"/>
      <w:numFmt w:val="bullet"/>
      <w:lvlText w:val="o"/>
      <w:lvlJc w:val="left"/>
      <w:pPr>
        <w:ind w:left="4733" w:hanging="360"/>
      </w:pPr>
      <w:rPr>
        <w:rFonts w:ascii="Courier New" w:hAnsi="Courier New" w:cs="Courier New" w:hint="default"/>
      </w:rPr>
    </w:lvl>
    <w:lvl w:ilvl="5" w:tplc="04150005" w:tentative="1">
      <w:start w:val="1"/>
      <w:numFmt w:val="bullet"/>
      <w:lvlText w:val=""/>
      <w:lvlJc w:val="left"/>
      <w:pPr>
        <w:ind w:left="5453" w:hanging="360"/>
      </w:pPr>
      <w:rPr>
        <w:rFonts w:ascii="Wingdings" w:hAnsi="Wingdings" w:hint="default"/>
      </w:rPr>
    </w:lvl>
    <w:lvl w:ilvl="6" w:tplc="04150001" w:tentative="1">
      <w:start w:val="1"/>
      <w:numFmt w:val="bullet"/>
      <w:lvlText w:val=""/>
      <w:lvlJc w:val="left"/>
      <w:pPr>
        <w:ind w:left="6173" w:hanging="360"/>
      </w:pPr>
      <w:rPr>
        <w:rFonts w:ascii="Symbol" w:hAnsi="Symbol" w:hint="default"/>
      </w:rPr>
    </w:lvl>
    <w:lvl w:ilvl="7" w:tplc="04150003" w:tentative="1">
      <w:start w:val="1"/>
      <w:numFmt w:val="bullet"/>
      <w:lvlText w:val="o"/>
      <w:lvlJc w:val="left"/>
      <w:pPr>
        <w:ind w:left="6893" w:hanging="360"/>
      </w:pPr>
      <w:rPr>
        <w:rFonts w:ascii="Courier New" w:hAnsi="Courier New" w:cs="Courier New" w:hint="default"/>
      </w:rPr>
    </w:lvl>
    <w:lvl w:ilvl="8" w:tplc="04150005" w:tentative="1">
      <w:start w:val="1"/>
      <w:numFmt w:val="bullet"/>
      <w:lvlText w:val=""/>
      <w:lvlJc w:val="left"/>
      <w:pPr>
        <w:ind w:left="7613" w:hanging="360"/>
      </w:pPr>
      <w:rPr>
        <w:rFonts w:ascii="Wingdings" w:hAnsi="Wingdings" w:hint="default"/>
      </w:rPr>
    </w:lvl>
  </w:abstractNum>
  <w:abstractNum w:abstractNumId="20" w15:restartNumberingAfterBreak="0">
    <w:nsid w:val="16D2253C"/>
    <w:multiLevelType w:val="multilevel"/>
    <w:tmpl w:val="2FB45840"/>
    <w:lvl w:ilvl="0">
      <w:start w:val="15"/>
      <w:numFmt w:val="decimal"/>
      <w:lvlText w:val="%1."/>
      <w:lvlJc w:val="left"/>
      <w:pPr>
        <w:ind w:left="786" w:hanging="360"/>
      </w:pPr>
      <w:rPr>
        <w:rFonts w:hint="default"/>
        <w:b/>
      </w:rPr>
    </w:lvl>
    <w:lvl w:ilvl="1">
      <w:start w:val="4"/>
      <w:numFmt w:val="decimal"/>
      <w:isLgl/>
      <w:lvlText w:val="%1.%2."/>
      <w:lvlJc w:val="left"/>
      <w:pPr>
        <w:ind w:left="906"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1" w15:restartNumberingAfterBreak="0">
    <w:nsid w:val="171378DF"/>
    <w:multiLevelType w:val="hybridMultilevel"/>
    <w:tmpl w:val="892CFA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77D409C"/>
    <w:multiLevelType w:val="hybridMultilevel"/>
    <w:tmpl w:val="A964FD68"/>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3" w15:restartNumberingAfterBreak="0">
    <w:nsid w:val="1AA1530D"/>
    <w:multiLevelType w:val="hybridMultilevel"/>
    <w:tmpl w:val="53E8662A"/>
    <w:lvl w:ilvl="0" w:tplc="CA92F544">
      <w:start w:val="1"/>
      <w:numFmt w:val="lowerLetter"/>
      <w:lvlText w:val="%1)"/>
      <w:lvlJc w:val="left"/>
      <w:pPr>
        <w:ind w:left="6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A76B8E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9002E5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024AB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AE0F17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2F8597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D86E94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8C8CC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146C60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C2700DE"/>
    <w:multiLevelType w:val="hybridMultilevel"/>
    <w:tmpl w:val="FC2A6956"/>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25" w15:restartNumberingAfterBreak="0">
    <w:nsid w:val="2D8A444C"/>
    <w:multiLevelType w:val="hybridMultilevel"/>
    <w:tmpl w:val="BD50573E"/>
    <w:lvl w:ilvl="0" w:tplc="0415000F">
      <w:start w:val="1"/>
      <w:numFmt w:val="decimal"/>
      <w:lvlText w:val="%1."/>
      <w:lvlJc w:val="left"/>
      <w:pPr>
        <w:ind w:left="797" w:hanging="360"/>
      </w:pPr>
    </w:lvl>
    <w:lvl w:ilvl="1" w:tplc="04150019" w:tentative="1">
      <w:start w:val="1"/>
      <w:numFmt w:val="lowerLetter"/>
      <w:lvlText w:val="%2."/>
      <w:lvlJc w:val="left"/>
      <w:pPr>
        <w:ind w:left="1517" w:hanging="360"/>
      </w:pPr>
    </w:lvl>
    <w:lvl w:ilvl="2" w:tplc="0415001B" w:tentative="1">
      <w:start w:val="1"/>
      <w:numFmt w:val="lowerRoman"/>
      <w:lvlText w:val="%3."/>
      <w:lvlJc w:val="right"/>
      <w:pPr>
        <w:ind w:left="2237" w:hanging="180"/>
      </w:pPr>
    </w:lvl>
    <w:lvl w:ilvl="3" w:tplc="0415000F" w:tentative="1">
      <w:start w:val="1"/>
      <w:numFmt w:val="decimal"/>
      <w:lvlText w:val="%4."/>
      <w:lvlJc w:val="left"/>
      <w:pPr>
        <w:ind w:left="2957" w:hanging="360"/>
      </w:pPr>
    </w:lvl>
    <w:lvl w:ilvl="4" w:tplc="04150019" w:tentative="1">
      <w:start w:val="1"/>
      <w:numFmt w:val="lowerLetter"/>
      <w:lvlText w:val="%5."/>
      <w:lvlJc w:val="left"/>
      <w:pPr>
        <w:ind w:left="3677" w:hanging="360"/>
      </w:pPr>
    </w:lvl>
    <w:lvl w:ilvl="5" w:tplc="0415001B" w:tentative="1">
      <w:start w:val="1"/>
      <w:numFmt w:val="lowerRoman"/>
      <w:lvlText w:val="%6."/>
      <w:lvlJc w:val="right"/>
      <w:pPr>
        <w:ind w:left="4397" w:hanging="180"/>
      </w:pPr>
    </w:lvl>
    <w:lvl w:ilvl="6" w:tplc="0415000F" w:tentative="1">
      <w:start w:val="1"/>
      <w:numFmt w:val="decimal"/>
      <w:lvlText w:val="%7."/>
      <w:lvlJc w:val="left"/>
      <w:pPr>
        <w:ind w:left="5117" w:hanging="360"/>
      </w:pPr>
    </w:lvl>
    <w:lvl w:ilvl="7" w:tplc="04150019" w:tentative="1">
      <w:start w:val="1"/>
      <w:numFmt w:val="lowerLetter"/>
      <w:lvlText w:val="%8."/>
      <w:lvlJc w:val="left"/>
      <w:pPr>
        <w:ind w:left="5837" w:hanging="360"/>
      </w:pPr>
    </w:lvl>
    <w:lvl w:ilvl="8" w:tplc="0415001B" w:tentative="1">
      <w:start w:val="1"/>
      <w:numFmt w:val="lowerRoman"/>
      <w:lvlText w:val="%9."/>
      <w:lvlJc w:val="right"/>
      <w:pPr>
        <w:ind w:left="6557" w:hanging="180"/>
      </w:pPr>
    </w:lvl>
  </w:abstractNum>
  <w:abstractNum w:abstractNumId="26" w15:restartNumberingAfterBreak="0">
    <w:nsid w:val="2E8C6296"/>
    <w:multiLevelType w:val="multilevel"/>
    <w:tmpl w:val="461E6EA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FB72F82"/>
    <w:multiLevelType w:val="hybridMultilevel"/>
    <w:tmpl w:val="F1A614C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4706D71"/>
    <w:multiLevelType w:val="hybridMultilevel"/>
    <w:tmpl w:val="90B0332C"/>
    <w:lvl w:ilvl="0" w:tplc="8DC061D6">
      <w:start w:val="1"/>
      <w:numFmt w:val="decimal"/>
      <w:lvlText w:val="%1)"/>
      <w:lvlJc w:val="left"/>
      <w:pPr>
        <w:ind w:left="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7A1E1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2E4D8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4038B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92574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26ED3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6CC45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B467E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2DBA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47E73DC"/>
    <w:multiLevelType w:val="hybridMultilevel"/>
    <w:tmpl w:val="204A3D44"/>
    <w:lvl w:ilvl="0" w:tplc="04150011">
      <w:start w:val="1"/>
      <w:numFmt w:val="decimal"/>
      <w:lvlText w:val="%1)"/>
      <w:lvlJc w:val="left"/>
      <w:pPr>
        <w:ind w:left="770"/>
      </w:pPr>
      <w:rPr>
        <w:b w:val="0"/>
        <w:i w:val="0"/>
        <w:strike w:val="0"/>
        <w:dstrike w:val="0"/>
        <w:color w:val="000000"/>
        <w:sz w:val="24"/>
        <w:szCs w:val="24"/>
        <w:u w:val="none" w:color="000000"/>
        <w:bdr w:val="none" w:sz="0" w:space="0" w:color="auto"/>
        <w:shd w:val="clear" w:color="auto" w:fill="auto"/>
        <w:vertAlign w:val="baseline"/>
      </w:rPr>
    </w:lvl>
    <w:lvl w:ilvl="1" w:tplc="5E485FDE">
      <w:start w:val="1"/>
      <w:numFmt w:val="lowerLetter"/>
      <w:lvlText w:val="%2"/>
      <w:lvlJc w:val="left"/>
      <w:pPr>
        <w:ind w:left="11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54CB676">
      <w:start w:val="1"/>
      <w:numFmt w:val="lowerRoman"/>
      <w:lvlText w:val="%3"/>
      <w:lvlJc w:val="left"/>
      <w:pPr>
        <w:ind w:left="1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73485B4">
      <w:start w:val="1"/>
      <w:numFmt w:val="decimal"/>
      <w:lvlText w:val="%4"/>
      <w:lvlJc w:val="left"/>
      <w:pPr>
        <w:ind w:left="2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98542E">
      <w:start w:val="1"/>
      <w:numFmt w:val="lowerLetter"/>
      <w:lvlText w:val="%5"/>
      <w:lvlJc w:val="left"/>
      <w:pPr>
        <w:ind w:left="33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1624178">
      <w:start w:val="1"/>
      <w:numFmt w:val="lowerRoman"/>
      <w:lvlText w:val="%6"/>
      <w:lvlJc w:val="left"/>
      <w:pPr>
        <w:ind w:left="40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87E3B68">
      <w:start w:val="1"/>
      <w:numFmt w:val="decimal"/>
      <w:lvlText w:val="%7"/>
      <w:lvlJc w:val="left"/>
      <w:pPr>
        <w:ind w:left="47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00EEAF0">
      <w:start w:val="1"/>
      <w:numFmt w:val="lowerLetter"/>
      <w:lvlText w:val="%8"/>
      <w:lvlJc w:val="left"/>
      <w:pPr>
        <w:ind w:left="54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AA2759E">
      <w:start w:val="1"/>
      <w:numFmt w:val="lowerRoman"/>
      <w:lvlText w:val="%9"/>
      <w:lvlJc w:val="left"/>
      <w:pPr>
        <w:ind w:left="61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4CA60D4"/>
    <w:multiLevelType w:val="hybridMultilevel"/>
    <w:tmpl w:val="F69C4C68"/>
    <w:lvl w:ilvl="0" w:tplc="04150017">
      <w:start w:val="1"/>
      <w:numFmt w:val="lowerLetter"/>
      <w:lvlText w:val="%1)"/>
      <w:lvlJc w:val="left"/>
      <w:pPr>
        <w:ind w:left="720" w:hanging="360"/>
      </w:pPr>
    </w:lvl>
    <w:lvl w:ilvl="1" w:tplc="04150001">
      <w:start w:val="1"/>
      <w:numFmt w:val="bullet"/>
      <w:lvlText w:val=""/>
      <w:lvlJc w:val="left"/>
      <w:pPr>
        <w:ind w:left="1440" w:hanging="360"/>
      </w:pPr>
      <w:rPr>
        <w:rFonts w:ascii="Symbol" w:hAnsi="Symbol" w:hint="default"/>
      </w:rPr>
    </w:lvl>
    <w:lvl w:ilvl="2" w:tplc="ECC26F82">
      <w:start w:val="1"/>
      <w:numFmt w:val="bullet"/>
      <w:lvlText w:val=""/>
      <w:lvlJc w:val="left"/>
      <w:pPr>
        <w:ind w:left="2160" w:hanging="180"/>
      </w:pPr>
      <w:rPr>
        <w:rFonts w:ascii="Symbol" w:hAnsi="Symbol" w:hint="default"/>
      </w:rPr>
    </w:lvl>
    <w:lvl w:ilvl="3" w:tplc="8AA2EAD4">
      <w:start w:val="14"/>
      <w:numFmt w:val="decimal"/>
      <w:lvlText w:val="%4."/>
      <w:lvlJc w:val="left"/>
      <w:pPr>
        <w:ind w:left="2880" w:hanging="360"/>
      </w:pPr>
      <w:rPr>
        <w:rFonts w:hint="default"/>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57B6E88"/>
    <w:multiLevelType w:val="hybridMultilevel"/>
    <w:tmpl w:val="2A64B9C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2" w15:restartNumberingAfterBreak="0">
    <w:nsid w:val="38420A4F"/>
    <w:multiLevelType w:val="hybridMultilevel"/>
    <w:tmpl w:val="CBC49F90"/>
    <w:lvl w:ilvl="0" w:tplc="7EBEAD96">
      <w:start w:val="1"/>
      <w:numFmt w:val="lowerLetter"/>
      <w:lvlText w:val="%1)"/>
      <w:lvlJc w:val="left"/>
      <w:pPr>
        <w:ind w:left="422" w:hanging="360"/>
      </w:pPr>
      <w:rPr>
        <w:rFonts w:hint="default"/>
      </w:rPr>
    </w:lvl>
    <w:lvl w:ilvl="1" w:tplc="04150019" w:tentative="1">
      <w:start w:val="1"/>
      <w:numFmt w:val="lowerLetter"/>
      <w:lvlText w:val="%2."/>
      <w:lvlJc w:val="left"/>
      <w:pPr>
        <w:ind w:left="1142" w:hanging="360"/>
      </w:pPr>
    </w:lvl>
    <w:lvl w:ilvl="2" w:tplc="0415001B" w:tentative="1">
      <w:start w:val="1"/>
      <w:numFmt w:val="lowerRoman"/>
      <w:lvlText w:val="%3."/>
      <w:lvlJc w:val="right"/>
      <w:pPr>
        <w:ind w:left="1862" w:hanging="180"/>
      </w:pPr>
    </w:lvl>
    <w:lvl w:ilvl="3" w:tplc="0415000F" w:tentative="1">
      <w:start w:val="1"/>
      <w:numFmt w:val="decimal"/>
      <w:lvlText w:val="%4."/>
      <w:lvlJc w:val="left"/>
      <w:pPr>
        <w:ind w:left="2582" w:hanging="360"/>
      </w:pPr>
    </w:lvl>
    <w:lvl w:ilvl="4" w:tplc="04150019" w:tentative="1">
      <w:start w:val="1"/>
      <w:numFmt w:val="lowerLetter"/>
      <w:lvlText w:val="%5."/>
      <w:lvlJc w:val="left"/>
      <w:pPr>
        <w:ind w:left="3302" w:hanging="360"/>
      </w:pPr>
    </w:lvl>
    <w:lvl w:ilvl="5" w:tplc="0415001B" w:tentative="1">
      <w:start w:val="1"/>
      <w:numFmt w:val="lowerRoman"/>
      <w:lvlText w:val="%6."/>
      <w:lvlJc w:val="right"/>
      <w:pPr>
        <w:ind w:left="4022" w:hanging="180"/>
      </w:pPr>
    </w:lvl>
    <w:lvl w:ilvl="6" w:tplc="0415000F" w:tentative="1">
      <w:start w:val="1"/>
      <w:numFmt w:val="decimal"/>
      <w:lvlText w:val="%7."/>
      <w:lvlJc w:val="left"/>
      <w:pPr>
        <w:ind w:left="4742" w:hanging="360"/>
      </w:pPr>
    </w:lvl>
    <w:lvl w:ilvl="7" w:tplc="04150019" w:tentative="1">
      <w:start w:val="1"/>
      <w:numFmt w:val="lowerLetter"/>
      <w:lvlText w:val="%8."/>
      <w:lvlJc w:val="left"/>
      <w:pPr>
        <w:ind w:left="5462" w:hanging="360"/>
      </w:pPr>
    </w:lvl>
    <w:lvl w:ilvl="8" w:tplc="0415001B" w:tentative="1">
      <w:start w:val="1"/>
      <w:numFmt w:val="lowerRoman"/>
      <w:lvlText w:val="%9."/>
      <w:lvlJc w:val="right"/>
      <w:pPr>
        <w:ind w:left="6182" w:hanging="180"/>
      </w:pPr>
    </w:lvl>
  </w:abstractNum>
  <w:abstractNum w:abstractNumId="33" w15:restartNumberingAfterBreak="0">
    <w:nsid w:val="3DF528C3"/>
    <w:multiLevelType w:val="hybridMultilevel"/>
    <w:tmpl w:val="2EA4AA40"/>
    <w:lvl w:ilvl="0" w:tplc="5788979A">
      <w:start w:val="2"/>
      <w:numFmt w:val="decimal"/>
      <w:lvlText w:val="%1."/>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CA36D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D6C14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3696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C859E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8314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54478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781F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4C736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16A4ACE"/>
    <w:multiLevelType w:val="hybridMultilevel"/>
    <w:tmpl w:val="955A0C1A"/>
    <w:lvl w:ilvl="0" w:tplc="717E5EB4">
      <w:start w:val="1"/>
      <w:numFmt w:val="lowerLetter"/>
      <w:lvlText w:val="%1)"/>
      <w:lvlJc w:val="left"/>
      <w:pPr>
        <w:ind w:left="1003" w:hanging="360"/>
      </w:pPr>
      <w:rPr>
        <w:rFonts w:eastAsia="Times New Roman"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35" w15:restartNumberingAfterBreak="0">
    <w:nsid w:val="443446DF"/>
    <w:multiLevelType w:val="hybridMultilevel"/>
    <w:tmpl w:val="948A1562"/>
    <w:lvl w:ilvl="0" w:tplc="0415000F">
      <w:start w:val="1"/>
      <w:numFmt w:val="decimal"/>
      <w:lvlText w:val="%1."/>
      <w:lvlJc w:val="left"/>
      <w:pPr>
        <w:tabs>
          <w:tab w:val="num" w:pos="720"/>
        </w:tabs>
        <w:ind w:left="720" w:hanging="360"/>
      </w:pPr>
    </w:lvl>
    <w:lvl w:ilvl="1" w:tplc="5E44CF3C">
      <w:start w:val="1"/>
      <w:numFmt w:val="decimal"/>
      <w:lvlText w:val="%2)"/>
      <w:lvlJc w:val="left"/>
      <w:pPr>
        <w:tabs>
          <w:tab w:val="num" w:pos="1440"/>
        </w:tabs>
        <w:ind w:left="1440" w:hanging="360"/>
      </w:pPr>
    </w:lvl>
    <w:lvl w:ilvl="2" w:tplc="FFFFFFFF">
      <w:numFmt w:val="bullet"/>
      <w:lvlText w:val="-"/>
      <w:lvlJc w:val="left"/>
      <w:pPr>
        <w:tabs>
          <w:tab w:val="num" w:pos="2340"/>
        </w:tabs>
        <w:ind w:left="2340" w:hanging="360"/>
      </w:pPr>
      <w:rPr>
        <w:rFonts w:ascii="Times New Roman" w:eastAsia="Times New Roman" w:hAnsi="Times New Roman" w:cs="Times New Roman" w:hint="default"/>
      </w:rPr>
    </w:lvl>
    <w:lvl w:ilvl="3" w:tplc="BFC80A72">
      <w:start w:val="1"/>
      <w:numFmt w:val="lowerLetter"/>
      <w:lvlText w:val="%4)"/>
      <w:lvlJc w:val="left"/>
      <w:pPr>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6" w15:restartNumberingAfterBreak="0">
    <w:nsid w:val="44DC7F12"/>
    <w:multiLevelType w:val="multilevel"/>
    <w:tmpl w:val="89E20CC4"/>
    <w:lvl w:ilvl="0">
      <w:start w:val="3"/>
      <w:numFmt w:val="decimal"/>
      <w:lvlText w:val="%1."/>
      <w:lvlJc w:val="left"/>
      <w:pPr>
        <w:ind w:left="390" w:hanging="390"/>
      </w:pPr>
      <w:rPr>
        <w:rFonts w:hint="default"/>
      </w:rPr>
    </w:lvl>
    <w:lvl w:ilvl="1">
      <w:start w:val="1"/>
      <w:numFmt w:val="decimal"/>
      <w:lvlText w:val="%1.%2."/>
      <w:lvlJc w:val="left"/>
      <w:pPr>
        <w:ind w:left="4690" w:hanging="720"/>
      </w:pPr>
      <w:rPr>
        <w:rFonts w:hint="default"/>
        <w:b/>
        <w:bCs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4ABC4EE0"/>
    <w:multiLevelType w:val="hybridMultilevel"/>
    <w:tmpl w:val="9FCCDB00"/>
    <w:lvl w:ilvl="0" w:tplc="138C3EEE">
      <w:start w:val="1"/>
      <w:numFmt w:val="lowerLetter"/>
      <w:lvlText w:val="%1)"/>
      <w:lvlJc w:val="left"/>
      <w:pPr>
        <w:ind w:left="1636" w:hanging="360"/>
      </w:pPr>
      <w:rPr>
        <w:rFonts w:ascii="Cambria" w:eastAsia="Calibri" w:hAnsi="Cambria" w:cs="Arial"/>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38" w15:restartNumberingAfterBreak="0">
    <w:nsid w:val="4B7A5B0B"/>
    <w:multiLevelType w:val="hybridMultilevel"/>
    <w:tmpl w:val="1D627B04"/>
    <w:lvl w:ilvl="0" w:tplc="FFFFFFFF">
      <w:start w:val="1"/>
      <w:numFmt w:val="lowerLetter"/>
      <w:lvlText w:val="%1)"/>
      <w:lvlJc w:val="left"/>
      <w:pPr>
        <w:ind w:left="782" w:hanging="360"/>
      </w:pPr>
    </w:lvl>
    <w:lvl w:ilvl="1" w:tplc="FFFFFFFF" w:tentative="1">
      <w:start w:val="1"/>
      <w:numFmt w:val="lowerLetter"/>
      <w:lvlText w:val="%2."/>
      <w:lvlJc w:val="left"/>
      <w:pPr>
        <w:ind w:left="1502" w:hanging="360"/>
      </w:pPr>
    </w:lvl>
    <w:lvl w:ilvl="2" w:tplc="FFFFFFFF" w:tentative="1">
      <w:start w:val="1"/>
      <w:numFmt w:val="lowerRoman"/>
      <w:lvlText w:val="%3."/>
      <w:lvlJc w:val="right"/>
      <w:pPr>
        <w:ind w:left="2222" w:hanging="180"/>
      </w:pPr>
    </w:lvl>
    <w:lvl w:ilvl="3" w:tplc="FFFFFFFF" w:tentative="1">
      <w:start w:val="1"/>
      <w:numFmt w:val="decimal"/>
      <w:lvlText w:val="%4."/>
      <w:lvlJc w:val="left"/>
      <w:pPr>
        <w:ind w:left="2942" w:hanging="360"/>
      </w:pPr>
    </w:lvl>
    <w:lvl w:ilvl="4" w:tplc="FFFFFFFF" w:tentative="1">
      <w:start w:val="1"/>
      <w:numFmt w:val="lowerLetter"/>
      <w:lvlText w:val="%5."/>
      <w:lvlJc w:val="left"/>
      <w:pPr>
        <w:ind w:left="3662" w:hanging="360"/>
      </w:pPr>
    </w:lvl>
    <w:lvl w:ilvl="5" w:tplc="FFFFFFFF" w:tentative="1">
      <w:start w:val="1"/>
      <w:numFmt w:val="lowerRoman"/>
      <w:lvlText w:val="%6."/>
      <w:lvlJc w:val="right"/>
      <w:pPr>
        <w:ind w:left="4382" w:hanging="180"/>
      </w:pPr>
    </w:lvl>
    <w:lvl w:ilvl="6" w:tplc="FFFFFFFF" w:tentative="1">
      <w:start w:val="1"/>
      <w:numFmt w:val="decimal"/>
      <w:lvlText w:val="%7."/>
      <w:lvlJc w:val="left"/>
      <w:pPr>
        <w:ind w:left="5102" w:hanging="360"/>
      </w:pPr>
    </w:lvl>
    <w:lvl w:ilvl="7" w:tplc="FFFFFFFF" w:tentative="1">
      <w:start w:val="1"/>
      <w:numFmt w:val="lowerLetter"/>
      <w:lvlText w:val="%8."/>
      <w:lvlJc w:val="left"/>
      <w:pPr>
        <w:ind w:left="5822" w:hanging="360"/>
      </w:pPr>
    </w:lvl>
    <w:lvl w:ilvl="8" w:tplc="FFFFFFFF" w:tentative="1">
      <w:start w:val="1"/>
      <w:numFmt w:val="lowerRoman"/>
      <w:lvlText w:val="%9."/>
      <w:lvlJc w:val="right"/>
      <w:pPr>
        <w:ind w:left="6542" w:hanging="180"/>
      </w:pPr>
    </w:lvl>
  </w:abstractNum>
  <w:abstractNum w:abstractNumId="39" w15:restartNumberingAfterBreak="0">
    <w:nsid w:val="4B930F8D"/>
    <w:multiLevelType w:val="hybridMultilevel"/>
    <w:tmpl w:val="AAD2E764"/>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0"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4D01682F"/>
    <w:multiLevelType w:val="hybridMultilevel"/>
    <w:tmpl w:val="1D627B04"/>
    <w:lvl w:ilvl="0" w:tplc="04150017">
      <w:start w:val="1"/>
      <w:numFmt w:val="lowerLetter"/>
      <w:lvlText w:val="%1)"/>
      <w:lvlJc w:val="left"/>
      <w:pPr>
        <w:ind w:left="782" w:hanging="360"/>
      </w:pPr>
    </w:lvl>
    <w:lvl w:ilvl="1" w:tplc="04150019" w:tentative="1">
      <w:start w:val="1"/>
      <w:numFmt w:val="lowerLetter"/>
      <w:lvlText w:val="%2."/>
      <w:lvlJc w:val="left"/>
      <w:pPr>
        <w:ind w:left="1502" w:hanging="360"/>
      </w:pPr>
    </w:lvl>
    <w:lvl w:ilvl="2" w:tplc="0415001B" w:tentative="1">
      <w:start w:val="1"/>
      <w:numFmt w:val="lowerRoman"/>
      <w:lvlText w:val="%3."/>
      <w:lvlJc w:val="right"/>
      <w:pPr>
        <w:ind w:left="2222" w:hanging="180"/>
      </w:pPr>
    </w:lvl>
    <w:lvl w:ilvl="3" w:tplc="0415000F" w:tentative="1">
      <w:start w:val="1"/>
      <w:numFmt w:val="decimal"/>
      <w:lvlText w:val="%4."/>
      <w:lvlJc w:val="left"/>
      <w:pPr>
        <w:ind w:left="2942" w:hanging="360"/>
      </w:pPr>
    </w:lvl>
    <w:lvl w:ilvl="4" w:tplc="04150019" w:tentative="1">
      <w:start w:val="1"/>
      <w:numFmt w:val="lowerLetter"/>
      <w:lvlText w:val="%5."/>
      <w:lvlJc w:val="left"/>
      <w:pPr>
        <w:ind w:left="3662" w:hanging="360"/>
      </w:pPr>
    </w:lvl>
    <w:lvl w:ilvl="5" w:tplc="0415001B" w:tentative="1">
      <w:start w:val="1"/>
      <w:numFmt w:val="lowerRoman"/>
      <w:lvlText w:val="%6."/>
      <w:lvlJc w:val="right"/>
      <w:pPr>
        <w:ind w:left="4382" w:hanging="180"/>
      </w:pPr>
    </w:lvl>
    <w:lvl w:ilvl="6" w:tplc="0415000F" w:tentative="1">
      <w:start w:val="1"/>
      <w:numFmt w:val="decimal"/>
      <w:lvlText w:val="%7."/>
      <w:lvlJc w:val="left"/>
      <w:pPr>
        <w:ind w:left="5102" w:hanging="360"/>
      </w:pPr>
    </w:lvl>
    <w:lvl w:ilvl="7" w:tplc="04150019" w:tentative="1">
      <w:start w:val="1"/>
      <w:numFmt w:val="lowerLetter"/>
      <w:lvlText w:val="%8."/>
      <w:lvlJc w:val="left"/>
      <w:pPr>
        <w:ind w:left="5822" w:hanging="360"/>
      </w:pPr>
    </w:lvl>
    <w:lvl w:ilvl="8" w:tplc="0415001B" w:tentative="1">
      <w:start w:val="1"/>
      <w:numFmt w:val="lowerRoman"/>
      <w:lvlText w:val="%9."/>
      <w:lvlJc w:val="right"/>
      <w:pPr>
        <w:ind w:left="6542" w:hanging="180"/>
      </w:pPr>
    </w:lvl>
  </w:abstractNum>
  <w:abstractNum w:abstractNumId="42" w15:restartNumberingAfterBreak="0">
    <w:nsid w:val="500775D1"/>
    <w:multiLevelType w:val="multilevel"/>
    <w:tmpl w:val="62AE3F94"/>
    <w:lvl w:ilvl="0">
      <w:start w:val="9"/>
      <w:numFmt w:val="decimal"/>
      <w:lvlText w:val="%1."/>
      <w:lvlJc w:val="left"/>
      <w:pPr>
        <w:ind w:left="360" w:hanging="360"/>
      </w:pPr>
      <w:rPr>
        <w:rFonts w:hint="default"/>
      </w:rPr>
    </w:lvl>
    <w:lvl w:ilvl="1">
      <w:start w:val="1"/>
      <w:numFmt w:val="decimal"/>
      <w:lvlText w:val="%1.%2."/>
      <w:lvlJc w:val="left"/>
      <w:pPr>
        <w:ind w:left="437" w:hanging="360"/>
      </w:pPr>
      <w:rPr>
        <w:rFonts w:hint="default"/>
      </w:rPr>
    </w:lvl>
    <w:lvl w:ilvl="2">
      <w:start w:val="1"/>
      <w:numFmt w:val="decimal"/>
      <w:lvlText w:val="%1.%2.%3."/>
      <w:lvlJc w:val="left"/>
      <w:pPr>
        <w:ind w:left="874" w:hanging="720"/>
      </w:pPr>
      <w:rPr>
        <w:rFonts w:hint="default"/>
      </w:rPr>
    </w:lvl>
    <w:lvl w:ilvl="3">
      <w:start w:val="1"/>
      <w:numFmt w:val="decimal"/>
      <w:lvlText w:val="%1.%2.%3.%4."/>
      <w:lvlJc w:val="left"/>
      <w:pPr>
        <w:ind w:left="951" w:hanging="720"/>
      </w:pPr>
      <w:rPr>
        <w:rFonts w:hint="default"/>
      </w:rPr>
    </w:lvl>
    <w:lvl w:ilvl="4">
      <w:start w:val="1"/>
      <w:numFmt w:val="decimal"/>
      <w:lvlText w:val="%1.%2.%3.%4.%5."/>
      <w:lvlJc w:val="left"/>
      <w:pPr>
        <w:ind w:left="1388" w:hanging="1080"/>
      </w:pPr>
      <w:rPr>
        <w:rFonts w:hint="default"/>
      </w:rPr>
    </w:lvl>
    <w:lvl w:ilvl="5">
      <w:start w:val="1"/>
      <w:numFmt w:val="decimal"/>
      <w:lvlText w:val="%1.%2.%3.%4.%5.%6."/>
      <w:lvlJc w:val="left"/>
      <w:pPr>
        <w:ind w:left="1465" w:hanging="1080"/>
      </w:pPr>
      <w:rPr>
        <w:rFonts w:hint="default"/>
      </w:rPr>
    </w:lvl>
    <w:lvl w:ilvl="6">
      <w:start w:val="1"/>
      <w:numFmt w:val="decimal"/>
      <w:lvlText w:val="%1.%2.%3.%4.%5.%6.%7."/>
      <w:lvlJc w:val="left"/>
      <w:pPr>
        <w:ind w:left="1902" w:hanging="1440"/>
      </w:pPr>
      <w:rPr>
        <w:rFonts w:hint="default"/>
      </w:rPr>
    </w:lvl>
    <w:lvl w:ilvl="7">
      <w:start w:val="1"/>
      <w:numFmt w:val="decimal"/>
      <w:lvlText w:val="%1.%2.%3.%4.%5.%6.%7.%8."/>
      <w:lvlJc w:val="left"/>
      <w:pPr>
        <w:ind w:left="1979" w:hanging="1440"/>
      </w:pPr>
      <w:rPr>
        <w:rFonts w:hint="default"/>
      </w:rPr>
    </w:lvl>
    <w:lvl w:ilvl="8">
      <w:start w:val="1"/>
      <w:numFmt w:val="decimal"/>
      <w:lvlText w:val="%1.%2.%3.%4.%5.%6.%7.%8.%9."/>
      <w:lvlJc w:val="left"/>
      <w:pPr>
        <w:ind w:left="2416" w:hanging="1800"/>
      </w:pPr>
      <w:rPr>
        <w:rFonts w:hint="default"/>
      </w:rPr>
    </w:lvl>
  </w:abstractNum>
  <w:abstractNum w:abstractNumId="43"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56B4476"/>
    <w:multiLevelType w:val="hybridMultilevel"/>
    <w:tmpl w:val="BD50573E"/>
    <w:lvl w:ilvl="0" w:tplc="0415000F">
      <w:start w:val="1"/>
      <w:numFmt w:val="decimal"/>
      <w:lvlText w:val="%1."/>
      <w:lvlJc w:val="left"/>
      <w:pPr>
        <w:ind w:left="797" w:hanging="360"/>
      </w:pPr>
    </w:lvl>
    <w:lvl w:ilvl="1" w:tplc="04150019" w:tentative="1">
      <w:start w:val="1"/>
      <w:numFmt w:val="lowerLetter"/>
      <w:lvlText w:val="%2."/>
      <w:lvlJc w:val="left"/>
      <w:pPr>
        <w:ind w:left="1517" w:hanging="360"/>
      </w:pPr>
    </w:lvl>
    <w:lvl w:ilvl="2" w:tplc="0415001B" w:tentative="1">
      <w:start w:val="1"/>
      <w:numFmt w:val="lowerRoman"/>
      <w:lvlText w:val="%3."/>
      <w:lvlJc w:val="right"/>
      <w:pPr>
        <w:ind w:left="2237" w:hanging="180"/>
      </w:pPr>
    </w:lvl>
    <w:lvl w:ilvl="3" w:tplc="0415000F" w:tentative="1">
      <w:start w:val="1"/>
      <w:numFmt w:val="decimal"/>
      <w:lvlText w:val="%4."/>
      <w:lvlJc w:val="left"/>
      <w:pPr>
        <w:ind w:left="2957" w:hanging="360"/>
      </w:pPr>
    </w:lvl>
    <w:lvl w:ilvl="4" w:tplc="04150019" w:tentative="1">
      <w:start w:val="1"/>
      <w:numFmt w:val="lowerLetter"/>
      <w:lvlText w:val="%5."/>
      <w:lvlJc w:val="left"/>
      <w:pPr>
        <w:ind w:left="3677" w:hanging="360"/>
      </w:pPr>
    </w:lvl>
    <w:lvl w:ilvl="5" w:tplc="0415001B" w:tentative="1">
      <w:start w:val="1"/>
      <w:numFmt w:val="lowerRoman"/>
      <w:lvlText w:val="%6."/>
      <w:lvlJc w:val="right"/>
      <w:pPr>
        <w:ind w:left="4397" w:hanging="180"/>
      </w:pPr>
    </w:lvl>
    <w:lvl w:ilvl="6" w:tplc="0415000F" w:tentative="1">
      <w:start w:val="1"/>
      <w:numFmt w:val="decimal"/>
      <w:lvlText w:val="%7."/>
      <w:lvlJc w:val="left"/>
      <w:pPr>
        <w:ind w:left="5117" w:hanging="360"/>
      </w:pPr>
    </w:lvl>
    <w:lvl w:ilvl="7" w:tplc="04150019" w:tentative="1">
      <w:start w:val="1"/>
      <w:numFmt w:val="lowerLetter"/>
      <w:lvlText w:val="%8."/>
      <w:lvlJc w:val="left"/>
      <w:pPr>
        <w:ind w:left="5837" w:hanging="360"/>
      </w:pPr>
    </w:lvl>
    <w:lvl w:ilvl="8" w:tplc="0415001B" w:tentative="1">
      <w:start w:val="1"/>
      <w:numFmt w:val="lowerRoman"/>
      <w:lvlText w:val="%9."/>
      <w:lvlJc w:val="right"/>
      <w:pPr>
        <w:ind w:left="6557" w:hanging="180"/>
      </w:pPr>
    </w:lvl>
  </w:abstractNum>
  <w:abstractNum w:abstractNumId="45" w15:restartNumberingAfterBreak="0">
    <w:nsid w:val="56537E69"/>
    <w:multiLevelType w:val="multilevel"/>
    <w:tmpl w:val="0D4EB28C"/>
    <w:lvl w:ilvl="0">
      <w:start w:val="1"/>
      <w:numFmt w:val="decimal"/>
      <w:lvlText w:val="%1."/>
      <w:lvlJc w:val="left"/>
      <w:pPr>
        <w:ind w:left="360" w:hanging="360"/>
      </w:pPr>
      <w:rPr>
        <w:b/>
      </w:rPr>
    </w:lvl>
    <w:lvl w:ilvl="1">
      <w:start w:val="1"/>
      <w:numFmt w:val="decimal"/>
      <w:lvlText w:val="%1.%2."/>
      <w:lvlJc w:val="left"/>
      <w:pPr>
        <w:ind w:left="858" w:hanging="432"/>
      </w:pPr>
      <w:rPr>
        <w:rFonts w:hint="default"/>
        <w:b w:val="0"/>
        <w:strike w:val="0"/>
        <w:color w:val="auto"/>
        <w:sz w:val="24"/>
        <w:szCs w:val="24"/>
      </w:rPr>
    </w:lvl>
    <w:lvl w:ilvl="2">
      <w:start w:val="1"/>
      <w:numFmt w:val="decimal"/>
      <w:lvlText w:val="%3)"/>
      <w:lvlJc w:val="left"/>
      <w:pPr>
        <w:ind w:left="1355"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5B546C78"/>
    <w:multiLevelType w:val="hybridMultilevel"/>
    <w:tmpl w:val="4A226F36"/>
    <w:lvl w:ilvl="0" w:tplc="3F12F93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5C2843EA"/>
    <w:multiLevelType w:val="hybridMultilevel"/>
    <w:tmpl w:val="F4A4DAC4"/>
    <w:lvl w:ilvl="0" w:tplc="04150011">
      <w:start w:val="1"/>
      <w:numFmt w:val="decimal"/>
      <w:lvlText w:val="%1)"/>
      <w:lvlJc w:val="left"/>
      <w:pPr>
        <w:ind w:left="770"/>
      </w:pPr>
      <w:rPr>
        <w:rFonts w:hint="default"/>
        <w:b w:val="0"/>
        <w:i w:val="0"/>
        <w:strike w:val="0"/>
        <w:dstrike w:val="0"/>
        <w:color w:val="000000"/>
        <w:sz w:val="24"/>
        <w:szCs w:val="24"/>
        <w:u w:val="none" w:color="000000"/>
        <w:bdr w:val="none" w:sz="0" w:space="0" w:color="auto"/>
        <w:shd w:val="clear" w:color="auto" w:fill="auto"/>
        <w:vertAlign w:val="baseline"/>
      </w:rPr>
    </w:lvl>
    <w:lvl w:ilvl="1" w:tplc="9B92AF1C">
      <w:start w:val="1"/>
      <w:numFmt w:val="lowerLetter"/>
      <w:lvlText w:val="%2"/>
      <w:lvlJc w:val="left"/>
      <w:pPr>
        <w:ind w:left="10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A72614A">
      <w:start w:val="1"/>
      <w:numFmt w:val="lowerRoman"/>
      <w:lvlText w:val="%3"/>
      <w:lvlJc w:val="left"/>
      <w:pPr>
        <w:ind w:left="18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A06C16E">
      <w:start w:val="1"/>
      <w:numFmt w:val="decimal"/>
      <w:lvlText w:val="%4"/>
      <w:lvlJc w:val="left"/>
      <w:pPr>
        <w:ind w:left="25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848694">
      <w:start w:val="1"/>
      <w:numFmt w:val="lowerLetter"/>
      <w:lvlText w:val="%5"/>
      <w:lvlJc w:val="left"/>
      <w:pPr>
        <w:ind w:left="3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76C01E6">
      <w:start w:val="1"/>
      <w:numFmt w:val="lowerRoman"/>
      <w:lvlText w:val="%6"/>
      <w:lvlJc w:val="left"/>
      <w:pPr>
        <w:ind w:left="39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3EAC348">
      <w:start w:val="1"/>
      <w:numFmt w:val="decimal"/>
      <w:lvlText w:val="%7"/>
      <w:lvlJc w:val="left"/>
      <w:pPr>
        <w:ind w:left="46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4EF876">
      <w:start w:val="1"/>
      <w:numFmt w:val="lowerLetter"/>
      <w:lvlText w:val="%8"/>
      <w:lvlJc w:val="left"/>
      <w:pPr>
        <w:ind w:left="54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8D62142">
      <w:start w:val="1"/>
      <w:numFmt w:val="lowerRoman"/>
      <w:lvlText w:val="%9"/>
      <w:lvlJc w:val="left"/>
      <w:pPr>
        <w:ind w:left="61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61EA08E1"/>
    <w:multiLevelType w:val="hybridMultilevel"/>
    <w:tmpl w:val="DAD006BC"/>
    <w:lvl w:ilvl="0" w:tplc="21D42F46">
      <w:start w:val="1"/>
      <w:numFmt w:val="decimal"/>
      <w:lvlText w:val="%1."/>
      <w:lvlJc w:val="left"/>
      <w:pPr>
        <w:ind w:left="928" w:hanging="360"/>
      </w:pPr>
      <w:rPr>
        <w:rFonts w:ascii="Cambria" w:eastAsia="Times New Roman" w:hAnsi="Cambria" w:cs="Times New Roman" w:hint="default"/>
      </w:rPr>
    </w:lvl>
    <w:lvl w:ilvl="1" w:tplc="CC989AD6">
      <w:start w:val="4"/>
      <w:numFmt w:val="bullet"/>
      <w:lvlText w:val=""/>
      <w:lvlJc w:val="left"/>
      <w:pPr>
        <w:ind w:left="1440" w:hanging="360"/>
      </w:pPr>
      <w:rPr>
        <w:rFonts w:ascii="Symbol" w:eastAsia="Times New Roman" w:hAnsi="Symbol" w:hint="default"/>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9" w15:restartNumberingAfterBreak="0">
    <w:nsid w:val="6671535C"/>
    <w:multiLevelType w:val="hybridMultilevel"/>
    <w:tmpl w:val="57387DC8"/>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0" w15:restartNumberingAfterBreak="0">
    <w:nsid w:val="68C05E24"/>
    <w:multiLevelType w:val="hybridMultilevel"/>
    <w:tmpl w:val="358EFCD2"/>
    <w:lvl w:ilvl="0" w:tplc="C47C400A">
      <w:start w:val="11"/>
      <w:numFmt w:val="decimal"/>
      <w:lvlText w:val="%1."/>
      <w:lvlJc w:val="left"/>
      <w:pPr>
        <w:ind w:left="437" w:hanging="360"/>
      </w:pPr>
      <w:rPr>
        <w:rFonts w:hint="default"/>
      </w:r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51" w15:restartNumberingAfterBreak="0">
    <w:nsid w:val="6917563F"/>
    <w:multiLevelType w:val="hybridMultilevel"/>
    <w:tmpl w:val="2ABAA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53" w15:restartNumberingAfterBreak="0">
    <w:nsid w:val="696F0F53"/>
    <w:multiLevelType w:val="multilevel"/>
    <w:tmpl w:val="AC769DDC"/>
    <w:lvl w:ilvl="0">
      <w:start w:val="1"/>
      <w:numFmt w:val="decimal"/>
      <w:lvlText w:val="%1."/>
      <w:lvlJc w:val="left"/>
      <w:pPr>
        <w:ind w:left="360" w:hanging="360"/>
      </w:pPr>
      <w:rPr>
        <w:rFonts w:ascii="Times New Roman" w:eastAsia="Times New Roman" w:hAnsi="Times New Roman" w:cs="Times New Roman"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6A4E01F9"/>
    <w:multiLevelType w:val="hybridMultilevel"/>
    <w:tmpl w:val="9402BF62"/>
    <w:lvl w:ilvl="0" w:tplc="AFDAF4AE">
      <w:start w:val="1"/>
      <w:numFmt w:val="lowerLetter"/>
      <w:lvlText w:val="%1)"/>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C8376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CCF4FC">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0B0D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FEE526">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B2FCE0">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12486C">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FEBB34">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D233D6">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6ADD710D"/>
    <w:multiLevelType w:val="hybridMultilevel"/>
    <w:tmpl w:val="93DA9E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C2E7AB9"/>
    <w:multiLevelType w:val="multilevel"/>
    <w:tmpl w:val="97089794"/>
    <w:lvl w:ilvl="0">
      <w:start w:val="19"/>
      <w:numFmt w:val="decimal"/>
      <w:lvlText w:val="%1."/>
      <w:lvlJc w:val="left"/>
      <w:pPr>
        <w:ind w:left="600" w:hanging="600"/>
      </w:pPr>
      <w:rPr>
        <w:rFonts w:hint="default"/>
      </w:rPr>
    </w:lvl>
    <w:lvl w:ilvl="1">
      <w:start w:val="10"/>
      <w:numFmt w:val="decimal"/>
      <w:lvlText w:val="%1.%2."/>
      <w:lvlJc w:val="left"/>
      <w:pPr>
        <w:ind w:left="677" w:hanging="600"/>
      </w:pPr>
      <w:rPr>
        <w:rFonts w:hint="default"/>
        <w:b w:val="0"/>
        <w:color w:val="auto"/>
      </w:rPr>
    </w:lvl>
    <w:lvl w:ilvl="2">
      <w:start w:val="1"/>
      <w:numFmt w:val="decimal"/>
      <w:lvlText w:val="%1.%2.%3."/>
      <w:lvlJc w:val="left"/>
      <w:pPr>
        <w:ind w:left="874" w:hanging="720"/>
      </w:pPr>
      <w:rPr>
        <w:rFonts w:hint="default"/>
      </w:rPr>
    </w:lvl>
    <w:lvl w:ilvl="3">
      <w:start w:val="1"/>
      <w:numFmt w:val="decimal"/>
      <w:lvlText w:val="%1.%2.%3.%4."/>
      <w:lvlJc w:val="left"/>
      <w:pPr>
        <w:ind w:left="951" w:hanging="720"/>
      </w:pPr>
      <w:rPr>
        <w:rFonts w:hint="default"/>
      </w:rPr>
    </w:lvl>
    <w:lvl w:ilvl="4">
      <w:start w:val="1"/>
      <w:numFmt w:val="decimal"/>
      <w:lvlText w:val="%1.%2.%3.%4.%5."/>
      <w:lvlJc w:val="left"/>
      <w:pPr>
        <w:ind w:left="1388" w:hanging="1080"/>
      </w:pPr>
      <w:rPr>
        <w:rFonts w:hint="default"/>
      </w:rPr>
    </w:lvl>
    <w:lvl w:ilvl="5">
      <w:start w:val="1"/>
      <w:numFmt w:val="decimal"/>
      <w:lvlText w:val="%1.%2.%3.%4.%5.%6."/>
      <w:lvlJc w:val="left"/>
      <w:pPr>
        <w:ind w:left="1465" w:hanging="1080"/>
      </w:pPr>
      <w:rPr>
        <w:rFonts w:hint="default"/>
      </w:rPr>
    </w:lvl>
    <w:lvl w:ilvl="6">
      <w:start w:val="1"/>
      <w:numFmt w:val="decimal"/>
      <w:lvlText w:val="%1.%2.%3.%4.%5.%6.%7."/>
      <w:lvlJc w:val="left"/>
      <w:pPr>
        <w:ind w:left="1902" w:hanging="1440"/>
      </w:pPr>
      <w:rPr>
        <w:rFonts w:hint="default"/>
      </w:rPr>
    </w:lvl>
    <w:lvl w:ilvl="7">
      <w:start w:val="1"/>
      <w:numFmt w:val="decimal"/>
      <w:lvlText w:val="%1.%2.%3.%4.%5.%6.%7.%8."/>
      <w:lvlJc w:val="left"/>
      <w:pPr>
        <w:ind w:left="1979" w:hanging="1440"/>
      </w:pPr>
      <w:rPr>
        <w:rFonts w:hint="default"/>
      </w:rPr>
    </w:lvl>
    <w:lvl w:ilvl="8">
      <w:start w:val="1"/>
      <w:numFmt w:val="decimal"/>
      <w:lvlText w:val="%1.%2.%3.%4.%5.%6.%7.%8.%9."/>
      <w:lvlJc w:val="left"/>
      <w:pPr>
        <w:ind w:left="2416" w:hanging="1800"/>
      </w:pPr>
      <w:rPr>
        <w:rFonts w:hint="default"/>
      </w:rPr>
    </w:lvl>
  </w:abstractNum>
  <w:abstractNum w:abstractNumId="57" w15:restartNumberingAfterBreak="0">
    <w:nsid w:val="6C460ED0"/>
    <w:multiLevelType w:val="hybridMultilevel"/>
    <w:tmpl w:val="208CFFE6"/>
    <w:lvl w:ilvl="0" w:tplc="B692B4E4">
      <w:start w:val="8"/>
      <w:numFmt w:val="decimal"/>
      <w:lvlText w:val="%1."/>
      <w:lvlJc w:val="left"/>
      <w:pPr>
        <w:ind w:left="464"/>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528C69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57056C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27C3E5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8E595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EE2D02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686630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567F4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B66713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6E56389E"/>
    <w:multiLevelType w:val="hybridMultilevel"/>
    <w:tmpl w:val="76C6E4B8"/>
    <w:lvl w:ilvl="0" w:tplc="04150011">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02D48B9"/>
    <w:multiLevelType w:val="hybridMultilevel"/>
    <w:tmpl w:val="A08CA852"/>
    <w:lvl w:ilvl="0" w:tplc="F10A92BC">
      <w:start w:val="1"/>
      <w:numFmt w:val="decimal"/>
      <w:lvlText w:val="%1."/>
      <w:lvlJc w:val="left"/>
      <w:pPr>
        <w:ind w:left="720"/>
      </w:pPr>
      <w:rPr>
        <w:rFonts w:ascii="Times New Roman" w:eastAsia="Arial" w:hAnsi="Times New Roman" w:cs="Times New Roman" w:hint="default"/>
        <w:b w:val="0"/>
        <w:bCs/>
        <w:i w:val="0"/>
        <w:strike w:val="0"/>
        <w:dstrike w:val="0"/>
        <w:color w:val="000000"/>
        <w:sz w:val="24"/>
        <w:szCs w:val="24"/>
        <w:u w:val="none" w:color="000000"/>
        <w:bdr w:val="none" w:sz="0" w:space="0" w:color="auto"/>
        <w:shd w:val="clear" w:color="auto" w:fill="auto"/>
        <w:vertAlign w:val="baseline"/>
      </w:rPr>
    </w:lvl>
    <w:lvl w:ilvl="1" w:tplc="093A75C8">
      <w:start w:val="1"/>
      <w:numFmt w:val="lowerLetter"/>
      <w:lvlText w:val="%2"/>
      <w:lvlJc w:val="left"/>
      <w:pPr>
        <w:ind w:left="14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01C64D9A">
      <w:start w:val="1"/>
      <w:numFmt w:val="lowerRoman"/>
      <w:lvlText w:val="%3"/>
      <w:lvlJc w:val="left"/>
      <w:pPr>
        <w:ind w:left="21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9C20043E">
      <w:start w:val="1"/>
      <w:numFmt w:val="decimal"/>
      <w:lvlText w:val="%4"/>
      <w:lvlJc w:val="left"/>
      <w:pPr>
        <w:ind w:left="28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F788C0D0">
      <w:start w:val="1"/>
      <w:numFmt w:val="lowerLetter"/>
      <w:lvlText w:val="%5"/>
      <w:lvlJc w:val="left"/>
      <w:pPr>
        <w:ind w:left="36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8FD6A5F8">
      <w:start w:val="1"/>
      <w:numFmt w:val="lowerRoman"/>
      <w:lvlText w:val="%6"/>
      <w:lvlJc w:val="left"/>
      <w:pPr>
        <w:ind w:left="43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9B6058D8">
      <w:start w:val="1"/>
      <w:numFmt w:val="decimal"/>
      <w:lvlText w:val="%7"/>
      <w:lvlJc w:val="left"/>
      <w:pPr>
        <w:ind w:left="50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EC54DF40">
      <w:start w:val="1"/>
      <w:numFmt w:val="lowerLetter"/>
      <w:lvlText w:val="%8"/>
      <w:lvlJc w:val="left"/>
      <w:pPr>
        <w:ind w:left="57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3AF067CC">
      <w:start w:val="1"/>
      <w:numFmt w:val="lowerRoman"/>
      <w:lvlText w:val="%9"/>
      <w:lvlJc w:val="left"/>
      <w:pPr>
        <w:ind w:left="64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60" w15:restartNumberingAfterBreak="0">
    <w:nsid w:val="70537784"/>
    <w:multiLevelType w:val="hybridMultilevel"/>
    <w:tmpl w:val="9ECEB0E0"/>
    <w:lvl w:ilvl="0" w:tplc="04150017">
      <w:start w:val="1"/>
      <w:numFmt w:val="lowerLetter"/>
      <w:lvlText w:val="%1)"/>
      <w:lvlJc w:val="left"/>
      <w:pPr>
        <w:ind w:left="782" w:hanging="360"/>
      </w:pPr>
    </w:lvl>
    <w:lvl w:ilvl="1" w:tplc="04150019" w:tentative="1">
      <w:start w:val="1"/>
      <w:numFmt w:val="lowerLetter"/>
      <w:lvlText w:val="%2."/>
      <w:lvlJc w:val="left"/>
      <w:pPr>
        <w:ind w:left="1502" w:hanging="360"/>
      </w:pPr>
    </w:lvl>
    <w:lvl w:ilvl="2" w:tplc="0415001B" w:tentative="1">
      <w:start w:val="1"/>
      <w:numFmt w:val="lowerRoman"/>
      <w:lvlText w:val="%3."/>
      <w:lvlJc w:val="right"/>
      <w:pPr>
        <w:ind w:left="2222" w:hanging="180"/>
      </w:pPr>
    </w:lvl>
    <w:lvl w:ilvl="3" w:tplc="0415000F" w:tentative="1">
      <w:start w:val="1"/>
      <w:numFmt w:val="decimal"/>
      <w:lvlText w:val="%4."/>
      <w:lvlJc w:val="left"/>
      <w:pPr>
        <w:ind w:left="2942" w:hanging="360"/>
      </w:pPr>
    </w:lvl>
    <w:lvl w:ilvl="4" w:tplc="04150019" w:tentative="1">
      <w:start w:val="1"/>
      <w:numFmt w:val="lowerLetter"/>
      <w:lvlText w:val="%5."/>
      <w:lvlJc w:val="left"/>
      <w:pPr>
        <w:ind w:left="3662" w:hanging="360"/>
      </w:pPr>
    </w:lvl>
    <w:lvl w:ilvl="5" w:tplc="0415001B" w:tentative="1">
      <w:start w:val="1"/>
      <w:numFmt w:val="lowerRoman"/>
      <w:lvlText w:val="%6."/>
      <w:lvlJc w:val="right"/>
      <w:pPr>
        <w:ind w:left="4382" w:hanging="180"/>
      </w:pPr>
    </w:lvl>
    <w:lvl w:ilvl="6" w:tplc="0415000F" w:tentative="1">
      <w:start w:val="1"/>
      <w:numFmt w:val="decimal"/>
      <w:lvlText w:val="%7."/>
      <w:lvlJc w:val="left"/>
      <w:pPr>
        <w:ind w:left="5102" w:hanging="360"/>
      </w:pPr>
    </w:lvl>
    <w:lvl w:ilvl="7" w:tplc="04150019" w:tentative="1">
      <w:start w:val="1"/>
      <w:numFmt w:val="lowerLetter"/>
      <w:lvlText w:val="%8."/>
      <w:lvlJc w:val="left"/>
      <w:pPr>
        <w:ind w:left="5822" w:hanging="360"/>
      </w:pPr>
    </w:lvl>
    <w:lvl w:ilvl="8" w:tplc="0415001B" w:tentative="1">
      <w:start w:val="1"/>
      <w:numFmt w:val="lowerRoman"/>
      <w:lvlText w:val="%9."/>
      <w:lvlJc w:val="right"/>
      <w:pPr>
        <w:ind w:left="6542" w:hanging="180"/>
      </w:pPr>
    </w:lvl>
  </w:abstractNum>
  <w:abstractNum w:abstractNumId="61" w15:restartNumberingAfterBreak="0">
    <w:nsid w:val="716B743F"/>
    <w:multiLevelType w:val="hybridMultilevel"/>
    <w:tmpl w:val="68701BE2"/>
    <w:lvl w:ilvl="0" w:tplc="23D8848C">
      <w:start w:val="1"/>
      <w:numFmt w:val="decimal"/>
      <w:lvlText w:val="%1."/>
      <w:lvlJc w:val="left"/>
      <w:pPr>
        <w:ind w:left="371"/>
      </w:pPr>
      <w:rPr>
        <w:rFonts w:ascii="Times New Roman" w:eastAsia="Arial" w:hAnsi="Times New Roman" w:cs="Times New Roman" w:hint="default"/>
        <w:b w:val="0"/>
        <w:i w:val="0"/>
        <w:strike w:val="0"/>
        <w:dstrike w:val="0"/>
        <w:color w:val="000000"/>
        <w:sz w:val="24"/>
        <w:szCs w:val="22"/>
        <w:u w:val="none" w:color="000000"/>
        <w:bdr w:val="none" w:sz="0" w:space="0" w:color="auto"/>
        <w:shd w:val="clear" w:color="auto" w:fill="auto"/>
        <w:vertAlign w:val="baseline"/>
      </w:rPr>
    </w:lvl>
    <w:lvl w:ilvl="1" w:tplc="FA263C3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79C9ED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9F0513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E679C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48EF00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142B4D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0E0DE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2D4188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72160166"/>
    <w:multiLevelType w:val="hybridMultilevel"/>
    <w:tmpl w:val="FB5803EE"/>
    <w:lvl w:ilvl="0" w:tplc="DDEC584C">
      <w:start w:val="2"/>
      <w:numFmt w:val="decimal"/>
      <w:lvlText w:val="%1."/>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4961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E8DD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5E735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128BF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A0DF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62FEE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6A2D8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3001E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72770486"/>
    <w:multiLevelType w:val="hybridMultilevel"/>
    <w:tmpl w:val="86641C96"/>
    <w:lvl w:ilvl="0" w:tplc="F8C41BC8">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C05ED2">
      <w:start w:val="1"/>
      <w:numFmt w:val="lowerLetter"/>
      <w:lvlText w:val="%2)"/>
      <w:lvlJc w:val="left"/>
      <w:pPr>
        <w:ind w:left="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24EA76">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D8A39E">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CA6D38">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BE5F7C">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AC9780">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2A310C">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D4BE5E">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74D73B64"/>
    <w:multiLevelType w:val="hybridMultilevel"/>
    <w:tmpl w:val="1AC41F2C"/>
    <w:lvl w:ilvl="0" w:tplc="34E47628">
      <w:start w:val="1"/>
      <w:numFmt w:val="decimal"/>
      <w:lvlText w:val="%1)"/>
      <w:lvlJc w:val="left"/>
      <w:pPr>
        <w:ind w:left="77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8F224C0">
      <w:start w:val="1"/>
      <w:numFmt w:val="lowerLetter"/>
      <w:lvlText w:val="%2"/>
      <w:lvlJc w:val="left"/>
      <w:pPr>
        <w:ind w:left="11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6826F42">
      <w:start w:val="1"/>
      <w:numFmt w:val="lowerRoman"/>
      <w:lvlText w:val="%3"/>
      <w:lvlJc w:val="left"/>
      <w:pPr>
        <w:ind w:left="1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3A2BE16">
      <w:start w:val="1"/>
      <w:numFmt w:val="decimal"/>
      <w:lvlText w:val="%4"/>
      <w:lvlJc w:val="left"/>
      <w:pPr>
        <w:ind w:left="2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A2A3E6">
      <w:start w:val="1"/>
      <w:numFmt w:val="lowerLetter"/>
      <w:lvlText w:val="%5"/>
      <w:lvlJc w:val="left"/>
      <w:pPr>
        <w:ind w:left="33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5F677D4">
      <w:start w:val="1"/>
      <w:numFmt w:val="lowerRoman"/>
      <w:lvlText w:val="%6"/>
      <w:lvlJc w:val="left"/>
      <w:pPr>
        <w:ind w:left="40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9F08A6A">
      <w:start w:val="1"/>
      <w:numFmt w:val="decimal"/>
      <w:lvlText w:val="%7"/>
      <w:lvlJc w:val="left"/>
      <w:pPr>
        <w:ind w:left="47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386F10">
      <w:start w:val="1"/>
      <w:numFmt w:val="lowerLetter"/>
      <w:lvlText w:val="%8"/>
      <w:lvlJc w:val="left"/>
      <w:pPr>
        <w:ind w:left="54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494598A">
      <w:start w:val="1"/>
      <w:numFmt w:val="lowerRoman"/>
      <w:lvlText w:val="%9"/>
      <w:lvlJc w:val="left"/>
      <w:pPr>
        <w:ind w:left="61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7722264F"/>
    <w:multiLevelType w:val="hybridMultilevel"/>
    <w:tmpl w:val="8B0AA10C"/>
    <w:lvl w:ilvl="0" w:tplc="D7E03C9A">
      <w:start w:val="1"/>
      <w:numFmt w:val="decimal"/>
      <w:lvlText w:val="%1)"/>
      <w:lvlJc w:val="left"/>
      <w:pPr>
        <w:ind w:left="1068" w:hanging="360"/>
      </w:pPr>
      <w:rPr>
        <w:rFonts w:hint="default"/>
        <w:b/>
        <w:bCs/>
      </w:rPr>
    </w:lvl>
    <w:lvl w:ilvl="1" w:tplc="04150019">
      <w:start w:val="1"/>
      <w:numFmt w:val="lowerLetter"/>
      <w:lvlText w:val="%2."/>
      <w:lvlJc w:val="left"/>
      <w:pPr>
        <w:ind w:left="1788" w:hanging="360"/>
      </w:pPr>
    </w:lvl>
    <w:lvl w:ilvl="2" w:tplc="04150017">
      <w:start w:val="1"/>
      <w:numFmt w:val="lowerLetter"/>
      <w:lvlText w:val="%3)"/>
      <w:lvlJc w:val="lef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6" w15:restartNumberingAfterBreak="0">
    <w:nsid w:val="7BFD77AD"/>
    <w:multiLevelType w:val="hybridMultilevel"/>
    <w:tmpl w:val="027ED602"/>
    <w:lvl w:ilvl="0" w:tplc="04150017">
      <w:start w:val="1"/>
      <w:numFmt w:val="lowerLetter"/>
      <w:lvlText w:val="%1)"/>
      <w:lvlJc w:val="left"/>
      <w:pPr>
        <w:ind w:left="797" w:hanging="360"/>
      </w:pPr>
    </w:lvl>
    <w:lvl w:ilvl="1" w:tplc="04150019" w:tentative="1">
      <w:start w:val="1"/>
      <w:numFmt w:val="lowerLetter"/>
      <w:lvlText w:val="%2."/>
      <w:lvlJc w:val="left"/>
      <w:pPr>
        <w:ind w:left="1517" w:hanging="360"/>
      </w:pPr>
    </w:lvl>
    <w:lvl w:ilvl="2" w:tplc="0415001B" w:tentative="1">
      <w:start w:val="1"/>
      <w:numFmt w:val="lowerRoman"/>
      <w:lvlText w:val="%3."/>
      <w:lvlJc w:val="right"/>
      <w:pPr>
        <w:ind w:left="2237" w:hanging="180"/>
      </w:pPr>
    </w:lvl>
    <w:lvl w:ilvl="3" w:tplc="0415000F" w:tentative="1">
      <w:start w:val="1"/>
      <w:numFmt w:val="decimal"/>
      <w:lvlText w:val="%4."/>
      <w:lvlJc w:val="left"/>
      <w:pPr>
        <w:ind w:left="2957" w:hanging="360"/>
      </w:pPr>
    </w:lvl>
    <w:lvl w:ilvl="4" w:tplc="04150019" w:tentative="1">
      <w:start w:val="1"/>
      <w:numFmt w:val="lowerLetter"/>
      <w:lvlText w:val="%5."/>
      <w:lvlJc w:val="left"/>
      <w:pPr>
        <w:ind w:left="3677" w:hanging="360"/>
      </w:pPr>
    </w:lvl>
    <w:lvl w:ilvl="5" w:tplc="0415001B" w:tentative="1">
      <w:start w:val="1"/>
      <w:numFmt w:val="lowerRoman"/>
      <w:lvlText w:val="%6."/>
      <w:lvlJc w:val="right"/>
      <w:pPr>
        <w:ind w:left="4397" w:hanging="180"/>
      </w:pPr>
    </w:lvl>
    <w:lvl w:ilvl="6" w:tplc="0415000F" w:tentative="1">
      <w:start w:val="1"/>
      <w:numFmt w:val="decimal"/>
      <w:lvlText w:val="%7."/>
      <w:lvlJc w:val="left"/>
      <w:pPr>
        <w:ind w:left="5117" w:hanging="360"/>
      </w:pPr>
    </w:lvl>
    <w:lvl w:ilvl="7" w:tplc="04150019" w:tentative="1">
      <w:start w:val="1"/>
      <w:numFmt w:val="lowerLetter"/>
      <w:lvlText w:val="%8."/>
      <w:lvlJc w:val="left"/>
      <w:pPr>
        <w:ind w:left="5837" w:hanging="360"/>
      </w:pPr>
    </w:lvl>
    <w:lvl w:ilvl="8" w:tplc="0415001B" w:tentative="1">
      <w:start w:val="1"/>
      <w:numFmt w:val="lowerRoman"/>
      <w:lvlText w:val="%9."/>
      <w:lvlJc w:val="right"/>
      <w:pPr>
        <w:ind w:left="6557" w:hanging="180"/>
      </w:pPr>
    </w:lvl>
  </w:abstractNum>
  <w:abstractNum w:abstractNumId="67" w15:restartNumberingAfterBreak="0">
    <w:nsid w:val="7E235705"/>
    <w:multiLevelType w:val="hybridMultilevel"/>
    <w:tmpl w:val="26E6A806"/>
    <w:lvl w:ilvl="0" w:tplc="A306C33A">
      <w:start w:val="2"/>
      <w:numFmt w:val="lowerLetter"/>
      <w:lvlText w:val="%1)"/>
      <w:lvlJc w:val="left"/>
      <w:pPr>
        <w:ind w:left="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9E60F8">
      <w:start w:val="1"/>
      <w:numFmt w:val="lowerLetter"/>
      <w:lvlText w:val="%2"/>
      <w:lvlJc w:val="left"/>
      <w:pPr>
        <w:ind w:left="1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5E7D22">
      <w:start w:val="1"/>
      <w:numFmt w:val="lowerRoman"/>
      <w:lvlText w:val="%3"/>
      <w:lvlJc w:val="left"/>
      <w:pPr>
        <w:ind w:left="1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A008D8">
      <w:start w:val="1"/>
      <w:numFmt w:val="decimal"/>
      <w:lvlText w:val="%4"/>
      <w:lvlJc w:val="left"/>
      <w:pPr>
        <w:ind w:left="2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10AFF6">
      <w:start w:val="1"/>
      <w:numFmt w:val="lowerLetter"/>
      <w:lvlText w:val="%5"/>
      <w:lvlJc w:val="left"/>
      <w:pPr>
        <w:ind w:left="3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605992">
      <w:start w:val="1"/>
      <w:numFmt w:val="lowerRoman"/>
      <w:lvlText w:val="%6"/>
      <w:lvlJc w:val="left"/>
      <w:pPr>
        <w:ind w:left="4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30015E">
      <w:start w:val="1"/>
      <w:numFmt w:val="decimal"/>
      <w:lvlText w:val="%7"/>
      <w:lvlJc w:val="left"/>
      <w:pPr>
        <w:ind w:left="4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A6EDCE">
      <w:start w:val="1"/>
      <w:numFmt w:val="lowerLetter"/>
      <w:lvlText w:val="%8"/>
      <w:lvlJc w:val="left"/>
      <w:pPr>
        <w:ind w:left="5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3C447E">
      <w:start w:val="1"/>
      <w:numFmt w:val="lowerRoman"/>
      <w:lvlText w:val="%9"/>
      <w:lvlJc w:val="left"/>
      <w:pPr>
        <w:ind w:left="6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3"/>
  </w:num>
  <w:num w:numId="2">
    <w:abstractNumId w:val="47"/>
  </w:num>
  <w:num w:numId="3">
    <w:abstractNumId w:val="29"/>
  </w:num>
  <w:num w:numId="4">
    <w:abstractNumId w:val="1"/>
  </w:num>
  <w:num w:numId="5">
    <w:abstractNumId w:val="64"/>
  </w:num>
  <w:num w:numId="6">
    <w:abstractNumId w:val="18"/>
  </w:num>
  <w:num w:numId="7">
    <w:abstractNumId w:val="57"/>
  </w:num>
  <w:num w:numId="8">
    <w:abstractNumId w:val="12"/>
  </w:num>
  <w:num w:numId="9">
    <w:abstractNumId w:val="59"/>
  </w:num>
  <w:num w:numId="10">
    <w:abstractNumId w:val="33"/>
  </w:num>
  <w:num w:numId="11">
    <w:abstractNumId w:val="28"/>
  </w:num>
  <w:num w:numId="12">
    <w:abstractNumId w:val="2"/>
  </w:num>
  <w:num w:numId="13">
    <w:abstractNumId w:val="67"/>
  </w:num>
  <w:num w:numId="14">
    <w:abstractNumId w:val="63"/>
  </w:num>
  <w:num w:numId="15">
    <w:abstractNumId w:val="54"/>
  </w:num>
  <w:num w:numId="16">
    <w:abstractNumId w:val="62"/>
  </w:num>
  <w:num w:numId="17">
    <w:abstractNumId w:val="17"/>
  </w:num>
  <w:num w:numId="18">
    <w:abstractNumId w:val="45"/>
  </w:num>
  <w:num w:numId="19">
    <w:abstractNumId w:val="11"/>
  </w:num>
  <w:num w:numId="20">
    <w:abstractNumId w:val="27"/>
  </w:num>
  <w:num w:numId="21">
    <w:abstractNumId w:val="26"/>
  </w:num>
  <w:num w:numId="22">
    <w:abstractNumId w:val="13"/>
  </w:num>
  <w:num w:numId="23">
    <w:abstractNumId w:val="24"/>
  </w:num>
  <w:num w:numId="24">
    <w:abstractNumId w:val="30"/>
  </w:num>
  <w:num w:numId="25">
    <w:abstractNumId w:val="32"/>
  </w:num>
  <w:num w:numId="26">
    <w:abstractNumId w:val="66"/>
  </w:num>
  <w:num w:numId="27">
    <w:abstractNumId w:val="41"/>
  </w:num>
  <w:num w:numId="28">
    <w:abstractNumId w:val="60"/>
  </w:num>
  <w:num w:numId="29">
    <w:abstractNumId w:val="14"/>
  </w:num>
  <w:num w:numId="30">
    <w:abstractNumId w:val="31"/>
  </w:num>
  <w:num w:numId="31">
    <w:abstractNumId w:val="34"/>
  </w:num>
  <w:num w:numId="32">
    <w:abstractNumId w:val="44"/>
  </w:num>
  <w:num w:numId="33">
    <w:abstractNumId w:val="25"/>
  </w:num>
  <w:num w:numId="34">
    <w:abstractNumId w:val="52"/>
  </w:num>
  <w:num w:numId="35">
    <w:abstractNumId w:val="43"/>
  </w:num>
  <w:num w:numId="36">
    <w:abstractNumId w:val="42"/>
  </w:num>
  <w:num w:numId="37">
    <w:abstractNumId w:val="20"/>
  </w:num>
  <w:num w:numId="38">
    <w:abstractNumId w:val="21"/>
  </w:num>
  <w:num w:numId="39">
    <w:abstractNumId w:val="19"/>
  </w:num>
  <w:num w:numId="40">
    <w:abstractNumId w:val="10"/>
  </w:num>
  <w:num w:numId="41">
    <w:abstractNumId w:val="3"/>
  </w:num>
  <w:num w:numId="42">
    <w:abstractNumId w:val="6"/>
  </w:num>
  <w:num w:numId="43">
    <w:abstractNumId w:val="56"/>
  </w:num>
  <w:num w:numId="44">
    <w:abstractNumId w:val="36"/>
  </w:num>
  <w:num w:numId="45">
    <w:abstractNumId w:val="5"/>
  </w:num>
  <w:num w:numId="46">
    <w:abstractNumId w:val="39"/>
  </w:num>
  <w:num w:numId="47">
    <w:abstractNumId w:val="0"/>
  </w:num>
  <w:num w:numId="48">
    <w:abstractNumId w:val="65"/>
  </w:num>
  <w:num w:numId="49">
    <w:abstractNumId w:val="49"/>
  </w:num>
  <w:num w:numId="50">
    <w:abstractNumId w:val="15"/>
  </w:num>
  <w:num w:numId="51">
    <w:abstractNumId w:val="37"/>
  </w:num>
  <w:num w:numId="52">
    <w:abstractNumId w:val="58"/>
  </w:num>
  <w:num w:numId="53">
    <w:abstractNumId w:val="48"/>
  </w:num>
  <w:num w:numId="54">
    <w:abstractNumId w:val="9"/>
  </w:num>
  <w:num w:numId="55">
    <w:abstractNumId w:val="51"/>
  </w:num>
  <w:num w:numId="56">
    <w:abstractNumId w:val="22"/>
  </w:num>
  <w:num w:numId="5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8"/>
  </w:num>
  <w:num w:numId="61">
    <w:abstractNumId w:val="61"/>
  </w:num>
  <w:num w:numId="62">
    <w:abstractNumId w:val="3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
  </w:num>
  <w:num w:numId="65">
    <w:abstractNumId w:val="55"/>
  </w:num>
  <w:num w:numId="6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
  </w:num>
  <w:num w:numId="6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F94"/>
    <w:rsid w:val="00012A21"/>
    <w:rsid w:val="00012B57"/>
    <w:rsid w:val="00013E9E"/>
    <w:rsid w:val="00014E3F"/>
    <w:rsid w:val="0001645C"/>
    <w:rsid w:val="0001759F"/>
    <w:rsid w:val="000207F0"/>
    <w:rsid w:val="00020FFE"/>
    <w:rsid w:val="00023CB1"/>
    <w:rsid w:val="0002456D"/>
    <w:rsid w:val="00025629"/>
    <w:rsid w:val="00027CEB"/>
    <w:rsid w:val="000365B0"/>
    <w:rsid w:val="00036B85"/>
    <w:rsid w:val="000423EC"/>
    <w:rsid w:val="000424AB"/>
    <w:rsid w:val="0004326D"/>
    <w:rsid w:val="000456A0"/>
    <w:rsid w:val="0005295B"/>
    <w:rsid w:val="00054D70"/>
    <w:rsid w:val="00054DB8"/>
    <w:rsid w:val="000564F6"/>
    <w:rsid w:val="0005788B"/>
    <w:rsid w:val="0007274A"/>
    <w:rsid w:val="000736F3"/>
    <w:rsid w:val="00073BE6"/>
    <w:rsid w:val="000748FC"/>
    <w:rsid w:val="00075BE4"/>
    <w:rsid w:val="0007698E"/>
    <w:rsid w:val="00080D6C"/>
    <w:rsid w:val="0008155D"/>
    <w:rsid w:val="00081B75"/>
    <w:rsid w:val="00091A67"/>
    <w:rsid w:val="0009291F"/>
    <w:rsid w:val="00094623"/>
    <w:rsid w:val="0009775E"/>
    <w:rsid w:val="000A526F"/>
    <w:rsid w:val="000B7A3A"/>
    <w:rsid w:val="000C012A"/>
    <w:rsid w:val="000C168A"/>
    <w:rsid w:val="000C3AA6"/>
    <w:rsid w:val="000C4CA7"/>
    <w:rsid w:val="000C72DB"/>
    <w:rsid w:val="000D0830"/>
    <w:rsid w:val="000D1F0C"/>
    <w:rsid w:val="000D4E3A"/>
    <w:rsid w:val="000D527D"/>
    <w:rsid w:val="000D5BA5"/>
    <w:rsid w:val="000F1C91"/>
    <w:rsid w:val="000F3667"/>
    <w:rsid w:val="000F479B"/>
    <w:rsid w:val="000F625A"/>
    <w:rsid w:val="000F6758"/>
    <w:rsid w:val="000F6EF8"/>
    <w:rsid w:val="00100B44"/>
    <w:rsid w:val="00102598"/>
    <w:rsid w:val="00113695"/>
    <w:rsid w:val="00115029"/>
    <w:rsid w:val="00115DD1"/>
    <w:rsid w:val="0012304B"/>
    <w:rsid w:val="001257F2"/>
    <w:rsid w:val="00130DBF"/>
    <w:rsid w:val="00134522"/>
    <w:rsid w:val="00135504"/>
    <w:rsid w:val="001416DF"/>
    <w:rsid w:val="00141A8A"/>
    <w:rsid w:val="00145843"/>
    <w:rsid w:val="001466DC"/>
    <w:rsid w:val="00152C99"/>
    <w:rsid w:val="00153AA8"/>
    <w:rsid w:val="0015467D"/>
    <w:rsid w:val="001548FA"/>
    <w:rsid w:val="00155B82"/>
    <w:rsid w:val="00156B6E"/>
    <w:rsid w:val="00160CEB"/>
    <w:rsid w:val="00161BDB"/>
    <w:rsid w:val="00161D65"/>
    <w:rsid w:val="00164581"/>
    <w:rsid w:val="00167031"/>
    <w:rsid w:val="001724CC"/>
    <w:rsid w:val="00172B26"/>
    <w:rsid w:val="00177E26"/>
    <w:rsid w:val="00183275"/>
    <w:rsid w:val="00186FC3"/>
    <w:rsid w:val="00190B66"/>
    <w:rsid w:val="00190DD0"/>
    <w:rsid w:val="00194817"/>
    <w:rsid w:val="00195948"/>
    <w:rsid w:val="001A158F"/>
    <w:rsid w:val="001A2101"/>
    <w:rsid w:val="001A56B5"/>
    <w:rsid w:val="001B174D"/>
    <w:rsid w:val="001B4AEC"/>
    <w:rsid w:val="001B78E2"/>
    <w:rsid w:val="001C181E"/>
    <w:rsid w:val="001C1DF6"/>
    <w:rsid w:val="001C75EB"/>
    <w:rsid w:val="001D64CB"/>
    <w:rsid w:val="001D7AF1"/>
    <w:rsid w:val="001D7BB7"/>
    <w:rsid w:val="001E19AE"/>
    <w:rsid w:val="001E1D8A"/>
    <w:rsid w:val="001E33D6"/>
    <w:rsid w:val="001E40B5"/>
    <w:rsid w:val="001E57AB"/>
    <w:rsid w:val="001F0638"/>
    <w:rsid w:val="001F19EF"/>
    <w:rsid w:val="001F21C7"/>
    <w:rsid w:val="001F4555"/>
    <w:rsid w:val="001F52D0"/>
    <w:rsid w:val="0020230C"/>
    <w:rsid w:val="002035FD"/>
    <w:rsid w:val="00203F0A"/>
    <w:rsid w:val="00206190"/>
    <w:rsid w:val="00206244"/>
    <w:rsid w:val="002069A5"/>
    <w:rsid w:val="00207E92"/>
    <w:rsid w:val="00210727"/>
    <w:rsid w:val="00212F35"/>
    <w:rsid w:val="00213044"/>
    <w:rsid w:val="002150D3"/>
    <w:rsid w:val="0021555C"/>
    <w:rsid w:val="00216AD1"/>
    <w:rsid w:val="00217972"/>
    <w:rsid w:val="002213A2"/>
    <w:rsid w:val="00221476"/>
    <w:rsid w:val="002314AD"/>
    <w:rsid w:val="00240C51"/>
    <w:rsid w:val="0024526B"/>
    <w:rsid w:val="00247F16"/>
    <w:rsid w:val="00252669"/>
    <w:rsid w:val="00256C7D"/>
    <w:rsid w:val="002605B0"/>
    <w:rsid w:val="00260AF5"/>
    <w:rsid w:val="0026264E"/>
    <w:rsid w:val="00270209"/>
    <w:rsid w:val="00271B2C"/>
    <w:rsid w:val="00271FBE"/>
    <w:rsid w:val="00274309"/>
    <w:rsid w:val="002808DD"/>
    <w:rsid w:val="00286A58"/>
    <w:rsid w:val="00292AB0"/>
    <w:rsid w:val="00295619"/>
    <w:rsid w:val="002964E6"/>
    <w:rsid w:val="00297E89"/>
    <w:rsid w:val="002A56FD"/>
    <w:rsid w:val="002B4E8C"/>
    <w:rsid w:val="002C0511"/>
    <w:rsid w:val="002C3861"/>
    <w:rsid w:val="002C4F3B"/>
    <w:rsid w:val="002C5E3F"/>
    <w:rsid w:val="002C5F51"/>
    <w:rsid w:val="002C7270"/>
    <w:rsid w:val="002D3532"/>
    <w:rsid w:val="002D3C2F"/>
    <w:rsid w:val="002D5043"/>
    <w:rsid w:val="002D7315"/>
    <w:rsid w:val="002E0AAA"/>
    <w:rsid w:val="002E0FE2"/>
    <w:rsid w:val="002E2C95"/>
    <w:rsid w:val="002E401E"/>
    <w:rsid w:val="002E6B74"/>
    <w:rsid w:val="002F02B9"/>
    <w:rsid w:val="002F1A91"/>
    <w:rsid w:val="002F3ED0"/>
    <w:rsid w:val="002F629E"/>
    <w:rsid w:val="002F76C7"/>
    <w:rsid w:val="002F7924"/>
    <w:rsid w:val="002F7F3E"/>
    <w:rsid w:val="002F7FFD"/>
    <w:rsid w:val="003009E6"/>
    <w:rsid w:val="00302703"/>
    <w:rsid w:val="00304660"/>
    <w:rsid w:val="00304F1F"/>
    <w:rsid w:val="00304F39"/>
    <w:rsid w:val="00306054"/>
    <w:rsid w:val="00306592"/>
    <w:rsid w:val="00311DE0"/>
    <w:rsid w:val="00312319"/>
    <w:rsid w:val="0031471A"/>
    <w:rsid w:val="00320212"/>
    <w:rsid w:val="00322A09"/>
    <w:rsid w:val="00324F2A"/>
    <w:rsid w:val="00326D48"/>
    <w:rsid w:val="00327221"/>
    <w:rsid w:val="003277C1"/>
    <w:rsid w:val="003277FC"/>
    <w:rsid w:val="003278AB"/>
    <w:rsid w:val="00327C5E"/>
    <w:rsid w:val="0033036B"/>
    <w:rsid w:val="00332034"/>
    <w:rsid w:val="00333B3B"/>
    <w:rsid w:val="003352F6"/>
    <w:rsid w:val="003356EE"/>
    <w:rsid w:val="0034112F"/>
    <w:rsid w:val="003463ED"/>
    <w:rsid w:val="00346536"/>
    <w:rsid w:val="0034676A"/>
    <w:rsid w:val="003506D2"/>
    <w:rsid w:val="0035210E"/>
    <w:rsid w:val="003525D6"/>
    <w:rsid w:val="0035388A"/>
    <w:rsid w:val="00361E4A"/>
    <w:rsid w:val="00374D06"/>
    <w:rsid w:val="00375816"/>
    <w:rsid w:val="00375FCC"/>
    <w:rsid w:val="003760CE"/>
    <w:rsid w:val="003769CF"/>
    <w:rsid w:val="00376F36"/>
    <w:rsid w:val="003815E6"/>
    <w:rsid w:val="00383CD3"/>
    <w:rsid w:val="00387329"/>
    <w:rsid w:val="00387708"/>
    <w:rsid w:val="00390836"/>
    <w:rsid w:val="00392D44"/>
    <w:rsid w:val="003944B2"/>
    <w:rsid w:val="00396138"/>
    <w:rsid w:val="003A5C21"/>
    <w:rsid w:val="003A74E3"/>
    <w:rsid w:val="003B769A"/>
    <w:rsid w:val="003C12E8"/>
    <w:rsid w:val="003C198F"/>
    <w:rsid w:val="003C1AD7"/>
    <w:rsid w:val="003C3746"/>
    <w:rsid w:val="003C6791"/>
    <w:rsid w:val="003D4A83"/>
    <w:rsid w:val="003D6661"/>
    <w:rsid w:val="003E396C"/>
    <w:rsid w:val="003E52F2"/>
    <w:rsid w:val="003F0CA7"/>
    <w:rsid w:val="003F6F3E"/>
    <w:rsid w:val="003F7CEA"/>
    <w:rsid w:val="00404B07"/>
    <w:rsid w:val="00410CAA"/>
    <w:rsid w:val="00412853"/>
    <w:rsid w:val="00413226"/>
    <w:rsid w:val="00421E24"/>
    <w:rsid w:val="0042279B"/>
    <w:rsid w:val="00422B40"/>
    <w:rsid w:val="00422D4A"/>
    <w:rsid w:val="00422F00"/>
    <w:rsid w:val="00425E5E"/>
    <w:rsid w:val="00430B2E"/>
    <w:rsid w:val="004328AE"/>
    <w:rsid w:val="004338AC"/>
    <w:rsid w:val="00434F25"/>
    <w:rsid w:val="004360DD"/>
    <w:rsid w:val="00441FD3"/>
    <w:rsid w:val="00442032"/>
    <w:rsid w:val="00442F94"/>
    <w:rsid w:val="0045114A"/>
    <w:rsid w:val="00451347"/>
    <w:rsid w:val="00452301"/>
    <w:rsid w:val="00453E31"/>
    <w:rsid w:val="00455D71"/>
    <w:rsid w:val="00460593"/>
    <w:rsid w:val="00460889"/>
    <w:rsid w:val="00467003"/>
    <w:rsid w:val="00470051"/>
    <w:rsid w:val="00471992"/>
    <w:rsid w:val="004741AD"/>
    <w:rsid w:val="0047583D"/>
    <w:rsid w:val="0047645F"/>
    <w:rsid w:val="00477116"/>
    <w:rsid w:val="00480923"/>
    <w:rsid w:val="00482730"/>
    <w:rsid w:val="00484513"/>
    <w:rsid w:val="004846B6"/>
    <w:rsid w:val="00485DBC"/>
    <w:rsid w:val="00487836"/>
    <w:rsid w:val="004917BC"/>
    <w:rsid w:val="00494037"/>
    <w:rsid w:val="004942A9"/>
    <w:rsid w:val="004A10C8"/>
    <w:rsid w:val="004A21ED"/>
    <w:rsid w:val="004A3A5A"/>
    <w:rsid w:val="004A6DEB"/>
    <w:rsid w:val="004A7062"/>
    <w:rsid w:val="004B18A7"/>
    <w:rsid w:val="004B19EB"/>
    <w:rsid w:val="004B2D29"/>
    <w:rsid w:val="004B3295"/>
    <w:rsid w:val="004B5D5E"/>
    <w:rsid w:val="004B7016"/>
    <w:rsid w:val="004C1338"/>
    <w:rsid w:val="004C1858"/>
    <w:rsid w:val="004C1E83"/>
    <w:rsid w:val="004C2402"/>
    <w:rsid w:val="004C25C1"/>
    <w:rsid w:val="004C46D2"/>
    <w:rsid w:val="004D5E52"/>
    <w:rsid w:val="004D664B"/>
    <w:rsid w:val="004D759C"/>
    <w:rsid w:val="004E5706"/>
    <w:rsid w:val="004E7476"/>
    <w:rsid w:val="004F057C"/>
    <w:rsid w:val="004F13C5"/>
    <w:rsid w:val="004F4401"/>
    <w:rsid w:val="004F7BCD"/>
    <w:rsid w:val="00502FB9"/>
    <w:rsid w:val="00503AA8"/>
    <w:rsid w:val="00506A19"/>
    <w:rsid w:val="00511F21"/>
    <w:rsid w:val="00522D49"/>
    <w:rsid w:val="005238C9"/>
    <w:rsid w:val="00525EC7"/>
    <w:rsid w:val="0052650E"/>
    <w:rsid w:val="00526EE0"/>
    <w:rsid w:val="0052782F"/>
    <w:rsid w:val="0052784E"/>
    <w:rsid w:val="005301EC"/>
    <w:rsid w:val="00535917"/>
    <w:rsid w:val="00535E1D"/>
    <w:rsid w:val="00535F64"/>
    <w:rsid w:val="005409BE"/>
    <w:rsid w:val="00541733"/>
    <w:rsid w:val="00541C4A"/>
    <w:rsid w:val="00544E21"/>
    <w:rsid w:val="00545457"/>
    <w:rsid w:val="00545687"/>
    <w:rsid w:val="00551AE6"/>
    <w:rsid w:val="0055600E"/>
    <w:rsid w:val="005626CD"/>
    <w:rsid w:val="00564022"/>
    <w:rsid w:val="00565906"/>
    <w:rsid w:val="005662EF"/>
    <w:rsid w:val="00570459"/>
    <w:rsid w:val="00571106"/>
    <w:rsid w:val="005755DD"/>
    <w:rsid w:val="0057613B"/>
    <w:rsid w:val="00576444"/>
    <w:rsid w:val="0057677A"/>
    <w:rsid w:val="005821EB"/>
    <w:rsid w:val="00582B62"/>
    <w:rsid w:val="00585632"/>
    <w:rsid w:val="00585FCD"/>
    <w:rsid w:val="005903D9"/>
    <w:rsid w:val="0059171A"/>
    <w:rsid w:val="00591C49"/>
    <w:rsid w:val="00592261"/>
    <w:rsid w:val="00595ADF"/>
    <w:rsid w:val="005A2217"/>
    <w:rsid w:val="005A3D85"/>
    <w:rsid w:val="005A74F0"/>
    <w:rsid w:val="005B06B4"/>
    <w:rsid w:val="005B1034"/>
    <w:rsid w:val="005B1BAC"/>
    <w:rsid w:val="005B2C56"/>
    <w:rsid w:val="005B644F"/>
    <w:rsid w:val="005B7CEC"/>
    <w:rsid w:val="005C01A3"/>
    <w:rsid w:val="005C6548"/>
    <w:rsid w:val="005C670B"/>
    <w:rsid w:val="005D0658"/>
    <w:rsid w:val="005D0CC4"/>
    <w:rsid w:val="005E1ED1"/>
    <w:rsid w:val="005E263C"/>
    <w:rsid w:val="005E40C1"/>
    <w:rsid w:val="005E58F7"/>
    <w:rsid w:val="005E64BA"/>
    <w:rsid w:val="005E7157"/>
    <w:rsid w:val="005F04E2"/>
    <w:rsid w:val="005F0D55"/>
    <w:rsid w:val="005F1BAA"/>
    <w:rsid w:val="005F1CA2"/>
    <w:rsid w:val="005F208F"/>
    <w:rsid w:val="005F2BB8"/>
    <w:rsid w:val="005F551E"/>
    <w:rsid w:val="005F7DFF"/>
    <w:rsid w:val="00602D56"/>
    <w:rsid w:val="00603130"/>
    <w:rsid w:val="00605313"/>
    <w:rsid w:val="00605EE6"/>
    <w:rsid w:val="00607497"/>
    <w:rsid w:val="006103B8"/>
    <w:rsid w:val="0061421C"/>
    <w:rsid w:val="0062097C"/>
    <w:rsid w:val="006228E9"/>
    <w:rsid w:val="006229D1"/>
    <w:rsid w:val="00625A04"/>
    <w:rsid w:val="00627A02"/>
    <w:rsid w:val="00632192"/>
    <w:rsid w:val="00635EA9"/>
    <w:rsid w:val="006361DA"/>
    <w:rsid w:val="00644FE0"/>
    <w:rsid w:val="00647A9B"/>
    <w:rsid w:val="00650CAE"/>
    <w:rsid w:val="00652D76"/>
    <w:rsid w:val="00656829"/>
    <w:rsid w:val="00657F8E"/>
    <w:rsid w:val="006611F2"/>
    <w:rsid w:val="00663D39"/>
    <w:rsid w:val="00665061"/>
    <w:rsid w:val="00666E61"/>
    <w:rsid w:val="00670E81"/>
    <w:rsid w:val="00672671"/>
    <w:rsid w:val="00672834"/>
    <w:rsid w:val="006763D5"/>
    <w:rsid w:val="006803B3"/>
    <w:rsid w:val="00680D0D"/>
    <w:rsid w:val="00682565"/>
    <w:rsid w:val="00683D53"/>
    <w:rsid w:val="00692172"/>
    <w:rsid w:val="006941DB"/>
    <w:rsid w:val="0069598A"/>
    <w:rsid w:val="006964FD"/>
    <w:rsid w:val="006A10C8"/>
    <w:rsid w:val="006A2302"/>
    <w:rsid w:val="006A2321"/>
    <w:rsid w:val="006A2D5D"/>
    <w:rsid w:val="006A360F"/>
    <w:rsid w:val="006A632B"/>
    <w:rsid w:val="006B2864"/>
    <w:rsid w:val="006B6ADF"/>
    <w:rsid w:val="006B6E53"/>
    <w:rsid w:val="006C0245"/>
    <w:rsid w:val="006C4351"/>
    <w:rsid w:val="006C491D"/>
    <w:rsid w:val="006D235E"/>
    <w:rsid w:val="006D328E"/>
    <w:rsid w:val="006D728E"/>
    <w:rsid w:val="006E1E50"/>
    <w:rsid w:val="006E66BD"/>
    <w:rsid w:val="006F78DB"/>
    <w:rsid w:val="00700F86"/>
    <w:rsid w:val="007012EB"/>
    <w:rsid w:val="00702BB3"/>
    <w:rsid w:val="00704AA9"/>
    <w:rsid w:val="00710913"/>
    <w:rsid w:val="00716D6E"/>
    <w:rsid w:val="00717EBA"/>
    <w:rsid w:val="0073045A"/>
    <w:rsid w:val="007351A1"/>
    <w:rsid w:val="00735A6C"/>
    <w:rsid w:val="00735C0B"/>
    <w:rsid w:val="00737833"/>
    <w:rsid w:val="00742132"/>
    <w:rsid w:val="00745562"/>
    <w:rsid w:val="00746750"/>
    <w:rsid w:val="007545B9"/>
    <w:rsid w:val="0075598D"/>
    <w:rsid w:val="00761CF7"/>
    <w:rsid w:val="0076353C"/>
    <w:rsid w:val="007642E8"/>
    <w:rsid w:val="007644C0"/>
    <w:rsid w:val="00767D6E"/>
    <w:rsid w:val="00770E90"/>
    <w:rsid w:val="00771797"/>
    <w:rsid w:val="00772AE9"/>
    <w:rsid w:val="00776B6C"/>
    <w:rsid w:val="00777C4D"/>
    <w:rsid w:val="00780188"/>
    <w:rsid w:val="00784B83"/>
    <w:rsid w:val="00787710"/>
    <w:rsid w:val="0078793F"/>
    <w:rsid w:val="007911A7"/>
    <w:rsid w:val="00793FA4"/>
    <w:rsid w:val="00794241"/>
    <w:rsid w:val="007945EA"/>
    <w:rsid w:val="00796026"/>
    <w:rsid w:val="0079633A"/>
    <w:rsid w:val="00796F39"/>
    <w:rsid w:val="0079732A"/>
    <w:rsid w:val="0079748D"/>
    <w:rsid w:val="007B0DCE"/>
    <w:rsid w:val="007B29E1"/>
    <w:rsid w:val="007B5B77"/>
    <w:rsid w:val="007B62A7"/>
    <w:rsid w:val="007B721A"/>
    <w:rsid w:val="007C40DA"/>
    <w:rsid w:val="007C5380"/>
    <w:rsid w:val="007D4E5B"/>
    <w:rsid w:val="007E06FF"/>
    <w:rsid w:val="007E2CB5"/>
    <w:rsid w:val="007E4759"/>
    <w:rsid w:val="007E6BAE"/>
    <w:rsid w:val="007E71DD"/>
    <w:rsid w:val="007F1464"/>
    <w:rsid w:val="007F2CD8"/>
    <w:rsid w:val="007F2E8B"/>
    <w:rsid w:val="007F3076"/>
    <w:rsid w:val="007F310E"/>
    <w:rsid w:val="007F523A"/>
    <w:rsid w:val="007F65CD"/>
    <w:rsid w:val="008014DF"/>
    <w:rsid w:val="00801A4D"/>
    <w:rsid w:val="00802828"/>
    <w:rsid w:val="00803855"/>
    <w:rsid w:val="00806713"/>
    <w:rsid w:val="00807BDB"/>
    <w:rsid w:val="00810EFE"/>
    <w:rsid w:val="0081638E"/>
    <w:rsid w:val="00817625"/>
    <w:rsid w:val="008207DC"/>
    <w:rsid w:val="00822FD5"/>
    <w:rsid w:val="00825FC0"/>
    <w:rsid w:val="00832B28"/>
    <w:rsid w:val="008333D0"/>
    <w:rsid w:val="00835181"/>
    <w:rsid w:val="00835BAD"/>
    <w:rsid w:val="00841623"/>
    <w:rsid w:val="00841864"/>
    <w:rsid w:val="00841BEC"/>
    <w:rsid w:val="00843160"/>
    <w:rsid w:val="008464A2"/>
    <w:rsid w:val="00847E6D"/>
    <w:rsid w:val="00850754"/>
    <w:rsid w:val="008539EA"/>
    <w:rsid w:val="008545F8"/>
    <w:rsid w:val="00856856"/>
    <w:rsid w:val="00857789"/>
    <w:rsid w:val="00857E00"/>
    <w:rsid w:val="0086582E"/>
    <w:rsid w:val="0087610D"/>
    <w:rsid w:val="008828D5"/>
    <w:rsid w:val="00885888"/>
    <w:rsid w:val="0088670D"/>
    <w:rsid w:val="0089107C"/>
    <w:rsid w:val="0089173C"/>
    <w:rsid w:val="00891F98"/>
    <w:rsid w:val="00893B49"/>
    <w:rsid w:val="00894680"/>
    <w:rsid w:val="008953A7"/>
    <w:rsid w:val="00897BCA"/>
    <w:rsid w:val="008A1747"/>
    <w:rsid w:val="008A1941"/>
    <w:rsid w:val="008A2F8D"/>
    <w:rsid w:val="008A370A"/>
    <w:rsid w:val="008A3C33"/>
    <w:rsid w:val="008A62B2"/>
    <w:rsid w:val="008B2A4D"/>
    <w:rsid w:val="008B31E3"/>
    <w:rsid w:val="008B4DF9"/>
    <w:rsid w:val="008B4F5A"/>
    <w:rsid w:val="008B5DAE"/>
    <w:rsid w:val="008B600A"/>
    <w:rsid w:val="008B638A"/>
    <w:rsid w:val="008C1526"/>
    <w:rsid w:val="008C4D36"/>
    <w:rsid w:val="008D0BC9"/>
    <w:rsid w:val="008D0C63"/>
    <w:rsid w:val="008D4662"/>
    <w:rsid w:val="008E099A"/>
    <w:rsid w:val="008E4C77"/>
    <w:rsid w:val="008F1377"/>
    <w:rsid w:val="008F28D2"/>
    <w:rsid w:val="008F5443"/>
    <w:rsid w:val="008F6DA4"/>
    <w:rsid w:val="00900ECC"/>
    <w:rsid w:val="009039B5"/>
    <w:rsid w:val="00904B79"/>
    <w:rsid w:val="00906AD0"/>
    <w:rsid w:val="00910D50"/>
    <w:rsid w:val="00913046"/>
    <w:rsid w:val="009136BF"/>
    <w:rsid w:val="00917DCF"/>
    <w:rsid w:val="009248AF"/>
    <w:rsid w:val="00924909"/>
    <w:rsid w:val="00927B99"/>
    <w:rsid w:val="00945733"/>
    <w:rsid w:val="0094597C"/>
    <w:rsid w:val="00946B65"/>
    <w:rsid w:val="00947840"/>
    <w:rsid w:val="00947CD5"/>
    <w:rsid w:val="00951CE3"/>
    <w:rsid w:val="00955E39"/>
    <w:rsid w:val="00957951"/>
    <w:rsid w:val="009604E4"/>
    <w:rsid w:val="0096077E"/>
    <w:rsid w:val="00965264"/>
    <w:rsid w:val="00970254"/>
    <w:rsid w:val="00971FE1"/>
    <w:rsid w:val="00975E75"/>
    <w:rsid w:val="00984BA6"/>
    <w:rsid w:val="009853EE"/>
    <w:rsid w:val="00992D0F"/>
    <w:rsid w:val="00993580"/>
    <w:rsid w:val="009938A5"/>
    <w:rsid w:val="00996A24"/>
    <w:rsid w:val="00997CF5"/>
    <w:rsid w:val="009A3F8C"/>
    <w:rsid w:val="009A65F8"/>
    <w:rsid w:val="009A766C"/>
    <w:rsid w:val="009B2B40"/>
    <w:rsid w:val="009B3D9C"/>
    <w:rsid w:val="009B456E"/>
    <w:rsid w:val="009B52C8"/>
    <w:rsid w:val="009C4D42"/>
    <w:rsid w:val="009C5F7A"/>
    <w:rsid w:val="009C6F8D"/>
    <w:rsid w:val="009C753F"/>
    <w:rsid w:val="009D001C"/>
    <w:rsid w:val="009D1CD7"/>
    <w:rsid w:val="009D6ADC"/>
    <w:rsid w:val="009E0E6E"/>
    <w:rsid w:val="009E1693"/>
    <w:rsid w:val="009E2892"/>
    <w:rsid w:val="009E6850"/>
    <w:rsid w:val="009E7DCF"/>
    <w:rsid w:val="009F08A2"/>
    <w:rsid w:val="009F13BC"/>
    <w:rsid w:val="009F34C7"/>
    <w:rsid w:val="009F531A"/>
    <w:rsid w:val="00A0112E"/>
    <w:rsid w:val="00A024CE"/>
    <w:rsid w:val="00A04E5A"/>
    <w:rsid w:val="00A04FCB"/>
    <w:rsid w:val="00A05946"/>
    <w:rsid w:val="00A05CD7"/>
    <w:rsid w:val="00A11840"/>
    <w:rsid w:val="00A1223E"/>
    <w:rsid w:val="00A126A4"/>
    <w:rsid w:val="00A144D2"/>
    <w:rsid w:val="00A17095"/>
    <w:rsid w:val="00A22B7E"/>
    <w:rsid w:val="00A236BB"/>
    <w:rsid w:val="00A273A2"/>
    <w:rsid w:val="00A27AE7"/>
    <w:rsid w:val="00A301B4"/>
    <w:rsid w:val="00A32906"/>
    <w:rsid w:val="00A3691F"/>
    <w:rsid w:val="00A40695"/>
    <w:rsid w:val="00A41DF1"/>
    <w:rsid w:val="00A44548"/>
    <w:rsid w:val="00A459FF"/>
    <w:rsid w:val="00A46F48"/>
    <w:rsid w:val="00A4708A"/>
    <w:rsid w:val="00A47CDF"/>
    <w:rsid w:val="00A61BAB"/>
    <w:rsid w:val="00A654CB"/>
    <w:rsid w:val="00A70C3C"/>
    <w:rsid w:val="00A7107D"/>
    <w:rsid w:val="00A71393"/>
    <w:rsid w:val="00A7272B"/>
    <w:rsid w:val="00A72F07"/>
    <w:rsid w:val="00A73E4B"/>
    <w:rsid w:val="00A76828"/>
    <w:rsid w:val="00A771A8"/>
    <w:rsid w:val="00A81B65"/>
    <w:rsid w:val="00A83FBB"/>
    <w:rsid w:val="00A8713D"/>
    <w:rsid w:val="00A87CBD"/>
    <w:rsid w:val="00A90251"/>
    <w:rsid w:val="00A91986"/>
    <w:rsid w:val="00A93E55"/>
    <w:rsid w:val="00A94BCA"/>
    <w:rsid w:val="00A96C6A"/>
    <w:rsid w:val="00A97F3E"/>
    <w:rsid w:val="00AA16EC"/>
    <w:rsid w:val="00AA599A"/>
    <w:rsid w:val="00AA7A48"/>
    <w:rsid w:val="00AB02C3"/>
    <w:rsid w:val="00AB25B3"/>
    <w:rsid w:val="00AB3911"/>
    <w:rsid w:val="00AB77FB"/>
    <w:rsid w:val="00AC2663"/>
    <w:rsid w:val="00AC42FB"/>
    <w:rsid w:val="00AC7859"/>
    <w:rsid w:val="00AD05B1"/>
    <w:rsid w:val="00AD540C"/>
    <w:rsid w:val="00AD651E"/>
    <w:rsid w:val="00AD672A"/>
    <w:rsid w:val="00AE1AF4"/>
    <w:rsid w:val="00AE23F7"/>
    <w:rsid w:val="00AE5B8F"/>
    <w:rsid w:val="00AF095B"/>
    <w:rsid w:val="00AF1AF1"/>
    <w:rsid w:val="00B0107D"/>
    <w:rsid w:val="00B028D3"/>
    <w:rsid w:val="00B034A8"/>
    <w:rsid w:val="00B03DA7"/>
    <w:rsid w:val="00B04DD4"/>
    <w:rsid w:val="00B05471"/>
    <w:rsid w:val="00B05EA0"/>
    <w:rsid w:val="00B061A4"/>
    <w:rsid w:val="00B10634"/>
    <w:rsid w:val="00B10A2D"/>
    <w:rsid w:val="00B14622"/>
    <w:rsid w:val="00B2079E"/>
    <w:rsid w:val="00B23A81"/>
    <w:rsid w:val="00B23DFF"/>
    <w:rsid w:val="00B276A6"/>
    <w:rsid w:val="00B33EEC"/>
    <w:rsid w:val="00B42E5E"/>
    <w:rsid w:val="00B4331A"/>
    <w:rsid w:val="00B439FA"/>
    <w:rsid w:val="00B43DCC"/>
    <w:rsid w:val="00B45AAB"/>
    <w:rsid w:val="00B5196D"/>
    <w:rsid w:val="00B533DD"/>
    <w:rsid w:val="00B56FDF"/>
    <w:rsid w:val="00B63CC0"/>
    <w:rsid w:val="00B71EAF"/>
    <w:rsid w:val="00B72213"/>
    <w:rsid w:val="00B77205"/>
    <w:rsid w:val="00B77C77"/>
    <w:rsid w:val="00B82A0A"/>
    <w:rsid w:val="00B8569D"/>
    <w:rsid w:val="00B87F49"/>
    <w:rsid w:val="00B92E41"/>
    <w:rsid w:val="00B93978"/>
    <w:rsid w:val="00B93F6D"/>
    <w:rsid w:val="00B966DA"/>
    <w:rsid w:val="00BA1473"/>
    <w:rsid w:val="00BA3579"/>
    <w:rsid w:val="00BA3EF0"/>
    <w:rsid w:val="00BA417D"/>
    <w:rsid w:val="00BA44D1"/>
    <w:rsid w:val="00BA535C"/>
    <w:rsid w:val="00BA5734"/>
    <w:rsid w:val="00BA580C"/>
    <w:rsid w:val="00BB27FC"/>
    <w:rsid w:val="00BB2CA8"/>
    <w:rsid w:val="00BB467F"/>
    <w:rsid w:val="00BC24D8"/>
    <w:rsid w:val="00BC60C7"/>
    <w:rsid w:val="00BC69B5"/>
    <w:rsid w:val="00BD1159"/>
    <w:rsid w:val="00BD13AD"/>
    <w:rsid w:val="00BD32C5"/>
    <w:rsid w:val="00BD7D89"/>
    <w:rsid w:val="00BE51BF"/>
    <w:rsid w:val="00BF2E40"/>
    <w:rsid w:val="00BF4861"/>
    <w:rsid w:val="00BF543D"/>
    <w:rsid w:val="00C00692"/>
    <w:rsid w:val="00C0178E"/>
    <w:rsid w:val="00C040E4"/>
    <w:rsid w:val="00C04A97"/>
    <w:rsid w:val="00C04CA1"/>
    <w:rsid w:val="00C11AE4"/>
    <w:rsid w:val="00C12CE9"/>
    <w:rsid w:val="00C13387"/>
    <w:rsid w:val="00C16E27"/>
    <w:rsid w:val="00C22666"/>
    <w:rsid w:val="00C23780"/>
    <w:rsid w:val="00C23DB6"/>
    <w:rsid w:val="00C23E94"/>
    <w:rsid w:val="00C24687"/>
    <w:rsid w:val="00C264DE"/>
    <w:rsid w:val="00C26A98"/>
    <w:rsid w:val="00C350E5"/>
    <w:rsid w:val="00C37DD1"/>
    <w:rsid w:val="00C43A26"/>
    <w:rsid w:val="00C45415"/>
    <w:rsid w:val="00C458CF"/>
    <w:rsid w:val="00C47A7A"/>
    <w:rsid w:val="00C47C15"/>
    <w:rsid w:val="00C50B0F"/>
    <w:rsid w:val="00C50C79"/>
    <w:rsid w:val="00C50E32"/>
    <w:rsid w:val="00C50FBB"/>
    <w:rsid w:val="00C52092"/>
    <w:rsid w:val="00C52BFC"/>
    <w:rsid w:val="00C549EE"/>
    <w:rsid w:val="00C553C3"/>
    <w:rsid w:val="00C55689"/>
    <w:rsid w:val="00C6481C"/>
    <w:rsid w:val="00C65A66"/>
    <w:rsid w:val="00C65F0C"/>
    <w:rsid w:val="00C66C22"/>
    <w:rsid w:val="00C67EF7"/>
    <w:rsid w:val="00C721A5"/>
    <w:rsid w:val="00C7324E"/>
    <w:rsid w:val="00C73363"/>
    <w:rsid w:val="00C74BBA"/>
    <w:rsid w:val="00C74D61"/>
    <w:rsid w:val="00C763B3"/>
    <w:rsid w:val="00C82C0B"/>
    <w:rsid w:val="00C84539"/>
    <w:rsid w:val="00C95894"/>
    <w:rsid w:val="00C95F87"/>
    <w:rsid w:val="00C96306"/>
    <w:rsid w:val="00C9798C"/>
    <w:rsid w:val="00CA0BC0"/>
    <w:rsid w:val="00CA3FF8"/>
    <w:rsid w:val="00CA6780"/>
    <w:rsid w:val="00CA6EA9"/>
    <w:rsid w:val="00CA7BEA"/>
    <w:rsid w:val="00CA7C9C"/>
    <w:rsid w:val="00CB25E0"/>
    <w:rsid w:val="00CB2B38"/>
    <w:rsid w:val="00CC33B6"/>
    <w:rsid w:val="00CC4651"/>
    <w:rsid w:val="00CC6014"/>
    <w:rsid w:val="00CD1958"/>
    <w:rsid w:val="00CD470F"/>
    <w:rsid w:val="00CE0906"/>
    <w:rsid w:val="00CE09EE"/>
    <w:rsid w:val="00CE4825"/>
    <w:rsid w:val="00CE614C"/>
    <w:rsid w:val="00CF0E74"/>
    <w:rsid w:val="00CF1A4B"/>
    <w:rsid w:val="00CF2B4F"/>
    <w:rsid w:val="00CF2D84"/>
    <w:rsid w:val="00CF3CBE"/>
    <w:rsid w:val="00CF4419"/>
    <w:rsid w:val="00CF4B9B"/>
    <w:rsid w:val="00CF52CC"/>
    <w:rsid w:val="00CF6865"/>
    <w:rsid w:val="00D009AE"/>
    <w:rsid w:val="00D10121"/>
    <w:rsid w:val="00D11699"/>
    <w:rsid w:val="00D12689"/>
    <w:rsid w:val="00D1278C"/>
    <w:rsid w:val="00D13756"/>
    <w:rsid w:val="00D14F2D"/>
    <w:rsid w:val="00D2135A"/>
    <w:rsid w:val="00D24992"/>
    <w:rsid w:val="00D264DB"/>
    <w:rsid w:val="00D3020A"/>
    <w:rsid w:val="00D30390"/>
    <w:rsid w:val="00D332AF"/>
    <w:rsid w:val="00D371A5"/>
    <w:rsid w:val="00D37314"/>
    <w:rsid w:val="00D412EF"/>
    <w:rsid w:val="00D41E78"/>
    <w:rsid w:val="00D479A2"/>
    <w:rsid w:val="00D5140D"/>
    <w:rsid w:val="00D53896"/>
    <w:rsid w:val="00D54428"/>
    <w:rsid w:val="00D56A5A"/>
    <w:rsid w:val="00D56FE5"/>
    <w:rsid w:val="00D666E7"/>
    <w:rsid w:val="00D66B26"/>
    <w:rsid w:val="00D722C8"/>
    <w:rsid w:val="00D75522"/>
    <w:rsid w:val="00D75E22"/>
    <w:rsid w:val="00D76BC5"/>
    <w:rsid w:val="00D778E6"/>
    <w:rsid w:val="00D8260A"/>
    <w:rsid w:val="00D82A8E"/>
    <w:rsid w:val="00D85CE5"/>
    <w:rsid w:val="00D85E2A"/>
    <w:rsid w:val="00D91ACD"/>
    <w:rsid w:val="00D930AD"/>
    <w:rsid w:val="00D9475D"/>
    <w:rsid w:val="00D96312"/>
    <w:rsid w:val="00D9756D"/>
    <w:rsid w:val="00DA0A07"/>
    <w:rsid w:val="00DA40D4"/>
    <w:rsid w:val="00DA5D01"/>
    <w:rsid w:val="00DA61D6"/>
    <w:rsid w:val="00DA780E"/>
    <w:rsid w:val="00DB248A"/>
    <w:rsid w:val="00DB2AA4"/>
    <w:rsid w:val="00DB5FAE"/>
    <w:rsid w:val="00DB6A05"/>
    <w:rsid w:val="00DB6E17"/>
    <w:rsid w:val="00DC0A7E"/>
    <w:rsid w:val="00DC0F6C"/>
    <w:rsid w:val="00DC3584"/>
    <w:rsid w:val="00DC6AFB"/>
    <w:rsid w:val="00DC7264"/>
    <w:rsid w:val="00DD14C1"/>
    <w:rsid w:val="00DD1C90"/>
    <w:rsid w:val="00DD2A33"/>
    <w:rsid w:val="00DD4FC5"/>
    <w:rsid w:val="00DD52EE"/>
    <w:rsid w:val="00DD794D"/>
    <w:rsid w:val="00DE0144"/>
    <w:rsid w:val="00DE0DD4"/>
    <w:rsid w:val="00DF41D0"/>
    <w:rsid w:val="00DF7122"/>
    <w:rsid w:val="00DF7C24"/>
    <w:rsid w:val="00E0108E"/>
    <w:rsid w:val="00E01243"/>
    <w:rsid w:val="00E022A2"/>
    <w:rsid w:val="00E037B8"/>
    <w:rsid w:val="00E03879"/>
    <w:rsid w:val="00E11857"/>
    <w:rsid w:val="00E12419"/>
    <w:rsid w:val="00E1255C"/>
    <w:rsid w:val="00E156FF"/>
    <w:rsid w:val="00E16740"/>
    <w:rsid w:val="00E17CD6"/>
    <w:rsid w:val="00E25294"/>
    <w:rsid w:val="00E33723"/>
    <w:rsid w:val="00E33EAA"/>
    <w:rsid w:val="00E35A23"/>
    <w:rsid w:val="00E36F6E"/>
    <w:rsid w:val="00E40ECB"/>
    <w:rsid w:val="00E422BF"/>
    <w:rsid w:val="00E44249"/>
    <w:rsid w:val="00E5365C"/>
    <w:rsid w:val="00E57373"/>
    <w:rsid w:val="00E618A6"/>
    <w:rsid w:val="00E62BF6"/>
    <w:rsid w:val="00E63F7E"/>
    <w:rsid w:val="00E65877"/>
    <w:rsid w:val="00E72513"/>
    <w:rsid w:val="00E72632"/>
    <w:rsid w:val="00E81E33"/>
    <w:rsid w:val="00E848AD"/>
    <w:rsid w:val="00E85BDF"/>
    <w:rsid w:val="00E8795D"/>
    <w:rsid w:val="00E90216"/>
    <w:rsid w:val="00E956EC"/>
    <w:rsid w:val="00E957D5"/>
    <w:rsid w:val="00E958BA"/>
    <w:rsid w:val="00E976ED"/>
    <w:rsid w:val="00EA0E56"/>
    <w:rsid w:val="00EA1DF5"/>
    <w:rsid w:val="00EA537C"/>
    <w:rsid w:val="00EA7E3E"/>
    <w:rsid w:val="00EB0DAF"/>
    <w:rsid w:val="00EB1510"/>
    <w:rsid w:val="00EB18AA"/>
    <w:rsid w:val="00EB46A1"/>
    <w:rsid w:val="00EC26EA"/>
    <w:rsid w:val="00EC7F80"/>
    <w:rsid w:val="00ED4976"/>
    <w:rsid w:val="00ED53B8"/>
    <w:rsid w:val="00ED542D"/>
    <w:rsid w:val="00ED6F23"/>
    <w:rsid w:val="00EE0B9E"/>
    <w:rsid w:val="00EE14ED"/>
    <w:rsid w:val="00EE4DE6"/>
    <w:rsid w:val="00EE6910"/>
    <w:rsid w:val="00EE785A"/>
    <w:rsid w:val="00EF6928"/>
    <w:rsid w:val="00F03CAA"/>
    <w:rsid w:val="00F03FAD"/>
    <w:rsid w:val="00F04307"/>
    <w:rsid w:val="00F0612C"/>
    <w:rsid w:val="00F11021"/>
    <w:rsid w:val="00F12E87"/>
    <w:rsid w:val="00F136B5"/>
    <w:rsid w:val="00F13860"/>
    <w:rsid w:val="00F14A4C"/>
    <w:rsid w:val="00F21229"/>
    <w:rsid w:val="00F22BBE"/>
    <w:rsid w:val="00F2573C"/>
    <w:rsid w:val="00F25C94"/>
    <w:rsid w:val="00F25E41"/>
    <w:rsid w:val="00F25F5B"/>
    <w:rsid w:val="00F26BC3"/>
    <w:rsid w:val="00F314F0"/>
    <w:rsid w:val="00F33912"/>
    <w:rsid w:val="00F33B80"/>
    <w:rsid w:val="00F4297F"/>
    <w:rsid w:val="00F42F1F"/>
    <w:rsid w:val="00F5015D"/>
    <w:rsid w:val="00F50AAA"/>
    <w:rsid w:val="00F50F59"/>
    <w:rsid w:val="00F53288"/>
    <w:rsid w:val="00F56ADC"/>
    <w:rsid w:val="00F574BC"/>
    <w:rsid w:val="00F60006"/>
    <w:rsid w:val="00F658E8"/>
    <w:rsid w:val="00F661C5"/>
    <w:rsid w:val="00F66FA9"/>
    <w:rsid w:val="00F70FD7"/>
    <w:rsid w:val="00F72348"/>
    <w:rsid w:val="00F731E6"/>
    <w:rsid w:val="00F73422"/>
    <w:rsid w:val="00F770A7"/>
    <w:rsid w:val="00F82042"/>
    <w:rsid w:val="00F83CD6"/>
    <w:rsid w:val="00F83EA6"/>
    <w:rsid w:val="00F8770C"/>
    <w:rsid w:val="00F9006C"/>
    <w:rsid w:val="00F91860"/>
    <w:rsid w:val="00F92BF8"/>
    <w:rsid w:val="00F9703E"/>
    <w:rsid w:val="00FA0FE1"/>
    <w:rsid w:val="00FA13EE"/>
    <w:rsid w:val="00FA25FF"/>
    <w:rsid w:val="00FA2E08"/>
    <w:rsid w:val="00FA64F9"/>
    <w:rsid w:val="00FA7FAC"/>
    <w:rsid w:val="00FB12E3"/>
    <w:rsid w:val="00FB133F"/>
    <w:rsid w:val="00FB16F8"/>
    <w:rsid w:val="00FB2761"/>
    <w:rsid w:val="00FB3EA1"/>
    <w:rsid w:val="00FB596C"/>
    <w:rsid w:val="00FC09D4"/>
    <w:rsid w:val="00FC33F9"/>
    <w:rsid w:val="00FC6082"/>
    <w:rsid w:val="00FC63DB"/>
    <w:rsid w:val="00FC7929"/>
    <w:rsid w:val="00FC7F24"/>
    <w:rsid w:val="00FD01D9"/>
    <w:rsid w:val="00FD2ABE"/>
    <w:rsid w:val="00FE01B0"/>
    <w:rsid w:val="00FE1E39"/>
    <w:rsid w:val="00FE4EA5"/>
    <w:rsid w:val="00FE673F"/>
    <w:rsid w:val="00FE762C"/>
    <w:rsid w:val="00FF0B5A"/>
    <w:rsid w:val="00FF0CB2"/>
    <w:rsid w:val="00FF0E25"/>
    <w:rsid w:val="00FF4254"/>
    <w:rsid w:val="00FF75BD"/>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C51D3B"/>
  <w15:docId w15:val="{27B66619-9BEC-472F-9E62-C05C7542F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B6E17"/>
    <w:pPr>
      <w:spacing w:after="25" w:line="252" w:lineRule="auto"/>
      <w:ind w:left="87" w:hanging="10"/>
      <w:jc w:val="both"/>
    </w:pPr>
    <w:rPr>
      <w:rFonts w:ascii="Arial" w:eastAsia="Arial" w:hAnsi="Arial" w:cs="Arial"/>
      <w:color w:val="000000"/>
      <w:sz w:val="24"/>
    </w:rPr>
  </w:style>
  <w:style w:type="paragraph" w:styleId="Nagwek1">
    <w:name w:val="heading 1"/>
    <w:next w:val="Normalny"/>
    <w:link w:val="Nagwek1Znak"/>
    <w:uiPriority w:val="9"/>
    <w:unhideWhenUsed/>
    <w:qFormat/>
    <w:pPr>
      <w:keepNext/>
      <w:keepLines/>
      <w:spacing w:after="18"/>
      <w:ind w:left="77"/>
      <w:outlineLvl w:val="0"/>
    </w:pPr>
    <w:rPr>
      <w:rFonts w:ascii="Arial" w:eastAsia="Arial" w:hAnsi="Arial" w:cs="Arial"/>
      <w:color w:val="000000"/>
      <w:sz w:val="24"/>
      <w:u w:val="single" w:color="000000"/>
    </w:rPr>
  </w:style>
  <w:style w:type="paragraph" w:styleId="Nagwek2">
    <w:name w:val="heading 2"/>
    <w:next w:val="Normalny"/>
    <w:link w:val="Nagwek2Znak"/>
    <w:uiPriority w:val="9"/>
    <w:unhideWhenUsed/>
    <w:qFormat/>
    <w:pPr>
      <w:keepNext/>
      <w:keepLines/>
      <w:spacing w:after="5"/>
      <w:ind w:left="87" w:hanging="10"/>
      <w:jc w:val="center"/>
      <w:outlineLvl w:val="1"/>
    </w:pPr>
    <w:rPr>
      <w:rFonts w:ascii="Times New Roman" w:eastAsia="Times New Roman" w:hAnsi="Times New Roman" w:cs="Times New Roman"/>
      <w:color w:val="000000"/>
      <w:sz w:val="24"/>
    </w:rPr>
  </w:style>
  <w:style w:type="paragraph" w:styleId="Nagwek3">
    <w:name w:val="heading 3"/>
    <w:next w:val="Normalny"/>
    <w:link w:val="Nagwek3Znak"/>
    <w:uiPriority w:val="9"/>
    <w:unhideWhenUsed/>
    <w:qFormat/>
    <w:pPr>
      <w:keepNext/>
      <w:keepLines/>
      <w:spacing w:after="0"/>
      <w:ind w:left="25" w:hanging="10"/>
      <w:jc w:val="center"/>
      <w:outlineLvl w:val="2"/>
    </w:pPr>
    <w:rPr>
      <w:rFonts w:ascii="Cambria" w:eastAsia="Cambria" w:hAnsi="Cambria" w:cs="Cambria"/>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color w:val="000000"/>
      <w:sz w:val="24"/>
      <w:u w:val="single" w:color="000000"/>
    </w:rPr>
  </w:style>
  <w:style w:type="character" w:customStyle="1" w:styleId="Nagwek2Znak">
    <w:name w:val="Nagłówek 2 Znak"/>
    <w:link w:val="Nagwek2"/>
    <w:uiPriority w:val="9"/>
    <w:rPr>
      <w:rFonts w:ascii="Times New Roman" w:eastAsia="Times New Roman" w:hAnsi="Times New Roman" w:cs="Times New Roman"/>
      <w:color w:val="000000"/>
      <w:sz w:val="24"/>
    </w:rPr>
  </w:style>
  <w:style w:type="character" w:customStyle="1" w:styleId="Nagwek3Znak">
    <w:name w:val="Nagłówek 3 Znak"/>
    <w:link w:val="Nagwek3"/>
    <w:rPr>
      <w:rFonts w:ascii="Cambria" w:eastAsia="Cambria" w:hAnsi="Cambria" w:cs="Cambria"/>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Teksttreci3">
    <w:name w:val="Tekst treści (3)_"/>
    <w:basedOn w:val="Domylnaczcionkaakapitu"/>
    <w:link w:val="Teksttreci30"/>
    <w:rsid w:val="009D1CD7"/>
    <w:rPr>
      <w:rFonts w:ascii="Times New Roman" w:eastAsia="Times New Roman" w:hAnsi="Times New Roman" w:cs="Times New Roman"/>
      <w:sz w:val="28"/>
      <w:szCs w:val="28"/>
      <w:shd w:val="clear" w:color="auto" w:fill="FFFFFF"/>
    </w:rPr>
  </w:style>
  <w:style w:type="paragraph" w:customStyle="1" w:styleId="Teksttreci30">
    <w:name w:val="Tekst treści (3)"/>
    <w:basedOn w:val="Normalny"/>
    <w:link w:val="Teksttreci3"/>
    <w:rsid w:val="009D1CD7"/>
    <w:pPr>
      <w:widowControl w:val="0"/>
      <w:shd w:val="clear" w:color="auto" w:fill="FFFFFF"/>
      <w:spacing w:after="0" w:line="317" w:lineRule="exact"/>
      <w:ind w:left="0" w:firstLine="0"/>
      <w:jc w:val="left"/>
    </w:pPr>
    <w:rPr>
      <w:rFonts w:ascii="Times New Roman" w:eastAsia="Times New Roman" w:hAnsi="Times New Roman" w:cs="Times New Roman"/>
      <w:color w:val="auto"/>
      <w:sz w:val="28"/>
      <w:szCs w:val="28"/>
    </w:rPr>
  </w:style>
  <w:style w:type="character" w:styleId="Hipercze">
    <w:name w:val="Hyperlink"/>
    <w:basedOn w:val="Domylnaczcionkaakapitu"/>
    <w:uiPriority w:val="99"/>
    <w:unhideWhenUsed/>
    <w:rsid w:val="00D91ACD"/>
    <w:rPr>
      <w:color w:val="0563C1" w:themeColor="hyperlink"/>
      <w:u w:val="single"/>
    </w:rPr>
  </w:style>
  <w:style w:type="paragraph" w:styleId="Tekstkomentarza">
    <w:name w:val="annotation text"/>
    <w:basedOn w:val="Normalny"/>
    <w:link w:val="TekstkomentarzaZnak"/>
    <w:uiPriority w:val="99"/>
    <w:unhideWhenUsed/>
    <w:rsid w:val="00D91ACD"/>
    <w:pPr>
      <w:spacing w:line="240" w:lineRule="auto"/>
    </w:pPr>
    <w:rPr>
      <w:sz w:val="20"/>
      <w:szCs w:val="20"/>
    </w:rPr>
  </w:style>
  <w:style w:type="character" w:customStyle="1" w:styleId="TekstkomentarzaZnak">
    <w:name w:val="Tekst komentarza Znak"/>
    <w:basedOn w:val="Domylnaczcionkaakapitu"/>
    <w:link w:val="Tekstkomentarza"/>
    <w:uiPriority w:val="99"/>
    <w:rsid w:val="00D91ACD"/>
    <w:rPr>
      <w:rFonts w:ascii="Arial" w:eastAsia="Arial" w:hAnsi="Arial" w:cs="Arial"/>
      <w:color w:val="000000"/>
      <w:sz w:val="20"/>
      <w:szCs w:val="20"/>
    </w:rPr>
  </w:style>
  <w:style w:type="paragraph" w:styleId="Tematkomentarza">
    <w:name w:val="annotation subject"/>
    <w:basedOn w:val="Tekstkomentarza"/>
    <w:next w:val="Tekstkomentarza"/>
    <w:link w:val="TematkomentarzaZnak"/>
    <w:semiHidden/>
    <w:rsid w:val="00D91ACD"/>
    <w:pPr>
      <w:spacing w:after="0"/>
      <w:ind w:left="0" w:firstLine="0"/>
      <w:jc w:val="left"/>
    </w:pPr>
    <w:rPr>
      <w:rFonts w:ascii="Times New Roman" w:eastAsia="Times New Roman" w:hAnsi="Times New Roman" w:cs="Times New Roman"/>
      <w:b/>
      <w:bCs/>
      <w:color w:val="auto"/>
    </w:rPr>
  </w:style>
  <w:style w:type="character" w:customStyle="1" w:styleId="TematkomentarzaZnak">
    <w:name w:val="Temat komentarza Znak"/>
    <w:basedOn w:val="TekstkomentarzaZnak"/>
    <w:link w:val="Tematkomentarza"/>
    <w:semiHidden/>
    <w:rsid w:val="00D91ACD"/>
    <w:rPr>
      <w:rFonts w:ascii="Times New Roman" w:eastAsia="Times New Roman" w:hAnsi="Times New Roman" w:cs="Times New Roman"/>
      <w:b/>
      <w:bCs/>
      <w:color w:val="000000"/>
      <w:sz w:val="20"/>
      <w:szCs w:val="20"/>
    </w:rPr>
  </w:style>
  <w:style w:type="character" w:customStyle="1" w:styleId="needref">
    <w:name w:val="need_ref"/>
    <w:rsid w:val="00D91ACD"/>
  </w:style>
  <w:style w:type="paragraph" w:styleId="Akapitzlist">
    <w:name w:val="List Paragraph"/>
    <w:aliases w:val="CW_Lista,Wypunktowanie,L1,Numerowanie,Akapit z listą BS,normalny tekst,Bullet Number,List Paragraph1,lp1,List Paragraph2,ISCG Numerowanie,lp11,List Paragraph11,Bullet 1,Use Case List Paragraph,Body MS Bullet"/>
    <w:basedOn w:val="Normalny"/>
    <w:link w:val="AkapitzlistZnak"/>
    <w:uiPriority w:val="34"/>
    <w:qFormat/>
    <w:rsid w:val="004A3A5A"/>
    <w:pPr>
      <w:ind w:left="720"/>
      <w:contextualSpacing/>
    </w:pPr>
  </w:style>
  <w:style w:type="paragraph" w:styleId="Nagwek">
    <w:name w:val="header"/>
    <w:basedOn w:val="Normalny"/>
    <w:link w:val="NagwekZnak"/>
    <w:uiPriority w:val="99"/>
    <w:unhideWhenUsed/>
    <w:rsid w:val="00BA44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A44D1"/>
    <w:rPr>
      <w:rFonts w:ascii="Arial" w:eastAsia="Arial" w:hAnsi="Arial" w:cs="Arial"/>
      <w:color w:val="000000"/>
      <w:sz w:val="24"/>
    </w:rPr>
  </w:style>
  <w:style w:type="paragraph" w:styleId="Tekstdymka">
    <w:name w:val="Balloon Text"/>
    <w:basedOn w:val="Normalny"/>
    <w:link w:val="TekstdymkaZnak"/>
    <w:uiPriority w:val="99"/>
    <w:semiHidden/>
    <w:unhideWhenUsed/>
    <w:rsid w:val="0025266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52669"/>
    <w:rPr>
      <w:rFonts w:ascii="Segoe UI" w:eastAsia="Arial" w:hAnsi="Segoe UI" w:cs="Segoe UI"/>
      <w:color w:val="000000"/>
      <w:sz w:val="18"/>
      <w:szCs w:val="18"/>
    </w:rPr>
  </w:style>
  <w:style w:type="paragraph" w:customStyle="1" w:styleId="Default">
    <w:name w:val="Default"/>
    <w:rsid w:val="00217972"/>
    <w:pPr>
      <w:autoSpaceDE w:val="0"/>
      <w:autoSpaceDN w:val="0"/>
      <w:adjustRightInd w:val="0"/>
      <w:spacing w:after="0" w:line="240" w:lineRule="auto"/>
    </w:pPr>
    <w:rPr>
      <w:rFonts w:ascii="Arial" w:hAnsi="Arial" w:cs="Arial"/>
      <w:color w:val="000000"/>
      <w:sz w:val="24"/>
      <w:szCs w:val="24"/>
    </w:rPr>
  </w:style>
  <w:style w:type="paragraph" w:styleId="Poprawka">
    <w:name w:val="Revision"/>
    <w:hidden/>
    <w:uiPriority w:val="99"/>
    <w:semiHidden/>
    <w:rsid w:val="003278AB"/>
    <w:pPr>
      <w:spacing w:after="0" w:line="240" w:lineRule="auto"/>
    </w:pPr>
    <w:rPr>
      <w:rFonts w:ascii="Arial" w:eastAsia="Arial" w:hAnsi="Arial" w:cs="Arial"/>
      <w:color w:val="000000"/>
      <w:sz w:val="24"/>
    </w:rPr>
  </w:style>
  <w:style w:type="character" w:customStyle="1" w:styleId="Nierozpoznanawzmianka1">
    <w:name w:val="Nierozpoznana wzmianka1"/>
    <w:basedOn w:val="Domylnaczcionkaakapitu"/>
    <w:uiPriority w:val="99"/>
    <w:semiHidden/>
    <w:unhideWhenUsed/>
    <w:rsid w:val="003C12E8"/>
    <w:rPr>
      <w:color w:val="605E5C"/>
      <w:shd w:val="clear" w:color="auto" w:fill="E1DFDD"/>
    </w:rPr>
  </w:style>
  <w:style w:type="character" w:styleId="Odwoaniedokomentarza">
    <w:name w:val="annotation reference"/>
    <w:basedOn w:val="Domylnaczcionkaakapitu"/>
    <w:uiPriority w:val="99"/>
    <w:unhideWhenUsed/>
    <w:rsid w:val="000C4CA7"/>
    <w:rPr>
      <w:sz w:val="16"/>
      <w:szCs w:val="16"/>
    </w:rPr>
  </w:style>
  <w:style w:type="character" w:styleId="Uwydatnienie">
    <w:name w:val="Emphasis"/>
    <w:basedOn w:val="Domylnaczcionkaakapitu"/>
    <w:uiPriority w:val="20"/>
    <w:qFormat/>
    <w:rsid w:val="00E5365C"/>
    <w:rPr>
      <w:i/>
      <w:iCs/>
    </w:rPr>
  </w:style>
  <w:style w:type="character" w:customStyle="1" w:styleId="fn-ref">
    <w:name w:val="fn-ref"/>
    <w:basedOn w:val="Domylnaczcionkaakapitu"/>
    <w:rsid w:val="00E5365C"/>
  </w:style>
  <w:style w:type="character" w:customStyle="1" w:styleId="AkapitzlistZnak">
    <w:name w:val="Akapit z listą Znak"/>
    <w:aliases w:val="CW_Lista Znak,Wypunktowanie Znak,L1 Znak,Numerowanie Znak,Akapit z listą BS Znak,normalny tekst Znak,Bullet Number Znak,List Paragraph1 Znak,lp1 Znak,List Paragraph2 Znak,ISCG Numerowanie Znak,lp11 Znak,List Paragraph11 Znak"/>
    <w:link w:val="Akapitzlist"/>
    <w:uiPriority w:val="34"/>
    <w:qFormat/>
    <w:rsid w:val="00C721A5"/>
    <w:rPr>
      <w:rFonts w:ascii="Arial" w:eastAsia="Arial" w:hAnsi="Arial" w:cs="Arial"/>
      <w:color w:val="000000"/>
      <w:sz w:val="24"/>
    </w:rPr>
  </w:style>
  <w:style w:type="paragraph" w:customStyle="1" w:styleId="ust">
    <w:name w:val="ust"/>
    <w:uiPriority w:val="99"/>
    <w:rsid w:val="00C721A5"/>
    <w:pPr>
      <w:spacing w:before="60" w:after="60" w:line="240" w:lineRule="auto"/>
      <w:ind w:left="426" w:hanging="284"/>
      <w:jc w:val="both"/>
    </w:pPr>
    <w:rPr>
      <w:rFonts w:ascii="Times New Roman" w:eastAsia="Times New Roman" w:hAnsi="Times New Roman" w:cs="Times New Roman"/>
      <w:sz w:val="24"/>
      <w:szCs w:val="20"/>
    </w:rPr>
  </w:style>
  <w:style w:type="paragraph" w:customStyle="1" w:styleId="pf0">
    <w:name w:val="pf0"/>
    <w:basedOn w:val="Normalny"/>
    <w:rsid w:val="00522D49"/>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paragraph" w:styleId="Lista">
    <w:name w:val="List"/>
    <w:basedOn w:val="Tekstpodstawowy"/>
    <w:rsid w:val="00E63F7E"/>
    <w:pPr>
      <w:suppressAutoHyphens/>
      <w:spacing w:line="240" w:lineRule="auto"/>
      <w:ind w:left="0" w:firstLine="0"/>
      <w:jc w:val="left"/>
    </w:pPr>
    <w:rPr>
      <w:rFonts w:ascii="Calibri" w:eastAsia="Calibri" w:hAnsi="Calibri" w:cs="Tahoma"/>
      <w:color w:val="auto"/>
      <w:sz w:val="20"/>
      <w:szCs w:val="20"/>
      <w:lang w:eastAsia="ar-SA"/>
    </w:rPr>
  </w:style>
  <w:style w:type="paragraph" w:styleId="Tekstpodstawowy">
    <w:name w:val="Body Text"/>
    <w:basedOn w:val="Normalny"/>
    <w:link w:val="TekstpodstawowyZnak"/>
    <w:uiPriority w:val="99"/>
    <w:semiHidden/>
    <w:unhideWhenUsed/>
    <w:rsid w:val="00E63F7E"/>
    <w:pPr>
      <w:spacing w:after="120"/>
    </w:pPr>
  </w:style>
  <w:style w:type="character" w:customStyle="1" w:styleId="TekstpodstawowyZnak">
    <w:name w:val="Tekst podstawowy Znak"/>
    <w:basedOn w:val="Domylnaczcionkaakapitu"/>
    <w:link w:val="Tekstpodstawowy"/>
    <w:uiPriority w:val="99"/>
    <w:semiHidden/>
    <w:rsid w:val="00E63F7E"/>
    <w:rPr>
      <w:rFonts w:ascii="Arial" w:eastAsia="Arial" w:hAnsi="Arial" w:cs="Arial"/>
      <w:color w:val="000000"/>
      <w:sz w:val="24"/>
    </w:rPr>
  </w:style>
  <w:style w:type="paragraph" w:customStyle="1" w:styleId="Kolorowalistaakcent11">
    <w:name w:val="Kolorowa lista — akcent 11"/>
    <w:basedOn w:val="Normalny"/>
    <w:uiPriority w:val="34"/>
    <w:qFormat/>
    <w:rsid w:val="00D11699"/>
    <w:pPr>
      <w:suppressAutoHyphens/>
      <w:spacing w:after="0" w:line="240" w:lineRule="auto"/>
      <w:ind w:left="720" w:firstLine="0"/>
      <w:contextualSpacing/>
      <w:jc w:val="left"/>
    </w:pPr>
    <w:rPr>
      <w:rFonts w:ascii="Calibri" w:eastAsia="Calibri" w:hAnsi="Calibri" w:cs="Times New Roman"/>
      <w:color w:val="auto"/>
      <w:sz w:val="20"/>
      <w:szCs w:val="20"/>
      <w:lang w:eastAsia="ar-SA"/>
    </w:rPr>
  </w:style>
  <w:style w:type="table" w:styleId="Tabela-Siatka">
    <w:name w:val="Table Grid"/>
    <w:basedOn w:val="Standardowy"/>
    <w:uiPriority w:val="39"/>
    <w:rsid w:val="00BC69B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BC69B5"/>
    <w:pPr>
      <w:spacing w:after="0" w:line="240" w:lineRule="auto"/>
      <w:ind w:left="0" w:firstLine="0"/>
      <w:jc w:val="left"/>
    </w:pPr>
    <w:rPr>
      <w:rFonts w:ascii="Calibri" w:eastAsia="Calibri" w:hAnsi="Calibri" w:cs="Times New Roman"/>
      <w:color w:val="auto"/>
      <w:sz w:val="20"/>
      <w:szCs w:val="20"/>
      <w:lang w:eastAsia="en-US"/>
    </w:rPr>
  </w:style>
  <w:style w:type="character" w:customStyle="1" w:styleId="TekstprzypisudolnegoZnak">
    <w:name w:val="Tekst przypisu dolnego Znak"/>
    <w:basedOn w:val="Domylnaczcionkaakapitu"/>
    <w:link w:val="Tekstprzypisudolnego"/>
    <w:uiPriority w:val="99"/>
    <w:rsid w:val="00BC69B5"/>
    <w:rPr>
      <w:rFonts w:ascii="Calibri" w:eastAsia="Calibri" w:hAnsi="Calibri" w:cs="Times New Roman"/>
      <w:sz w:val="20"/>
      <w:szCs w:val="20"/>
      <w:lang w:eastAsia="en-US"/>
    </w:rPr>
  </w:style>
  <w:style w:type="character" w:styleId="Odwoanieprzypisudolnego">
    <w:name w:val="footnote reference"/>
    <w:aliases w:val="Footnote Reference Number,Footnote symbol,Footnote"/>
    <w:basedOn w:val="Domylnaczcionkaakapitu"/>
    <w:uiPriority w:val="99"/>
    <w:semiHidden/>
    <w:unhideWhenUsed/>
    <w:rsid w:val="00BC69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937360">
      <w:bodyDiv w:val="1"/>
      <w:marLeft w:val="0"/>
      <w:marRight w:val="0"/>
      <w:marTop w:val="0"/>
      <w:marBottom w:val="0"/>
      <w:divBdr>
        <w:top w:val="none" w:sz="0" w:space="0" w:color="auto"/>
        <w:left w:val="none" w:sz="0" w:space="0" w:color="auto"/>
        <w:bottom w:val="none" w:sz="0" w:space="0" w:color="auto"/>
        <w:right w:val="none" w:sz="0" w:space="0" w:color="auto"/>
      </w:divBdr>
    </w:div>
    <w:div w:id="244807182">
      <w:bodyDiv w:val="1"/>
      <w:marLeft w:val="0"/>
      <w:marRight w:val="0"/>
      <w:marTop w:val="0"/>
      <w:marBottom w:val="0"/>
      <w:divBdr>
        <w:top w:val="none" w:sz="0" w:space="0" w:color="auto"/>
        <w:left w:val="none" w:sz="0" w:space="0" w:color="auto"/>
        <w:bottom w:val="none" w:sz="0" w:space="0" w:color="auto"/>
        <w:right w:val="none" w:sz="0" w:space="0" w:color="auto"/>
      </w:divBdr>
    </w:div>
    <w:div w:id="299042916">
      <w:bodyDiv w:val="1"/>
      <w:marLeft w:val="0"/>
      <w:marRight w:val="0"/>
      <w:marTop w:val="0"/>
      <w:marBottom w:val="0"/>
      <w:divBdr>
        <w:top w:val="none" w:sz="0" w:space="0" w:color="auto"/>
        <w:left w:val="none" w:sz="0" w:space="0" w:color="auto"/>
        <w:bottom w:val="none" w:sz="0" w:space="0" w:color="auto"/>
        <w:right w:val="none" w:sz="0" w:space="0" w:color="auto"/>
      </w:divBdr>
    </w:div>
    <w:div w:id="329140667">
      <w:bodyDiv w:val="1"/>
      <w:marLeft w:val="0"/>
      <w:marRight w:val="0"/>
      <w:marTop w:val="0"/>
      <w:marBottom w:val="0"/>
      <w:divBdr>
        <w:top w:val="none" w:sz="0" w:space="0" w:color="auto"/>
        <w:left w:val="none" w:sz="0" w:space="0" w:color="auto"/>
        <w:bottom w:val="none" w:sz="0" w:space="0" w:color="auto"/>
        <w:right w:val="none" w:sz="0" w:space="0" w:color="auto"/>
      </w:divBdr>
    </w:div>
    <w:div w:id="389957792">
      <w:bodyDiv w:val="1"/>
      <w:marLeft w:val="0"/>
      <w:marRight w:val="0"/>
      <w:marTop w:val="0"/>
      <w:marBottom w:val="0"/>
      <w:divBdr>
        <w:top w:val="none" w:sz="0" w:space="0" w:color="auto"/>
        <w:left w:val="none" w:sz="0" w:space="0" w:color="auto"/>
        <w:bottom w:val="none" w:sz="0" w:space="0" w:color="auto"/>
        <w:right w:val="none" w:sz="0" w:space="0" w:color="auto"/>
      </w:divBdr>
      <w:divsChild>
        <w:div w:id="1928491096">
          <w:marLeft w:val="360"/>
          <w:marRight w:val="0"/>
          <w:marTop w:val="72"/>
          <w:marBottom w:val="72"/>
          <w:divBdr>
            <w:top w:val="none" w:sz="0" w:space="0" w:color="auto"/>
            <w:left w:val="none" w:sz="0" w:space="0" w:color="auto"/>
            <w:bottom w:val="none" w:sz="0" w:space="0" w:color="auto"/>
            <w:right w:val="none" w:sz="0" w:space="0" w:color="auto"/>
          </w:divBdr>
          <w:divsChild>
            <w:div w:id="81436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267008">
      <w:bodyDiv w:val="1"/>
      <w:marLeft w:val="0"/>
      <w:marRight w:val="0"/>
      <w:marTop w:val="0"/>
      <w:marBottom w:val="0"/>
      <w:divBdr>
        <w:top w:val="none" w:sz="0" w:space="0" w:color="auto"/>
        <w:left w:val="none" w:sz="0" w:space="0" w:color="auto"/>
        <w:bottom w:val="none" w:sz="0" w:space="0" w:color="auto"/>
        <w:right w:val="none" w:sz="0" w:space="0" w:color="auto"/>
      </w:divBdr>
    </w:div>
    <w:div w:id="965893332">
      <w:bodyDiv w:val="1"/>
      <w:marLeft w:val="0"/>
      <w:marRight w:val="0"/>
      <w:marTop w:val="0"/>
      <w:marBottom w:val="0"/>
      <w:divBdr>
        <w:top w:val="none" w:sz="0" w:space="0" w:color="auto"/>
        <w:left w:val="none" w:sz="0" w:space="0" w:color="auto"/>
        <w:bottom w:val="none" w:sz="0" w:space="0" w:color="auto"/>
        <w:right w:val="none" w:sz="0" w:space="0" w:color="auto"/>
      </w:divBdr>
    </w:div>
    <w:div w:id="1117261994">
      <w:bodyDiv w:val="1"/>
      <w:marLeft w:val="0"/>
      <w:marRight w:val="0"/>
      <w:marTop w:val="0"/>
      <w:marBottom w:val="0"/>
      <w:divBdr>
        <w:top w:val="none" w:sz="0" w:space="0" w:color="auto"/>
        <w:left w:val="none" w:sz="0" w:space="0" w:color="auto"/>
        <w:bottom w:val="none" w:sz="0" w:space="0" w:color="auto"/>
        <w:right w:val="none" w:sz="0" w:space="0" w:color="auto"/>
      </w:divBdr>
    </w:div>
    <w:div w:id="1288046156">
      <w:bodyDiv w:val="1"/>
      <w:marLeft w:val="0"/>
      <w:marRight w:val="0"/>
      <w:marTop w:val="0"/>
      <w:marBottom w:val="0"/>
      <w:divBdr>
        <w:top w:val="none" w:sz="0" w:space="0" w:color="auto"/>
        <w:left w:val="none" w:sz="0" w:space="0" w:color="auto"/>
        <w:bottom w:val="none" w:sz="0" w:space="0" w:color="auto"/>
        <w:right w:val="none" w:sz="0" w:space="0" w:color="auto"/>
      </w:divBdr>
    </w:div>
    <w:div w:id="1292320465">
      <w:bodyDiv w:val="1"/>
      <w:marLeft w:val="0"/>
      <w:marRight w:val="0"/>
      <w:marTop w:val="0"/>
      <w:marBottom w:val="0"/>
      <w:divBdr>
        <w:top w:val="none" w:sz="0" w:space="0" w:color="auto"/>
        <w:left w:val="none" w:sz="0" w:space="0" w:color="auto"/>
        <w:bottom w:val="none" w:sz="0" w:space="0" w:color="auto"/>
        <w:right w:val="none" w:sz="0" w:space="0" w:color="auto"/>
      </w:divBdr>
    </w:div>
    <w:div w:id="1434352660">
      <w:bodyDiv w:val="1"/>
      <w:marLeft w:val="0"/>
      <w:marRight w:val="0"/>
      <w:marTop w:val="0"/>
      <w:marBottom w:val="0"/>
      <w:divBdr>
        <w:top w:val="none" w:sz="0" w:space="0" w:color="auto"/>
        <w:left w:val="none" w:sz="0" w:space="0" w:color="auto"/>
        <w:bottom w:val="none" w:sz="0" w:space="0" w:color="auto"/>
        <w:right w:val="none" w:sz="0" w:space="0" w:color="auto"/>
      </w:divBdr>
    </w:div>
    <w:div w:id="1448740442">
      <w:bodyDiv w:val="1"/>
      <w:marLeft w:val="0"/>
      <w:marRight w:val="0"/>
      <w:marTop w:val="0"/>
      <w:marBottom w:val="0"/>
      <w:divBdr>
        <w:top w:val="none" w:sz="0" w:space="0" w:color="auto"/>
        <w:left w:val="none" w:sz="0" w:space="0" w:color="auto"/>
        <w:bottom w:val="none" w:sz="0" w:space="0" w:color="auto"/>
        <w:right w:val="none" w:sz="0" w:space="0" w:color="auto"/>
      </w:divBdr>
    </w:div>
    <w:div w:id="1696030446">
      <w:bodyDiv w:val="1"/>
      <w:marLeft w:val="0"/>
      <w:marRight w:val="0"/>
      <w:marTop w:val="0"/>
      <w:marBottom w:val="0"/>
      <w:divBdr>
        <w:top w:val="none" w:sz="0" w:space="0" w:color="auto"/>
        <w:left w:val="none" w:sz="0" w:space="0" w:color="auto"/>
        <w:bottom w:val="none" w:sz="0" w:space="0" w:color="auto"/>
        <w:right w:val="none" w:sz="0" w:space="0" w:color="auto"/>
      </w:divBdr>
      <w:divsChild>
        <w:div w:id="883446849">
          <w:marLeft w:val="0"/>
          <w:marRight w:val="0"/>
          <w:marTop w:val="0"/>
          <w:marBottom w:val="0"/>
          <w:divBdr>
            <w:top w:val="none" w:sz="0" w:space="0" w:color="auto"/>
            <w:left w:val="none" w:sz="0" w:space="0" w:color="auto"/>
            <w:bottom w:val="none" w:sz="0" w:space="0" w:color="auto"/>
            <w:right w:val="none" w:sz="0" w:space="0" w:color="auto"/>
          </w:divBdr>
          <w:divsChild>
            <w:div w:id="1402406453">
              <w:marLeft w:val="0"/>
              <w:marRight w:val="0"/>
              <w:marTop w:val="0"/>
              <w:marBottom w:val="0"/>
              <w:divBdr>
                <w:top w:val="none" w:sz="0" w:space="0" w:color="auto"/>
                <w:left w:val="none" w:sz="0" w:space="0" w:color="auto"/>
                <w:bottom w:val="none" w:sz="0" w:space="0" w:color="auto"/>
                <w:right w:val="none" w:sz="0" w:space="0" w:color="auto"/>
              </w:divBdr>
              <w:divsChild>
                <w:div w:id="147517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207186">
      <w:bodyDiv w:val="1"/>
      <w:marLeft w:val="0"/>
      <w:marRight w:val="0"/>
      <w:marTop w:val="0"/>
      <w:marBottom w:val="0"/>
      <w:divBdr>
        <w:top w:val="none" w:sz="0" w:space="0" w:color="auto"/>
        <w:left w:val="none" w:sz="0" w:space="0" w:color="auto"/>
        <w:bottom w:val="none" w:sz="0" w:space="0" w:color="auto"/>
        <w:right w:val="none" w:sz="0" w:space="0" w:color="auto"/>
      </w:divBdr>
    </w:div>
    <w:div w:id="1772429537">
      <w:bodyDiv w:val="1"/>
      <w:marLeft w:val="0"/>
      <w:marRight w:val="0"/>
      <w:marTop w:val="0"/>
      <w:marBottom w:val="0"/>
      <w:divBdr>
        <w:top w:val="none" w:sz="0" w:space="0" w:color="auto"/>
        <w:left w:val="none" w:sz="0" w:space="0" w:color="auto"/>
        <w:bottom w:val="none" w:sz="0" w:space="0" w:color="auto"/>
        <w:right w:val="none" w:sz="0" w:space="0" w:color="auto"/>
      </w:divBdr>
    </w:div>
    <w:div w:id="1808669319">
      <w:bodyDiv w:val="1"/>
      <w:marLeft w:val="0"/>
      <w:marRight w:val="0"/>
      <w:marTop w:val="0"/>
      <w:marBottom w:val="0"/>
      <w:divBdr>
        <w:top w:val="none" w:sz="0" w:space="0" w:color="auto"/>
        <w:left w:val="none" w:sz="0" w:space="0" w:color="auto"/>
        <w:bottom w:val="none" w:sz="0" w:space="0" w:color="auto"/>
        <w:right w:val="none" w:sz="0" w:space="0" w:color="auto"/>
      </w:divBdr>
      <w:divsChild>
        <w:div w:id="218438577">
          <w:marLeft w:val="0"/>
          <w:marRight w:val="0"/>
          <w:marTop w:val="0"/>
          <w:marBottom w:val="0"/>
          <w:divBdr>
            <w:top w:val="none" w:sz="0" w:space="0" w:color="auto"/>
            <w:left w:val="none" w:sz="0" w:space="0" w:color="auto"/>
            <w:bottom w:val="none" w:sz="0" w:space="0" w:color="auto"/>
            <w:right w:val="none" w:sz="0" w:space="0" w:color="auto"/>
          </w:divBdr>
          <w:divsChild>
            <w:div w:id="19401649">
              <w:marLeft w:val="0"/>
              <w:marRight w:val="0"/>
              <w:marTop w:val="0"/>
              <w:marBottom w:val="0"/>
              <w:divBdr>
                <w:top w:val="none" w:sz="0" w:space="0" w:color="auto"/>
                <w:left w:val="none" w:sz="0" w:space="0" w:color="auto"/>
                <w:bottom w:val="none" w:sz="0" w:space="0" w:color="auto"/>
                <w:right w:val="none" w:sz="0" w:space="0" w:color="auto"/>
              </w:divBdr>
              <w:divsChild>
                <w:div w:id="53512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540213">
      <w:bodyDiv w:val="1"/>
      <w:marLeft w:val="0"/>
      <w:marRight w:val="0"/>
      <w:marTop w:val="0"/>
      <w:marBottom w:val="0"/>
      <w:divBdr>
        <w:top w:val="none" w:sz="0" w:space="0" w:color="auto"/>
        <w:left w:val="none" w:sz="0" w:space="0" w:color="auto"/>
        <w:bottom w:val="none" w:sz="0" w:space="0" w:color="auto"/>
        <w:right w:val="none" w:sz="0" w:space="0" w:color="auto"/>
      </w:divBdr>
    </w:div>
    <w:div w:id="2104522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40"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3B3DF-9B43-4566-B81F-E7BC9EE0D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2577</Words>
  <Characters>15464</Characters>
  <Application>Microsoft Office Word</Application>
  <DocSecurity>0</DocSecurity>
  <Lines>128</Lines>
  <Paragraphs>36</Paragraphs>
  <ScaleCrop>false</ScaleCrop>
  <HeadingPairs>
    <vt:vector size="2" baseType="variant">
      <vt:variant>
        <vt:lpstr>Tytuł</vt:lpstr>
      </vt:variant>
      <vt:variant>
        <vt:i4>1</vt:i4>
      </vt:variant>
    </vt:vector>
  </HeadingPairs>
  <TitlesOfParts>
    <vt:vector size="1" baseType="lpstr">
      <vt:lpstr>PRZEWODNIK</vt:lpstr>
    </vt:vector>
  </TitlesOfParts>
  <Company/>
  <LinksUpToDate>false</LinksUpToDate>
  <CharactersWithSpaces>18005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PRZEWODNIK</dc:title>
  <dc:subject/>
  <dc:creator>Jerzy Kapral</dc:creator>
  <cp:keywords/>
  <dc:description/>
  <cp:lastModifiedBy>Mariusz Telka</cp:lastModifiedBy>
  <cp:revision>3</cp:revision>
  <cp:lastPrinted>2021-12-20T07:34:00Z</cp:lastPrinted>
  <dcterms:created xsi:type="dcterms:W3CDTF">2021-12-21T10:48:00Z</dcterms:created>
  <dcterms:modified xsi:type="dcterms:W3CDTF">2021-12-21T10:56:00Z</dcterms:modified>
</cp:coreProperties>
</file>