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7E" w:rsidRDefault="008B0C39" w:rsidP="00101B7E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eastAsia="Times New Roman" w:cs="Times New Roman"/>
          <w:b/>
          <w:bCs/>
          <w:sz w:val="24"/>
          <w:szCs w:val="24"/>
          <w:lang w:eastAsia="pl-PL"/>
        </w:rPr>
        <w:t>Uchwała nr 80</w:t>
      </w:r>
    </w:p>
    <w:p w:rsidR="00101B7E" w:rsidRDefault="00101B7E" w:rsidP="00101B7E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101B7E" w:rsidRDefault="00101B7E" w:rsidP="00101B7E">
      <w:pPr>
        <w:pStyle w:val="Default"/>
        <w:spacing w:after="120"/>
        <w:jc w:val="center"/>
        <w:rPr>
          <w:rFonts w:asciiTheme="minorHAnsi" w:eastAsia="Times New Roman" w:hAnsiTheme="minorHAnsi" w:cs="Times New Roman"/>
          <w:b/>
          <w:bCs/>
          <w:lang w:eastAsia="pl-PL"/>
        </w:rPr>
      </w:pPr>
      <w:r>
        <w:rPr>
          <w:rFonts w:asciiTheme="minorHAnsi" w:eastAsia="Times New Roman" w:hAnsiTheme="minorHAnsi" w:cs="Times New Roman"/>
          <w:b/>
          <w:bCs/>
          <w:lang w:eastAsia="pl-PL"/>
        </w:rPr>
        <w:t>z dnia 17 czerwca 2014 r.</w:t>
      </w:r>
    </w:p>
    <w:p w:rsidR="00101B7E" w:rsidRDefault="00101B7E" w:rsidP="00101B7E">
      <w:pPr>
        <w:pStyle w:val="Default"/>
        <w:spacing w:after="120"/>
        <w:jc w:val="center"/>
        <w:rPr>
          <w:rFonts w:asciiTheme="minorHAnsi" w:eastAsia="Times New Roman" w:hAnsiTheme="minorHAnsi" w:cs="Times New Roman"/>
          <w:b/>
          <w:bCs/>
          <w:lang w:eastAsia="pl-PL"/>
        </w:rPr>
      </w:pPr>
      <w:r>
        <w:rPr>
          <w:rFonts w:asciiTheme="minorHAnsi" w:eastAsia="Times New Roman" w:hAnsiTheme="minorHAnsi" w:cs="Times New Roman"/>
          <w:b/>
          <w:bCs/>
          <w:lang w:eastAsia="pl-PL"/>
        </w:rPr>
        <w:t xml:space="preserve">w sprawie projektu </w:t>
      </w:r>
      <w:r>
        <w:rPr>
          <w:rFonts w:asciiTheme="minorHAnsi" w:hAnsiTheme="minorHAnsi"/>
          <w:b/>
          <w:bCs/>
        </w:rPr>
        <w:t>ustawy o zmianie ustawy o świadczeniach opieki zdrowotnej finansowanych ze środków publicznych oraz o zmianie innych ustaw</w:t>
      </w:r>
      <w:r w:rsidR="002C7E9A">
        <w:rPr>
          <w:rFonts w:asciiTheme="minorHAnsi" w:hAnsiTheme="minorHAnsi"/>
          <w:b/>
          <w:bCs/>
        </w:rPr>
        <w:t>.</w:t>
      </w:r>
    </w:p>
    <w:p w:rsidR="00101B7E" w:rsidRDefault="00101B7E" w:rsidP="00101B7E">
      <w:pPr>
        <w:spacing w:after="12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101B7E" w:rsidRDefault="00101B7E" w:rsidP="00101B7E">
      <w:pPr>
        <w:spacing w:after="12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Na podstawie § 9 ust. 2 rozporządzenia Ministra Gospodarki, Pracy i Polityki Społecznej </w:t>
      </w:r>
      <w:r>
        <w:rPr>
          <w:rFonts w:eastAsia="Times New Roman" w:cs="Times New Roman"/>
          <w:sz w:val="24"/>
          <w:szCs w:val="24"/>
          <w:lang w:eastAsia="pl-PL"/>
        </w:rPr>
        <w:br/>
        <w:t xml:space="preserve">z dnia 4 sierpnia 2003 r. w sprawie Rady Działalności Pożytku Publicznego (Dz. U. nr 147, poz. 1431) oraz art. 35 ust. 2 pkt 1 ustawy z dnia 24 kwietnia 2003 r. o działalności pożytku publicznego i o wolontariacie (Dz. U. 2010 nr 234, poz. 1536 z </w:t>
      </w:r>
      <w:proofErr w:type="spellStart"/>
      <w:r>
        <w:rPr>
          <w:rFonts w:eastAsia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eastAsia="Times New Roman" w:cs="Times New Roman"/>
          <w:sz w:val="24"/>
          <w:szCs w:val="24"/>
          <w:lang w:eastAsia="pl-PL"/>
        </w:rPr>
        <w:t xml:space="preserve">. zm.), uchwala się stanowisko Rady Działalności Pożytku Publicznego w sprawie 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projektu </w:t>
      </w:r>
      <w:r>
        <w:rPr>
          <w:bCs/>
          <w:sz w:val="24"/>
          <w:szCs w:val="24"/>
        </w:rPr>
        <w:t>ustawy o zmianie ustawy o świadczeniach opieki zdrowotnej finansowanych ze środków publicznych oraz o zmianie innych ustaw</w:t>
      </w:r>
      <w:r>
        <w:rPr>
          <w:rFonts w:eastAsia="Times New Roman" w:cs="Arial"/>
          <w:sz w:val="24"/>
          <w:szCs w:val="24"/>
          <w:lang w:eastAsia="pl-PL"/>
        </w:rPr>
        <w:t>.</w:t>
      </w:r>
    </w:p>
    <w:p w:rsidR="00101B7E" w:rsidRDefault="00101B7E" w:rsidP="00101B7E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101B7E" w:rsidRDefault="00101B7E" w:rsidP="00101B7E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§ 1</w:t>
      </w:r>
    </w:p>
    <w:p w:rsidR="00101B7E" w:rsidRDefault="00101B7E" w:rsidP="00101B7E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Rada Działalności Pożytku Publicznego zdecydowanie protestuje przeciwko </w:t>
      </w:r>
      <w:r w:rsidR="00701DE4">
        <w:rPr>
          <w:sz w:val="24"/>
          <w:szCs w:val="24"/>
        </w:rPr>
        <w:t>wykluczeniu  Rady D</w:t>
      </w:r>
      <w:r>
        <w:rPr>
          <w:sz w:val="24"/>
          <w:szCs w:val="24"/>
        </w:rPr>
        <w:t>z</w:t>
      </w:r>
      <w:r w:rsidR="00701DE4">
        <w:rPr>
          <w:sz w:val="24"/>
          <w:szCs w:val="24"/>
        </w:rPr>
        <w:t>iałalności Pożytku Publicznego z udziału w</w:t>
      </w:r>
      <w:r>
        <w:rPr>
          <w:sz w:val="24"/>
          <w:szCs w:val="24"/>
        </w:rPr>
        <w:t xml:space="preserve"> konsultacjach społecznych 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projektu </w:t>
      </w:r>
      <w:r>
        <w:rPr>
          <w:bCs/>
          <w:sz w:val="24"/>
          <w:szCs w:val="24"/>
        </w:rPr>
        <w:t>ustawy o zmianie ustawy o świadczeniach opieki zdrowotnej finansowanych ze środków publicznych oraz o zmianie innych ustaw. Nie jest to pierwszy przypadek braku konsultacji. W tym jednak przypadku jest o tyle bulwersujący, iż zmiany dotyczą m.in. kompetencji Rady Działalności Rady Pożytku Publicznego. Rada zwraca się do Ministra Zdrowia z prośbą o wyjaśnienie tej kwestii oraz spowodowanie aby w przyszłości poziom dialogu obywatelskiego uległ znaczącej poprawie.</w:t>
      </w:r>
    </w:p>
    <w:p w:rsidR="00101B7E" w:rsidRDefault="00101B7E" w:rsidP="00101B7E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101B7E" w:rsidRDefault="00101B7E" w:rsidP="00101B7E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§ 2</w:t>
      </w:r>
    </w:p>
    <w:p w:rsidR="00101B7E" w:rsidRDefault="00101B7E" w:rsidP="00101B7E">
      <w:pPr>
        <w:spacing w:after="120" w:line="240" w:lineRule="auto"/>
        <w:jc w:val="both"/>
        <w:rPr>
          <w:sz w:val="24"/>
          <w:szCs w:val="24"/>
        </w:rPr>
      </w:pPr>
      <w:r>
        <w:rPr>
          <w:rFonts w:eastAsia="Times New Roman" w:cs="Arial"/>
          <w:sz w:val="24"/>
          <w:szCs w:val="24"/>
          <w:lang w:eastAsia="pl-PL"/>
        </w:rPr>
        <w:t xml:space="preserve">Rada Działalności Pożytku Publicznego zdecydowanie protestuje przeciwko </w:t>
      </w:r>
      <w:r>
        <w:rPr>
          <w:sz w:val="24"/>
          <w:szCs w:val="24"/>
        </w:rPr>
        <w:t>wykluczeniu</w:t>
      </w:r>
      <w:r w:rsidR="00514EAB">
        <w:rPr>
          <w:sz w:val="24"/>
          <w:szCs w:val="24"/>
        </w:rPr>
        <w:t xml:space="preserve"> przedstawicieli RDPP z rady Narodowego Funduszu Zdrowia i Rad Oddziałów Wojewódzkich NFZ. </w:t>
      </w:r>
      <w:r>
        <w:rPr>
          <w:sz w:val="24"/>
          <w:szCs w:val="24"/>
        </w:rPr>
        <w:t>Przedstawiciele organizacj</w:t>
      </w:r>
      <w:r w:rsidR="00514EAB">
        <w:rPr>
          <w:sz w:val="24"/>
          <w:szCs w:val="24"/>
        </w:rPr>
        <w:t>i pozarządowych reprezentujący</w:t>
      </w:r>
      <w:r>
        <w:rPr>
          <w:sz w:val="24"/>
          <w:szCs w:val="24"/>
        </w:rPr>
        <w:t xml:space="preserve"> interes obywateli</w:t>
      </w:r>
      <w:r w:rsidR="00514EAB">
        <w:rPr>
          <w:sz w:val="24"/>
          <w:szCs w:val="24"/>
        </w:rPr>
        <w:t>, składający</w:t>
      </w:r>
      <w:r>
        <w:rPr>
          <w:sz w:val="24"/>
          <w:szCs w:val="24"/>
        </w:rPr>
        <w:t xml:space="preserve"> się na budżet NFZ</w:t>
      </w:r>
      <w:r w:rsidR="00514EAB">
        <w:rPr>
          <w:sz w:val="24"/>
          <w:szCs w:val="24"/>
        </w:rPr>
        <w:t>,</w:t>
      </w:r>
      <w:r>
        <w:rPr>
          <w:sz w:val="24"/>
          <w:szCs w:val="24"/>
        </w:rPr>
        <w:t xml:space="preserve"> byli i pozostają uzasadnionymi i ważnymi członkami teg</w:t>
      </w:r>
      <w:r w:rsidR="00514EAB">
        <w:rPr>
          <w:sz w:val="24"/>
          <w:szCs w:val="24"/>
        </w:rPr>
        <w:t xml:space="preserve">o ciała społecznego nadzoru, który czuwa nad </w:t>
      </w:r>
      <w:r>
        <w:rPr>
          <w:sz w:val="24"/>
          <w:szCs w:val="24"/>
        </w:rPr>
        <w:t xml:space="preserve">wydawaniem największych środków publicznych w Polsce. Są gwarancją, że perspektywa obywateli nie zostanie pominięta w procesie decyzyjnym. Sam udział przedstawicieli pacjentów nie oznacza w pełni reprezentacji organizacji obywatelskich, które występują w różnych rolach zwłaszcza jako realizator usług zdrowotnych. </w:t>
      </w:r>
    </w:p>
    <w:p w:rsidR="00101B7E" w:rsidRDefault="00101B7E" w:rsidP="00101B7E">
      <w:pPr>
        <w:spacing w:after="12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sz w:val="24"/>
          <w:szCs w:val="24"/>
        </w:rPr>
        <w:t>Rada w pełni solidaryzuje się ze zgłoszonym stanowiskiem Grupy ds. Zdrowia Ogólnopolskiej Federacji Organizacji Pozarządowych z dnia 8 maja br.</w:t>
      </w:r>
    </w:p>
    <w:p w:rsidR="00101B7E" w:rsidRDefault="00101B7E" w:rsidP="00101B7E">
      <w:pPr>
        <w:spacing w:after="12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101B7E" w:rsidRDefault="00101B7E" w:rsidP="00101B7E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§ 3</w:t>
      </w:r>
    </w:p>
    <w:p w:rsidR="00101B7E" w:rsidRPr="00514EAB" w:rsidRDefault="00101B7E" w:rsidP="00101B7E">
      <w:pPr>
        <w:spacing w:after="12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14EAB">
        <w:rPr>
          <w:rStyle w:val="Pogrubienie"/>
          <w:b w:val="0"/>
          <w:sz w:val="24"/>
          <w:szCs w:val="24"/>
        </w:rPr>
        <w:t>Uchwała wchodzi w życie z dniem podjęcia.</w:t>
      </w:r>
    </w:p>
    <w:p w:rsidR="00EC56BE" w:rsidRDefault="00EC56BE"/>
    <w:sectPr w:rsidR="00EC56BE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7E"/>
    <w:rsid w:val="00101B7E"/>
    <w:rsid w:val="002C7E9A"/>
    <w:rsid w:val="00514EAB"/>
    <w:rsid w:val="00701DE4"/>
    <w:rsid w:val="008B0C39"/>
    <w:rsid w:val="00E41C05"/>
    <w:rsid w:val="00EC56BE"/>
    <w:rsid w:val="00ED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86782-AB51-4DE1-8B21-9CA064C5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1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01B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Prześlakiewicz Katarzyna</cp:lastModifiedBy>
  <cp:revision>2</cp:revision>
  <cp:lastPrinted>2014-06-13T08:08:00Z</cp:lastPrinted>
  <dcterms:created xsi:type="dcterms:W3CDTF">2020-05-06T12:16:00Z</dcterms:created>
  <dcterms:modified xsi:type="dcterms:W3CDTF">2020-05-06T12:16:00Z</dcterms:modified>
</cp:coreProperties>
</file>