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C9136" w14:textId="77777777" w:rsidR="00C64B1B" w:rsidRDefault="00C64B1B" w:rsidP="00C64B1B">
      <w:pPr>
        <w:jc w:val="center"/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402"/>
        <w:gridCol w:w="3260"/>
      </w:tblGrid>
      <w:tr w:rsidR="00A06425" w:rsidRPr="00A06425" w14:paraId="42F6BA76" w14:textId="77777777" w:rsidTr="00BA2F44">
        <w:tc>
          <w:tcPr>
            <w:tcW w:w="14879" w:type="dxa"/>
            <w:gridSpan w:val="6"/>
            <w:shd w:val="clear" w:color="auto" w:fill="auto"/>
            <w:vAlign w:val="center"/>
          </w:tcPr>
          <w:p w14:paraId="65AB849B" w14:textId="16E5A403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5469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„</w:t>
            </w:r>
            <w:r w:rsidR="00554690" w:rsidRPr="00250D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Rozbudowa ekosystemu aplikacji mObywatel</w:t>
            </w:r>
            <w:r w:rsidR="0055469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</w:p>
          <w:p w14:paraId="000B0CCD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1CA92C90" w14:textId="77777777" w:rsidTr="00BA2F44">
        <w:tc>
          <w:tcPr>
            <w:tcW w:w="562" w:type="dxa"/>
            <w:shd w:val="clear" w:color="auto" w:fill="auto"/>
            <w:vAlign w:val="center"/>
          </w:tcPr>
          <w:p w14:paraId="0E5C1E3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008AF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E0BF4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3182AE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1333E7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260" w:type="dxa"/>
            <w:vAlign w:val="center"/>
          </w:tcPr>
          <w:p w14:paraId="45EFD41D" w14:textId="2736CDC4" w:rsidR="00A06425" w:rsidRPr="00A06425" w:rsidRDefault="00D8153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1535">
              <w:rPr>
                <w:rFonts w:asciiTheme="minorHAnsi" w:hAnsiTheme="minorHAnsi" w:cstheme="minorHAnsi"/>
                <w:b/>
                <w:sz w:val="22"/>
                <w:szCs w:val="22"/>
              </w:rPr>
              <w:t>Odniesienie MC do uwagi</w:t>
            </w:r>
          </w:p>
        </w:tc>
      </w:tr>
      <w:tr w:rsidR="00A06425" w:rsidRPr="00A06425" w14:paraId="1293C682" w14:textId="77777777" w:rsidTr="00BA2F44">
        <w:tc>
          <w:tcPr>
            <w:tcW w:w="562" w:type="dxa"/>
            <w:shd w:val="clear" w:color="auto" w:fill="auto"/>
          </w:tcPr>
          <w:p w14:paraId="211F437E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76CEE92" w14:textId="4EA48235" w:rsidR="00A06425" w:rsidRPr="00A06425" w:rsidRDefault="00951E5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MNiSW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/OPI PIB</w:t>
            </w:r>
          </w:p>
        </w:tc>
        <w:tc>
          <w:tcPr>
            <w:tcW w:w="1843" w:type="dxa"/>
            <w:shd w:val="clear" w:color="auto" w:fill="auto"/>
          </w:tcPr>
          <w:p w14:paraId="390940EA" w14:textId="5B4046DC" w:rsidR="00A06425" w:rsidRPr="00C435CE" w:rsidRDefault="006C63B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1.1. </w:t>
            </w:r>
            <w:r w:rsidR="006E5EC5" w:rsidRPr="00C435CE">
              <w:rPr>
                <w:rFonts w:asciiTheme="minorHAnsi" w:hAnsiTheme="minorHAnsi" w:cstheme="minorHAnsi"/>
                <w:sz w:val="22"/>
                <w:szCs w:val="22"/>
              </w:rPr>
              <w:t>Identyfikacja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problemu i potrzeb</w:t>
            </w:r>
          </w:p>
        </w:tc>
        <w:tc>
          <w:tcPr>
            <w:tcW w:w="4678" w:type="dxa"/>
            <w:shd w:val="clear" w:color="auto" w:fill="auto"/>
          </w:tcPr>
          <w:p w14:paraId="6180ADB4" w14:textId="29316765" w:rsidR="00CA6955" w:rsidRPr="00C435CE" w:rsidRDefault="00165BD1" w:rsidP="00CA69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Uwaga do zapisu</w:t>
            </w:r>
            <w:r w:rsidR="00503D5A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CA6955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Brak gotowości </w:t>
            </w:r>
            <w:proofErr w:type="spellStart"/>
            <w:r w:rsidR="00CA6955" w:rsidRPr="00C435CE">
              <w:rPr>
                <w:rFonts w:asciiTheme="minorHAnsi" w:hAnsiTheme="minorHAnsi" w:cstheme="minorHAnsi"/>
                <w:sz w:val="22"/>
                <w:szCs w:val="22"/>
              </w:rPr>
              <w:t>mObywatela</w:t>
            </w:r>
            <w:proofErr w:type="spellEnd"/>
            <w:r w:rsidR="00CA6955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do udostępniania </w:t>
            </w:r>
          </w:p>
          <w:p w14:paraId="2094C914" w14:textId="77777777" w:rsidR="00CA6955" w:rsidRPr="00C435CE" w:rsidRDefault="00CA6955" w:rsidP="00CA69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elektronicznych dyplomów, zgodnie ze </w:t>
            </w:r>
          </w:p>
          <w:p w14:paraId="2AD7B7E8" w14:textId="50915273" w:rsidR="00165BD1" w:rsidRPr="00C435CE" w:rsidRDefault="00CA6955" w:rsidP="00CA69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zmianami legislacyjnymi</w:t>
            </w:r>
            <w:r w:rsidR="00165BD1" w:rsidRPr="00C435C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65BD1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30C1DBC" w14:textId="6A22BB13" w:rsidR="00A06425" w:rsidRPr="00C435CE" w:rsidRDefault="00165BD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Proponujemy zmianę zapisu, ponieważ pojęcie „elektroniczny dyplom” jest niejednoznaczne. Pojęcie może obejmować tylko dyplom ukończenia studiów lub wszystkie dyplomy (ukończenia studiów, doktorski, habilitacyjny). </w:t>
            </w:r>
            <w:r w:rsidR="00D4119C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W drugim znaczeniu 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wyklucz</w:t>
            </w:r>
            <w:r w:rsidR="00D4119C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one </w:t>
            </w:r>
            <w:proofErr w:type="spellStart"/>
            <w:r w:rsidR="00D4119C" w:rsidRPr="00C435CE">
              <w:rPr>
                <w:rFonts w:asciiTheme="minorHAnsi" w:hAnsiTheme="minorHAnsi" w:cstheme="minorHAnsi"/>
                <w:sz w:val="22"/>
                <w:szCs w:val="22"/>
              </w:rPr>
              <w:t>sa</w:t>
            </w:r>
            <w:proofErr w:type="spellEnd"/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suplementy do dyplomów ukończenia studiów. W repozytorium dyplomów elektronicznych przechowywane będą: dyplomy ukończenia studiów, suplementy do dyplomu ukończenia studiów, dyplomy doktorskie i habilitacyjne.</w:t>
            </w:r>
            <w:r w:rsidR="00B26B66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B2409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Dodatkowo wspomnianego dokumenty mogą mieć tzw. dodatkowe egzemplarze tj. dokumenty wydane w inny języki niż polski. </w:t>
            </w:r>
            <w:r w:rsidR="00B26B66" w:rsidRPr="00C435CE">
              <w:rPr>
                <w:rFonts w:asciiTheme="minorHAnsi" w:hAnsiTheme="minorHAnsi" w:cstheme="minorHAnsi"/>
                <w:sz w:val="22"/>
                <w:szCs w:val="22"/>
              </w:rPr>
              <w:t>W związku z powyższym proponuj</w:t>
            </w:r>
            <w:r w:rsidR="007B2409" w:rsidRPr="00C435CE">
              <w:rPr>
                <w:rFonts w:asciiTheme="minorHAnsi" w:hAnsiTheme="minorHAnsi" w:cstheme="minorHAnsi"/>
                <w:sz w:val="22"/>
                <w:szCs w:val="22"/>
              </w:rPr>
              <w:t>emy zmianę tego zapisu.</w:t>
            </w:r>
          </w:p>
        </w:tc>
        <w:tc>
          <w:tcPr>
            <w:tcW w:w="3402" w:type="dxa"/>
            <w:shd w:val="clear" w:color="auto" w:fill="auto"/>
          </w:tcPr>
          <w:p w14:paraId="6B7BCD7B" w14:textId="51186B7C" w:rsidR="00854C3B" w:rsidRPr="00C435CE" w:rsidRDefault="00D771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W związku z powyższym proponujemy zmianę zapisu na </w:t>
            </w:r>
          </w:p>
          <w:p w14:paraId="72DD8F22" w14:textId="58AE364B" w:rsidR="00A06425" w:rsidRPr="00C435CE" w:rsidRDefault="00B5522D" w:rsidP="004D086F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green"/>
              </w:rPr>
            </w:pPr>
            <w:r w:rsidRPr="00C435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Brak gotowości </w:t>
            </w:r>
            <w:proofErr w:type="spellStart"/>
            <w:r w:rsidRPr="00C435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mObywatela</w:t>
            </w:r>
            <w:proofErr w:type="spellEnd"/>
            <w:r w:rsidRPr="00C435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do udostępniania dokumentów </w:t>
            </w:r>
            <w:r w:rsidR="00E42E48" w:rsidRPr="00C435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zarejestrowanych </w:t>
            </w:r>
            <w:r w:rsidR="000B72A2" w:rsidRPr="00C435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w </w:t>
            </w:r>
            <w:r w:rsidR="00E908C5" w:rsidRPr="00C435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</w:t>
            </w:r>
            <w:r w:rsidR="00E42E48" w:rsidRPr="00C435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epozytorium dyplomów elektronicznych</w:t>
            </w:r>
            <w:r w:rsidR="00126C6C" w:rsidRPr="00C435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r w:rsidR="00937664" w:rsidRPr="00C435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będącego częścią</w:t>
            </w:r>
            <w:r w:rsidR="00126C6C" w:rsidRPr="00C435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Systemu POL-on</w:t>
            </w:r>
            <w:r w:rsidR="007261FA" w:rsidRPr="00C435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</w:t>
            </w:r>
            <w:r w:rsidR="00F21EB4" w:rsidRPr="00C435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które </w:t>
            </w:r>
            <w:r w:rsidR="00CF7F29" w:rsidRPr="00C435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rozpoczyna działalność od</w:t>
            </w:r>
            <w:r w:rsidR="000C5955" w:rsidRPr="00C435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1 stycznia 2026</w:t>
            </w:r>
            <w:r w:rsidR="00CD1E02" w:rsidRPr="00C435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roku</w:t>
            </w:r>
            <w:r w:rsidR="00CF7F29" w:rsidRPr="00C435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14:paraId="3AC4FA62" w14:textId="6E3F250F" w:rsidR="00753C46" w:rsidRPr="00C435CE" w:rsidRDefault="00753C46" w:rsidP="00753C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Z uwagi na obowiązujący w polu 1.1 limit znaków, jak również konieczność przedstawienia w tym punkcie projektu jako całości niezbędne było zastosowanie </w:t>
            </w:r>
            <w:r w:rsidR="00891F9E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skróconego opisu problemów i </w:t>
            </w:r>
            <w:r w:rsidR="00891F9E" w:rsidRPr="00C435C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nie ma możliwości rozszerzenia zapisów w tym punkcie</w:t>
            </w:r>
            <w:r w:rsidR="00891F9E" w:rsidRPr="00C43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651284C" w14:textId="77777777" w:rsidR="00753C46" w:rsidRPr="00C435CE" w:rsidRDefault="00753C46" w:rsidP="00891F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4ACF22" w14:textId="207CDE9D" w:rsidR="00A06425" w:rsidRPr="00C435CE" w:rsidRDefault="00891F9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D81535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yjaśniamy, iż planowane jest przygotowanie </w:t>
            </w:r>
            <w:proofErr w:type="spellStart"/>
            <w:r w:rsidR="00D81535" w:rsidRPr="00C435CE">
              <w:rPr>
                <w:rFonts w:asciiTheme="minorHAnsi" w:hAnsiTheme="minorHAnsi" w:cstheme="minorHAnsi"/>
                <w:sz w:val="22"/>
                <w:szCs w:val="22"/>
              </w:rPr>
              <w:t>mObywatela</w:t>
            </w:r>
            <w:proofErr w:type="spellEnd"/>
            <w:r w:rsidR="00D81535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do udostępnienia wszystkich dokumentów zawartych w  Repozytorium dyplomów elektronicznych, będącego częścią Systemu POL-on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D81535" w:rsidRPr="00C435CE">
              <w:rPr>
                <w:rFonts w:asciiTheme="minorHAnsi" w:hAnsiTheme="minorHAnsi" w:cstheme="minorHAnsi"/>
                <w:sz w:val="22"/>
                <w:szCs w:val="22"/>
              </w:rPr>
              <w:t>które rozpoczyna działalność od 1 stycznia 2026 roku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81535" w:rsidRPr="00C43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27D1013" w14:textId="7EDA501F" w:rsidR="00753C46" w:rsidRPr="00C435CE" w:rsidRDefault="00753C46" w:rsidP="00C435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Jednocześnie podkreślamy, iż</w:t>
            </w:r>
            <w:r w:rsidR="00C435CE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271C" w:rsidRPr="00C435C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mplementacja w aplikacji mObywatel usług innych niż wymienione w tabeli 2.2 będzie uzależniona od spełnienia wymagań formalno-prawnych oraz technicznych przez Właścicieli Biznesowych tych usług, przez które rozumiemy m.in. złożenie wniosku o nawiązanie współpracy, podpisanie porozumienia, 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przygotowanie odpowiedniego rozwiązania typu API i dostarczenie go w czasie uzgodnionym wcześniej z zespołem aplikacji mObywatel. Podmiot powinien również zapewnić gotowość legislacyjną dla wdrożenia takiego rozwiązania.</w:t>
            </w:r>
          </w:p>
          <w:p w14:paraId="38C90363" w14:textId="13BC13C5" w:rsidR="00D81535" w:rsidRPr="00C435CE" w:rsidRDefault="00D81535" w:rsidP="00753C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32A5A9D" w14:textId="77777777" w:rsidTr="00BA2F44">
        <w:tc>
          <w:tcPr>
            <w:tcW w:w="562" w:type="dxa"/>
            <w:shd w:val="clear" w:color="auto" w:fill="auto"/>
          </w:tcPr>
          <w:p w14:paraId="4A331F0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263A130E" w14:textId="47343117" w:rsidR="00A06425" w:rsidRPr="00A06425" w:rsidRDefault="009E34A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MNiSW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/OPI PIB</w:t>
            </w:r>
          </w:p>
        </w:tc>
        <w:tc>
          <w:tcPr>
            <w:tcW w:w="1843" w:type="dxa"/>
            <w:shd w:val="clear" w:color="auto" w:fill="auto"/>
          </w:tcPr>
          <w:p w14:paraId="1CF9CCD1" w14:textId="465F5F03" w:rsidR="00A06425" w:rsidRPr="00C435CE" w:rsidRDefault="000444DF" w:rsidP="000444DF">
            <w:pPr>
              <w:tabs>
                <w:tab w:val="left" w:pos="132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2.2. Udostępnione e-usługi</w:t>
            </w:r>
          </w:p>
        </w:tc>
        <w:tc>
          <w:tcPr>
            <w:tcW w:w="4678" w:type="dxa"/>
            <w:shd w:val="clear" w:color="auto" w:fill="auto"/>
          </w:tcPr>
          <w:p w14:paraId="36332167" w14:textId="6CCB2EA9" w:rsidR="00A06425" w:rsidRPr="00C435CE" w:rsidRDefault="005138A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W projekcie „e-Dyplomy – repozytorium dyplomów elektronicznych” rozwijane są e-usługi</w:t>
            </w:r>
            <w:r w:rsidR="009E34A6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publiczne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F2743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których wdrożenia uwzględniać będzie komunikację z </w:t>
            </w:r>
            <w:proofErr w:type="spellStart"/>
            <w:r w:rsidR="008F2743" w:rsidRPr="00C435CE">
              <w:rPr>
                <w:rFonts w:asciiTheme="minorHAnsi" w:hAnsiTheme="minorHAnsi" w:cstheme="minorHAnsi"/>
                <w:sz w:val="22"/>
                <w:szCs w:val="22"/>
              </w:rPr>
              <w:t>mObywatelem</w:t>
            </w:r>
            <w:proofErr w:type="spellEnd"/>
            <w:r w:rsidR="008F2743" w:rsidRPr="00C435CE">
              <w:rPr>
                <w:rFonts w:asciiTheme="minorHAnsi" w:hAnsiTheme="minorHAnsi" w:cstheme="minorHAnsi"/>
                <w:sz w:val="22"/>
                <w:szCs w:val="22"/>
              </w:rPr>
              <w:t>. W</w:t>
            </w:r>
            <w:r w:rsidR="0009219E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tym</w:t>
            </w:r>
            <w:r w:rsidR="008F2743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projekcie wskazano </w:t>
            </w:r>
            <w:proofErr w:type="spellStart"/>
            <w:r w:rsidR="008F2743" w:rsidRPr="00C435CE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r w:rsidR="0009219E" w:rsidRPr="00C435C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spellEnd"/>
            <w:r w:rsidR="0009219E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jako system wymagający zmiany i dostosowania.</w:t>
            </w:r>
            <w:r w:rsidR="00D34698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Projekt „e-Dyplomy – repozytorium dyplomów elektronicznych” dostarczy narzędzia do pełnego zrealizowania e-usług</w:t>
            </w:r>
            <w:r w:rsidR="002C478D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C71DA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i jednocześnie ma na celu dostarczenie uzgodnionego </w:t>
            </w:r>
            <w:r w:rsidR="00E31F76" w:rsidRPr="00C435CE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r w:rsidR="00DC71DA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gotowego do wdrożenia interfejsu wymiany danych pomiędzy repozytorium dyplomów elektronicznych a </w:t>
            </w:r>
            <w:proofErr w:type="spellStart"/>
            <w:r w:rsidR="00DC71DA" w:rsidRPr="00C435CE">
              <w:rPr>
                <w:rFonts w:asciiTheme="minorHAnsi" w:hAnsiTheme="minorHAnsi" w:cstheme="minorHAnsi"/>
                <w:sz w:val="22"/>
                <w:szCs w:val="22"/>
              </w:rPr>
              <w:t>mObywatele</w:t>
            </w:r>
            <w:r w:rsidR="00E31F76" w:rsidRPr="00C435CE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proofErr w:type="spellEnd"/>
            <w:r w:rsidR="00DC71DA" w:rsidRPr="00C435CE">
              <w:rPr>
                <w:rFonts w:asciiTheme="minorHAnsi" w:hAnsiTheme="minorHAnsi" w:cstheme="minorHAnsi"/>
                <w:sz w:val="22"/>
                <w:szCs w:val="22"/>
              </w:rPr>
              <w:t>. W związku z brakiem</w:t>
            </w:r>
            <w:r w:rsidR="00BF3431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na liście w OZPI</w:t>
            </w:r>
            <w:r w:rsidR="00E31F76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usług</w:t>
            </w:r>
            <w:r w:rsidR="00BF3431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E31F76" w:rsidRPr="00C435CE">
              <w:rPr>
                <w:rFonts w:asciiTheme="minorHAnsi" w:hAnsiTheme="minorHAnsi" w:cstheme="minorHAnsi"/>
                <w:sz w:val="22"/>
                <w:szCs w:val="22"/>
              </w:rPr>
              <w:t>które związane</w:t>
            </w:r>
            <w:r w:rsidR="00BF3431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są</w:t>
            </w:r>
            <w:r w:rsidR="00DC71DA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428B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z dyplomami elektronicznymi </w:t>
            </w:r>
            <w:r w:rsidR="008036D3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istnieją obawy, iż </w:t>
            </w:r>
            <w:r w:rsidR="00D26ECB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usługi te nie będą wspierane </w:t>
            </w:r>
            <w:r w:rsidR="00A619F7" w:rsidRPr="00C435CE">
              <w:rPr>
                <w:rFonts w:asciiTheme="minorHAnsi" w:hAnsiTheme="minorHAnsi" w:cstheme="minorHAnsi"/>
                <w:sz w:val="22"/>
                <w:szCs w:val="22"/>
              </w:rPr>
              <w:t>przez</w:t>
            </w:r>
            <w:r w:rsidR="00D26ECB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26ECB" w:rsidRPr="00C435CE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r w:rsidR="00A619F7" w:rsidRPr="00C435C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spellEnd"/>
            <w:r w:rsidR="00D26ECB" w:rsidRPr="00C43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619F7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D3E27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Zakładamy, że co najmniej 40% e-usług wdrażanych w projekcie „e-Dyplomy – repozytorium dyplomów elektronicznych” będzie gotowych do integracji z </w:t>
            </w:r>
            <w:proofErr w:type="spellStart"/>
            <w:r w:rsidR="008D3E27" w:rsidRPr="00C435CE">
              <w:rPr>
                <w:rFonts w:asciiTheme="minorHAnsi" w:hAnsiTheme="minorHAnsi" w:cstheme="minorHAnsi"/>
                <w:sz w:val="22"/>
                <w:szCs w:val="22"/>
              </w:rPr>
              <w:t>mObywatelem</w:t>
            </w:r>
            <w:proofErr w:type="spellEnd"/>
            <w:r w:rsidR="008D3E27" w:rsidRPr="00C43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619F7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62953E17" w14:textId="02715C7E" w:rsidR="00A06425" w:rsidRPr="00C435CE" w:rsidRDefault="00B32C6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Proponujemy przeniesienie części usług z OZPI „e-Dyplomy – repozytorium dyplomów elektronicznych”, które będą wspierane przez </w:t>
            </w:r>
            <w:proofErr w:type="spellStart"/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mObywatela</w:t>
            </w:r>
            <w:proofErr w:type="spellEnd"/>
            <w:r w:rsidR="00D3349B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(odbiór</w:t>
            </w:r>
            <w:r w:rsidR="00FA50F3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D3349B" w:rsidRPr="00C435CE">
              <w:rPr>
                <w:rFonts w:asciiTheme="minorHAnsi" w:hAnsiTheme="minorHAnsi" w:cstheme="minorHAnsi"/>
                <w:sz w:val="22"/>
                <w:szCs w:val="22"/>
              </w:rPr>
              <w:t>udostępnianie</w:t>
            </w:r>
            <w:r w:rsidR="00364E70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, aktualizacja i </w:t>
            </w:r>
            <w:r w:rsidR="00835BA7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weryfikacja </w:t>
            </w:r>
            <w:r w:rsidR="00D3349B" w:rsidRPr="00C435CE">
              <w:rPr>
                <w:rFonts w:asciiTheme="minorHAnsi" w:hAnsiTheme="minorHAnsi" w:cstheme="minorHAnsi"/>
                <w:sz w:val="22"/>
                <w:szCs w:val="22"/>
              </w:rPr>
              <w:t>dokumentów)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lub dodanie zapisu</w:t>
            </w:r>
            <w:r w:rsidR="00297DF0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, który </w:t>
            </w:r>
            <w:r w:rsidR="002461CE" w:rsidRPr="00C435CE">
              <w:rPr>
                <w:rFonts w:asciiTheme="minorHAnsi" w:hAnsiTheme="minorHAnsi" w:cstheme="minorHAnsi"/>
                <w:sz w:val="22"/>
                <w:szCs w:val="22"/>
              </w:rPr>
              <w:t>potwierdzi integrację</w:t>
            </w:r>
            <w:r w:rsidR="00C133FA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="00C133FA" w:rsidRPr="00C435CE">
              <w:rPr>
                <w:rFonts w:asciiTheme="minorHAnsi" w:hAnsiTheme="minorHAnsi" w:cstheme="minorHAnsi"/>
                <w:sz w:val="22"/>
                <w:szCs w:val="22"/>
              </w:rPr>
              <w:t>mObywatelem</w:t>
            </w:r>
            <w:proofErr w:type="spellEnd"/>
            <w:r w:rsidR="006E5F04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na poziome e-usług</w:t>
            </w:r>
            <w:r w:rsidR="004A720A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3260" w:type="dxa"/>
          </w:tcPr>
          <w:p w14:paraId="5ED73271" w14:textId="77777777" w:rsidR="00891F9E" w:rsidRPr="00C435CE" w:rsidRDefault="00891F9E" w:rsidP="00891F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Podpunkt 2.2. „Udostępnione e-usługi” </w:t>
            </w:r>
            <w:r w:rsidRPr="00C435C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nie obejmuje usług, które udostępniać będą inne podmioty aplikujące do Inwestycji C2.1.1 KPO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0B6FB49" w14:textId="77777777" w:rsidR="00891F9E" w:rsidRPr="00C435CE" w:rsidRDefault="00891F9E" w:rsidP="00891F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D2D805" w14:textId="77777777" w:rsidR="00891F9E" w:rsidRPr="00C435CE" w:rsidRDefault="00891F9E" w:rsidP="00891F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Implementacja w aplikacji mObywatel usług innych niż wymienione w tabeli 2.2 będzie uzależniona od spełnienia wymagań formalno-prawnych oraz technicznych przez Właścicieli Biznesowych tych usług, przez które rozumiemy m.in. złożenie wniosku o nawiązanie współpracy, podpisanie porozumienia, przygotowanie odpowiedniego rozwiązania typu API i dostarczenie go w czasie uzgodnionym wcześniej z zespołem aplikacji mObywatel. Podmiot powinien również zapewnić gotowość legislacyjną dla wdrożenia takiego rozwiązania.</w:t>
            </w:r>
          </w:p>
          <w:p w14:paraId="7C267C98" w14:textId="73AFD2E9" w:rsidR="00BA2F44" w:rsidRPr="00C435CE" w:rsidRDefault="00891F9E" w:rsidP="001B4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Aplikacja i system mObywatel zostaną w ramach projektu 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przygotowane do udostępnienia e-usług </w:t>
            </w:r>
            <w:proofErr w:type="spellStart"/>
            <w:r w:rsidR="00BA2F44" w:rsidRPr="00C435CE">
              <w:rPr>
                <w:rFonts w:asciiTheme="minorHAnsi" w:hAnsiTheme="minorHAnsi" w:cstheme="minorHAnsi"/>
                <w:sz w:val="22"/>
                <w:szCs w:val="22"/>
              </w:rPr>
              <w:t>MNiSW</w:t>
            </w:r>
            <w:proofErr w:type="spellEnd"/>
            <w:r w:rsidR="00BA2F44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dotyczących: odbierania, pobierania, udostępniania, aktualizacji i weryfikacji dokumentów</w:t>
            </w:r>
            <w:r w:rsidR="001B4ABF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zawartych w Repozytorium dyplomów elektronicznych.</w:t>
            </w:r>
          </w:p>
          <w:p w14:paraId="61B5E9A5" w14:textId="77777777" w:rsidR="00891F9E" w:rsidRPr="00C435CE" w:rsidRDefault="00891F9E" w:rsidP="001B4A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7BD1BF" w14:textId="4851B15A" w:rsidR="00A06425" w:rsidRPr="00C435CE" w:rsidRDefault="00891F9E" w:rsidP="00891F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Ujęcie w projekcie „Rozbudowa ekosystemu aplikacji mObywatel” tych samych e-usług, które w ramach swoich projektów planują inne podmioty spowodowałoby </w:t>
            </w:r>
            <w:r w:rsidRPr="00C435C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podwójne liczenie tych samych usług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i istotny wzrost kosztów.</w:t>
            </w:r>
          </w:p>
        </w:tc>
      </w:tr>
      <w:tr w:rsidR="00A06425" w:rsidRPr="00A06425" w14:paraId="154D2BEB" w14:textId="77777777" w:rsidTr="00BA2F44">
        <w:tc>
          <w:tcPr>
            <w:tcW w:w="562" w:type="dxa"/>
            <w:shd w:val="clear" w:color="auto" w:fill="auto"/>
          </w:tcPr>
          <w:p w14:paraId="7AE304C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723B855B" w14:textId="0F235638" w:rsidR="00A06425" w:rsidRPr="00A06425" w:rsidRDefault="00F1259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MN</w:t>
            </w:r>
            <w:r w:rsidR="00034D5B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SW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/OPI PIB</w:t>
            </w:r>
          </w:p>
        </w:tc>
        <w:tc>
          <w:tcPr>
            <w:tcW w:w="1843" w:type="dxa"/>
            <w:shd w:val="clear" w:color="auto" w:fill="auto"/>
          </w:tcPr>
          <w:p w14:paraId="7077FB74" w14:textId="758BDFDB" w:rsidR="00A06425" w:rsidRPr="00C435CE" w:rsidRDefault="00F1259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4678" w:type="dxa"/>
            <w:shd w:val="clear" w:color="auto" w:fill="auto"/>
          </w:tcPr>
          <w:p w14:paraId="1F7276D3" w14:textId="77777777" w:rsidR="00F62EE1" w:rsidRPr="00C435CE" w:rsidRDefault="007F259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W trakcie prac nad </w:t>
            </w:r>
            <w:r w:rsidR="007219CE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OZPI 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„e-Dyplomy – repozytorium dyplomów elektronicznych”</w:t>
            </w:r>
            <w:r w:rsidR="003B657B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, wyodrębniono dwa zewnętrzne elementy architektury, które wymagają modyfikacji w celu </w:t>
            </w:r>
            <w:r w:rsidR="00102193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zapewnienie </w:t>
            </w:r>
            <w:r w:rsidR="003B657B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integracji dokumentów z repozytorium z </w:t>
            </w:r>
            <w:proofErr w:type="spellStart"/>
            <w:r w:rsidR="003B657B" w:rsidRPr="00C435CE">
              <w:rPr>
                <w:rFonts w:asciiTheme="minorHAnsi" w:hAnsiTheme="minorHAnsi" w:cstheme="minorHAnsi"/>
                <w:sz w:val="22"/>
                <w:szCs w:val="22"/>
              </w:rPr>
              <w:t>mObywatelem</w:t>
            </w:r>
            <w:proofErr w:type="spellEnd"/>
            <w:r w:rsidR="00102193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: Aplikacja mObywatel i System mObywatel. </w:t>
            </w:r>
          </w:p>
          <w:p w14:paraId="5888C90C" w14:textId="41C8FC3A" w:rsidR="00A06425" w:rsidRPr="00C435CE" w:rsidRDefault="0010219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Prosimy o wyjaśnienie czy </w:t>
            </w:r>
            <w:r w:rsidR="00973D51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produkt umieszczony w opiniowanym OZPI </w:t>
            </w:r>
            <w:r w:rsidR="00023134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 w:rsidR="00F62EE1" w:rsidRPr="00C435CE">
              <w:rPr>
                <w:rFonts w:asciiTheme="minorHAnsi" w:hAnsiTheme="minorHAnsi" w:cstheme="minorHAnsi"/>
                <w:sz w:val="22"/>
                <w:szCs w:val="22"/>
              </w:rPr>
              <w:t>nazwie</w:t>
            </w:r>
            <w:r w:rsidR="00F00A50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63C36" w:rsidRPr="00C435CE">
              <w:rPr>
                <w:rFonts w:asciiTheme="minorHAnsi" w:hAnsiTheme="minorHAnsi" w:cstheme="minorHAnsi"/>
                <w:sz w:val="22"/>
                <w:szCs w:val="22"/>
              </w:rPr>
              <w:t>„Rozbudowana aplikacja mObywatel 2.0” oraz</w:t>
            </w:r>
            <w:r w:rsidR="00F62EE1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="00973D51" w:rsidRPr="00C435CE">
              <w:rPr>
                <w:rFonts w:asciiTheme="minorHAnsi" w:hAnsiTheme="minorHAnsi" w:cstheme="minorHAnsi"/>
                <w:sz w:val="22"/>
                <w:szCs w:val="22"/>
              </w:rPr>
              <w:t>Zmodyfikowany system mObywatel</w:t>
            </w:r>
            <w:r w:rsidR="00023134" w:rsidRPr="00C435C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973D51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obejmuje oba </w:t>
            </w:r>
            <w:r w:rsidR="00023134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elementy i gwarantuje pełne wdrożenie dokumentów na poziomie aplikacji mobilnej. </w:t>
            </w:r>
          </w:p>
          <w:p w14:paraId="45F673AC" w14:textId="6CAFA4F5" w:rsidR="00A06425" w:rsidRPr="00C435CE" w:rsidRDefault="00F62EE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Prosimy o wyjaśnienie </w:t>
            </w:r>
            <w:r w:rsidR="004D0196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i potwierdzenie, że nowo utworzony moduł Dyplomy, będzie zawierał dane pochodzące z Repozytorium dyplomów elektronicznych. </w:t>
            </w:r>
          </w:p>
        </w:tc>
        <w:tc>
          <w:tcPr>
            <w:tcW w:w="3402" w:type="dxa"/>
            <w:shd w:val="clear" w:color="auto" w:fill="auto"/>
          </w:tcPr>
          <w:p w14:paraId="1AC061EE" w14:textId="77777777" w:rsidR="00A06425" w:rsidRPr="00C435CE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4891E45" w14:textId="77777777" w:rsidR="00A06425" w:rsidRPr="00C435CE" w:rsidRDefault="001B4AB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Potwierdzamy, iż moduł Dyplomy będzie służył do obsługi usług dotyczących odbierania, pobierania, udostępniania, aktualizacji i weryfikacji dokumentów zawartych w Repozytorium dyplomów elektronicznych.</w:t>
            </w:r>
          </w:p>
          <w:p w14:paraId="60EA893B" w14:textId="77777777" w:rsidR="001B4ABF" w:rsidRPr="00C435CE" w:rsidRDefault="001B4ABF" w:rsidP="001B4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A854A0" w14:textId="7366362D" w:rsidR="001B4ABF" w:rsidRPr="00C435CE" w:rsidRDefault="001B4ABF" w:rsidP="001B4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Jednocześnie pełne wdrożenie dokumentów na poziomie aplikacji mObywatel uzależnione będzie od spełnienia wymagań formalno-prawnych oraz technicznych przez Właścicieli Biznesowych tych usług, przez które rozumiemy m.in. złożenie wniosku o nawiązanie współpracy, podpisanie porozumienia, przygotowanie odpowiedniego rozwiązania typu API i dostarczenie go w czasie uzgodnionym wcześniej z 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zespołem aplikacji mObywatel. Podmiot powinien również zapewnić gotowość legislacyjną dla wdrożenia takiego rozwiązania.</w:t>
            </w:r>
          </w:p>
          <w:p w14:paraId="6179B622" w14:textId="5AC10DBB" w:rsidR="001B4ABF" w:rsidRPr="00C435CE" w:rsidRDefault="001B4AB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F698DF9" w14:textId="77777777" w:rsidTr="00BA2F44">
        <w:tc>
          <w:tcPr>
            <w:tcW w:w="562" w:type="dxa"/>
            <w:shd w:val="clear" w:color="auto" w:fill="auto"/>
          </w:tcPr>
          <w:p w14:paraId="4C9A899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5F9E7BE4" w14:textId="7F77DA42" w:rsidR="00A06425" w:rsidRPr="00A06425" w:rsidRDefault="00034D5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MNiSW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/OPI PIB</w:t>
            </w:r>
          </w:p>
        </w:tc>
        <w:tc>
          <w:tcPr>
            <w:tcW w:w="1843" w:type="dxa"/>
            <w:shd w:val="clear" w:color="auto" w:fill="auto"/>
          </w:tcPr>
          <w:p w14:paraId="5E03BF94" w14:textId="46AD21E6" w:rsidR="00A06425" w:rsidRPr="00C435CE" w:rsidRDefault="002D200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4678" w:type="dxa"/>
            <w:shd w:val="clear" w:color="auto" w:fill="auto"/>
          </w:tcPr>
          <w:p w14:paraId="50D9843B" w14:textId="289FB5B6" w:rsidR="00A06425" w:rsidRPr="00C435CE" w:rsidRDefault="002D200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W celu zapewnienie</w:t>
            </w:r>
            <w:r w:rsidR="00611C22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spójności</w:t>
            </w:r>
            <w:r w:rsidR="00815063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E4A16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="00815063" w:rsidRPr="00C435CE"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 w:rsidR="006E4A16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11C22" w:rsidRPr="00C435CE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  <w:r w:rsidR="00B81E9C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„e-Dyplomy – repozytorium dyplomów elektronicznych” prosimy o informację, który kamień milowy dotyczy </w:t>
            </w:r>
            <w:r w:rsidR="005E0D37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włączenia usług rozwijanych </w:t>
            </w:r>
            <w:r w:rsidR="00E83777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A364F1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projekcie realizowanym przez </w:t>
            </w:r>
            <w:proofErr w:type="spellStart"/>
            <w:r w:rsidR="00A364F1" w:rsidRPr="00C435CE">
              <w:rPr>
                <w:rFonts w:asciiTheme="minorHAnsi" w:hAnsiTheme="minorHAnsi" w:cstheme="minorHAnsi"/>
                <w:sz w:val="22"/>
                <w:szCs w:val="22"/>
              </w:rPr>
              <w:t>MN</w:t>
            </w:r>
            <w:r w:rsidR="009F4EDD" w:rsidRPr="00C435CE">
              <w:rPr>
                <w:rFonts w:asciiTheme="minorHAnsi" w:hAnsiTheme="minorHAnsi" w:cstheme="minorHAnsi"/>
                <w:sz w:val="22"/>
                <w:szCs w:val="22"/>
              </w:rPr>
              <w:t>iSW</w:t>
            </w:r>
            <w:proofErr w:type="spellEnd"/>
            <w:r w:rsidR="009F4EDD" w:rsidRPr="00C43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43B2A1C0" w14:textId="77777777" w:rsidR="00A06425" w:rsidRPr="00C435CE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4069666" w14:textId="4EB83677" w:rsidR="00A06425" w:rsidRPr="00C435CE" w:rsidRDefault="00E9451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Realizacja projektu mObywatel zakłada </w:t>
            </w:r>
            <w:r w:rsidRPr="00C435C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osiągnięcie gotowości systemu i aplikacji mobilnej do udostępnienia usług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 dotyczących odbierania, pobierania, udostępniania, aktualizacji i weryfikacji dokumentów zawartych w Repozytorium dyplomów elektronicznych.</w:t>
            </w:r>
          </w:p>
          <w:p w14:paraId="6E83617E" w14:textId="414021D3" w:rsidR="00E9451F" w:rsidRPr="00C435CE" w:rsidRDefault="00E9451F" w:rsidP="00E945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Włączenie usług rozwijanych w projekcie </w:t>
            </w:r>
            <w:proofErr w:type="spellStart"/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MNiSW</w:t>
            </w:r>
            <w:proofErr w:type="spellEnd"/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nie stanowi kamienia milowego w projekcie mObywatel, ponieważ jest uzależnione od spełnienia wymagań formalno-prawnych oraz technicznych przez Właścicieli Biznesowych tych usług, przez które rozumiemy m.in. złożenie wniosku o nawiązanie współpracy, podpisanie porozumienia, przygotowanie odpowiedniego rozwiązania typu API i dostarczenie go w czasie uzgodnionym wcześniej z zespołem aplikacji mObywatel. Podmiot powinien również zapewnić gotowość legislacyjną dla wdrożenia takiego rozwiązania.</w:t>
            </w:r>
          </w:p>
          <w:p w14:paraId="36F4262E" w14:textId="582422F2" w:rsidR="00E9451F" w:rsidRPr="00C435CE" w:rsidRDefault="00E9451F" w:rsidP="00E945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Kamieniem milowym wskazującym na gotowość 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techniczną </w:t>
            </w:r>
            <w:proofErr w:type="spellStart"/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mObywatela</w:t>
            </w:r>
            <w:proofErr w:type="spellEnd"/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do udostępnienia ww. usług jest ostatni z kamieni o nazwie „Zakończona rozbudowa systemu mObywatel…”</w:t>
            </w:r>
          </w:p>
        </w:tc>
      </w:tr>
      <w:tr w:rsidR="00A06425" w:rsidRPr="00A06425" w14:paraId="5DA4ED61" w14:textId="77777777" w:rsidTr="00BA2F44">
        <w:tc>
          <w:tcPr>
            <w:tcW w:w="562" w:type="dxa"/>
            <w:shd w:val="clear" w:color="auto" w:fill="auto"/>
          </w:tcPr>
          <w:p w14:paraId="1F786C7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14:paraId="69E4DC80" w14:textId="4D1C0C2B" w:rsidR="00A06425" w:rsidRPr="00A06425" w:rsidRDefault="0018229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MNiSW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/OPI PIB</w:t>
            </w:r>
          </w:p>
        </w:tc>
        <w:tc>
          <w:tcPr>
            <w:tcW w:w="1843" w:type="dxa"/>
            <w:shd w:val="clear" w:color="auto" w:fill="auto"/>
          </w:tcPr>
          <w:p w14:paraId="0BEC1636" w14:textId="2BB05A4B" w:rsidR="00A06425" w:rsidRPr="00C435CE" w:rsidRDefault="0018229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14:paraId="7B1CC4D2" w14:textId="754D1AF9" w:rsidR="00A06425" w:rsidRPr="00C435CE" w:rsidRDefault="004D571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W OZPI pojawia się informacja o dyplomach elektronicznych. W związku z powyższym wnioskujemy o </w:t>
            </w:r>
            <w:r w:rsidR="00551E96" w:rsidRPr="00C435CE">
              <w:rPr>
                <w:rFonts w:asciiTheme="minorHAnsi" w:hAnsiTheme="minorHAnsi" w:cstheme="minorHAnsi"/>
                <w:sz w:val="22"/>
                <w:szCs w:val="22"/>
              </w:rPr>
              <w:t>rozszerzenia otoczenia prawnego</w:t>
            </w:r>
            <w:r w:rsidR="00CF628E" w:rsidRPr="00C43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230F8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Wdrożenie dokumentu mobilneg</w:t>
            </w:r>
            <w:r w:rsidR="00DC2BF6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o na podstawie danych z repozytorium dyplomów elektronicznych wymaga </w:t>
            </w:r>
            <w:r w:rsidR="00A43FB9" w:rsidRPr="00C435CE">
              <w:rPr>
                <w:rFonts w:asciiTheme="minorHAnsi" w:hAnsiTheme="minorHAnsi" w:cstheme="minorHAnsi"/>
                <w:sz w:val="22"/>
                <w:szCs w:val="22"/>
              </w:rPr>
              <w:t>wprowadzenia odpowiednich regulacji prawnych analogiczn</w:t>
            </w:r>
            <w:r w:rsidR="00AA15C1" w:rsidRPr="00C435CE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="00A43FB9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 w:rsidR="00AA15C1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przepisów wprowadzających </w:t>
            </w:r>
            <w:proofErr w:type="spellStart"/>
            <w:r w:rsidR="00A43FB9" w:rsidRPr="00C435CE">
              <w:rPr>
                <w:rFonts w:asciiTheme="minorHAnsi" w:hAnsiTheme="minorHAnsi" w:cstheme="minorHAnsi"/>
                <w:sz w:val="22"/>
                <w:szCs w:val="22"/>
              </w:rPr>
              <w:t>mLegitymacj</w:t>
            </w:r>
            <w:r w:rsidR="00AA15C1" w:rsidRPr="00C435CE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proofErr w:type="spellEnd"/>
            <w:r w:rsidR="00A43FB9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15C1" w:rsidRPr="00C435CE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A43FB9" w:rsidRPr="00C435CE">
              <w:rPr>
                <w:rFonts w:asciiTheme="minorHAnsi" w:hAnsiTheme="minorHAnsi" w:cstheme="minorHAnsi"/>
                <w:sz w:val="22"/>
                <w:szCs w:val="22"/>
              </w:rPr>
              <w:t>tudenta i doktoranta</w:t>
            </w:r>
            <w:r w:rsidR="00E16E9A" w:rsidRPr="00C43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5B0E7FBB" w14:textId="77777777" w:rsidR="00A06425" w:rsidRPr="00C435CE" w:rsidRDefault="00D4383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Tytuł aktu prawnego: Ustawa z dnia 20 lipca 2018 r. - Prawo o szkolnictwie wyższym i nauce (</w:t>
            </w:r>
            <w:proofErr w:type="spellStart"/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. Dz. U. z 2023 r. poz. 742 z </w:t>
            </w:r>
            <w:proofErr w:type="spellStart"/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. zm.).</w:t>
            </w:r>
          </w:p>
          <w:p w14:paraId="5A4FFDF1" w14:textId="77777777" w:rsidR="00D43831" w:rsidRPr="00C435CE" w:rsidRDefault="00D4383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Czy wymaga zmian: Tak</w:t>
            </w:r>
          </w:p>
          <w:p w14:paraId="19B796C4" w14:textId="51869E76" w:rsidR="00A06425" w:rsidRPr="00C435CE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B825670" w14:textId="77777777" w:rsidR="00A06425" w:rsidRPr="00C435CE" w:rsidRDefault="0055469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Realizacja projektu „Rozbudowa ekosystemu aplikacji mObywatel” jest niezależna od wskazanej zmiany ustawowej.</w:t>
            </w:r>
          </w:p>
          <w:p w14:paraId="331F9507" w14:textId="3FE34EA9" w:rsidR="00554690" w:rsidRPr="00C435CE" w:rsidRDefault="0055469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Konieczność zapewnienia zmian w ustawie leży po stronie Właścicieli Biznesowych poszczególnych usług.</w:t>
            </w:r>
          </w:p>
        </w:tc>
      </w:tr>
      <w:tr w:rsidR="008F308B" w:rsidRPr="00A06425" w14:paraId="43195FB2" w14:textId="77777777" w:rsidTr="00BA2F44">
        <w:tc>
          <w:tcPr>
            <w:tcW w:w="562" w:type="dxa"/>
            <w:shd w:val="clear" w:color="auto" w:fill="auto"/>
          </w:tcPr>
          <w:p w14:paraId="779077B4" w14:textId="3F7916B1" w:rsidR="008F308B" w:rsidRPr="00A06425" w:rsidRDefault="008F308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C4D1C8A" w14:textId="3036A78D" w:rsidR="008F308B" w:rsidRDefault="008F308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MNiSW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/OPI PIB</w:t>
            </w:r>
          </w:p>
        </w:tc>
        <w:tc>
          <w:tcPr>
            <w:tcW w:w="1843" w:type="dxa"/>
            <w:shd w:val="clear" w:color="auto" w:fill="auto"/>
          </w:tcPr>
          <w:p w14:paraId="5A9F0DFD" w14:textId="77777777" w:rsidR="00FB47EA" w:rsidRPr="00C435CE" w:rsidRDefault="00FB47EA" w:rsidP="00FB47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7.1. Widok kooperacji aplikacji </w:t>
            </w:r>
          </w:p>
          <w:p w14:paraId="354CC68E" w14:textId="22E877E2" w:rsidR="008F308B" w:rsidRPr="00C435CE" w:rsidRDefault="00FB47EA" w:rsidP="00FB47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Lista systemów wykorzystywanych w projekcie</w:t>
            </w:r>
          </w:p>
        </w:tc>
        <w:tc>
          <w:tcPr>
            <w:tcW w:w="4678" w:type="dxa"/>
            <w:shd w:val="clear" w:color="auto" w:fill="auto"/>
          </w:tcPr>
          <w:p w14:paraId="5D6A0921" w14:textId="3DBE6D7D" w:rsidR="008F308B" w:rsidRPr="00C435CE" w:rsidRDefault="0059045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Integracja e-usług wdrażanych w projekcie „e-Dyplomy – repozytorium dyplomów elektronicznych” wiąże się ze zmianą Systemu POL-on. </w:t>
            </w:r>
            <w:r w:rsidR="007E4A32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4A5801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OZPI „e-Dyplomy – repozytorium dyplomów elektronicznych” system mObywatel i </w:t>
            </w:r>
            <w:r w:rsidR="009C47CC" w:rsidRPr="00C435CE">
              <w:rPr>
                <w:rFonts w:asciiTheme="minorHAnsi" w:hAnsiTheme="minorHAnsi" w:cstheme="minorHAnsi"/>
                <w:sz w:val="22"/>
                <w:szCs w:val="22"/>
              </w:rPr>
              <w:t>Aplikacja mObywatel oznaczone zostały jako modyfikowane w innym projekcie. Proponujemy zmianę w oznaczenia Systemu POL-on w celu zachowania spójności pomiędzy OZPI dla powiązanych projektów.</w:t>
            </w:r>
          </w:p>
        </w:tc>
        <w:tc>
          <w:tcPr>
            <w:tcW w:w="3402" w:type="dxa"/>
            <w:shd w:val="clear" w:color="auto" w:fill="auto"/>
          </w:tcPr>
          <w:p w14:paraId="1F1BA774" w14:textId="77777777" w:rsidR="008F308B" w:rsidRPr="00C435CE" w:rsidRDefault="00FB47E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Wprowadzenie zmiany na </w:t>
            </w:r>
            <w:r w:rsidR="00192DAC" w:rsidRPr="00C435CE">
              <w:rPr>
                <w:rFonts w:asciiTheme="minorHAnsi" w:hAnsiTheme="minorHAnsi" w:cstheme="minorHAnsi"/>
                <w:sz w:val="22"/>
                <w:szCs w:val="22"/>
              </w:rPr>
              <w:t>diagramie -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zmiana </w:t>
            </w:r>
            <w:r w:rsidR="0059045A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oznaczenia Systemu POL-on 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981E14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27875" w:rsidRPr="00C435CE">
              <w:rPr>
                <w:rFonts w:asciiTheme="minorHAnsi" w:hAnsiTheme="minorHAnsi" w:cstheme="minorHAnsi"/>
                <w:sz w:val="22"/>
                <w:szCs w:val="22"/>
              </w:rPr>
              <w:t>„Użytkowany” na „Modyfikowany w innym projekcie”</w:t>
            </w:r>
            <w:r w:rsidR="007E4A32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1C790AA5" w14:textId="77777777" w:rsidR="00963294" w:rsidRPr="00C435CE" w:rsidRDefault="00192DAC" w:rsidP="009632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Zmiana Statusu systemu POL-on z „Istniejący” na „Modyfikowany”</w:t>
            </w:r>
          </w:p>
          <w:p w14:paraId="0F02FB80" w14:textId="276DF812" w:rsidR="00810C97" w:rsidRPr="00C435CE" w:rsidRDefault="00810C97" w:rsidP="009632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Opis ewentualnej zmiany, który</w:t>
            </w:r>
            <w:r w:rsidR="00963294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jest fragmentem opisu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umieszczon</w:t>
            </w:r>
            <w:r w:rsidR="00963294" w:rsidRPr="00C435CE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w OZPI dla projektu e-Dyplomy:</w:t>
            </w:r>
          </w:p>
          <w:p w14:paraId="47ED2522" w14:textId="059D73E8" w:rsidR="00810C97" w:rsidRPr="00C435CE" w:rsidRDefault="004C699F" w:rsidP="00810C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Modyfikacja Systemu POL</w:t>
            </w:r>
            <w:r w:rsidR="00463C4A" w:rsidRPr="00C435C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on polegać będzie na dodaniu modułu Repozytorium dyplomów </w:t>
            </w:r>
            <w:r w:rsidR="005236B5" w:rsidRPr="00C435CE">
              <w:rPr>
                <w:rFonts w:asciiTheme="minorHAnsi" w:hAnsiTheme="minorHAnsi" w:cstheme="minorHAnsi"/>
                <w:sz w:val="22"/>
                <w:szCs w:val="22"/>
              </w:rPr>
              <w:t>elektronicznych,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który udostępniać będzie funkcje umożliwiające wydawanie, przechowywanie i weryfikację dyplomów ukończenia studiów, suplementów do dyplomów, dyplomów doktorskich i</w:t>
            </w:r>
            <w:r w:rsidR="005236B5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habilitacyjnych w postaci elektronicznej. </w:t>
            </w:r>
          </w:p>
        </w:tc>
        <w:tc>
          <w:tcPr>
            <w:tcW w:w="3260" w:type="dxa"/>
          </w:tcPr>
          <w:p w14:paraId="4DCF16FA" w14:textId="77777777" w:rsidR="008F308B" w:rsidRPr="00C435CE" w:rsidRDefault="0055469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W diagramie zmieniono oznaczenie systemu POL-on na „Modyfikowany w innym projekcie”. W opisie zaznaczono, iż system jest modyfikowany w innym projekcie.</w:t>
            </w:r>
          </w:p>
          <w:p w14:paraId="6FB663A3" w14:textId="301C8422" w:rsidR="00554690" w:rsidRPr="00C435CE" w:rsidRDefault="00554690" w:rsidP="003C59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07F4" w:rsidRPr="00A06425" w14:paraId="51489230" w14:textId="77777777" w:rsidTr="00BA2F44">
        <w:tc>
          <w:tcPr>
            <w:tcW w:w="562" w:type="dxa"/>
            <w:shd w:val="clear" w:color="auto" w:fill="auto"/>
          </w:tcPr>
          <w:p w14:paraId="3FFA7498" w14:textId="681D2F20" w:rsidR="00D307F4" w:rsidRDefault="00D307F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134" w:type="dxa"/>
            <w:shd w:val="clear" w:color="auto" w:fill="auto"/>
          </w:tcPr>
          <w:p w14:paraId="0657B986" w14:textId="0EF30AF3" w:rsidR="00D307F4" w:rsidRDefault="00D307F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MNiSW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/OPI PIB</w:t>
            </w:r>
          </w:p>
        </w:tc>
        <w:tc>
          <w:tcPr>
            <w:tcW w:w="1843" w:type="dxa"/>
            <w:shd w:val="clear" w:color="auto" w:fill="auto"/>
          </w:tcPr>
          <w:p w14:paraId="77531F34" w14:textId="77777777" w:rsidR="00FB47EA" w:rsidRPr="00C435CE" w:rsidRDefault="00F00BA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  <w:r w:rsidR="00FB47EA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E74F609" w14:textId="6DEFEF83" w:rsidR="00D307F4" w:rsidRPr="00C435CE" w:rsidRDefault="00EA512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Lista przepływów</w:t>
            </w:r>
          </w:p>
        </w:tc>
        <w:tc>
          <w:tcPr>
            <w:tcW w:w="4678" w:type="dxa"/>
            <w:shd w:val="clear" w:color="auto" w:fill="auto"/>
          </w:tcPr>
          <w:p w14:paraId="37CB5FFC" w14:textId="7363DE37" w:rsidR="00D51EB9" w:rsidRPr="00C435CE" w:rsidRDefault="00D51EB9" w:rsidP="00D51E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W komunikacji pomiędzy Systemem</w:t>
            </w:r>
          </w:p>
          <w:p w14:paraId="70A5FB9A" w14:textId="1CD9F0C5" w:rsidR="00745B32" w:rsidRPr="00C435CE" w:rsidRDefault="00D51EB9" w:rsidP="00745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mObywatel </w:t>
            </w:r>
            <w:r w:rsidR="00B54AD0" w:rsidRPr="00C435C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5B32" w:rsidRPr="00C435CE">
              <w:rPr>
                <w:rFonts w:asciiTheme="minorHAnsi" w:hAnsiTheme="minorHAnsi" w:cstheme="minorHAnsi"/>
                <w:sz w:val="22"/>
                <w:szCs w:val="22"/>
              </w:rPr>
              <w:t>Aplikacją</w:t>
            </w:r>
          </w:p>
          <w:p w14:paraId="3E750089" w14:textId="77777777" w:rsidR="00B54AD0" w:rsidRPr="00C435CE" w:rsidRDefault="00745B32" w:rsidP="00B54A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r w:rsidR="00B54AD0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oraz Aplikacją</w:t>
            </w:r>
          </w:p>
          <w:p w14:paraId="58258AB5" w14:textId="42E5CE6B" w:rsidR="00B54AD0" w:rsidRPr="00C435CE" w:rsidRDefault="00B54AD0" w:rsidP="00B54A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mObywatel i Systemem</w:t>
            </w:r>
          </w:p>
          <w:p w14:paraId="2AB228ED" w14:textId="3347361E" w:rsidR="00745B32" w:rsidRPr="00C435CE" w:rsidRDefault="00B54AD0" w:rsidP="00B54A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</w:p>
          <w:p w14:paraId="180FA57E" w14:textId="7A43F81C" w:rsidR="00D307F4" w:rsidRPr="00C435CE" w:rsidRDefault="00745B32" w:rsidP="00745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2.0 brak jest informacji o d</w:t>
            </w:r>
            <w:r w:rsidR="003B4E02" w:rsidRPr="00C435CE">
              <w:rPr>
                <w:rFonts w:asciiTheme="minorHAnsi" w:hAnsiTheme="minorHAnsi" w:cstheme="minorHAnsi"/>
                <w:sz w:val="22"/>
                <w:szCs w:val="22"/>
              </w:rPr>
              <w:t>okumentach z repozytorium dyplomów elektronicznych (dyplom uk</w:t>
            </w:r>
            <w:r w:rsidR="00F906A8" w:rsidRPr="00C435CE">
              <w:rPr>
                <w:rFonts w:asciiTheme="minorHAnsi" w:hAnsiTheme="minorHAnsi" w:cstheme="minorHAnsi"/>
                <w:sz w:val="22"/>
                <w:szCs w:val="22"/>
              </w:rPr>
              <w:t>ończenia studiów, suplement do dyplomu ukończenia studiów, dyplom doktorski i habilitacyjny).</w:t>
            </w:r>
          </w:p>
        </w:tc>
        <w:tc>
          <w:tcPr>
            <w:tcW w:w="3402" w:type="dxa"/>
            <w:shd w:val="clear" w:color="auto" w:fill="auto"/>
          </w:tcPr>
          <w:p w14:paraId="2B4C8DBE" w14:textId="1ABE2437" w:rsidR="00D307F4" w:rsidRPr="00C435CE" w:rsidRDefault="00F906A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Dodanie </w:t>
            </w:r>
            <w:r w:rsidR="00F06715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w zakresie danych „dokumenty potwierdzające uzyskane </w:t>
            </w:r>
            <w:r w:rsidR="00DA29FA" w:rsidRPr="00C435CE">
              <w:rPr>
                <w:rFonts w:asciiTheme="minorHAnsi" w:hAnsiTheme="minorHAnsi" w:cstheme="minorHAnsi"/>
                <w:sz w:val="22"/>
                <w:szCs w:val="22"/>
              </w:rPr>
              <w:t>tytuły zawodowe</w:t>
            </w:r>
            <w:r w:rsidR="00F06715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i stopnie naukowe”</w:t>
            </w:r>
          </w:p>
        </w:tc>
        <w:tc>
          <w:tcPr>
            <w:tcW w:w="3260" w:type="dxa"/>
          </w:tcPr>
          <w:p w14:paraId="32E689FE" w14:textId="7D37F616" w:rsidR="00D307F4" w:rsidRPr="00C435CE" w:rsidRDefault="0046271C" w:rsidP="003C59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W z</w:t>
            </w:r>
            <w:r w:rsidR="0010050C" w:rsidRPr="00C435CE">
              <w:rPr>
                <w:rFonts w:asciiTheme="minorHAnsi" w:hAnsiTheme="minorHAnsi" w:cstheme="minorHAnsi"/>
                <w:sz w:val="22"/>
                <w:szCs w:val="22"/>
              </w:rPr>
              <w:t>akres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="0010050C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wymienianych danych </w:t>
            </w:r>
            <w:r w:rsidR="003C593C" w:rsidRPr="00C435CE">
              <w:rPr>
                <w:rFonts w:asciiTheme="minorHAnsi" w:hAnsiTheme="minorHAnsi" w:cstheme="minorHAnsi"/>
                <w:sz w:val="22"/>
                <w:szCs w:val="22"/>
              </w:rPr>
              <w:t>dopisano</w:t>
            </w:r>
            <w:r w:rsidR="0010050C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„Dokumenty zawarte w Repozytorium dyplomów elektronicznych”</w:t>
            </w:r>
          </w:p>
        </w:tc>
      </w:tr>
      <w:tr w:rsidR="00E24259" w:rsidRPr="00A06425" w14:paraId="74462EC5" w14:textId="77777777" w:rsidTr="00BA2F44">
        <w:tc>
          <w:tcPr>
            <w:tcW w:w="562" w:type="dxa"/>
            <w:shd w:val="clear" w:color="auto" w:fill="auto"/>
          </w:tcPr>
          <w:p w14:paraId="5DEEE0E0" w14:textId="437D2E95" w:rsidR="00E24259" w:rsidRDefault="00E2425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3035D9C0" w14:textId="2563730F" w:rsidR="00E24259" w:rsidRDefault="00E2425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MNiSW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/OPI PIB</w:t>
            </w:r>
          </w:p>
        </w:tc>
        <w:tc>
          <w:tcPr>
            <w:tcW w:w="1843" w:type="dxa"/>
            <w:shd w:val="clear" w:color="auto" w:fill="auto"/>
          </w:tcPr>
          <w:p w14:paraId="020869CD" w14:textId="77777777" w:rsidR="00E24259" w:rsidRPr="00C435CE" w:rsidRDefault="00E24259" w:rsidP="00E242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7.1. Widok kooperacji aplikacji </w:t>
            </w:r>
          </w:p>
          <w:p w14:paraId="5E04A454" w14:textId="7321131D" w:rsidR="00E24259" w:rsidRPr="00C435CE" w:rsidRDefault="00E24259" w:rsidP="00E242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Lista </w:t>
            </w:r>
            <w:proofErr w:type="spellStart"/>
            <w:r w:rsidRPr="00C435C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przepływów</w:t>
            </w:r>
            <w:proofErr w:type="spellEnd"/>
          </w:p>
          <w:p w14:paraId="1CEF7591" w14:textId="136E0FA2" w:rsidR="00E24259" w:rsidRPr="00C435CE" w:rsidRDefault="00E2425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297DF4D9" w14:textId="7494013E" w:rsidR="00E24259" w:rsidRPr="00C435CE" w:rsidRDefault="00E24259" w:rsidP="00D51E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W komunikacji pomiędzy POL-on a Systemem mObywatel </w:t>
            </w:r>
            <w:r w:rsidR="009F1605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proponujemy </w:t>
            </w:r>
            <w:r w:rsidR="00CF0695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wprowadzić zapis, który nie wzbudza </w:t>
            </w:r>
            <w:r w:rsidR="001329DB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wątpliwości interpretacyjnych. </w:t>
            </w:r>
            <w:r w:rsidR="00002725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Obecny zapis „Dyplomy Uczelni Wyższej” wyklucza dyplomy doktorskie, habilitacyjne oraz </w:t>
            </w:r>
            <w:r w:rsidR="0034312B" w:rsidRPr="00C435CE">
              <w:rPr>
                <w:rFonts w:asciiTheme="minorHAnsi" w:hAnsiTheme="minorHAnsi" w:cstheme="minorHAnsi"/>
                <w:sz w:val="22"/>
                <w:szCs w:val="22"/>
              </w:rPr>
              <w:t>suplementy do dyplomów</w:t>
            </w:r>
            <w:r w:rsidR="00CF21F2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. Jednocześnie może wykluczyć tzw. dodatkowe egzemplarze, które są dokumentami wydanymi w innym języki niż polski. </w:t>
            </w:r>
          </w:p>
        </w:tc>
        <w:tc>
          <w:tcPr>
            <w:tcW w:w="3402" w:type="dxa"/>
            <w:shd w:val="clear" w:color="auto" w:fill="auto"/>
          </w:tcPr>
          <w:p w14:paraId="6026F302" w14:textId="01514417" w:rsidR="00E24259" w:rsidRPr="00C435CE" w:rsidRDefault="00CF21F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Proponujemy zapis: „Dokumenty potwierdzające uzyskane </w:t>
            </w:r>
            <w:r w:rsidR="00082C37" w:rsidRPr="00C435CE">
              <w:rPr>
                <w:rFonts w:asciiTheme="minorHAnsi" w:hAnsiTheme="minorHAnsi" w:cstheme="minorHAnsi"/>
                <w:sz w:val="22"/>
                <w:szCs w:val="22"/>
              </w:rPr>
              <w:t>tytułu zawodowe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i stopnie naukowe” lub „Dokumenty zarejestrowan</w:t>
            </w:r>
            <w:r w:rsidR="00037317" w:rsidRPr="00C435C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w Repozytorium dyplomów elektronicznych”</w:t>
            </w:r>
          </w:p>
        </w:tc>
        <w:tc>
          <w:tcPr>
            <w:tcW w:w="3260" w:type="dxa"/>
          </w:tcPr>
          <w:p w14:paraId="5105CD77" w14:textId="77777777" w:rsidR="003C593C" w:rsidRPr="00C435CE" w:rsidRDefault="003C593C" w:rsidP="003C59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Zakres wymienianych danych zmieniono z „Dokumenty –</w:t>
            </w:r>
          </w:p>
          <w:p w14:paraId="66A82226" w14:textId="77777777" w:rsidR="003C593C" w:rsidRPr="00C435CE" w:rsidRDefault="003C593C" w:rsidP="003C59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Dyplomy</w:t>
            </w:r>
          </w:p>
          <w:p w14:paraId="5B32F66D" w14:textId="77777777" w:rsidR="003C593C" w:rsidRPr="00C435CE" w:rsidRDefault="003C593C" w:rsidP="003C59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Uczelni</w:t>
            </w:r>
          </w:p>
          <w:p w14:paraId="51458D2F" w14:textId="4D249FA5" w:rsidR="00E24259" w:rsidRPr="00C435CE" w:rsidRDefault="003C593C" w:rsidP="003C59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Wyższej” na „Dokumenty   zawarte w Repozytorium dyplomów elektronicznych”</w:t>
            </w:r>
          </w:p>
        </w:tc>
      </w:tr>
      <w:tr w:rsidR="004124B6" w:rsidRPr="00A06425" w14:paraId="07BCF3AF" w14:textId="77777777" w:rsidTr="00BA2F44">
        <w:tc>
          <w:tcPr>
            <w:tcW w:w="562" w:type="dxa"/>
            <w:shd w:val="clear" w:color="auto" w:fill="auto"/>
          </w:tcPr>
          <w:p w14:paraId="26716770" w14:textId="76DD371E" w:rsidR="004124B6" w:rsidRDefault="004124B6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679A0429" w14:textId="3328EA27" w:rsidR="004124B6" w:rsidRDefault="004124B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MNiSW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/OPI PIB</w:t>
            </w:r>
          </w:p>
        </w:tc>
        <w:tc>
          <w:tcPr>
            <w:tcW w:w="1843" w:type="dxa"/>
            <w:shd w:val="clear" w:color="auto" w:fill="auto"/>
          </w:tcPr>
          <w:p w14:paraId="1A9E75E2" w14:textId="62BF0575" w:rsidR="004124B6" w:rsidRPr="00C435CE" w:rsidRDefault="004124B6" w:rsidP="00E242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7.2. </w:t>
            </w:r>
            <w:proofErr w:type="spellStart"/>
            <w:r w:rsidRPr="00C435C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Kluczowe</w:t>
            </w:r>
            <w:proofErr w:type="spellEnd"/>
            <w:r w:rsidRPr="00C435C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435C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komponenty</w:t>
            </w:r>
            <w:proofErr w:type="spellEnd"/>
            <w:r w:rsidRPr="00C435C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435C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architektury</w:t>
            </w:r>
            <w:proofErr w:type="spellEnd"/>
            <w:r w:rsidRPr="00C435C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435C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rozwiązania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0985B907" w14:textId="6245C886" w:rsidR="004124B6" w:rsidRPr="00C435CE" w:rsidRDefault="004124B6" w:rsidP="00D51E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Prosimy o </w:t>
            </w:r>
            <w:r w:rsidR="00524DBD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potwierdzenia, że </w:t>
            </w:r>
            <w:r w:rsidR="00954AFC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modyfikowana Aplikacja mObywatel </w:t>
            </w:r>
            <w:r w:rsidR="003D65EC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udostępni obywatelowi </w:t>
            </w:r>
            <w:r w:rsidR="00AF6F1C" w:rsidRPr="00C435CE">
              <w:rPr>
                <w:rFonts w:asciiTheme="minorHAnsi" w:hAnsiTheme="minorHAnsi" w:cstheme="minorHAnsi"/>
                <w:sz w:val="22"/>
                <w:szCs w:val="22"/>
              </w:rPr>
              <w:t>dokumenty z repozytorium dyplomów elektronicznych</w:t>
            </w:r>
            <w:r w:rsidR="00676B09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oraz umożliwi ich weryfikację oraz udostępnianie, co przewidują usługi rozwijane w ramach projektu „e-Dyplomy – repozytorium dyplomów elektronicznych”  </w:t>
            </w:r>
            <w:r w:rsidR="00AF6F1C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C1D2289" w14:textId="09876873" w:rsidR="00A52621" w:rsidRPr="00C435CE" w:rsidRDefault="00A52621" w:rsidP="00D51E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Prosimy o potwierdzenie, że </w:t>
            </w:r>
            <w:r w:rsidR="00A75823" w:rsidRPr="00C435CE">
              <w:rPr>
                <w:rFonts w:asciiTheme="minorHAnsi" w:hAnsiTheme="minorHAnsi" w:cstheme="minorHAnsi"/>
                <w:sz w:val="22"/>
                <w:szCs w:val="22"/>
              </w:rPr>
              <w:t>komponent „</w:t>
            </w:r>
            <w:r w:rsidR="00C63FC5" w:rsidRPr="00C435CE">
              <w:rPr>
                <w:rFonts w:asciiTheme="minorHAnsi" w:hAnsiTheme="minorHAnsi" w:cstheme="minorHAnsi"/>
                <w:sz w:val="22"/>
                <w:szCs w:val="22"/>
              </w:rPr>
              <w:t>Dy</w:t>
            </w:r>
            <w:r w:rsidR="008405AA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plomy </w:t>
            </w:r>
            <w:proofErr w:type="spellStart"/>
            <w:r w:rsidR="008405AA" w:rsidRPr="00C435CE">
              <w:rPr>
                <w:rFonts w:asciiTheme="minorHAnsi" w:hAnsiTheme="minorHAnsi" w:cstheme="minorHAnsi"/>
                <w:sz w:val="22"/>
                <w:szCs w:val="22"/>
              </w:rPr>
              <w:t>mO</w:t>
            </w:r>
            <w:proofErr w:type="spellEnd"/>
            <w:r w:rsidR="008405AA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405AA" w:rsidRPr="00C435CE">
              <w:rPr>
                <w:rFonts w:asciiTheme="minorHAnsi" w:hAnsiTheme="minorHAnsi" w:cstheme="minorHAnsi"/>
                <w:sz w:val="22"/>
                <w:szCs w:val="22"/>
              </w:rPr>
              <w:t>app</w:t>
            </w:r>
            <w:proofErr w:type="spellEnd"/>
            <w:r w:rsidR="00A75823" w:rsidRPr="00C435C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8405AA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34703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będzie </w:t>
            </w:r>
            <w:r w:rsidR="008A384E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umożliwiał pobieranie </w:t>
            </w:r>
            <w:r w:rsidR="00676B09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różnych rodzajów dokumentów, które znajdą się w repozytorium dyplomów elektronicznych tj. </w:t>
            </w:r>
            <w:r w:rsidR="00932772" w:rsidRPr="00C435CE">
              <w:rPr>
                <w:rFonts w:asciiTheme="minorHAnsi" w:hAnsiTheme="minorHAnsi" w:cstheme="minorHAnsi"/>
                <w:sz w:val="22"/>
                <w:szCs w:val="22"/>
              </w:rPr>
              <w:t>dyplomów ukończenia studiów, suplementów do dyplomu ukończenia studiów, dyplomów doktorskich i habilitacyjne oraz dodatkowych egzemplarzy/odpisów wspomnianych dokumentów.</w:t>
            </w:r>
          </w:p>
        </w:tc>
        <w:tc>
          <w:tcPr>
            <w:tcW w:w="3402" w:type="dxa"/>
            <w:shd w:val="clear" w:color="auto" w:fill="auto"/>
          </w:tcPr>
          <w:p w14:paraId="14C2CDE5" w14:textId="77777777" w:rsidR="004124B6" w:rsidRPr="00C435CE" w:rsidRDefault="004124B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106181CB" w14:textId="4F01A68C" w:rsidR="00952091" w:rsidRPr="00C435CE" w:rsidRDefault="007D5CA9" w:rsidP="00C435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Aplikacja mObywatel będzie umożliwiała </w:t>
            </w:r>
            <w:r w:rsidR="00952091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pobieranie różnych dokumentów elektronicznych znajdujących się w Repozytorium dyplomów elektronicznych pod warunkiem spełnienia wymagań formalno-prawnych oraz technicznych przez Właścicieli Biznesowych tych usług, przez które rozumiemy m.in. złożenie wniosku o nawiązanie współpracy, podpisanie porozumienia, przygotowanie odpowiedniego rozwiązania typu API i dostarczenie go w czasie uzgodnionym wcześniej z zespołem aplikacji mObywatel. Podmiot powinien również zapewnić gotowość legislacyjną </w:t>
            </w:r>
            <w:r w:rsidR="00952091" w:rsidRPr="00C435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dla wdrożenia takiego rozwiązania.</w:t>
            </w:r>
          </w:p>
        </w:tc>
      </w:tr>
      <w:tr w:rsidR="00586C3B" w:rsidRPr="00A06425" w14:paraId="50375BDD" w14:textId="77777777" w:rsidTr="00BA2F44">
        <w:tc>
          <w:tcPr>
            <w:tcW w:w="562" w:type="dxa"/>
            <w:shd w:val="clear" w:color="auto" w:fill="auto"/>
          </w:tcPr>
          <w:p w14:paraId="13879705" w14:textId="0E3F9106" w:rsidR="00586C3B" w:rsidRDefault="00586C3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1134" w:type="dxa"/>
            <w:shd w:val="clear" w:color="auto" w:fill="auto"/>
          </w:tcPr>
          <w:p w14:paraId="53B949F2" w14:textId="6C4DFC09" w:rsidR="00586C3B" w:rsidRDefault="00586C3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MNiSW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/OPI PIB</w:t>
            </w:r>
          </w:p>
        </w:tc>
        <w:tc>
          <w:tcPr>
            <w:tcW w:w="1843" w:type="dxa"/>
            <w:shd w:val="clear" w:color="auto" w:fill="auto"/>
          </w:tcPr>
          <w:p w14:paraId="513605F7" w14:textId="77777777" w:rsidR="00C039E1" w:rsidRPr="00C435CE" w:rsidRDefault="00C039E1" w:rsidP="00C039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7.4. Opis zasobów danych przetwarzanych w planowanym</w:t>
            </w:r>
          </w:p>
          <w:p w14:paraId="0656AC6C" w14:textId="208FADD3" w:rsidR="00586C3B" w:rsidRPr="00C435CE" w:rsidRDefault="00C039E1" w:rsidP="00C039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C435C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rozwiązaniu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4621671A" w14:textId="5F8E146C" w:rsidR="00586C3B" w:rsidRPr="00C435CE" w:rsidRDefault="004C40DA" w:rsidP="00D51E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W wyniku realizacji projektu „e-Dyplomy – repozytorium dyplomów elektronicznych” powstanie nowy rejestr publiczny</w:t>
            </w:r>
            <w:r w:rsidR="00141BE5" w:rsidRPr="00C435CE">
              <w:rPr>
                <w:rFonts w:asciiTheme="minorHAnsi" w:hAnsiTheme="minorHAnsi" w:cstheme="minorHAnsi"/>
                <w:sz w:val="22"/>
                <w:szCs w:val="22"/>
              </w:rPr>
              <w:t>, który będzie używany</w:t>
            </w:r>
            <w:r w:rsidR="000A45B8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 w projekcie „Rozbudowa ekosystemu aplikacji mObywatel”.</w:t>
            </w:r>
          </w:p>
        </w:tc>
        <w:tc>
          <w:tcPr>
            <w:tcW w:w="3402" w:type="dxa"/>
            <w:shd w:val="clear" w:color="auto" w:fill="auto"/>
          </w:tcPr>
          <w:p w14:paraId="0A7D2F4F" w14:textId="0DDF2B29" w:rsidR="00586C3B" w:rsidRPr="00C435CE" w:rsidRDefault="000A45B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Proponujemy dodanie </w:t>
            </w:r>
            <w:r w:rsidR="0013679E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Repozytorium dyplomów elektronicznych jako </w:t>
            </w:r>
            <w:r w:rsidR="00F427C8" w:rsidRPr="00C435CE">
              <w:rPr>
                <w:rFonts w:asciiTheme="minorHAnsi" w:hAnsiTheme="minorHAnsi" w:cstheme="minorHAnsi"/>
                <w:sz w:val="22"/>
                <w:szCs w:val="22"/>
              </w:rPr>
              <w:t xml:space="preserve">kolejną pozycję na liście. </w:t>
            </w:r>
            <w:r w:rsidR="0032471A" w:rsidRPr="00C435CE">
              <w:rPr>
                <w:rFonts w:asciiTheme="minorHAnsi" w:hAnsiTheme="minorHAnsi" w:cstheme="minorHAnsi"/>
                <w:sz w:val="22"/>
                <w:szCs w:val="22"/>
              </w:rPr>
              <w:br/>
              <w:t>Opis rejestru: repozytorium dyplomów elektronicznych będzie częścią prowadzonego przez ministra właściwego do spraw szkolnictwa wyższego i nauki Zintegrowanego Systemu Informacji o Szkolnictwie Wyższym i Nauce POL-on. Repozytorium dyplomów elektronicznych będzie częścią Systemu POL-on od dnia wejścia przepisów zawartych w Art.12 Ustawy z dnia 30 sierpnia 2023 r. o zmianie ustawy - Prawo oświatowe oraz niektórych innych ustaw (Dz. U. poz. 2005). W rejestrze Repozytorium dyplomów elektronicznych gromadzone będą elektroniczne: dyplomy ukończenia studiów, dyplomy doktorskie, dyplomy habilitacyjne i suplementy do dyplomów oraz ich dodatkowe egzemplarze.</w:t>
            </w:r>
          </w:p>
        </w:tc>
        <w:tc>
          <w:tcPr>
            <w:tcW w:w="3260" w:type="dxa"/>
          </w:tcPr>
          <w:p w14:paraId="7F8C9B86" w14:textId="5F101A30" w:rsidR="00586C3B" w:rsidRPr="00C435CE" w:rsidRDefault="002601A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5CE">
              <w:rPr>
                <w:rFonts w:asciiTheme="minorHAnsi" w:hAnsiTheme="minorHAnsi" w:cstheme="minorHAnsi"/>
                <w:sz w:val="22"/>
                <w:szCs w:val="22"/>
              </w:rPr>
              <w:t>Wprowadzono proponowany zapis.</w:t>
            </w:r>
          </w:p>
        </w:tc>
      </w:tr>
    </w:tbl>
    <w:p w14:paraId="1B33992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849A5" w14:textId="77777777" w:rsidR="001F20FA" w:rsidRDefault="001F20FA" w:rsidP="004C3EDB">
      <w:r>
        <w:separator/>
      </w:r>
    </w:p>
  </w:endnote>
  <w:endnote w:type="continuationSeparator" w:id="0">
    <w:p w14:paraId="1969F88F" w14:textId="77777777" w:rsidR="001F20FA" w:rsidRDefault="001F20FA" w:rsidP="004C3EDB">
      <w:r>
        <w:continuationSeparator/>
      </w:r>
    </w:p>
  </w:endnote>
  <w:endnote w:type="continuationNotice" w:id="1">
    <w:p w14:paraId="41612900" w14:textId="77777777" w:rsidR="001F20FA" w:rsidRDefault="001F20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BA131" w14:textId="77777777" w:rsidR="001F20FA" w:rsidRDefault="001F20FA" w:rsidP="004C3EDB">
      <w:r>
        <w:separator/>
      </w:r>
    </w:p>
  </w:footnote>
  <w:footnote w:type="continuationSeparator" w:id="0">
    <w:p w14:paraId="3270E4E1" w14:textId="77777777" w:rsidR="001F20FA" w:rsidRDefault="001F20FA" w:rsidP="004C3EDB">
      <w:r>
        <w:continuationSeparator/>
      </w:r>
    </w:p>
  </w:footnote>
  <w:footnote w:type="continuationNotice" w:id="1">
    <w:p w14:paraId="701DF7E1" w14:textId="77777777" w:rsidR="001F20FA" w:rsidRDefault="001F20F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2725"/>
    <w:rsid w:val="00023134"/>
    <w:rsid w:val="000236FB"/>
    <w:rsid w:val="00027875"/>
    <w:rsid w:val="00034258"/>
    <w:rsid w:val="00034D5B"/>
    <w:rsid w:val="00037317"/>
    <w:rsid w:val="00042BD6"/>
    <w:rsid w:val="000444DF"/>
    <w:rsid w:val="00047CC8"/>
    <w:rsid w:val="00066C71"/>
    <w:rsid w:val="00082C37"/>
    <w:rsid w:val="0009219E"/>
    <w:rsid w:val="000A45B8"/>
    <w:rsid w:val="000B72A2"/>
    <w:rsid w:val="000C5955"/>
    <w:rsid w:val="000C68F3"/>
    <w:rsid w:val="0010050C"/>
    <w:rsid w:val="00102193"/>
    <w:rsid w:val="00126C6C"/>
    <w:rsid w:val="001329DB"/>
    <w:rsid w:val="0013679E"/>
    <w:rsid w:val="00140BE8"/>
    <w:rsid w:val="00141BE5"/>
    <w:rsid w:val="00152523"/>
    <w:rsid w:val="00165BD1"/>
    <w:rsid w:val="0017788D"/>
    <w:rsid w:val="00182292"/>
    <w:rsid w:val="00192DAC"/>
    <w:rsid w:val="0019648E"/>
    <w:rsid w:val="001B4ABF"/>
    <w:rsid w:val="001C71B2"/>
    <w:rsid w:val="001E3442"/>
    <w:rsid w:val="001E5D8F"/>
    <w:rsid w:val="001F20FA"/>
    <w:rsid w:val="00207C29"/>
    <w:rsid w:val="00215324"/>
    <w:rsid w:val="00222EFE"/>
    <w:rsid w:val="00234655"/>
    <w:rsid w:val="002461CE"/>
    <w:rsid w:val="002601A8"/>
    <w:rsid w:val="002715B2"/>
    <w:rsid w:val="00297DF0"/>
    <w:rsid w:val="002C478D"/>
    <w:rsid w:val="002C5F61"/>
    <w:rsid w:val="002D1939"/>
    <w:rsid w:val="002D2001"/>
    <w:rsid w:val="003124D1"/>
    <w:rsid w:val="0032471A"/>
    <w:rsid w:val="00340A4A"/>
    <w:rsid w:val="0034312B"/>
    <w:rsid w:val="00344353"/>
    <w:rsid w:val="00363C36"/>
    <w:rsid w:val="00364E70"/>
    <w:rsid w:val="00367EE3"/>
    <w:rsid w:val="003B4105"/>
    <w:rsid w:val="003B4E02"/>
    <w:rsid w:val="003B657B"/>
    <w:rsid w:val="003C0FF0"/>
    <w:rsid w:val="003C593C"/>
    <w:rsid w:val="003D65EC"/>
    <w:rsid w:val="003F6A5A"/>
    <w:rsid w:val="00402F59"/>
    <w:rsid w:val="004124B6"/>
    <w:rsid w:val="004364EC"/>
    <w:rsid w:val="004533C9"/>
    <w:rsid w:val="0046271C"/>
    <w:rsid w:val="00463C4A"/>
    <w:rsid w:val="00477983"/>
    <w:rsid w:val="004911D4"/>
    <w:rsid w:val="00496B72"/>
    <w:rsid w:val="004A5801"/>
    <w:rsid w:val="004A720A"/>
    <w:rsid w:val="004B2B89"/>
    <w:rsid w:val="004C3EDB"/>
    <w:rsid w:val="004C40DA"/>
    <w:rsid w:val="004C68AC"/>
    <w:rsid w:val="004C699F"/>
    <w:rsid w:val="004D0196"/>
    <w:rsid w:val="004D086F"/>
    <w:rsid w:val="004D5717"/>
    <w:rsid w:val="004E13FC"/>
    <w:rsid w:val="004E4501"/>
    <w:rsid w:val="004F3238"/>
    <w:rsid w:val="00503D5A"/>
    <w:rsid w:val="005137A3"/>
    <w:rsid w:val="005138A4"/>
    <w:rsid w:val="005236B5"/>
    <w:rsid w:val="00524DBD"/>
    <w:rsid w:val="00541805"/>
    <w:rsid w:val="00551E96"/>
    <w:rsid w:val="0055457D"/>
    <w:rsid w:val="00554690"/>
    <w:rsid w:val="00586C3B"/>
    <w:rsid w:val="00586CBF"/>
    <w:rsid w:val="0059045A"/>
    <w:rsid w:val="005A0767"/>
    <w:rsid w:val="005E0D37"/>
    <w:rsid w:val="005F6527"/>
    <w:rsid w:val="00611C22"/>
    <w:rsid w:val="00634EE1"/>
    <w:rsid w:val="006705EC"/>
    <w:rsid w:val="00676B09"/>
    <w:rsid w:val="006A6DCA"/>
    <w:rsid w:val="006C22B1"/>
    <w:rsid w:val="006C63BA"/>
    <w:rsid w:val="006E16E9"/>
    <w:rsid w:val="006E4A16"/>
    <w:rsid w:val="006E5EC5"/>
    <w:rsid w:val="006E5F04"/>
    <w:rsid w:val="007219CE"/>
    <w:rsid w:val="00722DCD"/>
    <w:rsid w:val="007261FA"/>
    <w:rsid w:val="00745B32"/>
    <w:rsid w:val="00753C46"/>
    <w:rsid w:val="007618E7"/>
    <w:rsid w:val="007A2348"/>
    <w:rsid w:val="007A3544"/>
    <w:rsid w:val="007A474A"/>
    <w:rsid w:val="007B2409"/>
    <w:rsid w:val="007D5CA9"/>
    <w:rsid w:val="007E4A32"/>
    <w:rsid w:val="007F259F"/>
    <w:rsid w:val="008036D3"/>
    <w:rsid w:val="0080428B"/>
    <w:rsid w:val="00807385"/>
    <w:rsid w:val="00810C97"/>
    <w:rsid w:val="00815063"/>
    <w:rsid w:val="00835BA7"/>
    <w:rsid w:val="008405AA"/>
    <w:rsid w:val="00854C3B"/>
    <w:rsid w:val="0086442B"/>
    <w:rsid w:val="00891F9E"/>
    <w:rsid w:val="00897716"/>
    <w:rsid w:val="008A384E"/>
    <w:rsid w:val="008D3E27"/>
    <w:rsid w:val="008D4CD6"/>
    <w:rsid w:val="008D5C0C"/>
    <w:rsid w:val="008E72D6"/>
    <w:rsid w:val="008F2743"/>
    <w:rsid w:val="008F308B"/>
    <w:rsid w:val="00905432"/>
    <w:rsid w:val="00922D80"/>
    <w:rsid w:val="009230F8"/>
    <w:rsid w:val="00930099"/>
    <w:rsid w:val="00932772"/>
    <w:rsid w:val="00933DE1"/>
    <w:rsid w:val="00934169"/>
    <w:rsid w:val="00937664"/>
    <w:rsid w:val="00944932"/>
    <w:rsid w:val="00951E5B"/>
    <w:rsid w:val="00952091"/>
    <w:rsid w:val="00954AFC"/>
    <w:rsid w:val="00963294"/>
    <w:rsid w:val="00973D51"/>
    <w:rsid w:val="00981E14"/>
    <w:rsid w:val="009841D2"/>
    <w:rsid w:val="00997E3E"/>
    <w:rsid w:val="009C47CC"/>
    <w:rsid w:val="009D5C70"/>
    <w:rsid w:val="009E10E8"/>
    <w:rsid w:val="009E34A6"/>
    <w:rsid w:val="009E5FDB"/>
    <w:rsid w:val="009F1605"/>
    <w:rsid w:val="009F1FB8"/>
    <w:rsid w:val="009F4EDD"/>
    <w:rsid w:val="00A06425"/>
    <w:rsid w:val="00A364F1"/>
    <w:rsid w:val="00A43FB9"/>
    <w:rsid w:val="00A52621"/>
    <w:rsid w:val="00A55512"/>
    <w:rsid w:val="00A5551F"/>
    <w:rsid w:val="00A619F7"/>
    <w:rsid w:val="00A75823"/>
    <w:rsid w:val="00A847D9"/>
    <w:rsid w:val="00A915F4"/>
    <w:rsid w:val="00AA15C1"/>
    <w:rsid w:val="00AC1D32"/>
    <w:rsid w:val="00AC7796"/>
    <w:rsid w:val="00AF5F01"/>
    <w:rsid w:val="00AF6F1C"/>
    <w:rsid w:val="00B12E78"/>
    <w:rsid w:val="00B23F73"/>
    <w:rsid w:val="00B26B66"/>
    <w:rsid w:val="00B32C68"/>
    <w:rsid w:val="00B43075"/>
    <w:rsid w:val="00B54AD0"/>
    <w:rsid w:val="00B5522D"/>
    <w:rsid w:val="00B55796"/>
    <w:rsid w:val="00B73987"/>
    <w:rsid w:val="00B81E9C"/>
    <w:rsid w:val="00B871B6"/>
    <w:rsid w:val="00BA2F44"/>
    <w:rsid w:val="00BE0C9E"/>
    <w:rsid w:val="00BF3431"/>
    <w:rsid w:val="00C039E1"/>
    <w:rsid w:val="00C133FA"/>
    <w:rsid w:val="00C435CE"/>
    <w:rsid w:val="00C63FC5"/>
    <w:rsid w:val="00C64B1B"/>
    <w:rsid w:val="00C64B25"/>
    <w:rsid w:val="00CA6955"/>
    <w:rsid w:val="00CC2EDC"/>
    <w:rsid w:val="00CC422C"/>
    <w:rsid w:val="00CC5265"/>
    <w:rsid w:val="00CD1E02"/>
    <w:rsid w:val="00CD5EB0"/>
    <w:rsid w:val="00CD7246"/>
    <w:rsid w:val="00CE110D"/>
    <w:rsid w:val="00CF0695"/>
    <w:rsid w:val="00CF21F2"/>
    <w:rsid w:val="00CF628E"/>
    <w:rsid w:val="00CF7F29"/>
    <w:rsid w:val="00D26ECB"/>
    <w:rsid w:val="00D307F4"/>
    <w:rsid w:val="00D3349B"/>
    <w:rsid w:val="00D34698"/>
    <w:rsid w:val="00D34703"/>
    <w:rsid w:val="00D4119C"/>
    <w:rsid w:val="00D43831"/>
    <w:rsid w:val="00D51EB9"/>
    <w:rsid w:val="00D77167"/>
    <w:rsid w:val="00D81535"/>
    <w:rsid w:val="00DA29FA"/>
    <w:rsid w:val="00DA7F36"/>
    <w:rsid w:val="00DB4AA2"/>
    <w:rsid w:val="00DC2BF6"/>
    <w:rsid w:val="00DC71DA"/>
    <w:rsid w:val="00DD1774"/>
    <w:rsid w:val="00E048CF"/>
    <w:rsid w:val="00E14C33"/>
    <w:rsid w:val="00E16E9A"/>
    <w:rsid w:val="00E24259"/>
    <w:rsid w:val="00E31F76"/>
    <w:rsid w:val="00E42E48"/>
    <w:rsid w:val="00E6063C"/>
    <w:rsid w:val="00E83777"/>
    <w:rsid w:val="00E908C5"/>
    <w:rsid w:val="00E9451F"/>
    <w:rsid w:val="00EA5122"/>
    <w:rsid w:val="00ED6CFE"/>
    <w:rsid w:val="00F00A50"/>
    <w:rsid w:val="00F00BAD"/>
    <w:rsid w:val="00F06715"/>
    <w:rsid w:val="00F12595"/>
    <w:rsid w:val="00F21EB4"/>
    <w:rsid w:val="00F23D39"/>
    <w:rsid w:val="00F427C8"/>
    <w:rsid w:val="00F47449"/>
    <w:rsid w:val="00F62EE1"/>
    <w:rsid w:val="00F73D29"/>
    <w:rsid w:val="00F906A8"/>
    <w:rsid w:val="00FA50F3"/>
    <w:rsid w:val="00FB47EA"/>
    <w:rsid w:val="00FE1AED"/>
    <w:rsid w:val="00FF06CB"/>
    <w:rsid w:val="55758E0C"/>
    <w:rsid w:val="66D4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43D6A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4C3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3EDB"/>
    <w:rPr>
      <w:sz w:val="24"/>
      <w:szCs w:val="24"/>
    </w:rPr>
  </w:style>
  <w:style w:type="paragraph" w:styleId="Stopka">
    <w:name w:val="footer"/>
    <w:basedOn w:val="Normalny"/>
    <w:link w:val="StopkaZnak"/>
    <w:rsid w:val="004C3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C3EDB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4C3E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C3EDB"/>
  </w:style>
  <w:style w:type="character" w:styleId="Odwoanieprzypisukocowego">
    <w:name w:val="endnote reference"/>
    <w:basedOn w:val="Domylnaczcionkaakapitu"/>
    <w:rsid w:val="004C3EDB"/>
    <w:rPr>
      <w:vertAlign w:val="superscript"/>
    </w:rPr>
  </w:style>
  <w:style w:type="paragraph" w:styleId="Akapitzlist">
    <w:name w:val="List Paragraph"/>
    <w:basedOn w:val="Normalny"/>
    <w:uiPriority w:val="34"/>
    <w:qFormat/>
    <w:rsid w:val="004C3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a31c8-b8a5-4878-9da7-3254e1981b3f">
      <Terms xmlns="http://schemas.microsoft.com/office/infopath/2007/PartnerControls"/>
    </lcf76f155ced4ddcb4097134ff3c332f>
    <TaxCatchAll xmlns="07e3021f-7e47-4466-a414-8443e93fe0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A64FC542DEE44D8BD9097CC30EA65B" ma:contentTypeVersion="11" ma:contentTypeDescription="Create a new document." ma:contentTypeScope="" ma:versionID="3f73c31aff83c494aab6cd40cdec8deb">
  <xsd:schema xmlns:xsd="http://www.w3.org/2001/XMLSchema" xmlns:xs="http://www.w3.org/2001/XMLSchema" xmlns:p="http://schemas.microsoft.com/office/2006/metadata/properties" xmlns:ns2="7f5a31c8-b8a5-4878-9da7-3254e1981b3f" xmlns:ns3="07e3021f-7e47-4466-a414-8443e93fe010" targetNamespace="http://schemas.microsoft.com/office/2006/metadata/properties" ma:root="true" ma:fieldsID="773ddcafafc53113696a9289ce578b32" ns2:_="" ns3:_="">
    <xsd:import namespace="7f5a31c8-b8a5-4878-9da7-3254e1981b3f"/>
    <xsd:import namespace="07e3021f-7e47-4466-a414-8443e93fe0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a31c8-b8a5-4878-9da7-3254e1981b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8746b49-d001-4972-b357-55943193d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e3021f-7e47-4466-a414-8443e93fe0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3504897-7258-4f2d-bfd9-57ddc828c4af}" ma:internalName="TaxCatchAll" ma:showField="CatchAllData" ma:web="07e3021f-7e47-4466-a414-8443e93fe0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91A1B1-0898-4786-8EDC-4C5B488F3506}">
  <ds:schemaRefs>
    <ds:schemaRef ds:uri="http://schemas.microsoft.com/office/2006/metadata/properties"/>
    <ds:schemaRef ds:uri="http://schemas.microsoft.com/office/infopath/2007/PartnerControls"/>
    <ds:schemaRef ds:uri="1b7decc7-73f6-4b6c-8d86-56e4267a7912"/>
    <ds:schemaRef ds:uri="cc148312-2d6f-44df-b6ec-60ec50d06a50"/>
    <ds:schemaRef ds:uri="7f5a31c8-b8a5-4878-9da7-3254e1981b3f"/>
    <ds:schemaRef ds:uri="07e3021f-7e47-4466-a414-8443e93fe010"/>
  </ds:schemaRefs>
</ds:datastoreItem>
</file>

<file path=customXml/itemProps2.xml><?xml version="1.0" encoding="utf-8"?>
<ds:datastoreItem xmlns:ds="http://schemas.openxmlformats.org/officeDocument/2006/customXml" ds:itemID="{AA41A0B9-C350-4F4D-8594-12F5E687A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a31c8-b8a5-4878-9da7-3254e1981b3f"/>
    <ds:schemaRef ds:uri="07e3021f-7e47-4466-a414-8443e93fe0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ABEDD4-8A3A-42EC-AAFA-42CC01550B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7</Pages>
  <Words>1538</Words>
  <Characters>11222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Dowgiało Karol</cp:lastModifiedBy>
  <cp:revision>18</cp:revision>
  <cp:lastPrinted>2024-10-07T14:33:00Z</cp:lastPrinted>
  <dcterms:created xsi:type="dcterms:W3CDTF">2024-09-20T08:24:00Z</dcterms:created>
  <dcterms:modified xsi:type="dcterms:W3CDTF">2024-10-09T06:50:00Z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0x01010062A64FC542DEE44D8BD9097CC30EA65B</vt:lpwstr>
  </property>
  <property fmtid="{D5CDD505-2E9C-101B-9397-08002B2CF9AE}" pid="3" name="MediaServiceImageTags">
    <vt:lpwstr/>
  </property>
</Properties>
</file>