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1D52BDC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5016D">
        <w:rPr>
          <w:rFonts w:ascii="Arial" w:hAnsi="Arial" w:cs="Arial"/>
          <w:b/>
          <w:color w:val="auto"/>
          <w:sz w:val="24"/>
          <w:szCs w:val="24"/>
        </w:rPr>
        <w:t>IV</w:t>
      </w:r>
      <w:r w:rsidR="006120B1" w:rsidRPr="00FA30C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30C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47520" w:rsidRPr="00FA30C5">
        <w:rPr>
          <w:rFonts w:ascii="Arial" w:hAnsi="Arial" w:cs="Arial"/>
          <w:b/>
          <w:color w:val="auto"/>
          <w:sz w:val="24"/>
          <w:szCs w:val="24"/>
        </w:rPr>
        <w:t>2019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435C0B4" w:rsidR="00CA516B" w:rsidRPr="006907AF" w:rsidRDefault="006907AF" w:rsidP="00A0687D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 w:rsidR="00A0687D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A0687D">
              <w:rPr>
                <w:sz w:val="24"/>
                <w:szCs w:val="24"/>
              </w:rPr>
              <w:t>„część 27 – Informatyzacja”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BF7704" w:rsidRPr="002B50C0" w14:paraId="3635469F" w14:textId="77777777" w:rsidTr="00AB0A4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F1E2F9" w14:textId="77777777" w:rsidR="00BF7704" w:rsidRPr="00AB0A4B" w:rsidRDefault="00BF7704" w:rsidP="00BF7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A4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D2F8E89" w14:textId="639D3E00" w:rsidR="00BF7704" w:rsidRPr="008A332F" w:rsidRDefault="00BF7704" w:rsidP="00BF770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0A4B">
              <w:rPr>
                <w:rFonts w:ascii="Arial" w:hAnsi="Arial" w:cs="Arial"/>
                <w:b/>
                <w:sz w:val="24"/>
                <w:szCs w:val="24"/>
              </w:rPr>
              <w:t>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0E16" w14:textId="22607426" w:rsidR="00BF7704" w:rsidRPr="001136D3" w:rsidRDefault="00BF7704" w:rsidP="00BF7704">
            <w:pPr>
              <w:spacing w:line="276" w:lineRule="auto"/>
              <w:rPr>
                <w:sz w:val="24"/>
                <w:szCs w:val="24"/>
              </w:rPr>
            </w:pPr>
            <w:r w:rsidRPr="006B5C34">
              <w:rPr>
                <w:sz w:val="24"/>
                <w:szCs w:val="24"/>
              </w:rPr>
              <w:t>7 507 580,50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Pr="00BA6AA2" w:rsidRDefault="003C4E6F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7C8D26" w14:textId="7CC4F44E" w:rsidR="00907F6D" w:rsidRPr="00BA6AA2" w:rsidRDefault="00DF2E05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47,22</w:t>
            </w:r>
            <w:r w:rsidR="00BD4B24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BA6AA2" w:rsidRDefault="006120B1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CA3D2AF" w14:textId="37383438" w:rsidR="002A343D" w:rsidRPr="00835330" w:rsidRDefault="002A343D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>42,41 % (poniesionych w projekcie w stosunku do całkowitego kosztu projektu.)</w:t>
            </w:r>
          </w:p>
          <w:p w14:paraId="3A5AE76B" w14:textId="77777777" w:rsidR="002A343D" w:rsidRPr="00835330" w:rsidRDefault="002A343D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EC9F4C" w14:textId="39F6CB34" w:rsidR="006120B1" w:rsidRPr="00835330" w:rsidRDefault="00907915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>15</w:t>
            </w:r>
            <w:r w:rsidR="0029251D"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>83</w:t>
            </w:r>
            <w:r w:rsidR="00176868"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935F29"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  <w:r w:rsidR="002A343D"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(kwalifikowalnych wykazanych w zatwierdzonych wnioskach o płatność w stosunku do wartości umowy/porozumienia o dofinansowanie)</w:t>
            </w:r>
          </w:p>
          <w:p w14:paraId="32876472" w14:textId="77777777" w:rsidR="002A343D" w:rsidRPr="00835330" w:rsidRDefault="002A343D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54BA0F6" w14:textId="7F618B1A" w:rsidR="002A343D" w:rsidRPr="00586209" w:rsidRDefault="002A343D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18"/>
                <w:szCs w:val="20"/>
              </w:rPr>
              <w:t>0% (nie występują wydatki niekwalifikowalne)</w:t>
            </w:r>
          </w:p>
          <w:p w14:paraId="5694FFAF" w14:textId="77777777" w:rsidR="006120B1" w:rsidRPr="00586209" w:rsidRDefault="006120B1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47CAD3C5" w:rsidR="00907F6D" w:rsidRPr="00BA6AA2" w:rsidRDefault="00907F6D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42C8307" w14:textId="77777777" w:rsidR="006120B1" w:rsidRPr="00BA6AA2" w:rsidRDefault="006120B1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3C5FFD8" w14:textId="746D7CDF" w:rsidR="006120B1" w:rsidRPr="00BA6AA2" w:rsidRDefault="00DF2E05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50,37</w:t>
            </w:r>
            <w:r w:rsidR="00C57347" w:rsidRPr="00BA6AA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4F8B5E3" w14:textId="77777777" w:rsidR="006120B1" w:rsidRPr="00BA6AA2" w:rsidRDefault="006120B1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8BF3CDE" w14:textId="37993633" w:rsidR="00710CCC" w:rsidRPr="00BA6AA2" w:rsidRDefault="00710CCC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5BB31D3" w14:textId="0B5E773A" w:rsidR="00907F6D" w:rsidRPr="00BA6AA2" w:rsidRDefault="00907F6D" w:rsidP="00BD4B2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1DB1BA56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6463A7A" w14:textId="2E880BED" w:rsidR="002A343D" w:rsidRDefault="002A343D" w:rsidP="002A343D"/>
    <w:p w14:paraId="343E3E5E" w14:textId="13FAA4A1" w:rsidR="002A343D" w:rsidRDefault="002A343D" w:rsidP="002A343D"/>
    <w:p w14:paraId="118A6C3D" w14:textId="77777777" w:rsidR="002A343D" w:rsidRPr="002A343D" w:rsidRDefault="002A343D" w:rsidP="002A343D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276"/>
        <w:gridCol w:w="1276"/>
        <w:gridCol w:w="1275"/>
        <w:gridCol w:w="2271"/>
      </w:tblGrid>
      <w:tr w:rsidR="00A65AEC" w14:paraId="50449F33" w14:textId="77777777" w:rsidTr="007B7ADA">
        <w:tc>
          <w:tcPr>
            <w:tcW w:w="2977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E7EF5" w14:paraId="35E45F20" w14:textId="77777777" w:rsidTr="007B7ADA">
        <w:tc>
          <w:tcPr>
            <w:tcW w:w="2977" w:type="dxa"/>
          </w:tcPr>
          <w:p w14:paraId="739C4B67" w14:textId="77777777" w:rsidR="004E7EF5" w:rsidRDefault="004E7EF5" w:rsidP="004E7EF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4E05B37D" w14:textId="77777777" w:rsidR="004E7EF5" w:rsidRDefault="004E7EF5" w:rsidP="004E7EF5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4E7EF5" w:rsidRDefault="004E7EF5" w:rsidP="004E7EF5">
            <w:pPr>
              <w:jc w:val="center"/>
            </w:pPr>
          </w:p>
        </w:tc>
        <w:tc>
          <w:tcPr>
            <w:tcW w:w="1276" w:type="dxa"/>
          </w:tcPr>
          <w:p w14:paraId="2DB7ED9C" w14:textId="399A0C10" w:rsidR="004E7EF5" w:rsidRPr="006E5729" w:rsidRDefault="004E7EF5" w:rsidP="004E7EF5">
            <w:pPr>
              <w:jc w:val="center"/>
            </w:pPr>
            <w:r w:rsidRPr="006E57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10-2015</w:t>
            </w:r>
          </w:p>
        </w:tc>
        <w:tc>
          <w:tcPr>
            <w:tcW w:w="1275" w:type="dxa"/>
          </w:tcPr>
          <w:p w14:paraId="042339E4" w14:textId="1CD61BF6" w:rsidR="004E7EF5" w:rsidRPr="006E5729" w:rsidRDefault="004E7EF5" w:rsidP="004E7E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729">
              <w:rPr>
                <w:rFonts w:ascii="Arial" w:hAnsi="Arial" w:cs="Arial"/>
                <w:sz w:val="20"/>
                <w:szCs w:val="20"/>
              </w:rPr>
              <w:t>11-2015</w:t>
            </w:r>
          </w:p>
        </w:tc>
        <w:tc>
          <w:tcPr>
            <w:tcW w:w="2271" w:type="dxa"/>
          </w:tcPr>
          <w:p w14:paraId="149CEB75" w14:textId="4CACB512" w:rsidR="004E7EF5" w:rsidRDefault="004E7EF5" w:rsidP="004E7EF5">
            <w:r>
              <w:t xml:space="preserve">Osiągnięty - </w:t>
            </w:r>
          </w:p>
          <w:p w14:paraId="5670867D" w14:textId="6A4B0C93" w:rsidR="004E7EF5" w:rsidRDefault="004E7EF5" w:rsidP="004E7EF5">
            <w:r>
              <w:t xml:space="preserve">Umowa została podpisana z niniejszą datą z uwagi na trudności w zebraniu podpisów obu stron umowy, wykonawca ma siedzibę firmy poza Krakowem. </w:t>
            </w:r>
          </w:p>
        </w:tc>
      </w:tr>
      <w:tr w:rsidR="00A65AEC" w14:paraId="76E14CAB" w14:textId="77777777" w:rsidTr="007B7ADA">
        <w:tc>
          <w:tcPr>
            <w:tcW w:w="2977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6EB37" w14:textId="06498E35" w:rsidR="00A65AEC" w:rsidRPr="00E71DE8" w:rsidRDefault="00D67828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12-2015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302BB2D3" w14:textId="0B128D21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271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7B7ADA">
        <w:tc>
          <w:tcPr>
            <w:tcW w:w="2977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5D115A7" w14:textId="252068D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12-2015</w:t>
            </w:r>
          </w:p>
        </w:tc>
        <w:tc>
          <w:tcPr>
            <w:tcW w:w="1275" w:type="dxa"/>
          </w:tcPr>
          <w:p w14:paraId="613866FB" w14:textId="1F8067AD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</w:t>
            </w:r>
            <w:r w:rsidR="00A61426" w:rsidRPr="008217E5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2271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7B7ADA">
        <w:tc>
          <w:tcPr>
            <w:tcW w:w="2977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1699743" w14:textId="1745D1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257CF3F" w14:textId="62BE1E91" w:rsidR="00A61426" w:rsidRPr="008217E5" w:rsidRDefault="00D67828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7B7ADA">
        <w:tc>
          <w:tcPr>
            <w:tcW w:w="2977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4D22E83" w14:textId="494D412A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1275" w:type="dxa"/>
          </w:tcPr>
          <w:p w14:paraId="7E4F1780" w14:textId="4CB5B677" w:rsidR="00A65AEC" w:rsidRPr="008217E5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2271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7B7ADA">
        <w:tc>
          <w:tcPr>
            <w:tcW w:w="2977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25F5A54" w14:textId="658B6156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0F191672" w14:textId="6FF8CDA6" w:rsidR="00A65AEC" w:rsidRPr="00D67828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828">
              <w:rPr>
                <w:rFonts w:ascii="Arial" w:hAnsi="Arial" w:cs="Arial"/>
                <w:sz w:val="20"/>
                <w:szCs w:val="20"/>
              </w:rPr>
              <w:t>02-2019</w:t>
            </w:r>
          </w:p>
        </w:tc>
        <w:tc>
          <w:tcPr>
            <w:tcW w:w="2271" w:type="dxa"/>
          </w:tcPr>
          <w:p w14:paraId="2F15D4D9" w14:textId="77777777" w:rsidR="00144162" w:rsidRPr="00FA30C5" w:rsidRDefault="00144162" w:rsidP="00144162">
            <w:r w:rsidRPr="00FA30C5">
              <w:t>Osiągnięty .</w:t>
            </w:r>
          </w:p>
          <w:p w14:paraId="507EC34B" w14:textId="05EB4DD7" w:rsidR="00A65AEC" w:rsidRPr="00FA30C5" w:rsidRDefault="007B7ADA" w:rsidP="00144162">
            <w:r w:rsidRPr="00FA30C5">
              <w:t xml:space="preserve">Opóźnienie w realizacji kamienia milowego wynikło z konieczności powtórzenia postępowania przetargowego. </w:t>
            </w:r>
          </w:p>
        </w:tc>
      </w:tr>
      <w:tr w:rsidR="00A65AEC" w14:paraId="2E71E743" w14:textId="77777777" w:rsidTr="007B7ADA">
        <w:tc>
          <w:tcPr>
            <w:tcW w:w="2977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76" w:type="dxa"/>
          </w:tcPr>
          <w:p w14:paraId="650CD7D7" w14:textId="08E7C2A5" w:rsidR="00A65AEC" w:rsidRPr="00536CD7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38C1338A" w14:textId="3C0C410F" w:rsidR="00A65AEC" w:rsidRPr="004B6621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66E30634" w14:textId="5CB157A8" w:rsidR="00A65AEC" w:rsidRDefault="00EB58EC" w:rsidP="00A65AEC">
            <w:r>
              <w:t xml:space="preserve">Osiągnięty – przedłużające się postępowanie przetargowe wpłynęło na późniejszą niż </w:t>
            </w:r>
            <w:r>
              <w:lastRenderedPageBreak/>
              <w:t>zakładano realizację zamówienia.</w:t>
            </w:r>
          </w:p>
        </w:tc>
      </w:tr>
      <w:tr w:rsidR="00A65AEC" w14:paraId="0F60DC11" w14:textId="77777777" w:rsidTr="007B7ADA">
        <w:tc>
          <w:tcPr>
            <w:tcW w:w="2977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B8536D4" w14:textId="1AB017DB" w:rsidR="00A65AEC" w:rsidRDefault="00D67828" w:rsidP="00646513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709540AC" w14:textId="755C9B83" w:rsidR="00A65AEC" w:rsidRPr="004B6621" w:rsidRDefault="00D67828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28DF08C9" w14:textId="0FE7DB22" w:rsidR="00A65AEC" w:rsidRDefault="00BF2A03" w:rsidP="00221FF1">
            <w:r>
              <w:t>Osiągnięty</w:t>
            </w:r>
            <w:r w:rsidR="00646513">
              <w:t xml:space="preserve"> – przedłużający się proces zawierania umów z wykonawcami wpłynął na późniejsz</w:t>
            </w:r>
            <w:r w:rsidR="00221FF1">
              <w:t>ą</w:t>
            </w:r>
            <w:r w:rsidR="00646513">
              <w:t xml:space="preserve"> realizacje zamówienia.</w:t>
            </w:r>
          </w:p>
        </w:tc>
      </w:tr>
      <w:tr w:rsidR="00A65AEC" w14:paraId="10F45BBA" w14:textId="77777777" w:rsidTr="007B7ADA">
        <w:tc>
          <w:tcPr>
            <w:tcW w:w="2977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A2E8EB1" w14:textId="00D3C4B9" w:rsidR="00A65AEC" w:rsidRDefault="00A65AEC" w:rsidP="00221FF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1D46F27D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85B485F" w14:textId="1A46F3EC" w:rsidR="00A65AEC" w:rsidRDefault="00A65AEC" w:rsidP="00C00C8D">
            <w:r>
              <w:t>W trakcie realizacji</w:t>
            </w:r>
            <w:r w:rsidR="00C00C8D">
              <w:t xml:space="preserve">. </w:t>
            </w:r>
          </w:p>
        </w:tc>
      </w:tr>
      <w:tr w:rsidR="00A65AEC" w14:paraId="2437DAA6" w14:textId="77777777" w:rsidTr="007B7ADA">
        <w:tc>
          <w:tcPr>
            <w:tcW w:w="2977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76" w:type="dxa"/>
          </w:tcPr>
          <w:p w14:paraId="4B5B34D2" w14:textId="6A2FA93E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7B7ADA">
        <w:tc>
          <w:tcPr>
            <w:tcW w:w="2977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5D68BA" w14:textId="3890FB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4F878C80" w14:textId="6DF787FE" w:rsidR="00A65AEC" w:rsidRDefault="00D67828" w:rsidP="00A65AEC">
            <w:pPr>
              <w:jc w:val="center"/>
            </w:pPr>
            <w:r>
              <w:t>06-2019</w:t>
            </w:r>
          </w:p>
        </w:tc>
        <w:tc>
          <w:tcPr>
            <w:tcW w:w="2271" w:type="dxa"/>
          </w:tcPr>
          <w:p w14:paraId="1E25D7AE" w14:textId="53479786" w:rsidR="00A65AEC" w:rsidRDefault="00C00C8D" w:rsidP="00A65AEC">
            <w:r w:rsidRPr="00FA30C5">
              <w:t>Osiągnięty</w:t>
            </w:r>
            <w:r w:rsidR="00F80FF6">
              <w:t xml:space="preserve"> – przyjęta została data podpisania protokołu odbioru usługi. Nieoficjalnie </w:t>
            </w:r>
            <w:r w:rsidR="001073AA">
              <w:t>ostateczna wersja baza danych została przekazana przez wykonawcę do zatwierdzenia przed podpisaniem protokołu odbioru.</w:t>
            </w:r>
          </w:p>
        </w:tc>
      </w:tr>
      <w:tr w:rsidR="00A65AEC" w14:paraId="20BA7D33" w14:textId="77777777" w:rsidTr="007B7ADA">
        <w:tc>
          <w:tcPr>
            <w:tcW w:w="2977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C0125D" w14:textId="11AD0E8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</w:tcPr>
          <w:p w14:paraId="1B8D2AB7" w14:textId="30745121" w:rsidR="00A65AEC" w:rsidRPr="00FA30C5" w:rsidRDefault="00D67828" w:rsidP="00A65AEC">
            <w:pPr>
              <w:jc w:val="center"/>
            </w:pPr>
            <w:r>
              <w:t>01-2019</w:t>
            </w:r>
          </w:p>
        </w:tc>
        <w:tc>
          <w:tcPr>
            <w:tcW w:w="2271" w:type="dxa"/>
          </w:tcPr>
          <w:p w14:paraId="11AC7969" w14:textId="647C16A2" w:rsidR="00A65AEC" w:rsidRPr="00FA30C5" w:rsidRDefault="00D5702A" w:rsidP="00144162">
            <w:r w:rsidRPr="00FA30C5">
              <w:t xml:space="preserve">Osiągnięty – opóźniony </w:t>
            </w:r>
            <w:r w:rsidR="007B7ADA" w:rsidRPr="00FA30C5">
              <w:t xml:space="preserve">termin realizacji kamienia milowego wynikł z konieczności przeprowadzenie dialogu technicznego, którego celem było właściwe przygotowanie SIWZ. Dialog techniczny został zakończony 12.12.2018 r. </w:t>
            </w:r>
            <w:r w:rsidR="00144162" w:rsidRPr="00FA30C5">
              <w:t xml:space="preserve">Termin styczniowy został spowodowany coroczną zmianą składu zespołu radców, którzy mogli zapoznać się z SIWZ i zaopiniować go dopiero w nowym roku kalendarzowym. </w:t>
            </w:r>
          </w:p>
        </w:tc>
      </w:tr>
      <w:tr w:rsidR="00A65AEC" w14:paraId="00DD0E3B" w14:textId="77777777" w:rsidTr="007B7ADA">
        <w:tc>
          <w:tcPr>
            <w:tcW w:w="2977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05E8A" w14:textId="13BEDBD9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</w:tcPr>
          <w:p w14:paraId="11E79985" w14:textId="5C18ED72" w:rsidR="00A65AEC" w:rsidRPr="00FA30C5" w:rsidRDefault="00D67828" w:rsidP="00A65AEC">
            <w:pPr>
              <w:jc w:val="center"/>
            </w:pPr>
            <w:r>
              <w:t>05-2019</w:t>
            </w:r>
          </w:p>
        </w:tc>
        <w:tc>
          <w:tcPr>
            <w:tcW w:w="2271" w:type="dxa"/>
          </w:tcPr>
          <w:p w14:paraId="7CF93E6E" w14:textId="4C24DE48" w:rsidR="00A65AEC" w:rsidRPr="00FA30C5" w:rsidRDefault="0029251D" w:rsidP="0029251D">
            <w:r w:rsidRPr="006E5729">
              <w:t>Osiągnięty  - z</w:t>
            </w:r>
            <w:r w:rsidR="00CA5666" w:rsidRPr="006E5729">
              <w:t xml:space="preserve">arzuty </w:t>
            </w:r>
            <w:r w:rsidR="000646C7" w:rsidRPr="006E5729">
              <w:t>firmy która nie wygrała przetargu zostały oddalone przez</w:t>
            </w:r>
            <w:r w:rsidR="000646C7" w:rsidRPr="005E2273">
              <w:t xml:space="preserve"> sąd. Z pierwotnie wyłonionym usługodawcą została podpisana umowa, przeprowadzono spotkanie inicjujące  17.05.2019, oraz spotkania robocze wydzielonych grupach tematycznych 27-28.05.2019. Trwają bieżące prace.</w:t>
            </w:r>
            <w:r w:rsidR="000646C7">
              <w:t xml:space="preserve"> </w:t>
            </w:r>
          </w:p>
        </w:tc>
      </w:tr>
      <w:tr w:rsidR="00A65AEC" w14:paraId="2831FA05" w14:textId="77777777" w:rsidTr="007B7ADA">
        <w:tc>
          <w:tcPr>
            <w:tcW w:w="2977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CB9287" w14:textId="5C3C805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275" w:type="dxa"/>
          </w:tcPr>
          <w:p w14:paraId="37C137C2" w14:textId="2CD8772C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0A84EAD7" w14:textId="68F9E0B5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689C6745" w14:textId="77777777" w:rsidTr="007B7ADA">
        <w:tc>
          <w:tcPr>
            <w:tcW w:w="2977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Open Journal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19DFBF" w14:textId="59D5572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7B7ADA">
        <w:tc>
          <w:tcPr>
            <w:tcW w:w="2977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ciu o dSpace</w:t>
            </w:r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34884E1" w14:textId="7B872F7C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11-2019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4FD75AD7" w14:textId="1A4F7C68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13C4C5D2" w14:textId="612DCE6A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411F2661" w14:textId="77777777" w:rsidTr="007B7ADA">
        <w:tc>
          <w:tcPr>
            <w:tcW w:w="2977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70707D" w14:textId="79B8F0CD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</w:t>
            </w:r>
            <w:r w:rsidR="00C029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7B7ADA">
        <w:tc>
          <w:tcPr>
            <w:tcW w:w="2977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4C5E02" w14:textId="02D1A03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27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7B7ADA">
        <w:tc>
          <w:tcPr>
            <w:tcW w:w="2977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2F26663" w14:textId="543EB70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</w:tcPr>
          <w:p w14:paraId="184EB138" w14:textId="36A1F99B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1DF16F3D" w14:textId="07CDE34D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51039580" w14:textId="77777777" w:rsidTr="007B7ADA">
        <w:tc>
          <w:tcPr>
            <w:tcW w:w="2977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422D76B" w14:textId="11AA9EBF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96004D1" w14:textId="03A243D6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13A58C49" w14:textId="7910411E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10CC5243" w14:textId="77777777" w:rsidTr="007B7ADA">
        <w:tc>
          <w:tcPr>
            <w:tcW w:w="2977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76" w:type="dxa"/>
          </w:tcPr>
          <w:p w14:paraId="0260D9CA" w14:textId="2E940EF7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7B7ADA">
        <w:tc>
          <w:tcPr>
            <w:tcW w:w="2977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812808B" w14:textId="5356CCF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8DD93EF" w14:textId="6089829F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47810A65" w14:textId="285D9B5A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52A61551" w14:textId="77777777" w:rsidTr="007B7ADA">
        <w:tc>
          <w:tcPr>
            <w:tcW w:w="2977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A1AD56" w14:textId="28B15208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</w:tcPr>
          <w:p w14:paraId="76837CC1" w14:textId="1095148E" w:rsidR="00A65AEC" w:rsidRPr="00522447" w:rsidRDefault="00841AF2" w:rsidP="00A65AEC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11-2019</w:t>
            </w:r>
          </w:p>
        </w:tc>
        <w:tc>
          <w:tcPr>
            <w:tcW w:w="2271" w:type="dxa"/>
          </w:tcPr>
          <w:p w14:paraId="2D55E104" w14:textId="72664179" w:rsidR="00A65AEC" w:rsidRPr="00522447" w:rsidRDefault="0095016D" w:rsidP="00A65AEC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</w:p>
        </w:tc>
      </w:tr>
      <w:tr w:rsidR="00A65AEC" w14:paraId="41105451" w14:textId="77777777" w:rsidTr="007B7ADA">
        <w:tc>
          <w:tcPr>
            <w:tcW w:w="2977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210C17" w14:textId="527B340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7B7ADA">
        <w:tc>
          <w:tcPr>
            <w:tcW w:w="2977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178DCD" w14:textId="0C49CDD9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7B7ADA">
        <w:tc>
          <w:tcPr>
            <w:tcW w:w="2977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FE4263" w14:textId="4FFBDBA7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7B7ADA">
        <w:tc>
          <w:tcPr>
            <w:tcW w:w="2977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76" w:type="dxa"/>
          </w:tcPr>
          <w:p w14:paraId="544CE1D1" w14:textId="2A635F7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7B7ADA">
        <w:tc>
          <w:tcPr>
            <w:tcW w:w="2977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76" w:type="dxa"/>
          </w:tcPr>
          <w:p w14:paraId="037A0BD3" w14:textId="5438306A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7B7ADA">
        <w:tc>
          <w:tcPr>
            <w:tcW w:w="2977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76" w:type="dxa"/>
          </w:tcPr>
          <w:p w14:paraId="0D2B1DDB" w14:textId="46BEAC01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7B7ADA">
        <w:tc>
          <w:tcPr>
            <w:tcW w:w="2977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3DA2E3C" w14:textId="25E2CFF0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7B7ADA">
        <w:tc>
          <w:tcPr>
            <w:tcW w:w="2977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67C5601" w14:textId="25537AC4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</w:tcPr>
          <w:p w14:paraId="3AFC264D" w14:textId="60954C83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11-2018</w:t>
            </w:r>
          </w:p>
        </w:tc>
        <w:tc>
          <w:tcPr>
            <w:tcW w:w="2271" w:type="dxa"/>
          </w:tcPr>
          <w:p w14:paraId="76562BD0" w14:textId="0C50DA0F" w:rsidR="00A65AEC" w:rsidRDefault="001E5207" w:rsidP="00F80FF6">
            <w:r>
              <w:t>Osiągnięty</w:t>
            </w:r>
          </w:p>
        </w:tc>
      </w:tr>
      <w:tr w:rsidR="00A65AEC" w14:paraId="552D5ADE" w14:textId="77777777" w:rsidTr="007B7ADA">
        <w:tc>
          <w:tcPr>
            <w:tcW w:w="2977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C08A75" w14:textId="2FA4301B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7C47EF6E" w14:textId="47B35257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</w:tcPr>
          <w:p w14:paraId="6EB948DE" w14:textId="5735DA10" w:rsidR="00A65AEC" w:rsidRPr="006E5729" w:rsidRDefault="00033D57" w:rsidP="00A65AEC">
            <w:r w:rsidRPr="006E5729">
              <w:t xml:space="preserve">Osiągnięty </w:t>
            </w:r>
          </w:p>
        </w:tc>
      </w:tr>
      <w:tr w:rsidR="00A65AEC" w14:paraId="4EA403E6" w14:textId="77777777" w:rsidTr="007B7ADA">
        <w:tc>
          <w:tcPr>
            <w:tcW w:w="2977" w:type="dxa"/>
          </w:tcPr>
          <w:p w14:paraId="4803D7FB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BA17E6" w14:textId="77777777" w:rsidR="00D67828" w:rsidRDefault="00D67828" w:rsidP="00D67828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35F84A52" w14:textId="17B38320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147F0A7" w14:textId="557C5E53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</w:tcPr>
          <w:p w14:paraId="0FE7E760" w14:textId="488F2725" w:rsidR="00A65AEC" w:rsidRPr="006E5729" w:rsidRDefault="00033D57" w:rsidP="00A65AEC">
            <w:r w:rsidRPr="006E5729">
              <w:t>Osiągnięty</w:t>
            </w:r>
          </w:p>
        </w:tc>
      </w:tr>
      <w:tr w:rsidR="00A65AEC" w14:paraId="5EF6F305" w14:textId="77777777" w:rsidTr="007B7ADA">
        <w:tc>
          <w:tcPr>
            <w:tcW w:w="2977" w:type="dxa"/>
          </w:tcPr>
          <w:p w14:paraId="053666F9" w14:textId="77777777" w:rsidR="00A65AEC" w:rsidRPr="00DF773E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77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Pr="00DF773E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6139B8" w14:textId="29F05005" w:rsidR="00A65AEC" w:rsidRDefault="00D67828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01-2019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F73CF49" w14:textId="4B64E0E6" w:rsidR="00A65AEC" w:rsidRPr="004B6621" w:rsidRDefault="004B6621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</w:tcPr>
          <w:p w14:paraId="78E4073F" w14:textId="3A121FAF" w:rsidR="00A65AEC" w:rsidRPr="006E5729" w:rsidRDefault="00DF773E" w:rsidP="00DF773E">
            <w:r w:rsidRPr="006E5729">
              <w:t>Osiągnięty. S</w:t>
            </w:r>
            <w:r w:rsidR="00B126D1" w:rsidRPr="006E5729">
              <w:t>zkolenia z procesu adaptacji or</w:t>
            </w:r>
            <w:r w:rsidRPr="006E5729">
              <w:t>az świadomości potrzeb ON odbyły</w:t>
            </w:r>
            <w:r w:rsidR="00B126D1" w:rsidRPr="006E5729">
              <w:t xml:space="preserve"> się 25.04.2019r. </w:t>
            </w:r>
            <w:r w:rsidR="00860710" w:rsidRPr="006E5729">
              <w:t>Termin przesunięty ze względu na zatrudnienie dodatkowych asystentów w</w:t>
            </w:r>
            <w:r w:rsidR="00DB1AF2" w:rsidRPr="006E5729">
              <w:t xml:space="preserve"> lutym i marcu 2019 r.</w:t>
            </w:r>
          </w:p>
        </w:tc>
      </w:tr>
      <w:tr w:rsidR="00A65AEC" w14:paraId="757839F9" w14:textId="77777777" w:rsidTr="007B7ADA">
        <w:tc>
          <w:tcPr>
            <w:tcW w:w="2977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76" w:type="dxa"/>
          </w:tcPr>
          <w:p w14:paraId="2CB2495C" w14:textId="6F3C3AE7" w:rsidR="00A65AEC" w:rsidRDefault="00D67828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7B7ADA">
        <w:tc>
          <w:tcPr>
            <w:tcW w:w="2977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6FDB64" w14:textId="0EFD3184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7B7ADA">
        <w:tc>
          <w:tcPr>
            <w:tcW w:w="2977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4DD019C" w14:textId="49926BA5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3704A2" w14:textId="5D5431FB" w:rsidR="00A65AEC" w:rsidRDefault="007271DC" w:rsidP="007A222A">
            <w:r w:rsidRPr="006E5729">
              <w:t xml:space="preserve">W trakcie realizacji: opracowano plan promocji i </w:t>
            </w:r>
            <w:r w:rsidR="007A222A" w:rsidRPr="006E5729">
              <w:t xml:space="preserve">jej </w:t>
            </w:r>
            <w:r w:rsidRPr="006E5729">
              <w:t xml:space="preserve">szczegółowe formy, wnioskujemy o przesunięcie środków z oszczędności z zakupów sprzętu do digitalizacji (zad.2.) </w:t>
            </w:r>
            <w:r w:rsidR="007A222A" w:rsidRPr="006E5729">
              <w:t>celem zwiększenia puli do max. 3% wartości projektu</w:t>
            </w:r>
            <w:r w:rsidRPr="006E5729">
              <w:t>, po wydanej oficjalnej zgodzie</w:t>
            </w:r>
            <w:r w:rsidR="007A222A" w:rsidRPr="006E5729">
              <w:t xml:space="preserve"> przez CPPC</w:t>
            </w:r>
            <w:r w:rsidRPr="006E5729">
              <w:t xml:space="preserve"> będzie mo</w:t>
            </w:r>
            <w:r w:rsidR="007A222A" w:rsidRPr="006E5729">
              <w:t>żliwość upublic</w:t>
            </w:r>
            <w:r w:rsidRPr="006E5729">
              <w:t>z</w:t>
            </w:r>
            <w:r w:rsidR="007A222A" w:rsidRPr="006E5729">
              <w:t>n</w:t>
            </w:r>
            <w:r w:rsidRPr="006E5729">
              <w:t>ienia ogłoszenia zawierające</w:t>
            </w:r>
            <w:r w:rsidR="005E2273" w:rsidRPr="006E5729">
              <w:t>go</w:t>
            </w:r>
            <w:r w:rsidR="007A222A" w:rsidRPr="006E5729">
              <w:t xml:space="preserve"> bogatszą ofertę.</w:t>
            </w:r>
          </w:p>
        </w:tc>
      </w:tr>
      <w:tr w:rsidR="00A65AEC" w14:paraId="6D8C0AF0" w14:textId="77777777" w:rsidTr="007B7ADA">
        <w:tc>
          <w:tcPr>
            <w:tcW w:w="2977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7E86AD" w14:textId="1DA45FC2" w:rsidR="00A65AEC" w:rsidRDefault="004B6621" w:rsidP="00A65AEC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E1B6F5D" w14:textId="215BA9BA" w:rsidR="00A65AEC" w:rsidRPr="005E2273" w:rsidRDefault="00BC3A4C" w:rsidP="00A65AEC">
            <w:r w:rsidRPr="005E2273">
              <w:t>Planowany</w:t>
            </w:r>
            <w:r w:rsidR="005E5AE4" w:rsidRPr="005E2273">
              <w:t xml:space="preserve"> –j.w.</w:t>
            </w:r>
          </w:p>
        </w:tc>
      </w:tr>
      <w:tr w:rsidR="005E5AE4" w14:paraId="4FE36C62" w14:textId="77777777" w:rsidTr="007B7ADA">
        <w:tc>
          <w:tcPr>
            <w:tcW w:w="2977" w:type="dxa"/>
          </w:tcPr>
          <w:p w14:paraId="308C9652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3825606" w14:textId="204DB326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</w:tcPr>
          <w:p w14:paraId="0A2AE7B2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B073E07" w14:textId="009A2F8D" w:rsidR="005E5AE4" w:rsidRPr="005E2273" w:rsidRDefault="005E5AE4" w:rsidP="005E5AE4">
            <w:r w:rsidRPr="005E2273">
              <w:t>Planowany –j.w.</w:t>
            </w:r>
          </w:p>
        </w:tc>
      </w:tr>
      <w:tr w:rsidR="005E5AE4" w14:paraId="6750B955" w14:textId="77777777" w:rsidTr="007B7ADA">
        <w:tc>
          <w:tcPr>
            <w:tcW w:w="2977" w:type="dxa"/>
          </w:tcPr>
          <w:p w14:paraId="62C1BD46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6DB38B5" w14:textId="04133787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</w:tcPr>
          <w:p w14:paraId="631B43CE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28051DB0" w14:textId="2F2B9AFF" w:rsidR="005E5AE4" w:rsidRDefault="005E5AE4" w:rsidP="005E5AE4">
            <w:r>
              <w:t xml:space="preserve">Planowany </w:t>
            </w:r>
          </w:p>
        </w:tc>
      </w:tr>
      <w:tr w:rsidR="005E5AE4" w14:paraId="4EE570DA" w14:textId="77777777" w:rsidTr="007B7ADA">
        <w:tc>
          <w:tcPr>
            <w:tcW w:w="2977" w:type="dxa"/>
          </w:tcPr>
          <w:p w14:paraId="1EE2EE43" w14:textId="6EE93E94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8D763AD" w14:textId="2A3A7B25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</w:tcPr>
          <w:p w14:paraId="1A17940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1596A284" w14:textId="085CA89D" w:rsidR="005E5AE4" w:rsidRDefault="005E5AE4" w:rsidP="005E5AE4">
            <w:r>
              <w:t>Planowany</w:t>
            </w:r>
          </w:p>
        </w:tc>
      </w:tr>
      <w:tr w:rsidR="005E5AE4" w14:paraId="37727885" w14:textId="77777777" w:rsidTr="007B7ADA">
        <w:tc>
          <w:tcPr>
            <w:tcW w:w="2977" w:type="dxa"/>
          </w:tcPr>
          <w:p w14:paraId="53273F4C" w14:textId="39D7A5AC" w:rsidR="005E5AE4" w:rsidRPr="00641CB6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42A80F6" w14:textId="21D7EA0B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275" w:type="dxa"/>
          </w:tcPr>
          <w:p w14:paraId="7DA2388D" w14:textId="409D9F94" w:rsidR="005E5AE4" w:rsidRPr="004B6621" w:rsidRDefault="004B6621" w:rsidP="005E5AE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6621">
              <w:rPr>
                <w:rFonts w:ascii="Arial" w:hAnsi="Arial" w:cs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</w:tcPr>
          <w:p w14:paraId="53607B99" w14:textId="2DF8B86B" w:rsidR="005E5AE4" w:rsidRPr="005E2273" w:rsidRDefault="005E2273" w:rsidP="005E5AE4">
            <w:pPr>
              <w:rPr>
                <w:highlight w:val="yellow"/>
              </w:rPr>
            </w:pPr>
            <w:r w:rsidRPr="006E5729">
              <w:t>Osiągnięty</w:t>
            </w:r>
          </w:p>
        </w:tc>
      </w:tr>
      <w:tr w:rsidR="005E5AE4" w14:paraId="7096221C" w14:textId="77777777" w:rsidTr="007B7ADA">
        <w:tc>
          <w:tcPr>
            <w:tcW w:w="2977" w:type="dxa"/>
          </w:tcPr>
          <w:p w14:paraId="3D865B49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4F83FF33" w14:textId="35192C8C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5" w:type="dxa"/>
          </w:tcPr>
          <w:p w14:paraId="15E2385F" w14:textId="5F659414" w:rsidR="005E5AE4" w:rsidRPr="00522447" w:rsidRDefault="00841AF2" w:rsidP="005E5AE4">
            <w:pPr>
              <w:jc w:val="center"/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10-2019</w:t>
            </w:r>
          </w:p>
        </w:tc>
        <w:tc>
          <w:tcPr>
            <w:tcW w:w="2271" w:type="dxa"/>
          </w:tcPr>
          <w:p w14:paraId="22995D1F" w14:textId="4169FC11" w:rsidR="005E5AE4" w:rsidRPr="00522447" w:rsidRDefault="0095016D" w:rsidP="00A5784D">
            <w:pPr>
              <w:rPr>
                <w:color w:val="000000" w:themeColor="text1"/>
              </w:rPr>
            </w:pPr>
            <w:r w:rsidRPr="00522447">
              <w:rPr>
                <w:color w:val="000000" w:themeColor="text1"/>
              </w:rPr>
              <w:t>Osiągnięty</w:t>
            </w:r>
            <w:r w:rsidR="0093676D">
              <w:rPr>
                <w:color w:val="000000" w:themeColor="text1"/>
              </w:rPr>
              <w:t xml:space="preserve">. </w:t>
            </w:r>
            <w:r w:rsidR="00A5784D">
              <w:rPr>
                <w:color w:val="000000" w:themeColor="text1"/>
              </w:rPr>
              <w:t>Termin osiągnięcia kamienia milowego został przekroczony z uwagi na wydłużony proces przygotowania umów,  związany z tym, że wykonawcy szkoleń zatrudnieni są w różnych jednostkach UJ.</w:t>
            </w:r>
          </w:p>
        </w:tc>
      </w:tr>
      <w:tr w:rsidR="005E5AE4" w14:paraId="4DDEE86E" w14:textId="77777777" w:rsidTr="007B7ADA">
        <w:tc>
          <w:tcPr>
            <w:tcW w:w="2977" w:type="dxa"/>
          </w:tcPr>
          <w:p w14:paraId="4AA780AF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500383BC" w14:textId="462A0CFD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275" w:type="dxa"/>
          </w:tcPr>
          <w:p w14:paraId="31E19BB7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71F7BD8" w14:textId="12F5508F" w:rsidR="005E5AE4" w:rsidRDefault="005E5AE4" w:rsidP="005E5AE4">
            <w:r>
              <w:t>Planowany</w:t>
            </w:r>
          </w:p>
        </w:tc>
      </w:tr>
      <w:tr w:rsidR="005E5AE4" w14:paraId="3B05A9BC" w14:textId="77777777" w:rsidTr="007B7ADA">
        <w:tc>
          <w:tcPr>
            <w:tcW w:w="2977" w:type="dxa"/>
          </w:tcPr>
          <w:p w14:paraId="7B87B16E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3F2C8DBB" w14:textId="7039DC4C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275" w:type="dxa"/>
          </w:tcPr>
          <w:p w14:paraId="2B4608BD" w14:textId="77777777" w:rsidR="005E5AE4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38CA1147" w14:textId="4C8B2712" w:rsidR="005E5AE4" w:rsidRDefault="005E5AE4" w:rsidP="005E5AE4">
            <w:r>
              <w:t>Planowany</w:t>
            </w:r>
          </w:p>
        </w:tc>
      </w:tr>
      <w:tr w:rsidR="005E5AE4" w14:paraId="1D997983" w14:textId="77777777" w:rsidTr="007B7ADA">
        <w:tc>
          <w:tcPr>
            <w:tcW w:w="2977" w:type="dxa"/>
          </w:tcPr>
          <w:p w14:paraId="634D5C13" w14:textId="77777777" w:rsidR="005E5AE4" w:rsidRDefault="005E5AE4" w:rsidP="005E5AE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1D51B288" w14:textId="4C0C7191" w:rsidR="005E5AE4" w:rsidRDefault="004B6621" w:rsidP="005E5AE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="005E5AE4"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275" w:type="dxa"/>
          </w:tcPr>
          <w:p w14:paraId="623AC22D" w14:textId="52795099" w:rsidR="005E5AE4" w:rsidRPr="004B6621" w:rsidRDefault="004B6621" w:rsidP="005E5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</w:tcPr>
          <w:p w14:paraId="03383016" w14:textId="550B4A49" w:rsidR="005E5AE4" w:rsidRDefault="005E5AE4" w:rsidP="005E5AE4">
            <w:r>
              <w:t>Osiągnięty</w:t>
            </w:r>
          </w:p>
        </w:tc>
      </w:tr>
      <w:tr w:rsidR="005E5AE4" w14:paraId="237745F2" w14:textId="77777777" w:rsidTr="007B7ADA">
        <w:tc>
          <w:tcPr>
            <w:tcW w:w="2977" w:type="dxa"/>
          </w:tcPr>
          <w:p w14:paraId="23D74EF1" w14:textId="77777777" w:rsidR="005E5AE4" w:rsidRDefault="005E5AE4" w:rsidP="005E5AE4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5E5AE4" w:rsidRDefault="005E5AE4" w:rsidP="005E5AE4">
            <w:pPr>
              <w:jc w:val="center"/>
            </w:pPr>
          </w:p>
        </w:tc>
        <w:tc>
          <w:tcPr>
            <w:tcW w:w="1276" w:type="dxa"/>
          </w:tcPr>
          <w:p w14:paraId="068E9C6A" w14:textId="3B07F49A" w:rsidR="005E5AE4" w:rsidRPr="00FA30C5" w:rsidRDefault="004B6621" w:rsidP="005E5AE4">
            <w:pPr>
              <w:jc w:val="center"/>
            </w:pPr>
            <w:r>
              <w:t>07-2021</w:t>
            </w:r>
          </w:p>
        </w:tc>
        <w:tc>
          <w:tcPr>
            <w:tcW w:w="1275" w:type="dxa"/>
          </w:tcPr>
          <w:p w14:paraId="28134F8C" w14:textId="349E3F57" w:rsidR="005E5AE4" w:rsidRPr="00FA30C5" w:rsidRDefault="005E5AE4" w:rsidP="005E5AE4">
            <w:pPr>
              <w:jc w:val="center"/>
            </w:pPr>
          </w:p>
        </w:tc>
        <w:tc>
          <w:tcPr>
            <w:tcW w:w="2271" w:type="dxa"/>
          </w:tcPr>
          <w:p w14:paraId="07DF7AD1" w14:textId="61CB96CC" w:rsidR="005E5AE4" w:rsidRPr="00FA30C5" w:rsidRDefault="005E5AE4" w:rsidP="005E5AE4">
            <w:r w:rsidRPr="00FA30C5">
              <w:t>W trakcie realizacji</w:t>
            </w:r>
          </w:p>
        </w:tc>
      </w:tr>
    </w:tbl>
    <w:p w14:paraId="7894BF95" w14:textId="1FC3685C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99128F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EB22CC" w14:textId="77777777" w:rsidR="003117D9" w:rsidRDefault="003117D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2C91C566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560"/>
        <w:gridCol w:w="2409"/>
      </w:tblGrid>
      <w:tr w:rsidR="00AD47FB" w:rsidRPr="002B50C0" w14:paraId="47064B44" w14:textId="77777777" w:rsidTr="00835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2460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2460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88419C9" w:rsidR="00AD47FB" w:rsidRDefault="00AD47FB" w:rsidP="002460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14:paraId="30A25429" w14:textId="77777777" w:rsidR="00AD47FB" w:rsidRPr="00141A92" w:rsidRDefault="00AD47FB" w:rsidP="002460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835330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2.Liczba zdigitalizowanych dokumentów zawierających informacje sektora publicznego</w:t>
            </w:r>
          </w:p>
          <w:p w14:paraId="67B796ED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140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727E50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1406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F50CCEA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71406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840F14F" w14:textId="5F2F980A" w:rsidR="00AD47FB" w:rsidRPr="00863321" w:rsidRDefault="00863321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AD47FB" w:rsidRPr="00641CB6" w14:paraId="380FB604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18EC459" w14:textId="4F4C2161" w:rsidR="00821F36" w:rsidRPr="00835330" w:rsidRDefault="00821F36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32 536 (III kw.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  <w:p w14:paraId="10200941" w14:textId="77ED6C84" w:rsidR="00AD47FB" w:rsidRPr="00835330" w:rsidRDefault="00DE35FE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140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(IV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  <w:tr w:rsidR="00AD47FB" w:rsidRPr="00641CB6" w14:paraId="4149196E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1D319D9" w14:textId="3BA370D9" w:rsidR="00821F36" w:rsidRPr="00835330" w:rsidRDefault="00821F36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0 (III kw.2019)</w:t>
            </w:r>
          </w:p>
          <w:p w14:paraId="7031CB17" w14:textId="392DC14D" w:rsidR="00AD47FB" w:rsidRPr="00835330" w:rsidRDefault="00821F36" w:rsidP="00821F3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  <w:r w:rsidR="00841AF2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(IV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  <w:tr w:rsidR="00AD47FB" w:rsidRPr="00641CB6" w14:paraId="5DF307CA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3D5D9AC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5.Liczba baz dan</w:t>
            </w:r>
            <w:r w:rsidR="00BC551D" w:rsidRPr="00571406">
              <w:rPr>
                <w:rFonts w:cs="Arial"/>
                <w:sz w:val="18"/>
                <w:szCs w:val="18"/>
                <w:lang w:val="pl-PL" w:eastAsia="pl-PL"/>
              </w:rPr>
              <w:t>ych udostępnionych on-line prze</w:t>
            </w:r>
            <w:r w:rsidRPr="00571406">
              <w:rPr>
                <w:rFonts w:cs="Arial"/>
                <w:sz w:val="18"/>
                <w:szCs w:val="18"/>
                <w:lang w:val="pl-PL" w:eastAsia="pl-PL"/>
              </w:rPr>
              <w:t>z API</w:t>
            </w:r>
          </w:p>
          <w:p w14:paraId="3205B83B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30F5F37" w14:textId="0C9F69CE" w:rsidR="00821F36" w:rsidRPr="00835330" w:rsidRDefault="00821F36" w:rsidP="00821F3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0 (III kw.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  <w:p w14:paraId="2C51ECB8" w14:textId="5378AA1E" w:rsidR="00AD47FB" w:rsidRPr="00835330" w:rsidRDefault="00821F36" w:rsidP="00821F3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1 (IV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  <w:tr w:rsidR="00AD47FB" w:rsidRPr="00641CB6" w14:paraId="2B1DDFCF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1BFB6325" w14:textId="1B590A1D" w:rsidR="00821F36" w:rsidRPr="00835330" w:rsidRDefault="00821F36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261,826  (III kw.2019)</w:t>
            </w:r>
          </w:p>
          <w:p w14:paraId="29DD554B" w14:textId="406745BA" w:rsidR="00AD47FB" w:rsidRPr="00835330" w:rsidRDefault="00DE35FE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497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559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(IV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  <w:tr w:rsidR="00AD47FB" w:rsidRPr="00641CB6" w14:paraId="30E48ADA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571406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7.Rozmiar zdigitalizowanej informacji sektora publicznego</w:t>
            </w:r>
          </w:p>
          <w:p w14:paraId="45D08F93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53063A0" w14:textId="0176DB92" w:rsidR="00821F36" w:rsidRPr="00835330" w:rsidRDefault="00821F36" w:rsidP="00821F3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0,0025 (III kw.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  <w:p w14:paraId="4AF194C1" w14:textId="39CD33BC" w:rsidR="00AD47FB" w:rsidRPr="00835330" w:rsidRDefault="00C5419C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0,01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(IV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  <w:tr w:rsidR="00AD47FB" w:rsidRPr="00641CB6" w14:paraId="080D204A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571406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571406"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571406">
              <w:rPr>
                <w:rFonts w:cs="Arial"/>
                <w:sz w:val="18"/>
                <w:szCs w:val="18"/>
                <w:lang w:val="pl-PL" w:eastAsia="pl-PL"/>
              </w:rPr>
              <w:t>miar udostępnionych on-line informacji sektora publicznego</w:t>
            </w:r>
          </w:p>
          <w:p w14:paraId="4F76F824" w14:textId="77777777" w:rsidR="00AD47FB" w:rsidRPr="0057140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53E9CF5" w14:textId="1525355F" w:rsidR="00821F36" w:rsidRPr="00835330" w:rsidRDefault="00821F36" w:rsidP="00821F3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353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0,02763 TB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(III 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  <w:p w14:paraId="26683D87" w14:textId="4D56EAFF" w:rsidR="00AD47FB" w:rsidRPr="00835330" w:rsidRDefault="00841AF2" w:rsidP="00841AF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18"/>
                <w:szCs w:val="18"/>
              </w:rPr>
              <w:t>0,03943</w:t>
            </w:r>
            <w:r w:rsidR="00571406" w:rsidRPr="008353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C551D" w:rsidRPr="00835330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  <w:r w:rsidR="00821F36" w:rsidRPr="008353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(IV 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  <w:tr w:rsidR="00AD47FB" w:rsidRPr="00641CB6" w14:paraId="7F8EBCB2" w14:textId="77777777" w:rsidTr="00835330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1CB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7E3F707" w14:textId="53BD07E6" w:rsidR="00821F36" w:rsidRPr="00835330" w:rsidRDefault="00821F36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0 (III 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  <w:p w14:paraId="059D533B" w14:textId="331E29F8" w:rsidR="00AD47FB" w:rsidRPr="00835330" w:rsidRDefault="00841AF2" w:rsidP="00DA7E1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(IV kw</w:t>
            </w:r>
            <w:r w:rsidR="00835330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821F36" w:rsidRPr="00835330">
              <w:rPr>
                <w:rFonts w:ascii="Arial" w:hAnsi="Arial" w:cs="Arial"/>
                <w:color w:val="000000" w:themeColor="text1"/>
                <w:sz w:val="20"/>
                <w:szCs w:val="20"/>
              </w:rPr>
              <w:t>2019)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117D9">
        <w:trPr>
          <w:trHeight w:val="7185"/>
        </w:trPr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dSpace,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</w:t>
            </w:r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</w:t>
            </w:r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sz w:val="23"/>
                <w:szCs w:val="23"/>
              </w:rPr>
              <w:t>panel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1B8AE50F" w14:textId="19BD4ADE" w:rsidR="00C944D5" w:rsidRPr="00086BA5" w:rsidRDefault="00C944D5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27FCF47D" w:rsidR="00652E75" w:rsidRPr="0070266E" w:rsidRDefault="003E12C4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05E57233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63E1AEB1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05628C8F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7BA325A3" w:rsidR="00652E75" w:rsidRPr="0070266E" w:rsidRDefault="003E12C4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</w:t>
            </w:r>
            <w:r w:rsidR="00271C00">
              <w:rPr>
                <w:rFonts w:cs="Arial"/>
                <w:lang w:eastAsia="pl-PL"/>
              </w:rPr>
              <w:t>2020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3B8A5978" w:rsidR="00652E75" w:rsidRPr="000B7D14" w:rsidRDefault="003E12C4" w:rsidP="00A44EA2">
            <w:pPr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lang w:eastAsia="pl-PL"/>
              </w:rPr>
              <w:t>03-</w:t>
            </w:r>
            <w:r w:rsidR="00FB5081" w:rsidRPr="000B7D14">
              <w:rPr>
                <w:rFonts w:cstheme="minorHAnsi"/>
                <w:lang w:eastAsia="pl-PL"/>
              </w:rPr>
              <w:t>2021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59">
        <w:trPr>
          <w:tblHeader/>
        </w:trPr>
        <w:tc>
          <w:tcPr>
            <w:tcW w:w="4056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36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59" w:rsidRPr="002B50C0" w14:paraId="010502D7" w14:textId="77777777" w:rsidTr="00322659">
        <w:tc>
          <w:tcPr>
            <w:tcW w:w="4056" w:type="dxa"/>
          </w:tcPr>
          <w:p w14:paraId="31FBC0B9" w14:textId="6BF4769A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Problemy z wyłonieniem wykonawców, dostawców zamówień zakładanych w projekcie (w aspekcie stosowania prawa zamówień publicznych) </w:t>
            </w:r>
          </w:p>
          <w:p w14:paraId="221D5692" w14:textId="3D96E8A4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0E28" w14:textId="20078F75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173233" w14:textId="77777777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B34861" w14:textId="77777777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87F45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5B679D7" w14:textId="565456A9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D8169" w14:textId="167A3B80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495073" w14:textId="013AB76C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9B6055" w14:textId="065C747F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EDDEA4" w14:textId="210C06F4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739482" w14:textId="28880F7D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C6F5E5" w14:textId="3CED96DD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31BF9E2" w14:textId="0E0C52F2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6CEFB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352BAE" w14:textId="77777777" w:rsidR="00322659" w:rsidRDefault="00322659" w:rsidP="00860710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6CD970C6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4DE4D" w14:textId="61169E23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322659" w:rsidRPr="006A3721" w14:paraId="4611D5DD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D6E4D2" w14:textId="31887C95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8DA9777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B9D8C07" w14:textId="4C573EF5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322659" w:rsidRPr="006A3721" w14:paraId="2BA4177E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4659A6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5ADE8F1" w14:textId="6BF8AC9A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CC19DFC" w14:textId="6E09A96E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3B5DE05" w14:textId="77777777" w:rsidR="00790B29" w:rsidRDefault="00790B2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86E020B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A42AA5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4F04D56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77BCBFA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FF18B18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4BC64E" w14:textId="77777777" w:rsidR="00F311EF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A49A7C1" w14:textId="770C77BC" w:rsidR="00F311EF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5A58E4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4CFD74" w14:textId="10507949" w:rsidR="00F311EF" w:rsidRPr="006A3721" w:rsidRDefault="00F311EF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48000E32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261A22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3DC570A1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D497339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57E1F0D" w14:textId="77777777" w:rsidR="00AE05C4" w:rsidRDefault="00AE05C4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16ABA3F" w14:textId="77777777" w:rsidR="00DF4E8C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7EA801" w14:textId="3E1D3443" w:rsidR="00DF4E8C" w:rsidRPr="006A3721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7F4B14D5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D7A37" w14:textId="77777777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7CB678F4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5A8395C" w14:textId="77777777" w:rsidTr="00860710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1ABBDF" w14:textId="117CBA9D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B6A5BC" w14:textId="7EB77544" w:rsidR="00322659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640101A0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D20AD90" w14:textId="77777777" w:rsidTr="00860710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1CF9D" w14:textId="1A20D916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BA5D57D" w14:textId="77777777" w:rsidR="001B5ADB" w:rsidRDefault="001B5ADB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E5D085A" w14:textId="77777777" w:rsidR="00586209" w:rsidRDefault="0058620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574279D" w14:textId="77777777" w:rsidR="00586209" w:rsidRDefault="0058620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3B24F9C" w14:textId="77777777" w:rsidR="00586209" w:rsidRDefault="0058620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AD36EA" w14:textId="2A8BE3E3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7C5BA5A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724A97" w14:textId="77777777" w:rsidR="00AE05C4" w:rsidRDefault="00AE05C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75B7C5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35AEA9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C8C5002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0C5F192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60B1B7" w14:textId="03C565A9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0559AD" w14:textId="77777777" w:rsidR="006B5C34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80878A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0A0559C6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7DF7CDC9" w14:textId="77777777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1D28B986" w14:textId="32873E54" w:rsidR="00A91F5E" w:rsidRDefault="00A91F5E" w:rsidP="006B5C34">
            <w:pPr>
              <w:pStyle w:val="Default"/>
              <w:rPr>
                <w:sz w:val="22"/>
                <w:szCs w:val="22"/>
              </w:rPr>
            </w:pPr>
          </w:p>
          <w:p w14:paraId="096ED82A" w14:textId="23BA8501" w:rsidR="00586209" w:rsidRDefault="00586209" w:rsidP="006B5C34">
            <w:pPr>
              <w:pStyle w:val="Default"/>
              <w:rPr>
                <w:sz w:val="22"/>
                <w:szCs w:val="22"/>
              </w:rPr>
            </w:pPr>
          </w:p>
          <w:p w14:paraId="458D2C56" w14:textId="21041E02" w:rsidR="00586209" w:rsidRDefault="00586209" w:rsidP="006B5C34">
            <w:pPr>
              <w:pStyle w:val="Default"/>
              <w:rPr>
                <w:sz w:val="22"/>
                <w:szCs w:val="22"/>
              </w:rPr>
            </w:pPr>
          </w:p>
          <w:p w14:paraId="36000838" w14:textId="77777777" w:rsidR="00586209" w:rsidRDefault="00586209" w:rsidP="006B5C34">
            <w:pPr>
              <w:pStyle w:val="Default"/>
              <w:rPr>
                <w:sz w:val="22"/>
                <w:szCs w:val="22"/>
              </w:rPr>
            </w:pPr>
          </w:p>
          <w:p w14:paraId="1F915076" w14:textId="22CFE8F5" w:rsidR="006B5C34" w:rsidRDefault="006B5C34" w:rsidP="006B5C3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6FD4E96C" w14:textId="713FBB67" w:rsidR="006B5C34" w:rsidRPr="00141A92" w:rsidRDefault="006B5C34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</w:tcPr>
          <w:p w14:paraId="20D220A9" w14:textId="5B4CA04E" w:rsidR="00322659" w:rsidRDefault="00322659" w:rsidP="00790B29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383BA5E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582C5D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AAD46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708C204" w14:textId="6826D031" w:rsidR="00322659" w:rsidRDefault="00322659" w:rsidP="00DF4E8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064DFC" w14:textId="77777777" w:rsidR="001073AA" w:rsidRDefault="001073AA" w:rsidP="00860710">
            <w:pPr>
              <w:jc w:val="center"/>
            </w:pPr>
          </w:p>
          <w:p w14:paraId="4E3D8780" w14:textId="77777777" w:rsidR="00790B29" w:rsidRDefault="00790B29" w:rsidP="001073AA">
            <w:pPr>
              <w:jc w:val="center"/>
            </w:pPr>
          </w:p>
          <w:p w14:paraId="0DF1B9CB" w14:textId="77777777" w:rsidR="00790B29" w:rsidRDefault="00790B29" w:rsidP="001073AA">
            <w:pPr>
              <w:jc w:val="center"/>
            </w:pPr>
          </w:p>
          <w:p w14:paraId="3607E6B3" w14:textId="3E4591A8" w:rsidR="00322659" w:rsidRPr="001073AA" w:rsidRDefault="00322659" w:rsidP="001073AA">
            <w:pPr>
              <w:jc w:val="center"/>
            </w:pPr>
            <w:r>
              <w:t>Średnia</w:t>
            </w:r>
          </w:p>
          <w:p w14:paraId="682A334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FED56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C8B7AC" w14:textId="09CF9CD4" w:rsidR="00322659" w:rsidRDefault="00322659" w:rsidP="003226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C2B5D1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6924D79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E60629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92475E9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B6CF19E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D1C7D8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4C6E51" w14:textId="2698F21A" w:rsidR="00790B29" w:rsidRDefault="00790B29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616A69F0" w14:textId="77777777" w:rsidR="00790B29" w:rsidRDefault="00790B2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03B1721" w14:textId="46F28879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15F31812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EF1E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6510D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44E5C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30921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241A0D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D32932C" w14:textId="4D6AFC23" w:rsidR="00DF4E8C" w:rsidRDefault="00DF4E8C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611AB4" w14:textId="6B783267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454A349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D096D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E2A20BD" w14:textId="5205ED9D" w:rsidR="00322659" w:rsidRDefault="00322659" w:rsidP="00DF4E8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6CCF3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E615B65" w14:textId="4C563870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BFFCA0" w14:textId="77777777" w:rsidR="00790B29" w:rsidRDefault="00790B2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F58532B" w14:textId="77777777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CD9C80" w14:textId="77777777" w:rsidR="003F0E69" w:rsidRDefault="003F0E6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7FC18B9" w14:textId="310F9B82" w:rsidR="00322659" w:rsidRPr="00B35D68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6D4D1B50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1DCF6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AAD906" w14:textId="614563CF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E12D9C9" w14:textId="47A65FB4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4B25016" w14:textId="584934FB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8260A5" w14:textId="77777777" w:rsidR="00F311EF" w:rsidRDefault="00F311EF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893F22" w14:textId="0DF9A62C" w:rsidR="003F0E69" w:rsidRDefault="003F0E69" w:rsidP="00AE05C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6896EA" w14:textId="77777777" w:rsidR="00DF4E8C" w:rsidRDefault="00DF4E8C" w:rsidP="00AE05C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3BCB33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2EEB55" w14:textId="0F7A0C70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C0713EA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93D18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DAC406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9EDDD8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B15BC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0AE1E99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1618EEA" w14:textId="77777777" w:rsidR="00DF4E8C" w:rsidRDefault="00DF4E8C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890C8E7" w14:textId="706C916F" w:rsidR="00DF4E8C" w:rsidRDefault="00DF4E8C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1A662A" w14:textId="51B35A01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51CE2BA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E848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E02D54" w14:textId="15364648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32E928" w14:textId="1FAE0C4C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31A85F7" w14:textId="0F9581E8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A563F7" w14:textId="77777777" w:rsidR="00DF4E8C" w:rsidRDefault="00DF4E8C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37BF2B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AD8B52" w14:textId="25A8BE57" w:rsidR="00322659" w:rsidRPr="00B40C5A" w:rsidRDefault="00322659" w:rsidP="00790B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77C69331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09A6CE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0E4CF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66A6F9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11869B" w14:textId="67EC4B55" w:rsidR="00D24794" w:rsidRDefault="00D24794" w:rsidP="00790B29">
            <w:pPr>
              <w:rPr>
                <w:rFonts w:ascii="Arial" w:hAnsi="Arial" w:cs="Arial"/>
                <w:sz w:val="18"/>
                <w:szCs w:val="20"/>
              </w:rPr>
            </w:pPr>
          </w:p>
          <w:p w14:paraId="776D5B61" w14:textId="77777777" w:rsidR="00D24794" w:rsidRDefault="00D24794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7D2E954" w14:textId="63E8DCD9" w:rsidR="00322659" w:rsidRPr="00B40C5A" w:rsidRDefault="00322659" w:rsidP="0086071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14E1A27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4E0D75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B44E3C" w14:textId="77777777" w:rsidR="00322659" w:rsidRDefault="00322659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39A64B36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0B38EF2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522EBBCE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4789C947" w14:textId="1C9A557A" w:rsidR="006B5C34" w:rsidRDefault="006B5C34" w:rsidP="00DF4E8C">
            <w:pPr>
              <w:rPr>
                <w:rFonts w:ascii="Arial" w:hAnsi="Arial" w:cs="Arial"/>
                <w:color w:val="0070C0"/>
              </w:rPr>
            </w:pPr>
          </w:p>
          <w:p w14:paraId="67CDDBBF" w14:textId="77777777" w:rsidR="00A91F5E" w:rsidRDefault="00A91F5E" w:rsidP="00DF4E8C">
            <w:pPr>
              <w:rPr>
                <w:rFonts w:ascii="Arial" w:hAnsi="Arial" w:cs="Arial"/>
                <w:color w:val="0070C0"/>
              </w:rPr>
            </w:pPr>
          </w:p>
          <w:p w14:paraId="7456984C" w14:textId="77777777" w:rsidR="006B5C34" w:rsidRDefault="006B5C34" w:rsidP="00860710">
            <w:pPr>
              <w:jc w:val="center"/>
              <w:rPr>
                <w:rFonts w:ascii="Arial" w:hAnsi="Arial" w:cs="Arial"/>
                <w:color w:val="0070C0"/>
              </w:rPr>
            </w:pPr>
          </w:p>
          <w:p w14:paraId="3335A316" w14:textId="33B65E2B" w:rsidR="00A91F5E" w:rsidRDefault="00A91F5E" w:rsidP="00A91F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FA49F2" w14:textId="77777777" w:rsidR="00A91F5E" w:rsidRDefault="00A91F5E" w:rsidP="00860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D24250" w14:textId="0BFE5BDF" w:rsidR="00A91F5E" w:rsidRDefault="00A91F5E" w:rsidP="00A91F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4701D" w14:textId="77777777" w:rsidR="00A91F5E" w:rsidRDefault="00A91F5E" w:rsidP="00860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660313" w14:textId="77777777" w:rsidR="00586209" w:rsidRDefault="00586209" w:rsidP="00860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A82F3D" w14:textId="77777777" w:rsidR="00586209" w:rsidRDefault="00586209" w:rsidP="008607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66F954" w14:textId="017DA824" w:rsidR="006B5C34" w:rsidRPr="006B5C34" w:rsidRDefault="006B5C34" w:rsidP="00860710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6B5C34">
              <w:rPr>
                <w:rFonts w:ascii="Arial" w:hAnsi="Arial" w:cs="Arial"/>
                <w:sz w:val="20"/>
                <w:szCs w:val="20"/>
              </w:rPr>
              <w:t>rednie</w:t>
            </w:r>
          </w:p>
        </w:tc>
        <w:tc>
          <w:tcPr>
            <w:tcW w:w="2136" w:type="dxa"/>
          </w:tcPr>
          <w:p w14:paraId="22DA4251" w14:textId="02CC8564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  <w:r w:rsidRPr="00790B29">
              <w:rPr>
                <w:sz w:val="22"/>
                <w:szCs w:val="22"/>
              </w:rPr>
              <w:t>Średnie</w:t>
            </w:r>
          </w:p>
          <w:p w14:paraId="2A2ED938" w14:textId="77777777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E237006" w14:textId="48F7D223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5AA1FCED" w14:textId="1B29E89A" w:rsidR="001073AA" w:rsidRPr="00790B29" w:rsidRDefault="001073AA" w:rsidP="00790B29">
            <w:pPr>
              <w:pStyle w:val="Default"/>
              <w:rPr>
                <w:sz w:val="22"/>
                <w:szCs w:val="22"/>
              </w:rPr>
            </w:pPr>
          </w:p>
          <w:p w14:paraId="56BA8136" w14:textId="3674D73A" w:rsidR="00790B29" w:rsidRPr="00790B29" w:rsidRDefault="00790B2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54A83AE" w14:textId="5787EA3E" w:rsidR="00790B29" w:rsidRPr="00790B29" w:rsidRDefault="00790B2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1966166" w14:textId="77777777" w:rsidR="00790B29" w:rsidRDefault="00790B2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08D73B1" w14:textId="1D80CF1E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  <w:r w:rsidRPr="00790B29">
              <w:rPr>
                <w:sz w:val="22"/>
                <w:szCs w:val="22"/>
              </w:rPr>
              <w:t>Średnie</w:t>
            </w:r>
          </w:p>
          <w:p w14:paraId="0D9C1B28" w14:textId="77777777" w:rsidR="00322659" w:rsidRPr="00790B29" w:rsidRDefault="00322659" w:rsidP="00790B29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8CA767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A2EADA2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BC7FEDB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38EA0FE" w14:textId="77777777" w:rsidR="00790B29" w:rsidRDefault="00790B2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DD64AC7" w14:textId="77777777" w:rsidR="00790B29" w:rsidRDefault="00790B2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D3E4F47" w14:textId="77777777" w:rsidR="00790B29" w:rsidRDefault="00790B29" w:rsidP="00860710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96573AB" w14:textId="4350122B" w:rsidR="00790B29" w:rsidRDefault="00790B29" w:rsidP="00790B2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398F4A8" w14:textId="77777777" w:rsidR="00790B29" w:rsidRDefault="00790B29" w:rsidP="00790B2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90FBD0B" w14:textId="77777777" w:rsidR="00790B29" w:rsidRDefault="00790B29" w:rsidP="00790B2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289240D" w14:textId="6BD5EDC6" w:rsidR="00322659" w:rsidRPr="002D3CAB" w:rsidRDefault="00666360" w:rsidP="00790B2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2D3CAB">
              <w:rPr>
                <w:rFonts w:ascii="Arial" w:eastAsia="Times New Roman" w:hAnsi="Arial" w:cs="Arial"/>
                <w:sz w:val="20"/>
                <w:lang w:eastAsia="pl-PL"/>
              </w:rPr>
              <w:t>Mała</w:t>
            </w:r>
          </w:p>
          <w:p w14:paraId="2238D061" w14:textId="77777777" w:rsidR="00322659" w:rsidRDefault="00322659" w:rsidP="00860710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89EE1EA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24DD58F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F0672B0" w14:textId="77777777" w:rsidR="00322659" w:rsidRDefault="00322659" w:rsidP="00860710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322659" w:rsidRPr="006A3721" w14:paraId="27BFCC32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16507" w14:textId="5FED2069" w:rsidR="00DF4E8C" w:rsidRDefault="00DF4E8C" w:rsidP="00DF4E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CAB403D" w14:textId="77777777" w:rsidR="00DF4E8C" w:rsidRDefault="00DF4E8C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CBA77E" w14:textId="1C74ECC0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51E57D51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C055F85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52E5C04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8CD21A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1CFDF62" w14:textId="2C7DB47B" w:rsidR="003F0E69" w:rsidRDefault="003F0E6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6D81A660" w14:textId="77777777" w:rsidR="00DF4E8C" w:rsidRDefault="00DF4E8C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7B6528AD" w14:textId="3E0DEB1A" w:rsidR="00322659" w:rsidRPr="002D3CAB" w:rsidRDefault="00666360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 w:rsidRPr="002D3CAB"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Małe</w:t>
                  </w:r>
                </w:p>
                <w:p w14:paraId="72D67127" w14:textId="7777777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23891438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BA099" w14:textId="622B3F84" w:rsidR="00FA76E0" w:rsidRDefault="00FA76E0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8877BAC" w14:textId="7BB0F5FC" w:rsidR="00F311EF" w:rsidRDefault="00F311EF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39FEB8CF" w14:textId="3F69E6B5" w:rsidR="00790B29" w:rsidRDefault="00790B29" w:rsidP="00AE05C4">
                  <w:pPr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1B576B68" w14:textId="77777777" w:rsidR="00586209" w:rsidRDefault="00586209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</w:p>
                <w:p w14:paraId="04096AB7" w14:textId="32B315C8" w:rsidR="00322659" w:rsidRPr="002D3CAB" w:rsidRDefault="00666360" w:rsidP="00860710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 w:rsidRPr="002D3CAB"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Małe</w:t>
                  </w:r>
                </w:p>
                <w:p w14:paraId="784FAC12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1977BEBE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9B4EC" w14:textId="75572CFE" w:rsidR="00DF4E8C" w:rsidRDefault="00DF4E8C" w:rsidP="00DF4E8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31C65CA" w14:textId="741D7C15" w:rsidR="00DF4E8C" w:rsidRDefault="00DF4E8C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A0AAFC8" w14:textId="7DE598E0" w:rsidR="00DF4E8C" w:rsidRDefault="00DF4E8C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6C26C1DB" w14:textId="77777777" w:rsidR="00790B29" w:rsidRDefault="00790B2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4C46965" w14:textId="752C2815" w:rsidR="00322659" w:rsidRPr="002D3CAB" w:rsidRDefault="00666360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2D3CAB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Małe</w:t>
                  </w:r>
                </w:p>
                <w:p w14:paraId="609D9C08" w14:textId="3CBCF252" w:rsidR="00322659" w:rsidRPr="006A3721" w:rsidRDefault="00322659" w:rsidP="003F0E6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322659" w:rsidRPr="006A3721" w14:paraId="3FBBB518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A6EFC4" w14:textId="77777777" w:rsidR="00586209" w:rsidRDefault="0058620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    </w:t>
                  </w:r>
                </w:p>
                <w:p w14:paraId="11BAE158" w14:textId="77777777" w:rsidR="00586209" w:rsidRDefault="0058620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AC96E4" w14:textId="77777777" w:rsidR="00586209" w:rsidRDefault="0058620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D9633F8" w14:textId="2BBCF488" w:rsidR="00586209" w:rsidRDefault="0058620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8DBEA49" w14:textId="77777777" w:rsidR="00586209" w:rsidRDefault="00586209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      </w:t>
                  </w:r>
                </w:p>
                <w:p w14:paraId="21DD3EB7" w14:textId="5E7C7D33" w:rsidR="00322659" w:rsidRPr="006A3721" w:rsidRDefault="00322659" w:rsidP="008353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EA5EC5F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1F1F8E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0A4928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564F42" w14:textId="77777777" w:rsidR="00322659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305271C" w14:textId="509C2AF6" w:rsidR="00DF4E8C" w:rsidRDefault="00DF4E8C" w:rsidP="00790B2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DC1EAB" w14:textId="6796BE5E" w:rsidR="00AE05C4" w:rsidRDefault="00AE05C4" w:rsidP="00AE05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07D5F1C" w14:textId="77777777" w:rsidR="00835330" w:rsidRDefault="00835330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E2B4FEC" w14:textId="1420FC57" w:rsidR="00322659" w:rsidRPr="006A3721" w:rsidRDefault="00322659" w:rsidP="008607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bookmarkStart w:id="1" w:name="_GoBack"/>
                  <w:bookmarkEnd w:id="1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322659" w:rsidRPr="006A3721" w14:paraId="6D8F2ED1" w14:textId="77777777" w:rsidTr="00860710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9D7F8" w14:textId="2349AA1B" w:rsidR="00322659" w:rsidRPr="006A3721" w:rsidRDefault="00DF4E8C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322659" w:rsidRPr="006A3721" w14:paraId="16ADDA4C" w14:textId="77777777" w:rsidTr="00860710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3ED28" w14:textId="77777777" w:rsidR="00322659" w:rsidRPr="006A3721" w:rsidRDefault="00322659" w:rsidP="0086071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BA7F768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F28A46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FA80B0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C134E3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2BC4B2" w14:textId="167DF36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EF6BB0" w14:textId="77777777" w:rsidR="00A91F5E" w:rsidRDefault="00A91F5E" w:rsidP="00DF4E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69E54C" w14:textId="77777777" w:rsidR="00586209" w:rsidRDefault="00586209" w:rsidP="00A91F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7F1FD5" w14:textId="77777777" w:rsidR="00586209" w:rsidRDefault="00586209" w:rsidP="00A91F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3CD23" w14:textId="1BC660E0" w:rsidR="00322659" w:rsidRDefault="006B5C34" w:rsidP="00A91F5E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6B5C34">
              <w:rPr>
                <w:rFonts w:ascii="Arial" w:hAnsi="Arial" w:cs="Arial"/>
                <w:sz w:val="20"/>
                <w:szCs w:val="20"/>
              </w:rPr>
              <w:t>rednie</w:t>
            </w:r>
          </w:p>
          <w:p w14:paraId="19A1AC02" w14:textId="77777777" w:rsidR="00322659" w:rsidRPr="00141A92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37" w:type="dxa"/>
          </w:tcPr>
          <w:p w14:paraId="55BC41C8" w14:textId="3394E3F4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Dokładne opracowanie założeń SIWZ</w:t>
            </w:r>
            <w:r w:rsidR="00126A29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90B29">
              <w:rPr>
                <w:rFonts w:ascii="Arial" w:hAnsi="Arial" w:cs="Arial"/>
                <w:sz w:val="18"/>
                <w:szCs w:val="20"/>
              </w:rPr>
              <w:t>Podjęte działania sprawiają, że ryzyko nie uległo zwiększeniu, pozostając na tym samym poziomie.</w:t>
            </w:r>
          </w:p>
          <w:p w14:paraId="3DC9CB2F" w14:textId="1DB8ECCE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849289" w14:textId="3A379FE5" w:rsidR="00322659" w:rsidRPr="0070266E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 przebiegu prac oraz procesów związanych z realizacją projektu</w:t>
            </w:r>
            <w:r w:rsidR="00790B29">
              <w:t xml:space="preserve"> </w:t>
            </w:r>
            <w:r w:rsidR="00790B29" w:rsidRPr="00790B29">
              <w:rPr>
                <w:rFonts w:ascii="Arial" w:hAnsi="Arial" w:cs="Arial"/>
                <w:sz w:val="18"/>
                <w:szCs w:val="20"/>
              </w:rPr>
              <w:t>Podjęte działania sprawiają, że ryzyko nie uległo zwiększeniu, p</w:t>
            </w:r>
            <w:r w:rsidR="00790B29">
              <w:rPr>
                <w:rFonts w:ascii="Arial" w:hAnsi="Arial" w:cs="Arial"/>
                <w:sz w:val="18"/>
                <w:szCs w:val="20"/>
              </w:rPr>
              <w:t>ozostając na tym samym poziomie.</w:t>
            </w:r>
          </w:p>
          <w:p w14:paraId="49A9180A" w14:textId="23C11019" w:rsidR="00790B29" w:rsidRDefault="00790B2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C30AF7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608BB8" w14:textId="7F4CF6FC" w:rsidR="00DF4E8C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2D3CAB">
              <w:rPr>
                <w:rFonts w:ascii="Arial" w:hAnsi="Arial" w:cs="Arial"/>
                <w:sz w:val="18"/>
                <w:szCs w:val="20"/>
              </w:rPr>
              <w:t>Monitorowanie przebiegu prac oraz procesów z</w:t>
            </w:r>
            <w:r w:rsidR="00F311EF" w:rsidRPr="002D3CAB">
              <w:rPr>
                <w:rFonts w:ascii="Arial" w:hAnsi="Arial" w:cs="Arial"/>
                <w:sz w:val="18"/>
                <w:szCs w:val="20"/>
              </w:rPr>
              <w:t>wiązanych z realizacją projektu</w:t>
            </w:r>
            <w:r w:rsidR="00DF4E8C" w:rsidRPr="002D3CAB">
              <w:rPr>
                <w:rFonts w:ascii="Arial" w:hAnsi="Arial" w:cs="Arial"/>
                <w:sz w:val="18"/>
                <w:szCs w:val="20"/>
              </w:rPr>
              <w:t xml:space="preserve"> zmniejszyło prawdopodobieństwo wystąpienia ryzyka</w:t>
            </w:r>
          </w:p>
          <w:p w14:paraId="768350C7" w14:textId="77777777" w:rsidR="00790B29" w:rsidRDefault="00790B29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52D6E6" w14:textId="07DEF73C" w:rsidR="00322659" w:rsidRPr="00B35D68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 limitu wynagrodzenia przewidzianego do tej roli (połączenie dwóch pozycji budżetu)</w:t>
            </w:r>
            <w:r w:rsidR="00790B29">
              <w:rPr>
                <w:rFonts w:ascii="Arial" w:hAnsi="Arial" w:cs="Arial"/>
                <w:sz w:val="18"/>
                <w:szCs w:val="20"/>
              </w:rPr>
              <w:t>. Mimo podjętych działań ryzyko nadal pozostaje na poziomie wysokim.</w:t>
            </w:r>
          </w:p>
          <w:p w14:paraId="64B6D39C" w14:textId="7A5D5045" w:rsidR="00AE05C4" w:rsidRDefault="00AE05C4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F8D745" w14:textId="313B3110" w:rsidR="00322659" w:rsidRPr="002D3CAB" w:rsidRDefault="00790B29" w:rsidP="0086071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 zachęt związanych</w:t>
            </w:r>
            <w:r w:rsidR="00322659" w:rsidRPr="002D3C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073AA" w:rsidRPr="002D3CAB">
              <w:rPr>
                <w:rFonts w:ascii="Arial" w:hAnsi="Arial" w:cs="Arial"/>
                <w:sz w:val="18"/>
                <w:szCs w:val="20"/>
              </w:rPr>
              <w:t>z</w:t>
            </w:r>
            <w:r w:rsidR="00322659" w:rsidRPr="002D3CAB">
              <w:rPr>
                <w:rFonts w:ascii="Arial" w:hAnsi="Arial" w:cs="Arial"/>
                <w:sz w:val="18"/>
                <w:szCs w:val="20"/>
              </w:rPr>
              <w:t xml:space="preserve"> rozwojem kariery zawodowej</w:t>
            </w:r>
            <w:r w:rsidR="00DF4E8C" w:rsidRPr="002D3CAB">
              <w:rPr>
                <w:rFonts w:ascii="Arial" w:hAnsi="Arial" w:cs="Arial"/>
                <w:sz w:val="18"/>
                <w:szCs w:val="20"/>
              </w:rPr>
              <w:t xml:space="preserve"> oraz podwyżek wynagrodzeń zmniejszyło prawdopodobieństwo wystąpienia ryzyka.</w:t>
            </w:r>
          </w:p>
          <w:p w14:paraId="546608C4" w14:textId="432E8ADD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6B3C04" w14:textId="1E816138" w:rsidR="00322659" w:rsidRPr="002D3CAB" w:rsidRDefault="00322659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2D3CAB">
              <w:rPr>
                <w:rFonts w:ascii="Arial" w:hAnsi="Arial" w:cs="Arial"/>
                <w:sz w:val="18"/>
                <w:szCs w:val="20"/>
              </w:rPr>
              <w:t>Pożyczki ze środków własnych UJ</w:t>
            </w:r>
            <w:r w:rsidR="00F311EF" w:rsidRPr="002D3CAB">
              <w:rPr>
                <w:rFonts w:ascii="Arial" w:hAnsi="Arial" w:cs="Arial"/>
                <w:sz w:val="18"/>
                <w:szCs w:val="20"/>
              </w:rPr>
              <w:t>. Poprawna sprawozdawczość w składanych wnioskach o płatność</w:t>
            </w:r>
            <w:r w:rsidR="00DF4E8C" w:rsidRPr="002D3CAB">
              <w:rPr>
                <w:rFonts w:ascii="Arial" w:hAnsi="Arial" w:cs="Arial"/>
                <w:sz w:val="18"/>
                <w:szCs w:val="20"/>
              </w:rPr>
              <w:t xml:space="preserve"> zmniejszyła prawdopodobieństwo wystąpienia ryzyka.</w:t>
            </w:r>
          </w:p>
          <w:p w14:paraId="2DC8A4DC" w14:textId="0C48745C" w:rsidR="001B5ADB" w:rsidRDefault="001B5ADB" w:rsidP="00860710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0A49CD" w14:textId="499EE624" w:rsidR="00322659" w:rsidRPr="002D3CAB" w:rsidRDefault="00DF4E8C" w:rsidP="00860710">
            <w:pPr>
              <w:rPr>
                <w:rFonts w:ascii="Arial" w:hAnsi="Arial" w:cs="Arial"/>
                <w:sz w:val="18"/>
                <w:szCs w:val="20"/>
              </w:rPr>
            </w:pPr>
            <w:r w:rsidRPr="002D3CAB">
              <w:rPr>
                <w:rFonts w:ascii="Arial" w:hAnsi="Arial" w:cs="Arial"/>
                <w:sz w:val="18"/>
                <w:szCs w:val="20"/>
              </w:rPr>
              <w:t>Systematyczne i szczegółowe m</w:t>
            </w:r>
            <w:r w:rsidR="00322659" w:rsidRPr="002D3CAB">
              <w:rPr>
                <w:rFonts w:ascii="Arial" w:hAnsi="Arial" w:cs="Arial"/>
                <w:sz w:val="18"/>
                <w:szCs w:val="20"/>
              </w:rPr>
              <w:t>onitorowanie wydatków</w:t>
            </w:r>
            <w:r w:rsidRPr="002D3CAB">
              <w:t xml:space="preserve"> </w:t>
            </w:r>
            <w:r w:rsidR="002D3CAB" w:rsidRPr="002D3CAB">
              <w:rPr>
                <w:rFonts w:ascii="Arial" w:hAnsi="Arial" w:cs="Arial"/>
                <w:sz w:val="18"/>
                <w:szCs w:val="20"/>
              </w:rPr>
              <w:t>zmniejszyło</w:t>
            </w:r>
            <w:r w:rsidRPr="002D3CAB">
              <w:rPr>
                <w:rFonts w:ascii="Arial" w:hAnsi="Arial" w:cs="Arial"/>
                <w:sz w:val="18"/>
                <w:szCs w:val="20"/>
              </w:rPr>
              <w:t xml:space="preserve"> prawdopodobieństwo wystąpienia ryzyka.</w:t>
            </w:r>
          </w:p>
          <w:p w14:paraId="53BDDE84" w14:textId="77777777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8D54F" w14:textId="03EA6228" w:rsidR="00322659" w:rsidRDefault="00322659" w:rsidP="0086071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  <w:r w:rsidR="00790B29">
              <w:rPr>
                <w:rFonts w:ascii="Arial" w:hAnsi="Arial" w:cs="Arial"/>
                <w:sz w:val="18"/>
                <w:szCs w:val="20"/>
              </w:rPr>
              <w:t>. Mimo podejmowanych</w:t>
            </w:r>
            <w:r w:rsidR="00790B29" w:rsidRPr="00790B29">
              <w:rPr>
                <w:rFonts w:ascii="Arial" w:hAnsi="Arial" w:cs="Arial"/>
                <w:sz w:val="18"/>
                <w:szCs w:val="20"/>
              </w:rPr>
              <w:t xml:space="preserve"> działań ryzyko nadal pozostaje na poziomie wysokim</w:t>
            </w:r>
            <w:r w:rsidR="00790B29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0C20EB1" w14:textId="2E3C3938" w:rsidR="00AE05C4" w:rsidRDefault="00AE05C4" w:rsidP="008607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A541EE" w14:textId="2AA0322A" w:rsidR="00F311EF" w:rsidRPr="00DF4E8C" w:rsidRDefault="00322659" w:rsidP="00F311EF">
            <w:pPr>
              <w:rPr>
                <w:rFonts w:ascii="Arial" w:hAnsi="Arial" w:cs="Arial"/>
                <w:sz w:val="18"/>
                <w:szCs w:val="20"/>
              </w:rPr>
            </w:pPr>
            <w:r w:rsidRPr="00DF4E8C">
              <w:rPr>
                <w:rFonts w:ascii="Arial" w:hAnsi="Arial" w:cs="Arial"/>
                <w:sz w:val="18"/>
                <w:szCs w:val="20"/>
              </w:rPr>
              <w:t>Wzmocnienie działań szkoleniowych skierowanych do naukowców UJ</w:t>
            </w:r>
            <w:r w:rsidR="00F311EF" w:rsidRPr="00DF4E8C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2D3CAB">
              <w:rPr>
                <w:rFonts w:ascii="Arial" w:hAnsi="Arial" w:cs="Arial"/>
                <w:sz w:val="18"/>
                <w:szCs w:val="20"/>
              </w:rPr>
              <w:t xml:space="preserve">Opublikowanie </w:t>
            </w:r>
            <w:r w:rsidR="002B769D">
              <w:rPr>
                <w:rFonts w:ascii="Arial" w:hAnsi="Arial" w:cs="Arial"/>
                <w:sz w:val="18"/>
                <w:szCs w:val="20"/>
              </w:rPr>
              <w:t>z</w:t>
            </w:r>
            <w:r w:rsidR="002D3CAB">
              <w:rPr>
                <w:rFonts w:ascii="Arial" w:hAnsi="Arial" w:cs="Arial"/>
                <w:sz w:val="18"/>
                <w:szCs w:val="20"/>
              </w:rPr>
              <w:t>arządzenia Rektora UJ o polityce</w:t>
            </w:r>
            <w:r w:rsidR="00F311EF" w:rsidRPr="00DF4E8C">
              <w:rPr>
                <w:rFonts w:ascii="Arial" w:hAnsi="Arial" w:cs="Arial"/>
                <w:sz w:val="18"/>
                <w:szCs w:val="20"/>
              </w:rPr>
              <w:t xml:space="preserve"> otwartości UJ</w:t>
            </w:r>
            <w:r w:rsidR="00D24794">
              <w:rPr>
                <w:rFonts w:ascii="Arial" w:hAnsi="Arial" w:cs="Arial"/>
                <w:sz w:val="18"/>
                <w:szCs w:val="20"/>
              </w:rPr>
              <w:t>, powołanie pełnomocnika ds. otwartego dostępu</w:t>
            </w:r>
            <w:r w:rsidR="00F311EF" w:rsidRPr="00DF4E8C">
              <w:rPr>
                <w:rFonts w:ascii="Arial" w:hAnsi="Arial" w:cs="Arial"/>
                <w:sz w:val="18"/>
                <w:szCs w:val="20"/>
              </w:rPr>
              <w:t>. Konsultacje z wydawcami.</w:t>
            </w:r>
            <w:r w:rsidR="00A91F5E">
              <w:t xml:space="preserve"> </w:t>
            </w:r>
            <w:r w:rsidR="00A91F5E">
              <w:rPr>
                <w:rFonts w:ascii="Arial" w:hAnsi="Arial" w:cs="Arial"/>
                <w:sz w:val="18"/>
                <w:szCs w:val="20"/>
              </w:rPr>
              <w:t>Mimo podejmowa</w:t>
            </w:r>
            <w:r w:rsidR="00A91F5E" w:rsidRPr="00A91F5E">
              <w:rPr>
                <w:rFonts w:ascii="Arial" w:hAnsi="Arial" w:cs="Arial"/>
                <w:sz w:val="18"/>
                <w:szCs w:val="20"/>
              </w:rPr>
              <w:t>nych działań ryzyko nadal pozostaje na poziomie wysokim.</w:t>
            </w:r>
          </w:p>
          <w:p w14:paraId="5F1987D8" w14:textId="5BA8E829" w:rsidR="006B5C34" w:rsidRDefault="006B5C34" w:rsidP="00860710">
            <w:pPr>
              <w:rPr>
                <w:rFonts w:ascii="Arial" w:hAnsi="Arial" w:cs="Arial"/>
                <w:color w:val="0070C0"/>
              </w:rPr>
            </w:pPr>
          </w:p>
          <w:p w14:paraId="0167AA83" w14:textId="331B34AE" w:rsidR="006B5C34" w:rsidRPr="006B5C34" w:rsidRDefault="006B5C34" w:rsidP="00A91F5E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zasobów i funkcjonalności RUJ na uczelni, plakatach na wydziałach.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Obecnie zainteresowanie utrzymuje się na dobrym poziomie.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Ryzyko nie uległo zmianie.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65819B27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067D172D" w14:textId="77777777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7E00B1D2" w14:textId="703D9B56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59C26273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446BACAD" w14:textId="42D612A2" w:rsidR="00C429F2" w:rsidRDefault="00C429F2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6023471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2BFB58BE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6488482A" w14:textId="77777777" w:rsidR="00A91F5E" w:rsidRDefault="00A91F5E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1FC080A" w14:textId="5CFAC78D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38AC416D" w14:textId="77777777" w:rsidR="00A91F5E" w:rsidRDefault="00A91F5E" w:rsidP="00E84C3E">
            <w:pPr>
              <w:rPr>
                <w:lang w:eastAsia="pl-PL"/>
              </w:rPr>
            </w:pPr>
          </w:p>
          <w:p w14:paraId="3372AEE3" w14:textId="77777777" w:rsidR="00A91F5E" w:rsidRDefault="00A91F5E" w:rsidP="00E84C3E">
            <w:pPr>
              <w:rPr>
                <w:lang w:eastAsia="pl-PL"/>
              </w:rPr>
            </w:pPr>
          </w:p>
          <w:p w14:paraId="4086024F" w14:textId="79CFC983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3404D01B" w14:textId="77777777" w:rsidR="00C429F2" w:rsidRDefault="00C429F2" w:rsidP="00E84C3E">
            <w:pPr>
              <w:rPr>
                <w:lang w:eastAsia="pl-PL"/>
              </w:rPr>
            </w:pPr>
          </w:p>
          <w:p w14:paraId="08377C9B" w14:textId="3660A0C7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46D164CE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</w:t>
            </w:r>
            <w:r w:rsidR="00D2479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:</w:t>
            </w: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uczelni, plakatach na wydziałach.</w:t>
            </w:r>
            <w:r w:rsidR="00A91F5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Ryzyko pozostało na tym samym poziomie.</w:t>
            </w:r>
          </w:p>
          <w:p w14:paraId="448A3315" w14:textId="77777777" w:rsidR="00C429F2" w:rsidRDefault="00C429F2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641B04" w14:textId="7BDA2E92" w:rsidR="00A91F5E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Ryzyko nie uległo zmianie.</w:t>
            </w:r>
          </w:p>
          <w:p w14:paraId="3D0B3528" w14:textId="77777777" w:rsidR="00A91F5E" w:rsidRDefault="00A91F5E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53714FB2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  <w:r w:rsidR="00A91F5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Nie nastąpiła zmiana ryzyka w stosunku do poprzedniego okresu sprawozdawczego.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2727A27B" w14:textId="77777777" w:rsidR="00030A23" w:rsidRPr="003E12C4" w:rsidRDefault="00030A23" w:rsidP="00030A2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E12C4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69117A9" w14:textId="77777777" w:rsidR="00030A23" w:rsidRPr="003E12C4" w:rsidRDefault="00030A23" w:rsidP="00030A23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E12C4">
        <w:rPr>
          <w:rStyle w:val="Nagwek2Znak"/>
          <w:rFonts w:ascii="Arial" w:hAnsi="Arial" w:cs="Arial"/>
          <w:b/>
          <w:color w:val="auto"/>
          <w:sz w:val="24"/>
          <w:szCs w:val="24"/>
        </w:rPr>
        <w:t>Nie dotyczy</w:t>
      </w:r>
    </w:p>
    <w:p w14:paraId="6D25CF86" w14:textId="77777777" w:rsidR="00030A23" w:rsidRPr="00030A23" w:rsidRDefault="00030A23" w:rsidP="00030A2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0A0E9990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l.szafranski@uj.edu.pl,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8934A" w14:textId="77777777" w:rsidR="00586209" w:rsidRDefault="00586209" w:rsidP="00BB2420">
      <w:pPr>
        <w:spacing w:after="0" w:line="240" w:lineRule="auto"/>
      </w:pPr>
      <w:r>
        <w:separator/>
      </w:r>
    </w:p>
  </w:endnote>
  <w:endnote w:type="continuationSeparator" w:id="0">
    <w:p w14:paraId="6D8A05B1" w14:textId="77777777" w:rsidR="00586209" w:rsidRDefault="0058620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74544"/>
      <w:docPartObj>
        <w:docPartGallery w:val="Page Numbers (Bottom of Page)"/>
        <w:docPartUnique/>
      </w:docPartObj>
    </w:sdtPr>
    <w:sdtEndPr/>
    <w:sdtContent>
      <w:p w14:paraId="360453D6" w14:textId="508344F2" w:rsidR="00586209" w:rsidRDefault="005862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330">
          <w:rPr>
            <w:noProof/>
          </w:rPr>
          <w:t>1</w:t>
        </w:r>
        <w:r>
          <w:fldChar w:fldCharType="end"/>
        </w:r>
      </w:p>
    </w:sdtContent>
  </w:sdt>
  <w:p w14:paraId="402AEB21" w14:textId="77777777" w:rsidR="00586209" w:rsidRDefault="00586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8112" w14:textId="77777777" w:rsidR="00586209" w:rsidRDefault="00586209" w:rsidP="00BB2420">
      <w:pPr>
        <w:spacing w:after="0" w:line="240" w:lineRule="auto"/>
      </w:pPr>
      <w:r>
        <w:separator/>
      </w:r>
    </w:p>
  </w:footnote>
  <w:footnote w:type="continuationSeparator" w:id="0">
    <w:p w14:paraId="140DE99D" w14:textId="77777777" w:rsidR="00586209" w:rsidRDefault="00586209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586209" w:rsidRDefault="00586209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30A23"/>
    <w:rsid w:val="00033D57"/>
    <w:rsid w:val="00043DD9"/>
    <w:rsid w:val="00044D68"/>
    <w:rsid w:val="00047D9D"/>
    <w:rsid w:val="00055609"/>
    <w:rsid w:val="000646C7"/>
    <w:rsid w:val="00070663"/>
    <w:rsid w:val="00084E5B"/>
    <w:rsid w:val="00085A24"/>
    <w:rsid w:val="00086BA5"/>
    <w:rsid w:val="00087231"/>
    <w:rsid w:val="000943D8"/>
    <w:rsid w:val="00095944"/>
    <w:rsid w:val="000A1DFB"/>
    <w:rsid w:val="000A2F32"/>
    <w:rsid w:val="000A3938"/>
    <w:rsid w:val="000B3E49"/>
    <w:rsid w:val="000B7D14"/>
    <w:rsid w:val="000E0060"/>
    <w:rsid w:val="000E0ED0"/>
    <w:rsid w:val="000E1828"/>
    <w:rsid w:val="000E4BF8"/>
    <w:rsid w:val="000F20A9"/>
    <w:rsid w:val="000F307B"/>
    <w:rsid w:val="000F30B9"/>
    <w:rsid w:val="001073AA"/>
    <w:rsid w:val="00112A8E"/>
    <w:rsid w:val="001136D3"/>
    <w:rsid w:val="0011693F"/>
    <w:rsid w:val="00122388"/>
    <w:rsid w:val="001230C9"/>
    <w:rsid w:val="00124C3D"/>
    <w:rsid w:val="00126A29"/>
    <w:rsid w:val="00141A92"/>
    <w:rsid w:val="00144162"/>
    <w:rsid w:val="00145E84"/>
    <w:rsid w:val="00147520"/>
    <w:rsid w:val="0015102C"/>
    <w:rsid w:val="00176868"/>
    <w:rsid w:val="00176FBB"/>
    <w:rsid w:val="00181E97"/>
    <w:rsid w:val="00182A08"/>
    <w:rsid w:val="00192676"/>
    <w:rsid w:val="001A2EF2"/>
    <w:rsid w:val="001B0F05"/>
    <w:rsid w:val="001B5ADB"/>
    <w:rsid w:val="001C2D74"/>
    <w:rsid w:val="001C4856"/>
    <w:rsid w:val="001C6AFD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330A"/>
    <w:rsid w:val="00221FF1"/>
    <w:rsid w:val="00231969"/>
    <w:rsid w:val="00237279"/>
    <w:rsid w:val="00240D69"/>
    <w:rsid w:val="00241B5E"/>
    <w:rsid w:val="0024603F"/>
    <w:rsid w:val="00252087"/>
    <w:rsid w:val="00257B8C"/>
    <w:rsid w:val="00271C00"/>
    <w:rsid w:val="00276C00"/>
    <w:rsid w:val="0029251D"/>
    <w:rsid w:val="00296073"/>
    <w:rsid w:val="00297E62"/>
    <w:rsid w:val="002A343D"/>
    <w:rsid w:val="002A3C02"/>
    <w:rsid w:val="002A5452"/>
    <w:rsid w:val="002B4889"/>
    <w:rsid w:val="002B50C0"/>
    <w:rsid w:val="002B6F21"/>
    <w:rsid w:val="002B769D"/>
    <w:rsid w:val="002D0A4E"/>
    <w:rsid w:val="002D3CAB"/>
    <w:rsid w:val="002D3D4A"/>
    <w:rsid w:val="002D7ADA"/>
    <w:rsid w:val="002E5D3E"/>
    <w:rsid w:val="0030196F"/>
    <w:rsid w:val="00302775"/>
    <w:rsid w:val="00304D04"/>
    <w:rsid w:val="00310D8E"/>
    <w:rsid w:val="003117D9"/>
    <w:rsid w:val="00322173"/>
    <w:rsid w:val="003221F2"/>
    <w:rsid w:val="00322614"/>
    <w:rsid w:val="00322659"/>
    <w:rsid w:val="00322C2B"/>
    <w:rsid w:val="00334A24"/>
    <w:rsid w:val="0033725B"/>
    <w:rsid w:val="003410FE"/>
    <w:rsid w:val="003508E7"/>
    <w:rsid w:val="003542F1"/>
    <w:rsid w:val="00356A3E"/>
    <w:rsid w:val="00361B8B"/>
    <w:rsid w:val="003642B8"/>
    <w:rsid w:val="00385542"/>
    <w:rsid w:val="003A4115"/>
    <w:rsid w:val="003B2DC0"/>
    <w:rsid w:val="003B5B7A"/>
    <w:rsid w:val="003C36DB"/>
    <w:rsid w:val="003C4E6F"/>
    <w:rsid w:val="003C7325"/>
    <w:rsid w:val="003D66AF"/>
    <w:rsid w:val="003D7DD0"/>
    <w:rsid w:val="003E12C4"/>
    <w:rsid w:val="003E2237"/>
    <w:rsid w:val="003E3144"/>
    <w:rsid w:val="003F0E69"/>
    <w:rsid w:val="003F2E5A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77C73"/>
    <w:rsid w:val="00483195"/>
    <w:rsid w:val="0049360E"/>
    <w:rsid w:val="004972B3"/>
    <w:rsid w:val="004B6621"/>
    <w:rsid w:val="004C189F"/>
    <w:rsid w:val="004C1D48"/>
    <w:rsid w:val="004C3B6B"/>
    <w:rsid w:val="004D65CA"/>
    <w:rsid w:val="004E37FB"/>
    <w:rsid w:val="004E7EF5"/>
    <w:rsid w:val="004F6E89"/>
    <w:rsid w:val="00517F12"/>
    <w:rsid w:val="0052102C"/>
    <w:rsid w:val="00522447"/>
    <w:rsid w:val="00524E6C"/>
    <w:rsid w:val="00526882"/>
    <w:rsid w:val="005332D6"/>
    <w:rsid w:val="00544DFE"/>
    <w:rsid w:val="00546243"/>
    <w:rsid w:val="00556344"/>
    <w:rsid w:val="005632B2"/>
    <w:rsid w:val="00571406"/>
    <w:rsid w:val="005734CE"/>
    <w:rsid w:val="00586209"/>
    <w:rsid w:val="00586664"/>
    <w:rsid w:val="00593290"/>
    <w:rsid w:val="005A12F7"/>
    <w:rsid w:val="005A1B30"/>
    <w:rsid w:val="005B1A32"/>
    <w:rsid w:val="005C0469"/>
    <w:rsid w:val="005C4C7E"/>
    <w:rsid w:val="005C6116"/>
    <w:rsid w:val="005C77BB"/>
    <w:rsid w:val="005D17CF"/>
    <w:rsid w:val="005D5AAB"/>
    <w:rsid w:val="005D6E12"/>
    <w:rsid w:val="005E0ED8"/>
    <w:rsid w:val="005E2273"/>
    <w:rsid w:val="005E455A"/>
    <w:rsid w:val="005E5AE4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1AA2"/>
    <w:rsid w:val="00646513"/>
    <w:rsid w:val="00652E75"/>
    <w:rsid w:val="00661A62"/>
    <w:rsid w:val="00666360"/>
    <w:rsid w:val="006702A3"/>
    <w:rsid w:val="006731D9"/>
    <w:rsid w:val="006822BC"/>
    <w:rsid w:val="006907AF"/>
    <w:rsid w:val="006A3721"/>
    <w:rsid w:val="006A60AA"/>
    <w:rsid w:val="006B034F"/>
    <w:rsid w:val="006B5117"/>
    <w:rsid w:val="006B5C34"/>
    <w:rsid w:val="006D1ED2"/>
    <w:rsid w:val="006E0CFA"/>
    <w:rsid w:val="006E5729"/>
    <w:rsid w:val="006E6205"/>
    <w:rsid w:val="00701800"/>
    <w:rsid w:val="0070266E"/>
    <w:rsid w:val="00710CCC"/>
    <w:rsid w:val="00725708"/>
    <w:rsid w:val="007271DC"/>
    <w:rsid w:val="007304E7"/>
    <w:rsid w:val="00730EA1"/>
    <w:rsid w:val="00740A47"/>
    <w:rsid w:val="00746ABD"/>
    <w:rsid w:val="0077418F"/>
    <w:rsid w:val="00775C44"/>
    <w:rsid w:val="00785E15"/>
    <w:rsid w:val="00785E67"/>
    <w:rsid w:val="00790B29"/>
    <w:rsid w:val="007924CE"/>
    <w:rsid w:val="00795AFA"/>
    <w:rsid w:val="007A222A"/>
    <w:rsid w:val="007A29C4"/>
    <w:rsid w:val="007A4742"/>
    <w:rsid w:val="007B0251"/>
    <w:rsid w:val="007B7ADA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21F36"/>
    <w:rsid w:val="00830B70"/>
    <w:rsid w:val="00835330"/>
    <w:rsid w:val="00840749"/>
    <w:rsid w:val="00841AF2"/>
    <w:rsid w:val="00860710"/>
    <w:rsid w:val="00862C5A"/>
    <w:rsid w:val="00863321"/>
    <w:rsid w:val="00864F2A"/>
    <w:rsid w:val="00872469"/>
    <w:rsid w:val="00872900"/>
    <w:rsid w:val="0087452F"/>
    <w:rsid w:val="00875528"/>
    <w:rsid w:val="00884686"/>
    <w:rsid w:val="0089452B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904919"/>
    <w:rsid w:val="009062C4"/>
    <w:rsid w:val="00907915"/>
    <w:rsid w:val="00907F6D"/>
    <w:rsid w:val="00911190"/>
    <w:rsid w:val="00911FC5"/>
    <w:rsid w:val="0091332C"/>
    <w:rsid w:val="00916ECF"/>
    <w:rsid w:val="00916ED5"/>
    <w:rsid w:val="009256F2"/>
    <w:rsid w:val="00933BEC"/>
    <w:rsid w:val="00935F29"/>
    <w:rsid w:val="009361B9"/>
    <w:rsid w:val="00936369"/>
    <w:rsid w:val="00936729"/>
    <w:rsid w:val="0093676D"/>
    <w:rsid w:val="00937F36"/>
    <w:rsid w:val="0095016D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270"/>
    <w:rsid w:val="009D2FA4"/>
    <w:rsid w:val="009D7D8A"/>
    <w:rsid w:val="009E4C67"/>
    <w:rsid w:val="009F09BF"/>
    <w:rsid w:val="009F1DC8"/>
    <w:rsid w:val="009F437E"/>
    <w:rsid w:val="00A0687D"/>
    <w:rsid w:val="00A11788"/>
    <w:rsid w:val="00A30847"/>
    <w:rsid w:val="00A36AE2"/>
    <w:rsid w:val="00A43E49"/>
    <w:rsid w:val="00A44EA2"/>
    <w:rsid w:val="00A56D63"/>
    <w:rsid w:val="00A5784D"/>
    <w:rsid w:val="00A61426"/>
    <w:rsid w:val="00A65AEC"/>
    <w:rsid w:val="00A67685"/>
    <w:rsid w:val="00A7168C"/>
    <w:rsid w:val="00A728AE"/>
    <w:rsid w:val="00A804AE"/>
    <w:rsid w:val="00A86449"/>
    <w:rsid w:val="00A87C1C"/>
    <w:rsid w:val="00A91F5E"/>
    <w:rsid w:val="00A93CA7"/>
    <w:rsid w:val="00A971DD"/>
    <w:rsid w:val="00AA4CAB"/>
    <w:rsid w:val="00AA51AD"/>
    <w:rsid w:val="00AB0A4B"/>
    <w:rsid w:val="00AB2E01"/>
    <w:rsid w:val="00AC7E26"/>
    <w:rsid w:val="00AD45BB"/>
    <w:rsid w:val="00AD47FB"/>
    <w:rsid w:val="00AE05C4"/>
    <w:rsid w:val="00AE1643"/>
    <w:rsid w:val="00AE3A6C"/>
    <w:rsid w:val="00AE542E"/>
    <w:rsid w:val="00AF09B8"/>
    <w:rsid w:val="00AF567D"/>
    <w:rsid w:val="00B04259"/>
    <w:rsid w:val="00B10B06"/>
    <w:rsid w:val="00B126D1"/>
    <w:rsid w:val="00B154CA"/>
    <w:rsid w:val="00B17709"/>
    <w:rsid w:val="00B3289D"/>
    <w:rsid w:val="00B34D37"/>
    <w:rsid w:val="00B35D68"/>
    <w:rsid w:val="00B40C5A"/>
    <w:rsid w:val="00B41415"/>
    <w:rsid w:val="00B440C3"/>
    <w:rsid w:val="00B45486"/>
    <w:rsid w:val="00B50560"/>
    <w:rsid w:val="00B5201A"/>
    <w:rsid w:val="00B64B3C"/>
    <w:rsid w:val="00B64CC3"/>
    <w:rsid w:val="00B673C6"/>
    <w:rsid w:val="00B74859"/>
    <w:rsid w:val="00B751DC"/>
    <w:rsid w:val="00B86EDE"/>
    <w:rsid w:val="00B87D3D"/>
    <w:rsid w:val="00BA481C"/>
    <w:rsid w:val="00BA6AA2"/>
    <w:rsid w:val="00BB059E"/>
    <w:rsid w:val="00BB2420"/>
    <w:rsid w:val="00BB5ACE"/>
    <w:rsid w:val="00BC1BD2"/>
    <w:rsid w:val="00BC3535"/>
    <w:rsid w:val="00BC3A4C"/>
    <w:rsid w:val="00BC551D"/>
    <w:rsid w:val="00BC6BE4"/>
    <w:rsid w:val="00BD4B24"/>
    <w:rsid w:val="00BD6D25"/>
    <w:rsid w:val="00BE47CD"/>
    <w:rsid w:val="00BE5BF9"/>
    <w:rsid w:val="00BF1B22"/>
    <w:rsid w:val="00BF2A03"/>
    <w:rsid w:val="00BF3876"/>
    <w:rsid w:val="00BF6B91"/>
    <w:rsid w:val="00BF7704"/>
    <w:rsid w:val="00C00C8D"/>
    <w:rsid w:val="00C029E5"/>
    <w:rsid w:val="00C1106C"/>
    <w:rsid w:val="00C26361"/>
    <w:rsid w:val="00C302F1"/>
    <w:rsid w:val="00C34405"/>
    <w:rsid w:val="00C429F2"/>
    <w:rsid w:val="00C42AEA"/>
    <w:rsid w:val="00C523A0"/>
    <w:rsid w:val="00C5419C"/>
    <w:rsid w:val="00C549FB"/>
    <w:rsid w:val="00C57347"/>
    <w:rsid w:val="00C57985"/>
    <w:rsid w:val="00C63D8A"/>
    <w:rsid w:val="00C6751B"/>
    <w:rsid w:val="00C724A2"/>
    <w:rsid w:val="00C944D5"/>
    <w:rsid w:val="00C9701D"/>
    <w:rsid w:val="00CA516B"/>
    <w:rsid w:val="00CA5666"/>
    <w:rsid w:val="00CC7E21"/>
    <w:rsid w:val="00CE6702"/>
    <w:rsid w:val="00CE74F9"/>
    <w:rsid w:val="00CE7777"/>
    <w:rsid w:val="00CF2E64"/>
    <w:rsid w:val="00D02FD6"/>
    <w:rsid w:val="00D24794"/>
    <w:rsid w:val="00D25CFE"/>
    <w:rsid w:val="00D27CEF"/>
    <w:rsid w:val="00D302A9"/>
    <w:rsid w:val="00D37B40"/>
    <w:rsid w:val="00D4607F"/>
    <w:rsid w:val="00D57025"/>
    <w:rsid w:val="00D5702A"/>
    <w:rsid w:val="00D57765"/>
    <w:rsid w:val="00D619F6"/>
    <w:rsid w:val="00D67828"/>
    <w:rsid w:val="00D77B51"/>
    <w:rsid w:val="00D77F50"/>
    <w:rsid w:val="00D859F4"/>
    <w:rsid w:val="00D85A52"/>
    <w:rsid w:val="00D86FEC"/>
    <w:rsid w:val="00DA34DF"/>
    <w:rsid w:val="00DA7E1B"/>
    <w:rsid w:val="00DB1AF2"/>
    <w:rsid w:val="00DB69FD"/>
    <w:rsid w:val="00DC0A8A"/>
    <w:rsid w:val="00DC0C8E"/>
    <w:rsid w:val="00DC1705"/>
    <w:rsid w:val="00DC39A9"/>
    <w:rsid w:val="00DC4C79"/>
    <w:rsid w:val="00DE35FE"/>
    <w:rsid w:val="00DE6249"/>
    <w:rsid w:val="00DE731D"/>
    <w:rsid w:val="00DF2E05"/>
    <w:rsid w:val="00DF4E8C"/>
    <w:rsid w:val="00DF773E"/>
    <w:rsid w:val="00E0076D"/>
    <w:rsid w:val="00E11B44"/>
    <w:rsid w:val="00E13FB3"/>
    <w:rsid w:val="00E14CE8"/>
    <w:rsid w:val="00E15DEB"/>
    <w:rsid w:val="00E1688D"/>
    <w:rsid w:val="00E20398"/>
    <w:rsid w:val="00E203EB"/>
    <w:rsid w:val="00E231AF"/>
    <w:rsid w:val="00E34566"/>
    <w:rsid w:val="00E35401"/>
    <w:rsid w:val="00E375DB"/>
    <w:rsid w:val="00E42938"/>
    <w:rsid w:val="00E47508"/>
    <w:rsid w:val="00E5567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AFC"/>
    <w:rsid w:val="00EE1127"/>
    <w:rsid w:val="00EF6C26"/>
    <w:rsid w:val="00F138F7"/>
    <w:rsid w:val="00F2008A"/>
    <w:rsid w:val="00F21D9E"/>
    <w:rsid w:val="00F25348"/>
    <w:rsid w:val="00F311EF"/>
    <w:rsid w:val="00F3278C"/>
    <w:rsid w:val="00F35D35"/>
    <w:rsid w:val="00F45506"/>
    <w:rsid w:val="00F575AA"/>
    <w:rsid w:val="00F60062"/>
    <w:rsid w:val="00F613CC"/>
    <w:rsid w:val="00F76777"/>
    <w:rsid w:val="00F80FF6"/>
    <w:rsid w:val="00F83F2F"/>
    <w:rsid w:val="00F86555"/>
    <w:rsid w:val="00F903B7"/>
    <w:rsid w:val="00FA30C5"/>
    <w:rsid w:val="00FA76E0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46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46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BA5390CE908742A2FFB99E9B3911C3" ma:contentTypeVersion="13" ma:contentTypeDescription="Utwórz nowy dokument." ma:contentTypeScope="" ma:versionID="7fe867e14267b228bcaa651c0d25bcae">
  <xsd:schema xmlns:xsd="http://www.w3.org/2001/XMLSchema" xmlns:xs="http://www.w3.org/2001/XMLSchema" xmlns:p="http://schemas.microsoft.com/office/2006/metadata/properties" xmlns:ns3="df98e9f4-840c-4c56-84ea-72d65be07386" xmlns:ns4="3900bfdb-5c1d-4436-b000-110ec7301edd" targetNamespace="http://schemas.microsoft.com/office/2006/metadata/properties" ma:root="true" ma:fieldsID="7e8d6a89743129d5c6b4e470d88abdfe" ns3:_="" ns4:_="">
    <xsd:import namespace="df98e9f4-840c-4c56-84ea-72d65be07386"/>
    <xsd:import namespace="3900bfdb-5c1d-4436-b000-110ec7301e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8e9f4-840c-4c56-84ea-72d65be07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0bfdb-5c1d-4436-b000-110ec7301ed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F1A7D-5804-4555-B27E-4FF73B74A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8e9f4-840c-4c56-84ea-72d65be07386"/>
    <ds:schemaRef ds:uri="3900bfdb-5c1d-4436-b000-110ec7301e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9864C9-1276-4FB5-ABF6-82609765C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56863-1A30-4624-922C-F70E407341C7}">
  <ds:schemaRefs>
    <ds:schemaRef ds:uri="http://purl.org/dc/dcmitype/"/>
    <ds:schemaRef ds:uri="3900bfdb-5c1d-4436-b000-110ec7301edd"/>
    <ds:schemaRef ds:uri="http://schemas.microsoft.com/office/infopath/2007/PartnerControls"/>
    <ds:schemaRef ds:uri="df98e9f4-840c-4c56-84ea-72d65be07386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5DFF09C-40DC-48FF-9F36-12F3923D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2076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2020-02-11T08:03:00Z</dcterms:created>
  <dcterms:modified xsi:type="dcterms:W3CDTF">2020-02-11T08:09:00Z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0x01010062BA5390CE908742A2FFB99E9B3911C3</vt:lpwstr>
  </property>
</Properties>
</file>