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5F2E4B" w:rsidRPr="005F2E4B" w:rsidTr="00624CEF">
        <w:tc>
          <w:tcPr>
            <w:tcW w:w="4820" w:type="dxa"/>
          </w:tcPr>
          <w:p w:rsidR="00D34F7B" w:rsidRPr="005F2E4B" w:rsidRDefault="00D34F7B" w:rsidP="00D34F7B">
            <w:pPr>
              <w:ind w:left="-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F2E4B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B3F01F" wp14:editId="480FB3AC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F7B" w:rsidRPr="005F2E4B" w:rsidRDefault="00D34F7B" w:rsidP="00D34F7B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5F2E4B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624CEF" w:rsidRPr="005F2E4B" w:rsidRDefault="00D34F7B" w:rsidP="00D34F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2E4B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  <w:r w:rsidRPr="005F2E4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34F7B" w:rsidRPr="005F2E4B" w:rsidRDefault="00D34F7B" w:rsidP="00D34F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5F2E4B" w:rsidRDefault="00624CEF" w:rsidP="00624CEF">
            <w:pPr>
              <w:rPr>
                <w:rFonts w:ascii="Times New Roman" w:hAnsi="Times New Roman"/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</w:rPr>
              <w:t xml:space="preserve">       </w:t>
            </w:r>
            <w:r w:rsidR="00D34F7B" w:rsidRPr="005F2E4B">
              <w:rPr>
                <w:rFonts w:ascii="Times New Roman" w:hAnsi="Times New Roman"/>
                <w:sz w:val="24"/>
              </w:rPr>
              <w:t xml:space="preserve">              RP-V.272.27</w:t>
            </w:r>
            <w:r w:rsidR="00897B76" w:rsidRPr="005F2E4B">
              <w:rPr>
                <w:rFonts w:ascii="Times New Roman" w:hAnsi="Times New Roman"/>
                <w:sz w:val="24"/>
              </w:rPr>
              <w:t>.2023</w:t>
            </w:r>
          </w:p>
          <w:p w:rsidR="00624CEF" w:rsidRPr="005F2E4B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5F2E4B" w:rsidRDefault="00624CEF" w:rsidP="00897B76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E4B">
              <w:rPr>
                <w:rFonts w:ascii="Times New Roman" w:eastAsia="Times New Roman" w:hAnsi="Times New Roman"/>
                <w:sz w:val="24"/>
                <w:szCs w:val="24"/>
              </w:rPr>
              <w:t>Rzeszów, 202</w:t>
            </w:r>
            <w:r w:rsidR="00903442">
              <w:rPr>
                <w:rFonts w:ascii="Times New Roman" w:eastAsia="Times New Roman" w:hAnsi="Times New Roman"/>
                <w:sz w:val="24"/>
                <w:szCs w:val="24"/>
              </w:rPr>
              <w:t>3-10</w:t>
            </w:r>
            <w:r w:rsidRPr="005F2E4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517F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</w:tr>
    </w:tbl>
    <w:p w:rsidR="00316D60" w:rsidRDefault="00316D60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5AA" w:rsidRPr="005F2E4B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4B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316D60" w:rsidRDefault="00316D60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98C" w:rsidRPr="005F2E4B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2E4B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5F2E4B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5F2E4B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E4B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9614C4" w:rsidRPr="005F2E4B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E4B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5F2E4B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E4B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5F2E4B" w:rsidRDefault="009614C4" w:rsidP="00291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E4B">
        <w:rPr>
          <w:rFonts w:ascii="Times New Roman" w:hAnsi="Times New Roman" w:cs="Times New Roman"/>
          <w:sz w:val="24"/>
          <w:szCs w:val="24"/>
        </w:rPr>
        <w:t>t</w:t>
      </w:r>
      <w:r w:rsidR="00180772" w:rsidRPr="005F2E4B">
        <w:rPr>
          <w:rFonts w:ascii="Times New Roman" w:hAnsi="Times New Roman" w:cs="Times New Roman"/>
          <w:sz w:val="24"/>
          <w:szCs w:val="24"/>
        </w:rPr>
        <w:t>el.: (17) 867-</w:t>
      </w:r>
      <w:r w:rsidR="00291992" w:rsidRPr="005F2E4B">
        <w:rPr>
          <w:rFonts w:ascii="Times New Roman" w:hAnsi="Times New Roman" w:cs="Times New Roman"/>
          <w:sz w:val="24"/>
          <w:szCs w:val="24"/>
        </w:rPr>
        <w:t>1613</w:t>
      </w:r>
      <w:r w:rsidRPr="005F2E4B">
        <w:rPr>
          <w:rFonts w:ascii="Times New Roman" w:hAnsi="Times New Roman" w:cs="Times New Roman"/>
          <w:sz w:val="24"/>
          <w:szCs w:val="24"/>
        </w:rPr>
        <w:t xml:space="preserve"> (Wydział </w:t>
      </w:r>
      <w:r w:rsidR="00291992" w:rsidRPr="005F2E4B">
        <w:rPr>
          <w:rFonts w:ascii="Times New Roman" w:hAnsi="Times New Roman" w:cs="Times New Roman"/>
          <w:sz w:val="24"/>
          <w:szCs w:val="24"/>
        </w:rPr>
        <w:t>Ratownictwa Medycznego i Powiadamiania Ratunkowego</w:t>
      </w:r>
      <w:r w:rsidRPr="005F2E4B">
        <w:rPr>
          <w:rFonts w:ascii="Times New Roman" w:hAnsi="Times New Roman" w:cs="Times New Roman"/>
          <w:sz w:val="24"/>
          <w:szCs w:val="24"/>
        </w:rPr>
        <w:t xml:space="preserve"> – sekretariat)</w:t>
      </w:r>
    </w:p>
    <w:p w:rsidR="009614C4" w:rsidRPr="005F2E4B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E4B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5F2E4B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5F2E4B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2E4B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2A4DEE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0CD9" w:rsidRPr="00CD29B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7D5DF8" w:rsidRPr="00CD29B4" w:rsidRDefault="00291992" w:rsidP="007D5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i montaż foteli obrotowych z zagłówkiem na potrzeby Centrum Powiadamiania Ratunkowego w Rzeszowie</w:t>
      </w:r>
      <w:r w:rsidR="004F2D4D" w:rsidRPr="00CD29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29B4">
        <w:rPr>
          <w:rFonts w:ascii="Times New Roman" w:hAnsi="Times New Roman" w:cs="Times New Roman"/>
          <w:b/>
          <w:sz w:val="24"/>
          <w:szCs w:val="24"/>
        </w:rPr>
        <w:t xml:space="preserve">ul. Kazimierza Pułaskiego 1d, 35-011 Rzeszów </w:t>
      </w:r>
      <w:r w:rsidR="0007414A" w:rsidRPr="00CD2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055A7B" w:rsidRPr="00CD2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7D5DF8" w:rsidRPr="00CD2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sztuk).</w:t>
      </w:r>
    </w:p>
    <w:p w:rsidR="00291992" w:rsidRPr="002A4DEE" w:rsidRDefault="00291992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CD29B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CD29B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Dostawy</w:t>
      </w:r>
      <w:r w:rsidRPr="00CD29B4">
        <w:rPr>
          <w:rFonts w:ascii="Times New Roman" w:hAnsi="Times New Roman" w:cs="Times New Roman"/>
          <w:b/>
          <w:sz w:val="24"/>
          <w:szCs w:val="24"/>
        </w:rPr>
        <w:t>*</w:t>
      </w:r>
      <w:r w:rsidRPr="00CD29B4">
        <w:rPr>
          <w:rFonts w:ascii="Times New Roman" w:hAnsi="Times New Roman" w:cs="Times New Roman"/>
          <w:sz w:val="24"/>
          <w:szCs w:val="24"/>
        </w:rPr>
        <w:t xml:space="preserve"> / </w:t>
      </w:r>
      <w:r w:rsidRPr="00CD29B4">
        <w:rPr>
          <w:rFonts w:ascii="Times New Roman" w:hAnsi="Times New Roman" w:cs="Times New Roman"/>
          <w:strike/>
          <w:sz w:val="24"/>
          <w:szCs w:val="24"/>
        </w:rPr>
        <w:t>usługi</w:t>
      </w:r>
      <w:r w:rsidRPr="00CD29B4">
        <w:rPr>
          <w:rFonts w:ascii="Times New Roman" w:hAnsi="Times New Roman" w:cs="Times New Roman"/>
          <w:b/>
          <w:sz w:val="24"/>
          <w:szCs w:val="24"/>
        </w:rPr>
        <w:t>*</w:t>
      </w:r>
      <w:r w:rsidRPr="00CD29B4">
        <w:rPr>
          <w:rFonts w:ascii="Times New Roman" w:hAnsi="Times New Roman" w:cs="Times New Roman"/>
          <w:sz w:val="24"/>
          <w:szCs w:val="24"/>
        </w:rPr>
        <w:t xml:space="preserve"> / </w:t>
      </w:r>
      <w:r w:rsidRPr="00CD29B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CD29B4">
        <w:rPr>
          <w:rFonts w:ascii="Times New Roman" w:hAnsi="Times New Roman" w:cs="Times New Roman"/>
          <w:sz w:val="24"/>
          <w:szCs w:val="24"/>
        </w:rPr>
        <w:t>*</w:t>
      </w:r>
      <w:r w:rsidR="00370CD9" w:rsidRPr="00CD29B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2A4DEE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CD29B4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8C5256" w:rsidRPr="00CD29B4" w:rsidRDefault="008F17ED" w:rsidP="008C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jest </w:t>
      </w:r>
      <w:r w:rsidR="008C5256"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 montaż foteli obrotowych z zagłówkiem na potrzeby Centrum Powiadamiania Ratunkowego w Rzeszowie, zlokalizowanego </w:t>
      </w:r>
      <w:r w:rsidR="008C5256" w:rsidRPr="00CD29B4">
        <w:rPr>
          <w:rFonts w:ascii="Times New Roman" w:hAnsi="Times New Roman" w:cs="Times New Roman"/>
          <w:sz w:val="24"/>
          <w:szCs w:val="24"/>
        </w:rPr>
        <w:t xml:space="preserve">w budynku Podkarpackiego Urzędu Wojewódzkiego, ul. Kazimierza Pułaskiego 1d, 35-011 Rzeszów </w:t>
      </w:r>
      <w:r w:rsidR="00B40BCA" w:rsidRPr="00CD29B4">
        <w:rPr>
          <w:rFonts w:ascii="Times New Roman" w:hAnsi="Times New Roman" w:cs="Times New Roman"/>
          <w:sz w:val="24"/>
          <w:szCs w:val="24"/>
        </w:rPr>
        <w:br/>
      </w:r>
      <w:r w:rsidR="00055A7B"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>(23</w:t>
      </w:r>
      <w:r w:rsidR="008C5256"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</w:t>
      </w:r>
      <w:r w:rsidR="00055A7B"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C5256" w:rsidRPr="00CD2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="008C5256" w:rsidRPr="00CD29B4">
        <w:rPr>
          <w:rFonts w:ascii="Times New Roman" w:hAnsi="Times New Roman" w:cs="Times New Roman"/>
          <w:sz w:val="24"/>
          <w:szCs w:val="24"/>
        </w:rPr>
        <w:t>Wydział Ratownictwa Medycznego i Powiadamiania Ratunkowego.</w:t>
      </w:r>
    </w:p>
    <w:p w:rsidR="00316D60" w:rsidRDefault="00316D60" w:rsidP="005769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472" w:rsidRPr="005F2E4B" w:rsidRDefault="008C5256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E4B">
        <w:rPr>
          <w:rFonts w:ascii="Times New Roman" w:eastAsia="Times New Roman" w:hAnsi="Times New Roman" w:cs="Times New Roman"/>
          <w:sz w:val="24"/>
          <w:szCs w:val="24"/>
          <w:lang w:eastAsia="pl-PL"/>
        </w:rPr>
        <w:t>/znak sprawy</w:t>
      </w:r>
      <w:r w:rsidR="0096721B" w:rsidRPr="005F2E4B">
        <w:rPr>
          <w:rFonts w:ascii="Times New Roman" w:hAnsi="Times New Roman" w:cs="Times New Roman"/>
          <w:sz w:val="24"/>
          <w:szCs w:val="24"/>
        </w:rPr>
        <w:t xml:space="preserve">: </w:t>
      </w:r>
      <w:r w:rsidR="00055A7B" w:rsidRPr="005F2E4B">
        <w:rPr>
          <w:rFonts w:ascii="Times New Roman" w:hAnsi="Times New Roman"/>
          <w:sz w:val="24"/>
        </w:rPr>
        <w:t>RP-V.272.27</w:t>
      </w:r>
      <w:r w:rsidRPr="005F2E4B">
        <w:rPr>
          <w:rFonts w:ascii="Times New Roman" w:hAnsi="Times New Roman"/>
          <w:sz w:val="24"/>
        </w:rPr>
        <w:t>.2023</w:t>
      </w:r>
      <w:r w:rsidR="00822472" w:rsidRPr="005F2E4B">
        <w:rPr>
          <w:rFonts w:ascii="Times New Roman" w:hAnsi="Times New Roman" w:cs="Times New Roman"/>
          <w:sz w:val="24"/>
          <w:szCs w:val="24"/>
        </w:rPr>
        <w:t>/.</w:t>
      </w:r>
    </w:p>
    <w:p w:rsidR="00266ECF" w:rsidRPr="002A4DEE" w:rsidRDefault="00266ECF" w:rsidP="00CF646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6462" w:rsidRPr="00CD29B4" w:rsidRDefault="0082247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9B4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CD29B4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8C5256" w:rsidRPr="00CD29B4">
        <w:rPr>
          <w:rFonts w:ascii="Times New Roman" w:hAnsi="Times New Roman" w:cs="Times New Roman"/>
          <w:sz w:val="24"/>
          <w:szCs w:val="24"/>
          <w:u w:val="single"/>
        </w:rPr>
        <w:t xml:space="preserve"> do sie</w:t>
      </w:r>
      <w:r w:rsidR="00266ECF" w:rsidRPr="00CD29B4">
        <w:rPr>
          <w:rFonts w:ascii="Times New Roman" w:hAnsi="Times New Roman" w:cs="Times New Roman"/>
          <w:sz w:val="24"/>
          <w:szCs w:val="24"/>
          <w:u w:val="single"/>
        </w:rPr>
        <w:t>dziby Z</w:t>
      </w:r>
      <w:r w:rsidR="008C5256" w:rsidRPr="00CD29B4">
        <w:rPr>
          <w:rFonts w:ascii="Times New Roman" w:hAnsi="Times New Roman" w:cs="Times New Roman"/>
          <w:sz w:val="24"/>
          <w:szCs w:val="24"/>
          <w:u w:val="single"/>
        </w:rPr>
        <w:t>amawiającego oraz montaż foteli obrotowych</w:t>
      </w:r>
      <w:r w:rsidR="005769A4" w:rsidRPr="00CD29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40BCA" w:rsidRPr="00316D60" w:rsidRDefault="001268B6" w:rsidP="00316D6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6D60">
        <w:rPr>
          <w:rFonts w:ascii="Times New Roman" w:hAnsi="Times New Roman" w:cs="Times New Roman"/>
          <w:sz w:val="24"/>
          <w:szCs w:val="24"/>
          <w:lang w:eastAsia="pl-PL"/>
        </w:rPr>
        <w:t xml:space="preserve">Transport zostanie wykonany w godzinach pracy Podkarpackiego Urzędu Wojewódzkiego </w:t>
      </w:r>
      <w:r w:rsidRPr="00316D60">
        <w:rPr>
          <w:rFonts w:ascii="Times New Roman" w:hAnsi="Times New Roman" w:cs="Times New Roman"/>
          <w:sz w:val="24"/>
          <w:szCs w:val="24"/>
          <w:lang w:eastAsia="pl-PL"/>
        </w:rPr>
        <w:br/>
        <w:t>w Rzeszowie.</w:t>
      </w:r>
    </w:p>
    <w:p w:rsidR="00316D60" w:rsidRDefault="00316D60" w:rsidP="00316D6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56" w:rsidRPr="00316D60" w:rsidRDefault="00514C4B" w:rsidP="00316D6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D60">
        <w:rPr>
          <w:rFonts w:ascii="Times New Roman" w:hAnsi="Times New Roman" w:cs="Times New Roman"/>
          <w:sz w:val="24"/>
          <w:szCs w:val="24"/>
        </w:rPr>
        <w:t>Osoby odpowiedzialne</w:t>
      </w:r>
      <w:r w:rsidR="00822472" w:rsidRPr="00316D60">
        <w:rPr>
          <w:rFonts w:ascii="Times New Roman" w:hAnsi="Times New Roman" w:cs="Times New Roman"/>
          <w:sz w:val="24"/>
          <w:szCs w:val="24"/>
        </w:rPr>
        <w:t xml:space="preserve"> za odbiór przedmiotu dostawy</w:t>
      </w:r>
      <w:r w:rsidR="008C5256" w:rsidRPr="00316D60">
        <w:rPr>
          <w:rFonts w:ascii="Times New Roman" w:hAnsi="Times New Roman" w:cs="Times New Roman"/>
          <w:sz w:val="24"/>
          <w:szCs w:val="24"/>
        </w:rPr>
        <w:t>:</w:t>
      </w:r>
      <w:r w:rsidR="00B40BCA" w:rsidRPr="00316D60">
        <w:rPr>
          <w:rFonts w:ascii="Times New Roman" w:hAnsi="Times New Roman" w:cs="Times New Roman"/>
          <w:sz w:val="24"/>
          <w:szCs w:val="24"/>
        </w:rPr>
        <w:t xml:space="preserve"> </w:t>
      </w:r>
      <w:r w:rsidR="008C5256" w:rsidRPr="00316D60">
        <w:rPr>
          <w:rFonts w:ascii="Times New Roman" w:hAnsi="Times New Roman" w:cs="Times New Roman"/>
          <w:sz w:val="24"/>
          <w:szCs w:val="24"/>
        </w:rPr>
        <w:t xml:space="preserve">p. Tadeusz </w:t>
      </w:r>
      <w:proofErr w:type="spellStart"/>
      <w:r w:rsidR="008C5256" w:rsidRPr="00316D60">
        <w:rPr>
          <w:rFonts w:ascii="Times New Roman" w:hAnsi="Times New Roman" w:cs="Times New Roman"/>
          <w:sz w:val="24"/>
          <w:szCs w:val="24"/>
        </w:rPr>
        <w:t>Skalniak</w:t>
      </w:r>
      <w:proofErr w:type="spellEnd"/>
      <w:r w:rsidRPr="00316D60">
        <w:rPr>
          <w:rFonts w:ascii="Times New Roman" w:hAnsi="Times New Roman" w:cs="Times New Roman"/>
          <w:sz w:val="24"/>
          <w:szCs w:val="24"/>
        </w:rPr>
        <w:t xml:space="preserve"> – S</w:t>
      </w:r>
      <w:r w:rsidR="008C5256" w:rsidRPr="00316D60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B40BCA" w:rsidRPr="00316D60">
        <w:rPr>
          <w:rFonts w:ascii="Times New Roman" w:hAnsi="Times New Roman" w:cs="Times New Roman"/>
          <w:sz w:val="24"/>
          <w:szCs w:val="24"/>
        </w:rPr>
        <w:br/>
      </w:r>
      <w:r w:rsidR="008C5256" w:rsidRPr="00316D60">
        <w:rPr>
          <w:rFonts w:ascii="Times New Roman" w:hAnsi="Times New Roman" w:cs="Times New Roman"/>
          <w:sz w:val="24"/>
          <w:szCs w:val="24"/>
        </w:rPr>
        <w:t xml:space="preserve">w wieloosobowym stanowisku pracy do spraw </w:t>
      </w:r>
      <w:proofErr w:type="spellStart"/>
      <w:r w:rsidR="008C5256" w:rsidRPr="00316D60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B40BCA" w:rsidRPr="00316D60">
        <w:rPr>
          <w:rFonts w:ascii="Times New Roman" w:hAnsi="Times New Roman" w:cs="Times New Roman"/>
          <w:sz w:val="24"/>
          <w:szCs w:val="24"/>
        </w:rPr>
        <w:t xml:space="preserve"> </w:t>
      </w:r>
      <w:r w:rsidR="00C514F1" w:rsidRPr="00316D60">
        <w:rPr>
          <w:rFonts w:ascii="Times New Roman" w:hAnsi="Times New Roman" w:cs="Times New Roman"/>
          <w:sz w:val="24"/>
          <w:szCs w:val="24"/>
        </w:rPr>
        <w:t>–</w:t>
      </w:r>
      <w:r w:rsidR="00B40BCA" w:rsidRPr="00316D60">
        <w:rPr>
          <w:rFonts w:ascii="Times New Roman" w:hAnsi="Times New Roman" w:cs="Times New Roman"/>
          <w:sz w:val="24"/>
          <w:szCs w:val="24"/>
        </w:rPr>
        <w:t xml:space="preserve"> </w:t>
      </w:r>
      <w:r w:rsidR="008C5256" w:rsidRPr="00316D60">
        <w:rPr>
          <w:rFonts w:ascii="Times New Roman" w:hAnsi="Times New Roman" w:cs="Times New Roman"/>
          <w:sz w:val="24"/>
          <w:szCs w:val="24"/>
        </w:rPr>
        <w:t>finansowych</w:t>
      </w:r>
      <w:r w:rsidR="00C514F1" w:rsidRPr="00316D60">
        <w:rPr>
          <w:rFonts w:ascii="Times New Roman" w:hAnsi="Times New Roman" w:cs="Times New Roman"/>
          <w:sz w:val="24"/>
          <w:szCs w:val="24"/>
        </w:rPr>
        <w:t xml:space="preserve"> w Wydziale Ratownictwa Medycznego i Powiadamiania Ratunkowego</w:t>
      </w:r>
      <w:r w:rsidR="008C5256" w:rsidRPr="00316D60">
        <w:rPr>
          <w:rFonts w:ascii="Times New Roman" w:hAnsi="Times New Roman" w:cs="Times New Roman"/>
          <w:sz w:val="24"/>
          <w:szCs w:val="24"/>
        </w:rPr>
        <w:t xml:space="preserve"> (tel. 17-867</w:t>
      </w:r>
      <w:r w:rsidR="003720C7" w:rsidRPr="00316D60">
        <w:rPr>
          <w:rFonts w:ascii="Times New Roman" w:hAnsi="Times New Roman" w:cs="Times New Roman"/>
          <w:sz w:val="24"/>
          <w:szCs w:val="24"/>
        </w:rPr>
        <w:t>-18</w:t>
      </w:r>
      <w:r w:rsidR="008C5256" w:rsidRPr="00316D60">
        <w:rPr>
          <w:rFonts w:ascii="Times New Roman" w:hAnsi="Times New Roman" w:cs="Times New Roman"/>
          <w:sz w:val="24"/>
          <w:szCs w:val="24"/>
        </w:rPr>
        <w:t>41)</w:t>
      </w:r>
      <w:r w:rsidRPr="00316D60">
        <w:rPr>
          <w:rFonts w:ascii="Times New Roman" w:hAnsi="Times New Roman" w:cs="Times New Roman"/>
          <w:sz w:val="24"/>
          <w:szCs w:val="24"/>
        </w:rPr>
        <w:t>,</w:t>
      </w:r>
    </w:p>
    <w:p w:rsidR="00514C4B" w:rsidRPr="00CD29B4" w:rsidRDefault="00514C4B" w:rsidP="00B40BCA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lastRenderedPageBreak/>
        <w:t xml:space="preserve">p. Ewelina Czenczek – Kierownik Centrum Powiadamiania Ratunkowego w Rzeszowie </w:t>
      </w:r>
      <w:r w:rsidRPr="00CD29B4">
        <w:rPr>
          <w:rFonts w:ascii="Times New Roman" w:hAnsi="Times New Roman" w:cs="Times New Roman"/>
          <w:sz w:val="24"/>
          <w:szCs w:val="24"/>
        </w:rPr>
        <w:br/>
        <w:t>w Wydziale Ratownictwa Medycznego i Powiadamiania Ratunkowego (tel. 17-867-1830).</w:t>
      </w:r>
    </w:p>
    <w:p w:rsidR="00266ECF" w:rsidRPr="003E1716" w:rsidRDefault="008F17ED" w:rsidP="00266ECF">
      <w:pPr>
        <w:jc w:val="both"/>
        <w:rPr>
          <w:rFonts w:ascii="Times New Roman" w:hAnsi="Times New Roman" w:cs="Times New Roman"/>
          <w:sz w:val="24"/>
          <w:szCs w:val="24"/>
        </w:rPr>
      </w:pPr>
      <w:r w:rsidRPr="003E1716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3E1716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3E1716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3720C7" w:rsidRPr="003E1716">
        <w:rPr>
          <w:rFonts w:ascii="Times New Roman" w:hAnsi="Times New Roman" w:cs="Times New Roman"/>
          <w:sz w:val="24"/>
          <w:szCs w:val="24"/>
        </w:rPr>
        <w:t>foteli obrotowych</w:t>
      </w:r>
      <w:r w:rsidR="007D5DF8" w:rsidRPr="003E1716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3E1716">
        <w:rPr>
          <w:rFonts w:ascii="Times New Roman" w:hAnsi="Times New Roman" w:cs="Times New Roman"/>
          <w:sz w:val="24"/>
          <w:szCs w:val="24"/>
        </w:rPr>
        <w:t>określa</w:t>
      </w:r>
      <w:r w:rsidRPr="003E1716">
        <w:rPr>
          <w:rFonts w:ascii="Times New Roman" w:hAnsi="Times New Roman" w:cs="Times New Roman"/>
          <w:sz w:val="24"/>
          <w:szCs w:val="24"/>
        </w:rPr>
        <w:t xml:space="preserve"> </w:t>
      </w:r>
      <w:r w:rsidRPr="003E1716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3E1716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822472" w:rsidRPr="003E1716">
        <w:rPr>
          <w:rFonts w:ascii="Times New Roman" w:hAnsi="Times New Roman" w:cs="Times New Roman"/>
          <w:sz w:val="24"/>
          <w:szCs w:val="24"/>
        </w:rPr>
        <w:t xml:space="preserve"> </w:t>
      </w:r>
      <w:r w:rsidRPr="003E1716">
        <w:rPr>
          <w:rFonts w:ascii="Times New Roman" w:hAnsi="Times New Roman" w:cs="Times New Roman"/>
          <w:sz w:val="24"/>
          <w:szCs w:val="24"/>
        </w:rPr>
        <w:t>do niniejszego ogłoszenia</w:t>
      </w:r>
      <w:r w:rsidR="003720C7" w:rsidRPr="003E1716">
        <w:rPr>
          <w:rFonts w:ascii="Times New Roman" w:hAnsi="Times New Roman" w:cs="Times New Roman"/>
          <w:sz w:val="24"/>
          <w:szCs w:val="24"/>
        </w:rPr>
        <w:t>.</w:t>
      </w:r>
    </w:p>
    <w:p w:rsidR="008F17ED" w:rsidRPr="000B2EBA" w:rsidRDefault="00514C4B" w:rsidP="00266E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716">
        <w:rPr>
          <w:rFonts w:ascii="Times New Roman" w:hAnsi="Times New Roman" w:cs="Times New Roman"/>
          <w:sz w:val="24"/>
          <w:szCs w:val="24"/>
        </w:rPr>
        <w:t>Przy składaniu formularza ofertowego należy dołączyć atesty wytrzymałościowe fotela</w:t>
      </w:r>
      <w:r w:rsidR="0017756E" w:rsidRPr="003E1716">
        <w:rPr>
          <w:rFonts w:ascii="Times New Roman" w:hAnsi="Times New Roman" w:cs="Times New Roman"/>
          <w:sz w:val="24"/>
          <w:szCs w:val="24"/>
        </w:rPr>
        <w:t xml:space="preserve"> </w:t>
      </w:r>
      <w:r w:rsidR="0017756E" w:rsidRPr="000B2EBA">
        <w:rPr>
          <w:rFonts w:ascii="Times New Roman" w:hAnsi="Times New Roman" w:cs="Times New Roman"/>
          <w:sz w:val="24"/>
          <w:szCs w:val="24"/>
        </w:rPr>
        <w:t xml:space="preserve">obrotowego </w:t>
      </w:r>
      <w:r w:rsidRPr="000B2EBA">
        <w:rPr>
          <w:rFonts w:ascii="Times New Roman" w:hAnsi="Times New Roman" w:cs="Times New Roman"/>
          <w:sz w:val="24"/>
          <w:szCs w:val="24"/>
        </w:rPr>
        <w:t xml:space="preserve">oraz zaproponowanej tapicerki zgodnie z </w:t>
      </w:r>
      <w:r w:rsidRPr="000B2EBA">
        <w:rPr>
          <w:rFonts w:ascii="Times New Roman" w:hAnsi="Times New Roman" w:cs="Times New Roman"/>
          <w:b/>
          <w:sz w:val="24"/>
          <w:szCs w:val="24"/>
        </w:rPr>
        <w:t xml:space="preserve">załącznikiem nr 2 </w:t>
      </w:r>
      <w:r w:rsidRPr="000B2EBA">
        <w:rPr>
          <w:rFonts w:ascii="Times New Roman" w:hAnsi="Times New Roman" w:cs="Times New Roman"/>
          <w:sz w:val="24"/>
          <w:szCs w:val="24"/>
        </w:rPr>
        <w:t>do niniejszego ogłoszenia.</w:t>
      </w:r>
    </w:p>
    <w:p w:rsidR="00266ECF" w:rsidRPr="000B2EBA" w:rsidRDefault="00EC398C" w:rsidP="00266E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0B2EBA">
        <w:rPr>
          <w:rFonts w:ascii="Times New Roman" w:hAnsi="Times New Roman" w:cs="Times New Roman"/>
          <w:sz w:val="24"/>
          <w:szCs w:val="24"/>
        </w:rPr>
        <w:t xml:space="preserve">): </w:t>
      </w:r>
      <w:r w:rsidR="003720C7" w:rsidRPr="000B2EBA">
        <w:rPr>
          <w:rFonts w:ascii="Times New Roman" w:hAnsi="Times New Roman" w:cs="Times New Roman"/>
          <w:sz w:val="24"/>
          <w:szCs w:val="24"/>
        </w:rPr>
        <w:t>39130000-2</w:t>
      </w:r>
      <w:r w:rsidR="003B1A13" w:rsidRPr="000B2EBA">
        <w:rPr>
          <w:rFonts w:ascii="Times New Roman" w:hAnsi="Times New Roman" w:cs="Times New Roman"/>
          <w:sz w:val="24"/>
          <w:szCs w:val="24"/>
        </w:rPr>
        <w:t>.</w:t>
      </w:r>
    </w:p>
    <w:p w:rsidR="00266ECF" w:rsidRPr="000B2EBA" w:rsidRDefault="00266ECF" w:rsidP="00266E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3120" w:rsidRPr="000B2EBA" w:rsidRDefault="00250A30" w:rsidP="00266E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0B2EBA">
        <w:rPr>
          <w:rFonts w:ascii="Times New Roman" w:hAnsi="Times New Roman" w:cs="Times New Roman"/>
          <w:strike/>
          <w:sz w:val="24"/>
          <w:szCs w:val="24"/>
        </w:rPr>
        <w:t>tak</w:t>
      </w:r>
      <w:r w:rsidRPr="000B2EBA">
        <w:rPr>
          <w:rFonts w:ascii="Times New Roman" w:hAnsi="Times New Roman" w:cs="Times New Roman"/>
          <w:sz w:val="24"/>
          <w:szCs w:val="24"/>
        </w:rPr>
        <w:t>*/nie*</w:t>
      </w:r>
      <w:r w:rsidR="00D83120" w:rsidRPr="000B2EBA">
        <w:rPr>
          <w:rFonts w:ascii="Times New Roman" w:hAnsi="Times New Roman" w:cs="Times New Roman"/>
          <w:sz w:val="24"/>
          <w:szCs w:val="24"/>
        </w:rPr>
        <w:t>.</w:t>
      </w:r>
    </w:p>
    <w:p w:rsidR="00266ECF" w:rsidRPr="000B2EBA" w:rsidRDefault="00266ECF" w:rsidP="00266E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6ECF" w:rsidRPr="000B2EBA" w:rsidRDefault="00250A30" w:rsidP="00514C4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B2EB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B2EB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="00266ECF" w:rsidRPr="000B2EBA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0B2EBA">
        <w:rPr>
          <w:rFonts w:ascii="Times New Roman" w:hAnsi="Times New Roman" w:cs="Times New Roman"/>
          <w:b/>
          <w:sz w:val="24"/>
          <w:szCs w:val="24"/>
        </w:rPr>
        <w:t>*</w:t>
      </w:r>
      <w:r w:rsidRPr="000B2EBA">
        <w:rPr>
          <w:rFonts w:ascii="Times New Roman" w:hAnsi="Times New Roman" w:cs="Times New Roman"/>
          <w:sz w:val="24"/>
          <w:szCs w:val="24"/>
        </w:rPr>
        <w:t>:</w:t>
      </w:r>
      <w:r w:rsidR="00D419F4" w:rsidRPr="000B2EBA">
        <w:rPr>
          <w:rFonts w:ascii="Times New Roman" w:hAnsi="Times New Roman" w:cs="Times New Roman"/>
          <w:sz w:val="24"/>
          <w:szCs w:val="24"/>
        </w:rPr>
        <w:t xml:space="preserve"> </w:t>
      </w:r>
      <w:r w:rsidR="00266ECF" w:rsidRPr="000B2EBA">
        <w:rPr>
          <w:rFonts w:ascii="Times New Roman" w:hAnsi="Times New Roman" w:cs="Times New Roman"/>
          <w:sz w:val="24"/>
          <w:szCs w:val="24"/>
        </w:rPr>
        <w:t xml:space="preserve">dostawa i montaż - </w:t>
      </w:r>
      <w:r w:rsidR="00514C4B" w:rsidRPr="000B2EBA">
        <w:rPr>
          <w:rFonts w:ascii="Times New Roman" w:hAnsi="Times New Roman" w:cs="Times New Roman"/>
          <w:sz w:val="24"/>
          <w:szCs w:val="24"/>
        </w:rPr>
        <w:br/>
      </w:r>
      <w:r w:rsidR="00822472" w:rsidRPr="000B2EB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80742">
        <w:rPr>
          <w:rFonts w:ascii="Times New Roman" w:hAnsi="Times New Roman" w:cs="Times New Roman"/>
          <w:b/>
          <w:sz w:val="24"/>
          <w:szCs w:val="24"/>
        </w:rPr>
        <w:t>13</w:t>
      </w:r>
      <w:r w:rsidR="000B2EBA" w:rsidRPr="000B2EBA">
        <w:rPr>
          <w:rFonts w:ascii="Times New Roman" w:hAnsi="Times New Roman" w:cs="Times New Roman"/>
          <w:b/>
          <w:sz w:val="24"/>
          <w:szCs w:val="24"/>
        </w:rPr>
        <w:t>.11.</w:t>
      </w:r>
      <w:r w:rsidR="00B65A19" w:rsidRPr="000B2EBA">
        <w:rPr>
          <w:rFonts w:ascii="Times New Roman" w:hAnsi="Times New Roman" w:cs="Times New Roman"/>
          <w:b/>
          <w:sz w:val="24"/>
          <w:szCs w:val="24"/>
        </w:rPr>
        <w:t>2023</w:t>
      </w:r>
      <w:r w:rsidR="00822472" w:rsidRPr="000B2EB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B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ECF" w:rsidRPr="002A4DEE" w:rsidRDefault="00266ECF" w:rsidP="00266ECF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6ECF" w:rsidRPr="0077193E" w:rsidRDefault="00266ECF" w:rsidP="00266EC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Warunki płatności: przelewem 21 dni po otrzymaniu prawidłowo wystawionej faktury (faktura winna być wystawiona przez Wykonawcę niezwłocznie po podpisaniu protokołu odbioru przez obie Strony postępowania) .</w:t>
      </w:r>
    </w:p>
    <w:p w:rsidR="00266ECF" w:rsidRPr="002A4DEE" w:rsidRDefault="00266ECF" w:rsidP="00266ECF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2C6E" w:rsidRPr="000B2EBA" w:rsidRDefault="00102C6E" w:rsidP="00266EC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Okres gwarancji: </w:t>
      </w:r>
      <w:r w:rsidR="00181B4C" w:rsidRPr="000B2EBA">
        <w:rPr>
          <w:rFonts w:ascii="Times New Roman" w:hAnsi="Times New Roman" w:cs="Times New Roman"/>
          <w:sz w:val="24"/>
          <w:szCs w:val="24"/>
        </w:rPr>
        <w:t>co najmniej 3</w:t>
      </w:r>
      <w:r w:rsidR="0005579A" w:rsidRPr="000B2EBA"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0B2EBA">
        <w:rPr>
          <w:rFonts w:ascii="Times New Roman" w:hAnsi="Times New Roman" w:cs="Times New Roman"/>
          <w:strike/>
          <w:sz w:val="24"/>
          <w:szCs w:val="24"/>
        </w:rPr>
        <w:t>miesięcy</w:t>
      </w:r>
      <w:r w:rsidRPr="000B2EBA">
        <w:rPr>
          <w:rFonts w:ascii="Times New Roman" w:hAnsi="Times New Roman" w:cs="Times New Roman"/>
          <w:b/>
          <w:sz w:val="24"/>
          <w:szCs w:val="24"/>
        </w:rPr>
        <w:t>*</w:t>
      </w:r>
      <w:r w:rsidRPr="000B2EBA">
        <w:rPr>
          <w:rFonts w:ascii="Times New Roman" w:hAnsi="Times New Roman" w:cs="Times New Roman"/>
          <w:sz w:val="24"/>
          <w:szCs w:val="24"/>
        </w:rPr>
        <w:t>/lat*</w:t>
      </w:r>
      <w:r w:rsidR="00711AC4" w:rsidRPr="000B2EBA">
        <w:rPr>
          <w:rFonts w:ascii="Times New Roman" w:hAnsi="Times New Roman" w:cs="Times New Roman"/>
          <w:sz w:val="24"/>
          <w:szCs w:val="24"/>
        </w:rPr>
        <w:t xml:space="preserve"> od daty podpisania końcowego protokołu odbioru</w:t>
      </w:r>
      <w:r w:rsidR="008567D1" w:rsidRPr="000B2EBA">
        <w:rPr>
          <w:rFonts w:ascii="Times New Roman" w:hAnsi="Times New Roman" w:cs="Times New Roman"/>
          <w:sz w:val="24"/>
          <w:szCs w:val="24"/>
        </w:rPr>
        <w:t>.</w:t>
      </w:r>
    </w:p>
    <w:p w:rsidR="006841BB" w:rsidRPr="0077193E" w:rsidRDefault="002C18D6" w:rsidP="00266EC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Okres związania ofertą (</w:t>
      </w:r>
      <w:r w:rsidRPr="0077193E">
        <w:rPr>
          <w:rFonts w:ascii="Times New Roman" w:hAnsi="Times New Roman" w:cs="Times New Roman"/>
          <w:i/>
          <w:sz w:val="24"/>
          <w:szCs w:val="24"/>
        </w:rPr>
        <w:t xml:space="preserve">nie krótszy niż </w:t>
      </w:r>
      <w:r w:rsidR="003707C1" w:rsidRPr="0077193E">
        <w:rPr>
          <w:rFonts w:ascii="Times New Roman" w:hAnsi="Times New Roman" w:cs="Times New Roman"/>
          <w:i/>
          <w:sz w:val="24"/>
          <w:szCs w:val="24"/>
        </w:rPr>
        <w:t>14</w:t>
      </w:r>
      <w:r w:rsidRPr="0077193E">
        <w:rPr>
          <w:rFonts w:ascii="Times New Roman" w:hAnsi="Times New Roman" w:cs="Times New Roman"/>
          <w:i/>
          <w:sz w:val="24"/>
          <w:szCs w:val="24"/>
        </w:rPr>
        <w:t xml:space="preserve"> dni</w:t>
      </w:r>
      <w:r w:rsidRPr="0077193E">
        <w:rPr>
          <w:rFonts w:ascii="Times New Roman" w:hAnsi="Times New Roman" w:cs="Times New Roman"/>
          <w:sz w:val="24"/>
          <w:szCs w:val="24"/>
        </w:rPr>
        <w:t xml:space="preserve">):  </w:t>
      </w:r>
      <w:r w:rsidR="00902BA7" w:rsidRPr="0077193E">
        <w:rPr>
          <w:rFonts w:ascii="Times New Roman" w:hAnsi="Times New Roman" w:cs="Times New Roman"/>
          <w:sz w:val="24"/>
          <w:szCs w:val="24"/>
        </w:rPr>
        <w:t>30</w:t>
      </w:r>
      <w:r w:rsidR="00D5507C" w:rsidRPr="0077193E">
        <w:rPr>
          <w:rFonts w:ascii="Times New Roman" w:hAnsi="Times New Roman" w:cs="Times New Roman"/>
          <w:sz w:val="24"/>
          <w:szCs w:val="24"/>
        </w:rPr>
        <w:t xml:space="preserve"> </w:t>
      </w:r>
      <w:r w:rsidRPr="0077193E">
        <w:rPr>
          <w:rFonts w:ascii="Times New Roman" w:hAnsi="Times New Roman" w:cs="Times New Roman"/>
          <w:sz w:val="24"/>
          <w:szCs w:val="24"/>
        </w:rPr>
        <w:t>dni</w:t>
      </w:r>
      <w:r w:rsidR="00902BA7" w:rsidRPr="0077193E">
        <w:rPr>
          <w:rFonts w:ascii="Times New Roman" w:hAnsi="Times New Roman" w:cs="Times New Roman"/>
          <w:sz w:val="24"/>
          <w:szCs w:val="24"/>
        </w:rPr>
        <w:t>.</w:t>
      </w:r>
    </w:p>
    <w:p w:rsidR="006841BB" w:rsidRPr="002A4DEE" w:rsidRDefault="006841BB" w:rsidP="00266EC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77193E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93E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77193E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77193E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0772" w:rsidRPr="0077193E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77193E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77193E">
        <w:rPr>
          <w:rFonts w:ascii="Times New Roman" w:hAnsi="Times New Roman" w:cs="Times New Roman"/>
          <w:sz w:val="24"/>
          <w:szCs w:val="24"/>
        </w:rPr>
        <w:t>:</w:t>
      </w:r>
      <w:r w:rsidRPr="0077193E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77193E" w:rsidRDefault="0018275A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9F4" w:rsidRPr="0077193E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77193E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77193E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6A6B82" w:rsidRPr="0077193E">
        <w:rPr>
          <w:rFonts w:ascii="Times New Roman" w:hAnsi="Times New Roman" w:cs="Times New Roman"/>
          <w:sz w:val="24"/>
          <w:szCs w:val="24"/>
        </w:rPr>
        <w:t xml:space="preserve">spełniają kryteria dotyczące </w:t>
      </w:r>
      <w:r w:rsidR="00711AC4" w:rsidRPr="0077193E">
        <w:rPr>
          <w:rFonts w:ascii="Times New Roman" w:hAnsi="Times New Roman" w:cs="Times New Roman"/>
          <w:sz w:val="24"/>
          <w:szCs w:val="24"/>
        </w:rPr>
        <w:t>przedmiotu</w:t>
      </w:r>
      <w:r w:rsidR="006A6B82" w:rsidRPr="0077193E">
        <w:rPr>
          <w:rFonts w:ascii="Times New Roman" w:hAnsi="Times New Roman" w:cs="Times New Roman"/>
          <w:sz w:val="24"/>
          <w:szCs w:val="24"/>
        </w:rPr>
        <w:t xml:space="preserve"> zamówienia, posiadają doświadczenie w realizacji analogicznych zamówień (produkcja lub handel przedmiotowym asortymentem).</w:t>
      </w:r>
    </w:p>
    <w:p w:rsidR="0018275A" w:rsidRPr="0077193E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77193E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Dot. dysponowania odpowiednim potencjałem technicznym oraz osobami zdolnymi                       do wykonania zamówienia:</w:t>
      </w:r>
      <w:r w:rsidRPr="0077193E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77193E" w:rsidRDefault="00015DEC" w:rsidP="00015DEC">
      <w:pPr>
        <w:jc w:val="both"/>
        <w:rPr>
          <w:rFonts w:ascii="Times New Roman" w:hAnsi="Times New Roman" w:cs="Times New Roman"/>
          <w:sz w:val="24"/>
          <w:szCs w:val="24"/>
        </w:rPr>
      </w:pPr>
      <w:r w:rsidRPr="0077193E">
        <w:rPr>
          <w:rFonts w:ascii="Times New Roman" w:hAnsi="Times New Roman" w:cs="Times New Roman"/>
          <w:sz w:val="24"/>
          <w:szCs w:val="24"/>
        </w:rPr>
        <w:t>Wykonawca winien dysponować odpowiednim potencjałem technicznym oraz zasobami umożliwiającymi mu realizację przedmiotowej dostawy.</w:t>
      </w:r>
    </w:p>
    <w:p w:rsidR="0018275A" w:rsidRPr="000B2EB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B2EBA">
        <w:rPr>
          <w:rFonts w:ascii="Times New Roman" w:hAnsi="Times New Roman" w:cs="Times New Roman"/>
          <w:sz w:val="24"/>
          <w:szCs w:val="24"/>
        </w:rPr>
        <w:t>:</w:t>
      </w:r>
      <w:r w:rsidRPr="000B2EBA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Pr="000B2EB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B2EB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>IV.</w:t>
      </w:r>
      <w:r w:rsidRPr="000B2EB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B2EB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711AC4" w:rsidRPr="000B2EBA" w:rsidRDefault="00711AC4" w:rsidP="00711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1AC4" w:rsidRPr="000B2EBA" w:rsidRDefault="00711AC4" w:rsidP="00711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Cena* – 90 % (znaczenie kryterium 1 % =  1 pkt),</w:t>
      </w:r>
    </w:p>
    <w:p w:rsidR="00711AC4" w:rsidRPr="000B2EBA" w:rsidRDefault="00711AC4" w:rsidP="00711AC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B2EBA">
        <w:rPr>
          <w:rFonts w:ascii="Times New Roman" w:hAnsi="Times New Roman" w:cs="Times New Roman"/>
          <w:strike/>
          <w:sz w:val="24"/>
          <w:szCs w:val="24"/>
        </w:rPr>
        <w:t>Koszt* – ………….%</w:t>
      </w:r>
    </w:p>
    <w:p w:rsidR="00951781" w:rsidRPr="000B2EBA" w:rsidRDefault="00711AC4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lastRenderedPageBreak/>
        <w:t>Inne kryteria związane z przedmiotem zamówienia* – dodatkowa gwarancja 10 % (znaczenie kryterium 1% =  1 pkt).</w:t>
      </w:r>
    </w:p>
    <w:p w:rsidR="00C514F1" w:rsidRPr="000B2EBA" w:rsidRDefault="00C514F1" w:rsidP="00044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B9C" w:rsidRPr="000B2EB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B2EB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B2EB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B2EBA">
        <w:rPr>
          <w:rFonts w:ascii="Times New Roman" w:hAnsi="Times New Roman" w:cs="Times New Roman"/>
          <w:sz w:val="24"/>
          <w:szCs w:val="24"/>
        </w:rPr>
        <w:t xml:space="preserve"> przy </w:t>
      </w:r>
      <w:r w:rsidRPr="000B2EB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B2EB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951781" w:rsidRPr="000B2EBA" w:rsidRDefault="00951781" w:rsidP="00711AC4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AC4" w:rsidRPr="000B2EBA" w:rsidRDefault="00711AC4" w:rsidP="00711AC4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B2EBA">
        <w:rPr>
          <w:rFonts w:ascii="Times New Roman" w:hAnsi="Times New Roman" w:cs="Times New Roman"/>
          <w:b/>
          <w:sz w:val="24"/>
          <w:szCs w:val="24"/>
          <w:u w:val="single"/>
        </w:rPr>
        <w:t>cena: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 xml:space="preserve">      cena najniższa spośród badanych ofert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>C= ------------------------------------------------  x 90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 xml:space="preserve">                    cena oferty badanej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gdzie: „C” stanowi wartość punktową określonego kryterium</w:t>
      </w:r>
    </w:p>
    <w:p w:rsidR="00711AC4" w:rsidRPr="000B2EBA" w:rsidRDefault="00711AC4" w:rsidP="000548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do wzoru zostanie podstawiona wartość brutto wskazana przez wykonawcę pkt</w:t>
      </w:r>
      <w:r w:rsidR="0077193E" w:rsidRPr="000B2EBA">
        <w:rPr>
          <w:rFonts w:ascii="Times New Roman" w:hAnsi="Times New Roman" w:cs="Times New Roman"/>
          <w:sz w:val="24"/>
          <w:szCs w:val="24"/>
        </w:rPr>
        <w:t>.</w:t>
      </w:r>
      <w:r w:rsidRPr="000B2EBA">
        <w:rPr>
          <w:rFonts w:ascii="Times New Roman" w:hAnsi="Times New Roman" w:cs="Times New Roman"/>
          <w:sz w:val="24"/>
          <w:szCs w:val="24"/>
        </w:rPr>
        <w:t xml:space="preserve"> 1 formularza ofertowego, </w:t>
      </w:r>
    </w:p>
    <w:p w:rsidR="00711AC4" w:rsidRPr="000B2EBA" w:rsidRDefault="00711AC4" w:rsidP="00711AC4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EBA">
        <w:rPr>
          <w:rFonts w:ascii="Times New Roman" w:hAnsi="Times New Roman" w:cs="Times New Roman"/>
          <w:b/>
          <w:sz w:val="24"/>
          <w:szCs w:val="24"/>
          <w:u w:val="single"/>
        </w:rPr>
        <w:t>dodatkowa gwarancja:</w:t>
      </w:r>
    </w:p>
    <w:p w:rsidR="00711AC4" w:rsidRPr="000B2EBA" w:rsidRDefault="00711AC4" w:rsidP="00711AC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Dodatkowa gwarancja oznacza okres, o jaki Wykonawca przedłuży</w:t>
      </w:r>
      <w:r w:rsidR="00C514F1" w:rsidRPr="000B2EBA">
        <w:rPr>
          <w:rFonts w:ascii="Times New Roman" w:hAnsi="Times New Roman" w:cs="Times New Roman"/>
          <w:sz w:val="24"/>
          <w:szCs w:val="24"/>
        </w:rPr>
        <w:t xml:space="preserve"> wymaganą przez Zamawiającego 36</w:t>
      </w:r>
      <w:r w:rsidRPr="000B2EBA">
        <w:rPr>
          <w:rFonts w:ascii="Times New Roman" w:hAnsi="Times New Roman" w:cs="Times New Roman"/>
          <w:sz w:val="24"/>
          <w:szCs w:val="24"/>
        </w:rPr>
        <w:t xml:space="preserve"> miesięczną gwarancję podstawową.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Zamawiający przyzna punkty za dodatkową gwarancję w następującej wysokości: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>12 miesięcy dodatkowej gwarancji – 5 pkt (1%=1 pkt)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>24 miesiące i więcej dodatkowej gwarancji – 10 pkt (1%=1 pkt)</w:t>
      </w:r>
    </w:p>
    <w:p w:rsidR="00711AC4" w:rsidRPr="000B2EBA" w:rsidRDefault="00711AC4" w:rsidP="00C514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Przyznane punkty będą zaokrąglane do dwóch miejsc po przecinku, i zsumowane wg poniższego wzoru: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W=C+G</w:t>
      </w:r>
    </w:p>
    <w:p w:rsidR="00711AC4" w:rsidRPr="000B2EBA" w:rsidRDefault="00711AC4" w:rsidP="00711AC4">
      <w:pPr>
        <w:ind w:left="360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gdzie: „W” stanowi wartość punktową oferty, „C” – wartość punkową kryterium cena, „G” - wartość punktową kryterium dodatkowej gwarancji.</w:t>
      </w:r>
    </w:p>
    <w:p w:rsidR="0018275A" w:rsidRPr="000B2EBA" w:rsidRDefault="0018275A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45" w:rsidRPr="000B2EB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Jeżeli </w:t>
      </w:r>
      <w:r w:rsidR="00A71212" w:rsidRPr="000B2EBA">
        <w:rPr>
          <w:rFonts w:ascii="Times New Roman" w:hAnsi="Times New Roman" w:cs="Times New Roman"/>
          <w:sz w:val="24"/>
          <w:szCs w:val="24"/>
        </w:rPr>
        <w:t xml:space="preserve">w postepowaniu </w:t>
      </w:r>
      <w:r w:rsidRPr="000B2EBA">
        <w:rPr>
          <w:rFonts w:ascii="Times New Roman" w:hAnsi="Times New Roman" w:cs="Times New Roman"/>
          <w:sz w:val="24"/>
          <w:szCs w:val="24"/>
        </w:rPr>
        <w:t xml:space="preserve">nie będzie można dokonać wyboru oferty najkorzystniejszej </w:t>
      </w:r>
      <w:r w:rsidR="00C6744B" w:rsidRPr="000B2EBA">
        <w:rPr>
          <w:rFonts w:ascii="Times New Roman" w:hAnsi="Times New Roman" w:cs="Times New Roman"/>
          <w:sz w:val="24"/>
          <w:szCs w:val="24"/>
        </w:rPr>
        <w:br/>
      </w:r>
      <w:r w:rsidRPr="000B2EBA">
        <w:rPr>
          <w:rFonts w:ascii="Times New Roman" w:hAnsi="Times New Roman" w:cs="Times New Roman"/>
          <w:sz w:val="24"/>
          <w:szCs w:val="24"/>
        </w:rPr>
        <w:t>ze względu na to, że zostały złożone oferty o takiej samej cenie</w:t>
      </w:r>
      <w:r w:rsidR="00C6744B" w:rsidRPr="000B2EBA">
        <w:rPr>
          <w:rFonts w:ascii="Times New Roman" w:hAnsi="Times New Roman" w:cs="Times New Roman"/>
          <w:sz w:val="24"/>
          <w:szCs w:val="24"/>
        </w:rPr>
        <w:t xml:space="preserve"> wartości punktowej</w:t>
      </w:r>
      <w:r w:rsidRPr="000B2EBA">
        <w:rPr>
          <w:rFonts w:ascii="Times New Roman" w:hAnsi="Times New Roman" w:cs="Times New Roman"/>
          <w:sz w:val="24"/>
          <w:szCs w:val="24"/>
        </w:rPr>
        <w:t xml:space="preserve">, Zamawiający </w:t>
      </w:r>
      <w:r w:rsidR="00A13049" w:rsidRPr="000B2EBA">
        <w:rPr>
          <w:rFonts w:ascii="Times New Roman" w:hAnsi="Times New Roman" w:cs="Times New Roman"/>
          <w:sz w:val="24"/>
          <w:szCs w:val="24"/>
        </w:rPr>
        <w:t>zwróci się do</w:t>
      </w:r>
      <w:r w:rsidRPr="000B2EB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B2EB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A71212" w:rsidRPr="000B2EBA" w:rsidRDefault="00A71212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B2EB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B2EB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B2EB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B2EBA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0B2EBA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3333" w:rsidRPr="000B2EB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B2EBA">
        <w:rPr>
          <w:rFonts w:ascii="Times New Roman" w:hAnsi="Times New Roman" w:cs="Times New Roman"/>
          <w:sz w:val="24"/>
        </w:rPr>
        <w:t xml:space="preserve">Ofertę </w:t>
      </w:r>
      <w:r w:rsidR="006D19E5" w:rsidRPr="000B2EB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B2EBA">
        <w:rPr>
          <w:rFonts w:ascii="Times New Roman" w:hAnsi="Times New Roman" w:cs="Times New Roman"/>
          <w:sz w:val="24"/>
        </w:rPr>
        <w:t>załączonym</w:t>
      </w:r>
      <w:r w:rsidRPr="000B2EBA">
        <w:rPr>
          <w:rFonts w:ascii="Times New Roman" w:hAnsi="Times New Roman" w:cs="Times New Roman"/>
          <w:sz w:val="24"/>
        </w:rPr>
        <w:t xml:space="preserve"> formularzu</w:t>
      </w:r>
      <w:r w:rsidR="001339B7" w:rsidRPr="000B2EBA">
        <w:rPr>
          <w:rFonts w:ascii="Times New Roman" w:hAnsi="Times New Roman" w:cs="Times New Roman"/>
          <w:sz w:val="24"/>
        </w:rPr>
        <w:t xml:space="preserve"> (</w:t>
      </w:r>
      <w:r w:rsidR="001339B7" w:rsidRPr="000B2EBA">
        <w:rPr>
          <w:rFonts w:ascii="Times New Roman" w:hAnsi="Times New Roman" w:cs="Times New Roman"/>
          <w:b/>
          <w:sz w:val="24"/>
        </w:rPr>
        <w:t>załącznik nr 1</w:t>
      </w:r>
      <w:r w:rsidR="001339B7" w:rsidRPr="000B2EBA">
        <w:rPr>
          <w:rFonts w:ascii="Times New Roman" w:hAnsi="Times New Roman" w:cs="Times New Roman"/>
          <w:sz w:val="24"/>
        </w:rPr>
        <w:t xml:space="preserve"> do ogłoszenia o zamówieniu)</w:t>
      </w:r>
      <w:r w:rsidRPr="000B2EBA">
        <w:rPr>
          <w:rFonts w:ascii="Times New Roman" w:hAnsi="Times New Roman" w:cs="Times New Roman"/>
          <w:sz w:val="24"/>
        </w:rPr>
        <w:t xml:space="preserve"> w terminie </w:t>
      </w:r>
      <w:r w:rsidR="00F000F1" w:rsidRPr="000B2EBA">
        <w:rPr>
          <w:rFonts w:ascii="Times New Roman" w:hAnsi="Times New Roman" w:cs="Times New Roman"/>
          <w:b/>
          <w:sz w:val="24"/>
        </w:rPr>
        <w:t>do dnia</w:t>
      </w:r>
      <w:r w:rsidR="00305D06" w:rsidRPr="000B2EBA">
        <w:rPr>
          <w:rFonts w:ascii="Times New Roman" w:hAnsi="Times New Roman" w:cs="Times New Roman"/>
          <w:b/>
          <w:sz w:val="24"/>
        </w:rPr>
        <w:t xml:space="preserve"> </w:t>
      </w:r>
      <w:r w:rsidR="00080742">
        <w:rPr>
          <w:rFonts w:ascii="Times New Roman" w:hAnsi="Times New Roman" w:cs="Times New Roman"/>
          <w:b/>
          <w:sz w:val="24"/>
        </w:rPr>
        <w:t>13</w:t>
      </w:r>
      <w:r w:rsidR="000B2EBA" w:rsidRPr="000B2EBA">
        <w:rPr>
          <w:rFonts w:ascii="Times New Roman" w:hAnsi="Times New Roman" w:cs="Times New Roman"/>
          <w:b/>
          <w:sz w:val="24"/>
        </w:rPr>
        <w:t>.10.</w:t>
      </w:r>
      <w:r w:rsidR="00071F51" w:rsidRPr="000B2EBA">
        <w:rPr>
          <w:rFonts w:ascii="Times New Roman" w:hAnsi="Times New Roman" w:cs="Times New Roman"/>
          <w:b/>
          <w:sz w:val="24"/>
        </w:rPr>
        <w:t>2023</w:t>
      </w:r>
      <w:r w:rsidR="00902BA7" w:rsidRPr="000B2EB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B2EBA">
        <w:rPr>
          <w:rFonts w:ascii="Times New Roman" w:hAnsi="Times New Roman" w:cs="Times New Roman"/>
          <w:sz w:val="24"/>
        </w:rPr>
        <w:t xml:space="preserve"> </w:t>
      </w:r>
      <w:r w:rsidR="000B2EBA" w:rsidRPr="000B2EBA">
        <w:rPr>
          <w:rFonts w:ascii="Times New Roman" w:hAnsi="Times New Roman" w:cs="Times New Roman"/>
          <w:b/>
          <w:sz w:val="24"/>
        </w:rPr>
        <w:t>do godz. 15.0</w:t>
      </w:r>
      <w:r w:rsidR="00183A24" w:rsidRPr="000B2EBA">
        <w:rPr>
          <w:rFonts w:ascii="Times New Roman" w:hAnsi="Times New Roman" w:cs="Times New Roman"/>
          <w:b/>
          <w:sz w:val="24"/>
        </w:rPr>
        <w:t>0</w:t>
      </w:r>
      <w:r w:rsidR="00183A24" w:rsidRPr="000B2EBA">
        <w:rPr>
          <w:rFonts w:ascii="Times New Roman" w:hAnsi="Times New Roman" w:cs="Times New Roman"/>
          <w:sz w:val="24"/>
        </w:rPr>
        <w:t xml:space="preserve"> </w:t>
      </w:r>
      <w:r w:rsidRPr="000B2EBA">
        <w:rPr>
          <w:rFonts w:ascii="Times New Roman" w:hAnsi="Times New Roman" w:cs="Times New Roman"/>
          <w:sz w:val="24"/>
        </w:rPr>
        <w:t>w</w:t>
      </w:r>
      <w:r w:rsidR="00902BA7" w:rsidRPr="000B2EBA">
        <w:rPr>
          <w:rFonts w:ascii="Times New Roman" w:hAnsi="Times New Roman" w:cs="Times New Roman"/>
          <w:sz w:val="24"/>
        </w:rPr>
        <w:t> </w:t>
      </w:r>
      <w:r w:rsidRPr="000B2EBA">
        <w:rPr>
          <w:rFonts w:ascii="Times New Roman" w:hAnsi="Times New Roman" w:cs="Times New Roman"/>
          <w:sz w:val="24"/>
        </w:rPr>
        <w:t>formie:</w:t>
      </w:r>
    </w:p>
    <w:p w:rsidR="00792D71" w:rsidRPr="000B2EB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B2EB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B2EBA">
        <w:rPr>
          <w:rFonts w:ascii="Times New Roman" w:hAnsi="Times New Roman" w:cs="Times New Roman"/>
          <w:strike/>
          <w:sz w:val="24"/>
        </w:rPr>
        <w:t>*</w:t>
      </w:r>
      <w:r w:rsidR="00175FA5" w:rsidRPr="000B2EB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B2EB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B2EBA">
        <w:rPr>
          <w:rFonts w:ascii="Times New Roman" w:hAnsi="Times New Roman" w:cs="Times New Roman"/>
          <w:strike/>
          <w:sz w:val="24"/>
        </w:rPr>
        <w:lastRenderedPageBreak/>
        <w:t>faxem na numer:</w:t>
      </w:r>
      <w:r w:rsidRPr="000B2EB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B2EBA">
        <w:rPr>
          <w:rFonts w:ascii="Times New Roman" w:hAnsi="Times New Roman" w:cs="Times New Roman"/>
          <w:sz w:val="24"/>
          <w:szCs w:val="24"/>
        </w:rPr>
        <w:t xml:space="preserve"> </w:t>
      </w:r>
      <w:r w:rsidRPr="000B2EB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0B2EBA" w:rsidRDefault="00F43333" w:rsidP="00183A2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B2EBA">
        <w:rPr>
          <w:rFonts w:ascii="Times New Roman" w:hAnsi="Times New Roman" w:cs="Times New Roman"/>
          <w:sz w:val="24"/>
        </w:rPr>
        <w:t>w wersji elektronicznej na e-mail:</w:t>
      </w:r>
      <w:r w:rsidR="00B26F33" w:rsidRPr="000B2EBA">
        <w:rPr>
          <w:rFonts w:ascii="Times New Roman" w:hAnsi="Times New Roman" w:cs="Times New Roman"/>
          <w:sz w:val="24"/>
        </w:rPr>
        <w:t>*</w:t>
      </w:r>
      <w:r w:rsidR="00175FA5" w:rsidRPr="000B2EBA">
        <w:rPr>
          <w:rFonts w:ascii="Times New Roman" w:hAnsi="Times New Roman" w:cs="Times New Roman"/>
          <w:sz w:val="24"/>
        </w:rPr>
        <w:t xml:space="preserve">  </w:t>
      </w:r>
      <w:r w:rsidR="00071F51" w:rsidRPr="000B2EBA">
        <w:rPr>
          <w:rFonts w:ascii="Times New Roman" w:hAnsi="Times New Roman" w:cs="Times New Roman"/>
          <w:sz w:val="24"/>
        </w:rPr>
        <w:t>rp@rzeszow.uw.gov.pl</w:t>
      </w:r>
    </w:p>
    <w:p w:rsidR="00183A24" w:rsidRPr="000B2EBA" w:rsidRDefault="00183A24" w:rsidP="00183A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oferta musi być sporządzona w języku polskim,</w:t>
      </w:r>
    </w:p>
    <w:p w:rsidR="00183A24" w:rsidRPr="000B2EBA" w:rsidRDefault="00183A24" w:rsidP="00183A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oferta musi być czytelna.</w:t>
      </w:r>
    </w:p>
    <w:p w:rsidR="003E10FD" w:rsidRPr="000B2EB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83A24" w:rsidRPr="000B2EBA" w:rsidRDefault="00826ED2" w:rsidP="0085799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85799D" w:rsidRPr="000B2EBA" w:rsidRDefault="0085799D" w:rsidP="0085799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C7E5A" w:rsidRPr="000B2EBA" w:rsidRDefault="00885C32" w:rsidP="0085799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Jeśli Wykonawca </w:t>
      </w:r>
      <w:r w:rsidR="00183A24" w:rsidRPr="000B2EBA">
        <w:rPr>
          <w:rFonts w:ascii="Times New Roman" w:hAnsi="Times New Roman" w:cs="Times New Roman"/>
          <w:sz w:val="24"/>
          <w:szCs w:val="24"/>
        </w:rPr>
        <w:t xml:space="preserve">uchyli się od zawarcia umowy, wtedy  Zamawiający wybierze kolejną najkorzystniejszą ofertę, jeśli ten Wykonawca spełnił wszystkie wymagania. </w:t>
      </w:r>
    </w:p>
    <w:p w:rsidR="0085799D" w:rsidRPr="000B2EBA" w:rsidRDefault="0085799D" w:rsidP="0085799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8275A" w:rsidRPr="00316D60" w:rsidRDefault="00826ED2" w:rsidP="00316D6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6D19E5" w:rsidRPr="000B2EB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B2EB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B2EB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0B2EB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8275A" w:rsidRPr="000B2EB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2EB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B2EB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2EB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B2EB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2EB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B2EB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2EB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0B2EB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2EB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18275A" w:rsidRPr="000B2EB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B2EB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b/>
          <w:sz w:val="24"/>
          <w:szCs w:val="24"/>
        </w:rPr>
        <w:t>VI.</w:t>
      </w:r>
      <w:r w:rsidRPr="000B2EBA">
        <w:rPr>
          <w:rFonts w:ascii="Times New Roman" w:hAnsi="Times New Roman" w:cs="Times New Roman"/>
          <w:sz w:val="24"/>
          <w:szCs w:val="24"/>
        </w:rPr>
        <w:t xml:space="preserve"> </w:t>
      </w:r>
      <w:r w:rsidRPr="000B2EB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B2EBA" w:rsidRDefault="0018275A" w:rsidP="00183A24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B2EB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B2EBA" w:rsidRDefault="0018275A" w:rsidP="00183A24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B2EBA" w:rsidRDefault="0018275A" w:rsidP="00183A24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B2EBA" w:rsidRDefault="0018275A" w:rsidP="00183A24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B2EB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B2EB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85799D" w:rsidRPr="000B2EBA" w:rsidRDefault="00183A24" w:rsidP="0085799D">
      <w:pPr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2. Niniejsze ogłoszenie o zamówieniu nie stanowi zobowiązania Podkarpackiego Urzędu Wojewódzkiego do zawarcia umowy. </w:t>
      </w:r>
    </w:p>
    <w:p w:rsidR="007F099F" w:rsidRPr="005F2E4B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E4B">
        <w:rPr>
          <w:rFonts w:ascii="Times New Roman" w:hAnsi="Times New Roman" w:cs="Times New Roman"/>
          <w:b/>
          <w:sz w:val="24"/>
          <w:szCs w:val="24"/>
        </w:rPr>
        <w:t>VII. WYKLUCZENIE Z POSTĘPOWANIA</w:t>
      </w:r>
    </w:p>
    <w:p w:rsidR="007F099F" w:rsidRPr="005F2E4B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Pr="005F2E4B" w:rsidRDefault="007F099F" w:rsidP="007F099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F2E4B">
        <w:rPr>
          <w:rFonts w:ascii="Times New Roman" w:hAnsi="Times New Roman"/>
          <w:sz w:val="24"/>
          <w:szCs w:val="24"/>
        </w:rPr>
        <w:t>Na podstawie art. 7 ust. 1 ustawy z dnia 13 kwietnia 2022 r. o szczególnych rozwiązaniach w zakresie przeciwdziałania wspieraniu agresji na Ukrainę oraz służących ochronie bezpiec</w:t>
      </w:r>
      <w:r w:rsidR="007876CB" w:rsidRPr="005F2E4B">
        <w:rPr>
          <w:rFonts w:ascii="Times New Roman" w:hAnsi="Times New Roman"/>
          <w:sz w:val="24"/>
          <w:szCs w:val="24"/>
        </w:rPr>
        <w:t>zeństwa narodowego (Dz.U. z 2023</w:t>
      </w:r>
      <w:r w:rsidRPr="005F2E4B">
        <w:rPr>
          <w:rFonts w:ascii="Times New Roman" w:hAnsi="Times New Roman"/>
          <w:sz w:val="24"/>
          <w:szCs w:val="24"/>
        </w:rPr>
        <w:t xml:space="preserve"> r. po</w:t>
      </w:r>
      <w:r w:rsidR="00417CA7" w:rsidRPr="005F2E4B">
        <w:rPr>
          <w:rFonts w:ascii="Times New Roman" w:hAnsi="Times New Roman"/>
          <w:sz w:val="24"/>
          <w:szCs w:val="24"/>
        </w:rPr>
        <w:t>z. 1497</w:t>
      </w:r>
      <w:r w:rsidRPr="005F2E4B">
        <w:rPr>
          <w:rFonts w:ascii="Times New Roman" w:hAnsi="Times New Roman"/>
          <w:sz w:val="24"/>
          <w:szCs w:val="24"/>
        </w:rPr>
        <w:t xml:space="preserve">), zwana dalej „ustawą sankcyjną” z postępowania o udzielenie zamówienia publicznego prowadzonego </w:t>
      </w:r>
      <w:r w:rsidRPr="005F2E4B">
        <w:rPr>
          <w:rFonts w:ascii="Times New Roman" w:hAnsi="Times New Roman"/>
          <w:sz w:val="24"/>
          <w:szCs w:val="24"/>
        </w:rPr>
        <w:br/>
        <w:t xml:space="preserve">na podstawie ustawy </w:t>
      </w:r>
      <w:proofErr w:type="spellStart"/>
      <w:r w:rsidRPr="005F2E4B">
        <w:rPr>
          <w:rFonts w:ascii="Times New Roman" w:hAnsi="Times New Roman"/>
          <w:sz w:val="24"/>
          <w:szCs w:val="24"/>
        </w:rPr>
        <w:t>Pzp</w:t>
      </w:r>
      <w:proofErr w:type="spellEnd"/>
      <w:r w:rsidRPr="005F2E4B">
        <w:rPr>
          <w:rFonts w:ascii="Times New Roman" w:hAnsi="Times New Roman"/>
          <w:sz w:val="24"/>
          <w:szCs w:val="24"/>
        </w:rPr>
        <w:t xml:space="preserve"> wyklucza się:</w:t>
      </w:r>
    </w:p>
    <w:p w:rsidR="007F099F" w:rsidRPr="005F2E4B" w:rsidRDefault="007F099F" w:rsidP="007F099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F099F" w:rsidRPr="005F2E4B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F2E4B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5F2E4B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</w:t>
      </w:r>
      <w:r w:rsidRPr="005F2E4B">
        <w:rPr>
          <w:rFonts w:ascii="Times New Roman" w:hAnsi="Times New Roman"/>
          <w:sz w:val="24"/>
          <w:szCs w:val="24"/>
        </w:rPr>
        <w:lastRenderedPageBreak/>
        <w:t xml:space="preserve">decyzji w sprawie wpisu na listę rozstrzygającej o zastosowaniu środka, </w:t>
      </w:r>
      <w:r w:rsidRPr="005F2E4B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5F2E4B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F2E4B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5F2E4B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</w:t>
      </w:r>
      <w:r w:rsidR="00417CA7" w:rsidRPr="005F2E4B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417CA7" w:rsidRPr="005F2E4B">
        <w:rPr>
          <w:rFonts w:ascii="Times New Roman" w:hAnsi="Times New Roman"/>
          <w:sz w:val="24"/>
          <w:szCs w:val="24"/>
        </w:rPr>
        <w:t>późn</w:t>
      </w:r>
      <w:proofErr w:type="spellEnd"/>
      <w:r w:rsidR="00417CA7" w:rsidRPr="005F2E4B">
        <w:rPr>
          <w:rFonts w:ascii="Times New Roman" w:hAnsi="Times New Roman"/>
          <w:sz w:val="24"/>
          <w:szCs w:val="24"/>
        </w:rPr>
        <w:t>. zm.</w:t>
      </w:r>
      <w:r w:rsidRPr="005F2E4B">
        <w:rPr>
          <w:rFonts w:ascii="Times New Roman" w:hAnsi="Times New Roman"/>
          <w:sz w:val="24"/>
          <w:szCs w:val="24"/>
        </w:rPr>
        <w:t xml:space="preserve">) jest osoba wymieniona </w:t>
      </w:r>
      <w:r w:rsidRPr="005F2E4B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5F2E4B">
        <w:rPr>
          <w:rFonts w:ascii="Times New Roman" w:hAnsi="Times New Roman"/>
          <w:sz w:val="24"/>
          <w:szCs w:val="24"/>
        </w:rPr>
        <w:br/>
        <w:t>o zastosowaniu środka, o którym mowa w art. 1 pkt 3 ustawy sankcyjnej;</w:t>
      </w:r>
    </w:p>
    <w:p w:rsidR="007F099F" w:rsidRPr="006569E2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6569E2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</w:t>
      </w:r>
      <w:r w:rsidR="00417CA7" w:rsidRPr="006569E2">
        <w:rPr>
          <w:rFonts w:ascii="Times New Roman" w:hAnsi="Times New Roman"/>
          <w:sz w:val="24"/>
          <w:szCs w:val="24"/>
        </w:rPr>
        <w:t>. o rachunkowości (Dz. U. z 2023</w:t>
      </w:r>
      <w:r w:rsidRPr="006569E2">
        <w:rPr>
          <w:rFonts w:ascii="Times New Roman" w:hAnsi="Times New Roman"/>
          <w:sz w:val="24"/>
          <w:szCs w:val="24"/>
        </w:rPr>
        <w:t xml:space="preserve"> r. poz. </w:t>
      </w:r>
      <w:r w:rsidR="00417CA7" w:rsidRPr="006569E2">
        <w:rPr>
          <w:rFonts w:ascii="Times New Roman" w:hAnsi="Times New Roman"/>
          <w:sz w:val="24"/>
          <w:szCs w:val="24"/>
        </w:rPr>
        <w:t xml:space="preserve">120 </w:t>
      </w:r>
      <w:r w:rsidR="00417CA7" w:rsidRPr="006569E2">
        <w:rPr>
          <w:rFonts w:ascii="Times New Roman" w:hAnsi="Times New Roman"/>
          <w:sz w:val="24"/>
          <w:szCs w:val="24"/>
        </w:rPr>
        <w:br/>
        <w:t>i 295</w:t>
      </w:r>
      <w:r w:rsidRPr="006569E2">
        <w:rPr>
          <w:rFonts w:ascii="Times New Roman" w:hAnsi="Times New Roman"/>
          <w:sz w:val="24"/>
          <w:szCs w:val="24"/>
        </w:rPr>
        <w:t xml:space="preserve">), jest podmiot wymieniony w wykazach określonych w rozporządzeniu 765/2006 </w:t>
      </w:r>
      <w:r w:rsidR="00417CA7" w:rsidRPr="006569E2">
        <w:rPr>
          <w:rFonts w:ascii="Times New Roman" w:hAnsi="Times New Roman"/>
          <w:sz w:val="24"/>
          <w:szCs w:val="24"/>
        </w:rPr>
        <w:br/>
      </w:r>
      <w:r w:rsidRPr="006569E2">
        <w:rPr>
          <w:rFonts w:ascii="Times New Roman" w:hAnsi="Times New Roman"/>
          <w:sz w:val="24"/>
          <w:szCs w:val="24"/>
        </w:rPr>
        <w:t xml:space="preserve">i rozporządzeniu 269/2014 albo wpisany na listę lub będący taką jednostką dominującą </w:t>
      </w:r>
      <w:r w:rsidRPr="006569E2">
        <w:rPr>
          <w:rFonts w:ascii="Times New Roman" w:hAnsi="Times New Roman"/>
          <w:sz w:val="24"/>
          <w:szCs w:val="24"/>
        </w:rPr>
        <w:br/>
        <w:t>od dnia 24 lutego 2022 r., o ile został wpisany na listę na podstawie decyzji w sprawie wpisu na listę rozstrzygającej o zastosowaniu środka, o którym mowa w art. 1 pkt 3 ustawy sankcyjnej.</w:t>
      </w:r>
    </w:p>
    <w:p w:rsidR="0018275A" w:rsidRPr="00316D60" w:rsidRDefault="00143661" w:rsidP="00316D60">
      <w:pPr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6569E2">
        <w:rPr>
          <w:rFonts w:ascii="Times New Roman" w:hAnsi="Times New Roman"/>
          <w:bCs/>
          <w:sz w:val="24"/>
        </w:rPr>
        <w:tab/>
        <w:t xml:space="preserve">Ustawa sankcyjna przewiduje również karę pieniężną nakładaną na osoby lub podmioty podlegające wykluczeniu na podstawie art. 7 ust. 1 ustawy sankcyjnej, które w okresie tego wykluczenia ubiegają się o udzielenie zamówienia publicznego lub biorą udział </w:t>
      </w:r>
      <w:r w:rsidRPr="006569E2">
        <w:rPr>
          <w:rFonts w:ascii="Times New Roman" w:hAnsi="Times New Roman"/>
          <w:bCs/>
          <w:sz w:val="24"/>
        </w:rPr>
        <w:br/>
        <w:t xml:space="preserve">w postępowaniu o udzielenie zamówienia publicznego. Przy czym, przez ubieganie się </w:t>
      </w:r>
      <w:r w:rsidRPr="006569E2">
        <w:rPr>
          <w:rFonts w:ascii="Times New Roman" w:hAnsi="Times New Roman"/>
          <w:bCs/>
          <w:sz w:val="24"/>
        </w:rPr>
        <w:br/>
        <w:t xml:space="preserve">o udzielenie zamówienia publicznego rozumie się odpowiednio złożenie wniosku </w:t>
      </w:r>
      <w:r w:rsidRPr="006569E2">
        <w:rPr>
          <w:rFonts w:ascii="Times New Roman" w:hAnsi="Times New Roman"/>
          <w:bCs/>
          <w:sz w:val="24"/>
        </w:rPr>
        <w:br/>
        <w:t>o dopuszczenie do udziału w postępowaniu o udzielenie zamówienia publicznego, złożenie oferty lub przystąpienie do negocjacji.</w:t>
      </w:r>
    </w:p>
    <w:p w:rsidR="00437DE1" w:rsidRPr="006569E2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69E2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6569E2">
        <w:rPr>
          <w:rFonts w:ascii="Times New Roman" w:hAnsi="Times New Roman" w:cs="Times New Roman"/>
          <w:b/>
          <w:sz w:val="24"/>
          <w:szCs w:val="24"/>
        </w:rPr>
        <w:t>I</w:t>
      </w:r>
      <w:r w:rsidR="007F099F" w:rsidRPr="006569E2">
        <w:rPr>
          <w:rFonts w:ascii="Times New Roman" w:hAnsi="Times New Roman" w:cs="Times New Roman"/>
          <w:b/>
          <w:sz w:val="24"/>
          <w:szCs w:val="24"/>
        </w:rPr>
        <w:t>I</w:t>
      </w:r>
      <w:r w:rsidRPr="006569E2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2A4DEE" w:rsidRDefault="00175FA5" w:rsidP="00437DE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61E4" w:rsidRPr="00CD29B4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CD29B4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CD29B4">
        <w:rPr>
          <w:rFonts w:ascii="Times New Roman" w:hAnsi="Times New Roman" w:cs="Times New Roman"/>
          <w:sz w:val="24"/>
          <w:szCs w:val="24"/>
        </w:rPr>
        <w:t>zamówienia proszę o kontakt:</w:t>
      </w:r>
    </w:p>
    <w:p w:rsidR="00A461E4" w:rsidRPr="00CD29B4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CD29B4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: p. Małgorzata </w:t>
      </w:r>
      <w:proofErr w:type="spellStart"/>
      <w:r w:rsidRPr="00CD29B4">
        <w:rPr>
          <w:rFonts w:ascii="Times New Roman" w:eastAsia="Arial Unicode MS" w:hAnsi="Times New Roman" w:cs="Times New Roman"/>
          <w:sz w:val="24"/>
          <w:szCs w:val="24"/>
        </w:rPr>
        <w:t>Tysionkiewicz</w:t>
      </w:r>
      <w:proofErr w:type="spellEnd"/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 xml:space="preserve"> - koordynator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 w Wydziale 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>Ratownictwa Medycznego i Powiadamiania Ratunkowego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 Podkarpackiego Urzędu Wojewódzkieg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>o w Rzeszowie, tel. stacjonarny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>: 17-867-1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>625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>, e-mail: mtysionkiewicz@rzeszow.uw.gov.pl;</w:t>
      </w:r>
    </w:p>
    <w:p w:rsidR="00A461E4" w:rsidRPr="00CD29B4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CD29B4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>Ewelina Czenczek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 – kierownik 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 xml:space="preserve">Centrum Powiadamiania Ratunkowego w Rzeszowie 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w Wydziale 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 xml:space="preserve">Ratownictwa Medycznego i Powiadamiania Ratunkowego 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>Podkarpackiego Urzędu Wojewódzkieg</w:t>
      </w:r>
      <w:r w:rsidR="00175FA5" w:rsidRPr="00CD29B4">
        <w:rPr>
          <w:rFonts w:ascii="Times New Roman" w:eastAsia="Arial Unicode MS" w:hAnsi="Times New Roman" w:cs="Times New Roman"/>
          <w:sz w:val="24"/>
          <w:szCs w:val="24"/>
        </w:rPr>
        <w:t>o w Rzeszowie, tel. stacjonarny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br/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>17-867-1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>830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0F2AD0" w:rsidRPr="00CD29B4">
        <w:rPr>
          <w:rFonts w:ascii="Times New Roman" w:eastAsia="Arial Unicode MS" w:hAnsi="Times New Roman" w:cs="Times New Roman"/>
          <w:sz w:val="24"/>
          <w:szCs w:val="24"/>
        </w:rPr>
        <w:t>eczenczek</w:t>
      </w:r>
      <w:r w:rsidR="00175FA5" w:rsidRPr="00CD29B4">
        <w:rPr>
          <w:rFonts w:ascii="Times New Roman" w:eastAsia="Arial Unicode MS" w:hAnsi="Times New Roman" w:cs="Times New Roman"/>
          <w:sz w:val="24"/>
          <w:szCs w:val="24"/>
        </w:rPr>
        <w:t>@rzeszow.uw.gov.pl</w:t>
      </w:r>
      <w:r w:rsidRPr="00CD29B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D36458" w:rsidRPr="00CD29B4" w:rsidRDefault="00A461E4" w:rsidP="00316D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CD29B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D29B4">
        <w:rPr>
          <w:rFonts w:ascii="Times New Roman" w:hAnsi="Times New Roman" w:cs="Times New Roman"/>
          <w:sz w:val="24"/>
          <w:szCs w:val="24"/>
        </w:rPr>
        <w:t>-15</w:t>
      </w:r>
      <w:r w:rsidRPr="00CD29B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D29B4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CD29B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18275A" w:rsidRPr="00CD29B4" w:rsidRDefault="007F099F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CD29B4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18275A" w:rsidRPr="00CD29B4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CD29B4" w:rsidRDefault="0018275A" w:rsidP="0031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9B4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3B2E08" w:rsidRPr="00CD29B4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9B4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Załącznikami do niniejszego ogłoszenia są:</w:t>
      </w:r>
    </w:p>
    <w:p w:rsidR="005821E7" w:rsidRPr="000B2EBA" w:rsidRDefault="00886468" w:rsidP="0005484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f</w:t>
      </w:r>
      <w:r w:rsidR="005821E7" w:rsidRPr="000B2EB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B2EB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9D3349" w:rsidRPr="000B2EBA" w:rsidRDefault="00886468" w:rsidP="009D3349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o</w:t>
      </w:r>
      <w:r w:rsidR="005821E7" w:rsidRPr="000B2EBA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="00B65A19" w:rsidRPr="000B2EBA">
        <w:rPr>
          <w:rFonts w:ascii="Times New Roman" w:hAnsi="Times New Roman" w:cs="Times New Roman"/>
          <w:sz w:val="24"/>
          <w:szCs w:val="24"/>
        </w:rPr>
        <w:t xml:space="preserve">- </w:t>
      </w:r>
      <w:r w:rsidRPr="000B2EB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0B2EBA">
        <w:rPr>
          <w:rFonts w:ascii="Times New Roman" w:hAnsi="Times New Roman" w:cs="Times New Roman"/>
          <w:b/>
          <w:sz w:val="24"/>
          <w:szCs w:val="24"/>
        </w:rPr>
        <w:t>nr 2,</w:t>
      </w:r>
    </w:p>
    <w:p w:rsidR="009D3349" w:rsidRPr="000B2EBA" w:rsidRDefault="009D3349" w:rsidP="009D3349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zdjęcie poglądowe </w:t>
      </w:r>
      <w:r w:rsidR="00B40BCA" w:rsidRPr="000B2EBA">
        <w:rPr>
          <w:rFonts w:ascii="Times New Roman" w:hAnsi="Times New Roman" w:cs="Times New Roman"/>
          <w:sz w:val="24"/>
          <w:szCs w:val="24"/>
        </w:rPr>
        <w:t>fotela</w:t>
      </w:r>
      <w:r w:rsidRPr="000B2EBA">
        <w:rPr>
          <w:rFonts w:ascii="Times New Roman" w:hAnsi="Times New Roman" w:cs="Times New Roman"/>
          <w:sz w:val="24"/>
          <w:szCs w:val="24"/>
        </w:rPr>
        <w:t xml:space="preserve"> obrotowego - </w:t>
      </w:r>
      <w:r w:rsidRPr="000B2EBA">
        <w:rPr>
          <w:rFonts w:ascii="Times New Roman" w:hAnsi="Times New Roman" w:cs="Times New Roman"/>
          <w:b/>
          <w:sz w:val="24"/>
          <w:szCs w:val="24"/>
        </w:rPr>
        <w:t>załącznik nr 3,</w:t>
      </w:r>
    </w:p>
    <w:p w:rsidR="000E65BE" w:rsidRPr="000B2EBA" w:rsidRDefault="000E65BE" w:rsidP="0005484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wzór protokołu odbioru końcowego -</w:t>
      </w:r>
      <w:r w:rsidR="009D3349" w:rsidRPr="000B2EBA">
        <w:rPr>
          <w:rFonts w:ascii="Times New Roman" w:hAnsi="Times New Roman" w:cs="Times New Roman"/>
          <w:sz w:val="24"/>
          <w:szCs w:val="24"/>
        </w:rPr>
        <w:t xml:space="preserve"> </w:t>
      </w:r>
      <w:r w:rsidR="009D3349" w:rsidRPr="000B2EBA">
        <w:rPr>
          <w:rFonts w:ascii="Times New Roman" w:hAnsi="Times New Roman" w:cs="Times New Roman"/>
          <w:b/>
          <w:sz w:val="24"/>
          <w:szCs w:val="24"/>
        </w:rPr>
        <w:t>załącznik nr 4,</w:t>
      </w:r>
    </w:p>
    <w:p w:rsidR="000E65BE" w:rsidRPr="000B2EBA" w:rsidRDefault="000E65BE" w:rsidP="0005484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9D3349" w:rsidRPr="000B2EBA">
        <w:rPr>
          <w:rFonts w:ascii="Times New Roman" w:hAnsi="Times New Roman" w:cs="Times New Roman"/>
          <w:b/>
          <w:sz w:val="24"/>
          <w:szCs w:val="24"/>
        </w:rPr>
        <w:t>załącznik nr 5,</w:t>
      </w:r>
    </w:p>
    <w:p w:rsidR="00437DE1" w:rsidRPr="000B2EBA" w:rsidRDefault="000E65BE" w:rsidP="0005484E">
      <w:pPr>
        <w:numPr>
          <w:ilvl w:val="1"/>
          <w:numId w:val="11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B2EBA">
        <w:rPr>
          <w:rFonts w:ascii="Times New Roman" w:hAnsi="Times New Roman" w:cs="Times New Roman"/>
          <w:sz w:val="24"/>
          <w:szCs w:val="24"/>
        </w:rPr>
        <w:t>p</w:t>
      </w:r>
      <w:r w:rsidR="005821E7" w:rsidRPr="000B2EBA">
        <w:rPr>
          <w:rFonts w:ascii="Times New Roman" w:hAnsi="Times New Roman" w:cs="Times New Roman"/>
          <w:sz w:val="24"/>
          <w:szCs w:val="24"/>
        </w:rPr>
        <w:t>rojekt umowy</w:t>
      </w:r>
      <w:r w:rsidR="00A461E4" w:rsidRPr="000B2EBA">
        <w:rPr>
          <w:rFonts w:ascii="Times New Roman" w:hAnsi="Times New Roman" w:cs="Times New Roman"/>
          <w:sz w:val="24"/>
          <w:szCs w:val="24"/>
        </w:rPr>
        <w:t xml:space="preserve"> na dostawę</w:t>
      </w:r>
      <w:r w:rsidR="005821E7" w:rsidRPr="000B2EBA">
        <w:rPr>
          <w:rFonts w:ascii="Times New Roman" w:hAnsi="Times New Roman" w:cs="Times New Roman"/>
          <w:sz w:val="24"/>
          <w:szCs w:val="24"/>
        </w:rPr>
        <w:t xml:space="preserve"> – </w:t>
      </w:r>
      <w:r w:rsidR="005821E7" w:rsidRPr="000B2EBA">
        <w:rPr>
          <w:rFonts w:ascii="Times New Roman" w:hAnsi="Times New Roman" w:cs="Times New Roman"/>
          <w:b/>
          <w:sz w:val="24"/>
          <w:szCs w:val="24"/>
        </w:rPr>
        <w:t>załącznik</w:t>
      </w:r>
      <w:r w:rsidR="00886468" w:rsidRPr="000B2EB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D3349" w:rsidRPr="000B2EBA">
        <w:rPr>
          <w:rFonts w:ascii="Times New Roman" w:hAnsi="Times New Roman" w:cs="Times New Roman"/>
          <w:b/>
          <w:sz w:val="24"/>
          <w:szCs w:val="24"/>
        </w:rPr>
        <w:t>6</w:t>
      </w:r>
      <w:r w:rsidR="00DD3071" w:rsidRPr="000B2EBA">
        <w:rPr>
          <w:rFonts w:ascii="Times New Roman" w:hAnsi="Times New Roman" w:cs="Times New Roman"/>
          <w:sz w:val="24"/>
          <w:szCs w:val="24"/>
        </w:rPr>
        <w:t>.</w:t>
      </w:r>
    </w:p>
    <w:p w:rsidR="009D3349" w:rsidRPr="002A4DEE" w:rsidRDefault="009D3349" w:rsidP="003E181B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E181B" w:rsidRPr="00CD29B4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29B4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CD29B4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7F099F" w:rsidRPr="002A4DEE" w:rsidRDefault="007F099F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9D3349" w:rsidRPr="002A4DEE" w:rsidRDefault="009D3349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9D3349" w:rsidRPr="002A4DEE" w:rsidRDefault="009D3349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0F2AD0" w:rsidRPr="00CD29B4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0F2AD0" w:rsidRPr="00CD29B4" w:rsidRDefault="000F2AD0" w:rsidP="000F2AD0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>(-)</w:t>
      </w:r>
    </w:p>
    <w:p w:rsidR="000F2AD0" w:rsidRPr="00CD29B4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29B4">
        <w:rPr>
          <w:rFonts w:ascii="Times New Roman" w:hAnsi="Times New Roman" w:cs="Times New Roman"/>
          <w:b/>
          <w:sz w:val="24"/>
          <w:szCs w:val="24"/>
        </w:rPr>
        <w:tab/>
      </w:r>
      <w:r w:rsidRPr="00CD29B4">
        <w:rPr>
          <w:rFonts w:ascii="Times New Roman" w:hAnsi="Times New Roman" w:cs="Times New Roman"/>
          <w:b/>
          <w:sz w:val="24"/>
          <w:szCs w:val="24"/>
        </w:rPr>
        <w:tab/>
        <w:t xml:space="preserve">   Jakub Dzik</w:t>
      </w:r>
    </w:p>
    <w:p w:rsidR="000F2AD0" w:rsidRPr="00CD29B4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 xml:space="preserve">                    Dyrektor Wydziału </w:t>
      </w:r>
    </w:p>
    <w:p w:rsidR="000F2AD0" w:rsidRPr="00CD29B4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D29B4">
        <w:rPr>
          <w:rFonts w:ascii="Times New Roman" w:hAnsi="Times New Roman" w:cs="Times New Roman"/>
          <w:b/>
          <w:sz w:val="24"/>
          <w:szCs w:val="24"/>
        </w:rPr>
        <w:tab/>
        <w:t xml:space="preserve">  Ratownictwa Medycznego </w:t>
      </w:r>
    </w:p>
    <w:p w:rsidR="00886468" w:rsidRPr="00CD29B4" w:rsidRDefault="000F2AD0" w:rsidP="000F2AD0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D29B4">
        <w:rPr>
          <w:rFonts w:ascii="Times New Roman" w:hAnsi="Times New Roman" w:cs="Times New Roman"/>
          <w:b/>
          <w:sz w:val="24"/>
          <w:szCs w:val="24"/>
        </w:rPr>
        <w:t xml:space="preserve">         i Powiadamiania Ratunkowego</w:t>
      </w:r>
      <w:bookmarkStart w:id="0" w:name="_GoBack"/>
      <w:bookmarkEnd w:id="0"/>
    </w:p>
    <w:sectPr w:rsidR="00886468" w:rsidRPr="00CD29B4" w:rsidSect="00316D60">
      <w:footerReference w:type="default" r:id="rId10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A4" w:rsidRDefault="007160A4" w:rsidP="00096F69">
      <w:pPr>
        <w:spacing w:after="0" w:line="240" w:lineRule="auto"/>
      </w:pPr>
      <w:r>
        <w:separator/>
      </w:r>
    </w:p>
  </w:endnote>
  <w:endnote w:type="continuationSeparator" w:id="0">
    <w:p w:rsidR="007160A4" w:rsidRDefault="007160A4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454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83310473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 xml:space="preserve">zenie o zamówieniu </w:t>
            </w:r>
            <w:r w:rsidR="00417CA7">
              <w:rPr>
                <w:rFonts w:ascii="Times New Roman" w:hAnsi="Times New Roman" w:cs="Times New Roman"/>
                <w:sz w:val="20"/>
                <w:szCs w:val="20"/>
              </w:rPr>
              <w:t>RP-V.272.27</w:t>
            </w:r>
            <w:r w:rsidR="008C5256" w:rsidRPr="008C5256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517F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517F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A4" w:rsidRDefault="007160A4" w:rsidP="00096F69">
      <w:pPr>
        <w:spacing w:after="0" w:line="240" w:lineRule="auto"/>
      </w:pPr>
      <w:r>
        <w:separator/>
      </w:r>
    </w:p>
  </w:footnote>
  <w:footnote w:type="continuationSeparator" w:id="0">
    <w:p w:rsidR="007160A4" w:rsidRDefault="007160A4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5EB"/>
    <w:multiLevelType w:val="hybridMultilevel"/>
    <w:tmpl w:val="38D0E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9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15DEC"/>
    <w:rsid w:val="00025CE3"/>
    <w:rsid w:val="00044B9C"/>
    <w:rsid w:val="00044F58"/>
    <w:rsid w:val="000545A1"/>
    <w:rsid w:val="0005484E"/>
    <w:rsid w:val="0005579A"/>
    <w:rsid w:val="00055A7B"/>
    <w:rsid w:val="00071F51"/>
    <w:rsid w:val="0007414A"/>
    <w:rsid w:val="00080742"/>
    <w:rsid w:val="00096A5A"/>
    <w:rsid w:val="00096F69"/>
    <w:rsid w:val="000A74F5"/>
    <w:rsid w:val="000B2EBA"/>
    <w:rsid w:val="000C4369"/>
    <w:rsid w:val="000C633D"/>
    <w:rsid w:val="000D13BA"/>
    <w:rsid w:val="000E14F1"/>
    <w:rsid w:val="000E65BE"/>
    <w:rsid w:val="000F2AD0"/>
    <w:rsid w:val="000F3984"/>
    <w:rsid w:val="000F7D9E"/>
    <w:rsid w:val="00102C6E"/>
    <w:rsid w:val="00103C5E"/>
    <w:rsid w:val="00103D4B"/>
    <w:rsid w:val="00104892"/>
    <w:rsid w:val="00123E2F"/>
    <w:rsid w:val="001268B6"/>
    <w:rsid w:val="001339B7"/>
    <w:rsid w:val="00134AD4"/>
    <w:rsid w:val="00143661"/>
    <w:rsid w:val="00146EA9"/>
    <w:rsid w:val="0014725F"/>
    <w:rsid w:val="00170F3E"/>
    <w:rsid w:val="00175FA5"/>
    <w:rsid w:val="0017756E"/>
    <w:rsid w:val="00177D6F"/>
    <w:rsid w:val="00180772"/>
    <w:rsid w:val="00181B4C"/>
    <w:rsid w:val="0018275A"/>
    <w:rsid w:val="00183A24"/>
    <w:rsid w:val="00190A66"/>
    <w:rsid w:val="001A5D7A"/>
    <w:rsid w:val="001C5815"/>
    <w:rsid w:val="00212F2D"/>
    <w:rsid w:val="00250A30"/>
    <w:rsid w:val="00266ECF"/>
    <w:rsid w:val="0027699E"/>
    <w:rsid w:val="00280FE4"/>
    <w:rsid w:val="00291992"/>
    <w:rsid w:val="002A4DEE"/>
    <w:rsid w:val="002B4F08"/>
    <w:rsid w:val="002C18D6"/>
    <w:rsid w:val="002E6B45"/>
    <w:rsid w:val="003021C6"/>
    <w:rsid w:val="00305D06"/>
    <w:rsid w:val="00316D60"/>
    <w:rsid w:val="0032083C"/>
    <w:rsid w:val="00321BDB"/>
    <w:rsid w:val="00340B79"/>
    <w:rsid w:val="003707C1"/>
    <w:rsid w:val="00370CD9"/>
    <w:rsid w:val="003720C7"/>
    <w:rsid w:val="003727E3"/>
    <w:rsid w:val="003B1A13"/>
    <w:rsid w:val="003B2E08"/>
    <w:rsid w:val="003B3A61"/>
    <w:rsid w:val="003D0E96"/>
    <w:rsid w:val="003E10FD"/>
    <w:rsid w:val="003E1716"/>
    <w:rsid w:val="003E181B"/>
    <w:rsid w:val="00413124"/>
    <w:rsid w:val="0041745A"/>
    <w:rsid w:val="00417CA7"/>
    <w:rsid w:val="0042054E"/>
    <w:rsid w:val="00437353"/>
    <w:rsid w:val="00437DE1"/>
    <w:rsid w:val="0044086E"/>
    <w:rsid w:val="00441375"/>
    <w:rsid w:val="00446E9C"/>
    <w:rsid w:val="004517F4"/>
    <w:rsid w:val="00454488"/>
    <w:rsid w:val="004A6CE7"/>
    <w:rsid w:val="004C5191"/>
    <w:rsid w:val="004C662B"/>
    <w:rsid w:val="004C6EA8"/>
    <w:rsid w:val="004D6A35"/>
    <w:rsid w:val="004D74B5"/>
    <w:rsid w:val="004F2D4D"/>
    <w:rsid w:val="00514678"/>
    <w:rsid w:val="00514C4B"/>
    <w:rsid w:val="005163FC"/>
    <w:rsid w:val="00517B1E"/>
    <w:rsid w:val="005401C3"/>
    <w:rsid w:val="00544B20"/>
    <w:rsid w:val="005769A4"/>
    <w:rsid w:val="005775A7"/>
    <w:rsid w:val="005821E7"/>
    <w:rsid w:val="005A302C"/>
    <w:rsid w:val="005C6B3B"/>
    <w:rsid w:val="005F2E4B"/>
    <w:rsid w:val="0060781D"/>
    <w:rsid w:val="00624CEF"/>
    <w:rsid w:val="00646DF0"/>
    <w:rsid w:val="00653A14"/>
    <w:rsid w:val="006569E2"/>
    <w:rsid w:val="00664484"/>
    <w:rsid w:val="00672A79"/>
    <w:rsid w:val="006841BB"/>
    <w:rsid w:val="00695EA1"/>
    <w:rsid w:val="006A6B82"/>
    <w:rsid w:val="006B448D"/>
    <w:rsid w:val="006D19E5"/>
    <w:rsid w:val="006D2403"/>
    <w:rsid w:val="006E3416"/>
    <w:rsid w:val="006E5073"/>
    <w:rsid w:val="006E7B07"/>
    <w:rsid w:val="006F0813"/>
    <w:rsid w:val="0070021B"/>
    <w:rsid w:val="007069A1"/>
    <w:rsid w:val="00711AC4"/>
    <w:rsid w:val="007160A4"/>
    <w:rsid w:val="007257AB"/>
    <w:rsid w:val="007350E1"/>
    <w:rsid w:val="007454B8"/>
    <w:rsid w:val="007475BD"/>
    <w:rsid w:val="007530FB"/>
    <w:rsid w:val="00753A59"/>
    <w:rsid w:val="00756730"/>
    <w:rsid w:val="007665CD"/>
    <w:rsid w:val="0077193E"/>
    <w:rsid w:val="00773642"/>
    <w:rsid w:val="007876CB"/>
    <w:rsid w:val="00792D71"/>
    <w:rsid w:val="00797265"/>
    <w:rsid w:val="007A1A00"/>
    <w:rsid w:val="007B48E0"/>
    <w:rsid w:val="007D5DF8"/>
    <w:rsid w:val="007E44D8"/>
    <w:rsid w:val="007F0782"/>
    <w:rsid w:val="007F099F"/>
    <w:rsid w:val="007F37B0"/>
    <w:rsid w:val="0081705B"/>
    <w:rsid w:val="00822472"/>
    <w:rsid w:val="008239CC"/>
    <w:rsid w:val="00826ED2"/>
    <w:rsid w:val="00830F17"/>
    <w:rsid w:val="00856704"/>
    <w:rsid w:val="008567D1"/>
    <w:rsid w:val="008567D5"/>
    <w:rsid w:val="0085799D"/>
    <w:rsid w:val="00857A3A"/>
    <w:rsid w:val="008838E3"/>
    <w:rsid w:val="00885C32"/>
    <w:rsid w:val="00886468"/>
    <w:rsid w:val="00897B76"/>
    <w:rsid w:val="008A36C3"/>
    <w:rsid w:val="008C5256"/>
    <w:rsid w:val="008D342A"/>
    <w:rsid w:val="008D44ED"/>
    <w:rsid w:val="008D6954"/>
    <w:rsid w:val="008E1909"/>
    <w:rsid w:val="008F17ED"/>
    <w:rsid w:val="009002E2"/>
    <w:rsid w:val="009016BD"/>
    <w:rsid w:val="00902BA7"/>
    <w:rsid w:val="00903442"/>
    <w:rsid w:val="009239B1"/>
    <w:rsid w:val="00951781"/>
    <w:rsid w:val="00956E4E"/>
    <w:rsid w:val="009614C4"/>
    <w:rsid w:val="0096721B"/>
    <w:rsid w:val="00990970"/>
    <w:rsid w:val="009C006D"/>
    <w:rsid w:val="009C45CB"/>
    <w:rsid w:val="009D3349"/>
    <w:rsid w:val="009D35B5"/>
    <w:rsid w:val="009E184E"/>
    <w:rsid w:val="009E7814"/>
    <w:rsid w:val="009F57F2"/>
    <w:rsid w:val="00A11D06"/>
    <w:rsid w:val="00A12FE8"/>
    <w:rsid w:val="00A13049"/>
    <w:rsid w:val="00A34150"/>
    <w:rsid w:val="00A34B02"/>
    <w:rsid w:val="00A37844"/>
    <w:rsid w:val="00A461E4"/>
    <w:rsid w:val="00A53288"/>
    <w:rsid w:val="00A71212"/>
    <w:rsid w:val="00A85C6B"/>
    <w:rsid w:val="00A86400"/>
    <w:rsid w:val="00A8713D"/>
    <w:rsid w:val="00A87635"/>
    <w:rsid w:val="00AA6BBE"/>
    <w:rsid w:val="00AB4E33"/>
    <w:rsid w:val="00AC5750"/>
    <w:rsid w:val="00AE2627"/>
    <w:rsid w:val="00AE42FE"/>
    <w:rsid w:val="00AF40A9"/>
    <w:rsid w:val="00AF6A93"/>
    <w:rsid w:val="00AF7ADD"/>
    <w:rsid w:val="00B01990"/>
    <w:rsid w:val="00B107A0"/>
    <w:rsid w:val="00B23F23"/>
    <w:rsid w:val="00B26F33"/>
    <w:rsid w:val="00B40369"/>
    <w:rsid w:val="00B40BCA"/>
    <w:rsid w:val="00B65A19"/>
    <w:rsid w:val="00B70CC9"/>
    <w:rsid w:val="00B7246F"/>
    <w:rsid w:val="00B85404"/>
    <w:rsid w:val="00BB01E9"/>
    <w:rsid w:val="00BB3DF3"/>
    <w:rsid w:val="00BB790D"/>
    <w:rsid w:val="00BC6FFF"/>
    <w:rsid w:val="00BC7E5A"/>
    <w:rsid w:val="00BD2C58"/>
    <w:rsid w:val="00BD7F34"/>
    <w:rsid w:val="00C026E1"/>
    <w:rsid w:val="00C10658"/>
    <w:rsid w:val="00C22075"/>
    <w:rsid w:val="00C421C4"/>
    <w:rsid w:val="00C514F1"/>
    <w:rsid w:val="00C6744B"/>
    <w:rsid w:val="00C77299"/>
    <w:rsid w:val="00CB61E2"/>
    <w:rsid w:val="00CD29B4"/>
    <w:rsid w:val="00CF08CF"/>
    <w:rsid w:val="00CF3803"/>
    <w:rsid w:val="00CF6462"/>
    <w:rsid w:val="00D12A9A"/>
    <w:rsid w:val="00D267C1"/>
    <w:rsid w:val="00D34F7B"/>
    <w:rsid w:val="00D36458"/>
    <w:rsid w:val="00D419F4"/>
    <w:rsid w:val="00D47B78"/>
    <w:rsid w:val="00D5413E"/>
    <w:rsid w:val="00D5507C"/>
    <w:rsid w:val="00D83120"/>
    <w:rsid w:val="00DA3368"/>
    <w:rsid w:val="00DA5A6D"/>
    <w:rsid w:val="00DB6B0E"/>
    <w:rsid w:val="00DC2769"/>
    <w:rsid w:val="00DD3071"/>
    <w:rsid w:val="00DF0B48"/>
    <w:rsid w:val="00DF5529"/>
    <w:rsid w:val="00E21D68"/>
    <w:rsid w:val="00E33403"/>
    <w:rsid w:val="00E50B71"/>
    <w:rsid w:val="00EB27B7"/>
    <w:rsid w:val="00EC398C"/>
    <w:rsid w:val="00ED1F67"/>
    <w:rsid w:val="00ED44C3"/>
    <w:rsid w:val="00ED6D86"/>
    <w:rsid w:val="00EE43B8"/>
    <w:rsid w:val="00EF10BE"/>
    <w:rsid w:val="00EF2C42"/>
    <w:rsid w:val="00EF798D"/>
    <w:rsid w:val="00F000F1"/>
    <w:rsid w:val="00F43333"/>
    <w:rsid w:val="00F449B5"/>
    <w:rsid w:val="00F6004E"/>
    <w:rsid w:val="00F84DE1"/>
    <w:rsid w:val="00FC6DF2"/>
    <w:rsid w:val="00FE1A3A"/>
    <w:rsid w:val="00FE34A1"/>
    <w:rsid w:val="00FE4D9D"/>
    <w:rsid w:val="00FE7788"/>
    <w:rsid w:val="00FE7F26"/>
    <w:rsid w:val="00FF010E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DC02-5E05-4655-A274-1888BB9D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70</cp:revision>
  <cp:lastPrinted>2023-05-19T06:18:00Z</cp:lastPrinted>
  <dcterms:created xsi:type="dcterms:W3CDTF">2023-05-16T06:08:00Z</dcterms:created>
  <dcterms:modified xsi:type="dcterms:W3CDTF">2023-10-03T10:32:00Z</dcterms:modified>
</cp:coreProperties>
</file>