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6FBB61BD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A07EA5" w:rsidRPr="00A07EA5">
        <w:rPr>
          <w:b/>
          <w:i/>
          <w:sz w:val="22"/>
          <w:szCs w:val="22"/>
        </w:rPr>
        <w:t>„</w:t>
      </w:r>
      <w:r w:rsidR="004F639D" w:rsidRPr="004F639D">
        <w:rPr>
          <w:b/>
          <w:i/>
          <w:sz w:val="22"/>
          <w:szCs w:val="22"/>
        </w:rPr>
        <w:t>Pozyskiwanie drewna pilarką łańcuchową (drwal-pilarz)</w:t>
      </w:r>
      <w:r w:rsidR="00A07EA5" w:rsidRPr="00A07EA5">
        <w:rPr>
          <w:b/>
          <w:i/>
          <w:sz w:val="22"/>
          <w:szCs w:val="22"/>
        </w:rPr>
        <w:t xml:space="preserve">” </w:t>
      </w:r>
      <w:r w:rsidR="00357323" w:rsidRPr="00357323">
        <w:rPr>
          <w:b/>
          <w:i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30DBBC51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A07EA5" w:rsidRPr="00A07EA5">
        <w:rPr>
          <w:rStyle w:val="TeksttreciPogrubienie"/>
          <w:spacing w:val="4"/>
          <w:sz w:val="22"/>
          <w:szCs w:val="22"/>
        </w:rPr>
        <w:t>„</w:t>
      </w:r>
      <w:r w:rsidR="004F639D" w:rsidRPr="004F639D">
        <w:rPr>
          <w:rStyle w:val="TeksttreciPogrubienie"/>
          <w:spacing w:val="4"/>
          <w:sz w:val="22"/>
          <w:szCs w:val="22"/>
        </w:rPr>
        <w:t>Pozyskiwanie drewna pilarką łańcuchową (drwal-pilarz)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” </w:t>
      </w:r>
      <w:r w:rsidRPr="00B649FA">
        <w:rPr>
          <w:rStyle w:val="TeksttreciPogrubienie"/>
          <w:spacing w:val="4"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2D5E704F" w:rsidR="007A09A2" w:rsidRPr="009F4CC4" w:rsidRDefault="007A09A2" w:rsidP="00ED7B17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08772D50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</w:t>
      </w:r>
      <w:r w:rsidR="00C82584">
        <w:rPr>
          <w:i/>
          <w:sz w:val="22"/>
          <w:szCs w:val="22"/>
        </w:rPr>
        <w:t>eksperta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6A333858" w:rsidR="002713F0" w:rsidRPr="002713F0" w:rsidRDefault="002713F0" w:rsidP="00B0654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 xml:space="preserve">posiadam kompetencje pozwalające na ocenę poszczególnych efektów uczenia się w kwalifikacji rynkowej, której dotyczy oferta, oraz doświadczenie praktyczne w dziedzinie, której dotyczy ta kwalifikacja i jestem gotowa/gotowy* </w:t>
      </w:r>
      <w:r w:rsidR="00B0654D" w:rsidRPr="00B0654D">
        <w:rPr>
          <w:rFonts w:ascii="Arial" w:hAnsi="Arial" w:cs="Arial"/>
          <w:spacing w:val="4"/>
          <w:sz w:val="22"/>
          <w:szCs w:val="22"/>
        </w:rPr>
        <w:t>do wykonania porównania wymaganych efektów uczenia się dla kwalifikacji z charakterystykami poziomów Polskiej Ramy Kwalifikacji pierwszego i drugiego stopnia oraz przygotowania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5655AE30" w:rsidR="004D2B07" w:rsidRPr="00836549" w:rsidRDefault="004D2B07" w:rsidP="00836549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836549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 w:rsidRPr="00836549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 w:rsidRPr="00836549">
        <w:rPr>
          <w:rFonts w:ascii="Arial" w:hAnsi="Arial" w:cs="Arial"/>
          <w:spacing w:val="4"/>
          <w:sz w:val="22"/>
          <w:szCs w:val="22"/>
        </w:rPr>
        <w:t xml:space="preserve">formularzu 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36549" w:rsidRPr="00836549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562A52">
        <w:rPr>
          <w:rFonts w:ascii="Arial" w:hAnsi="Arial" w:cs="Arial"/>
          <w:spacing w:val="4"/>
          <w:sz w:val="22"/>
          <w:szCs w:val="22"/>
        </w:rPr>
        <w:t xml:space="preserve">Klimatu i Środowiska </w:t>
      </w:r>
      <w:r w:rsidR="00836549" w:rsidRPr="00836549">
        <w:rPr>
          <w:rFonts w:ascii="Arial" w:hAnsi="Arial" w:cs="Arial"/>
          <w:spacing w:val="4"/>
          <w:sz w:val="22"/>
          <w:szCs w:val="22"/>
        </w:rPr>
        <w:t>(ul.</w:t>
      </w:r>
      <w:r w:rsidR="00562A52" w:rsidRPr="00562A52">
        <w:t xml:space="preserve"> </w:t>
      </w:r>
      <w:r w:rsidR="00562A52" w:rsidRPr="00562A52">
        <w:rPr>
          <w:rFonts w:ascii="Arial" w:hAnsi="Arial" w:cs="Arial"/>
          <w:spacing w:val="4"/>
          <w:sz w:val="22"/>
          <w:szCs w:val="22"/>
        </w:rPr>
        <w:t>. Wawelska 52/54, 00-922 Warszawa</w:t>
      </w:r>
      <w:r w:rsidR="00836549" w:rsidRPr="00836549">
        <w:rPr>
          <w:rFonts w:ascii="Arial" w:hAnsi="Arial" w:cs="Arial"/>
          <w:spacing w:val="4"/>
          <w:sz w:val="22"/>
          <w:szCs w:val="22"/>
        </w:rPr>
        <w:t>)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. Celem udostępnienia jest udział Ministra </w:t>
      </w:r>
      <w:r w:rsidR="00487C9C">
        <w:rPr>
          <w:rFonts w:ascii="Arial" w:hAnsi="Arial" w:cs="Arial"/>
          <w:spacing w:val="4"/>
          <w:sz w:val="22"/>
          <w:szCs w:val="22"/>
        </w:rPr>
        <w:t>Rolnictwa i Rozwoju Wsi</w:t>
      </w:r>
      <w:r w:rsidR="00D82CA5" w:rsidRPr="00836549">
        <w:rPr>
          <w:rFonts w:ascii="Arial" w:hAnsi="Arial" w:cs="Arial"/>
          <w:spacing w:val="4"/>
          <w:sz w:val="22"/>
          <w:szCs w:val="22"/>
        </w:rPr>
        <w:t xml:space="preserve"> </w:t>
      </w:r>
      <w:r w:rsidRPr="00836549">
        <w:rPr>
          <w:rFonts w:ascii="Arial" w:hAnsi="Arial" w:cs="Arial"/>
          <w:spacing w:val="4"/>
          <w:sz w:val="22"/>
          <w:szCs w:val="22"/>
        </w:rPr>
        <w:t>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019D235C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</w:t>
      </w:r>
      <w:r w:rsidR="00C82584">
        <w:rPr>
          <w:rFonts w:ascii="Calibri" w:hAnsi="Calibri"/>
          <w:i/>
          <w:sz w:val="20"/>
          <w:szCs w:val="20"/>
        </w:rPr>
        <w:t>eksperta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5ED498EF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FFB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60F9E3BA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FFB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62581A" w:rsidRPr="00C62FED" w:rsidRDefault="0062581A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332" w14:textId="77777777" w:rsidR="0062581A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62581A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62581A" w:rsidRPr="00731D28" w:rsidRDefault="0062581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005126">
    <w:abstractNumId w:val="12"/>
  </w:num>
  <w:num w:numId="2" w16cid:durableId="1810316376">
    <w:abstractNumId w:val="8"/>
  </w:num>
  <w:num w:numId="3" w16cid:durableId="303587395">
    <w:abstractNumId w:val="7"/>
  </w:num>
  <w:num w:numId="4" w16cid:durableId="816798448">
    <w:abstractNumId w:val="3"/>
  </w:num>
  <w:num w:numId="5" w16cid:durableId="250428654">
    <w:abstractNumId w:val="5"/>
  </w:num>
  <w:num w:numId="6" w16cid:durableId="2041201753">
    <w:abstractNumId w:val="4"/>
  </w:num>
  <w:num w:numId="7" w16cid:durableId="307367462">
    <w:abstractNumId w:val="6"/>
  </w:num>
  <w:num w:numId="8" w16cid:durableId="1536775989">
    <w:abstractNumId w:val="2"/>
  </w:num>
  <w:num w:numId="9" w16cid:durableId="697897520">
    <w:abstractNumId w:val="1"/>
  </w:num>
  <w:num w:numId="10" w16cid:durableId="1495799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1429066">
    <w:abstractNumId w:val="12"/>
  </w:num>
  <w:num w:numId="12" w16cid:durableId="1287202166">
    <w:abstractNumId w:val="13"/>
  </w:num>
  <w:num w:numId="13" w16cid:durableId="1768697920">
    <w:abstractNumId w:val="11"/>
  </w:num>
  <w:num w:numId="14" w16cid:durableId="1361970539">
    <w:abstractNumId w:val="9"/>
  </w:num>
  <w:num w:numId="15" w16cid:durableId="1133057928">
    <w:abstractNumId w:val="0"/>
  </w:num>
  <w:num w:numId="16" w16cid:durableId="1851436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1630"/>
    <w:rsid w:val="00027AB6"/>
    <w:rsid w:val="0005437D"/>
    <w:rsid w:val="00060395"/>
    <w:rsid w:val="00061C85"/>
    <w:rsid w:val="000758DC"/>
    <w:rsid w:val="00076F83"/>
    <w:rsid w:val="001217BE"/>
    <w:rsid w:val="001878E9"/>
    <w:rsid w:val="00192898"/>
    <w:rsid w:val="001C39C1"/>
    <w:rsid w:val="002004F3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87C9C"/>
    <w:rsid w:val="00494C33"/>
    <w:rsid w:val="004C34DD"/>
    <w:rsid w:val="004D085C"/>
    <w:rsid w:val="004D2B07"/>
    <w:rsid w:val="004D7593"/>
    <w:rsid w:val="004F639D"/>
    <w:rsid w:val="00505ADC"/>
    <w:rsid w:val="0051088E"/>
    <w:rsid w:val="00512B6D"/>
    <w:rsid w:val="00524AB2"/>
    <w:rsid w:val="00560CFD"/>
    <w:rsid w:val="00562A52"/>
    <w:rsid w:val="00564C86"/>
    <w:rsid w:val="005A0DD0"/>
    <w:rsid w:val="005C5A19"/>
    <w:rsid w:val="006156B1"/>
    <w:rsid w:val="00623760"/>
    <w:rsid w:val="0062581A"/>
    <w:rsid w:val="00634920"/>
    <w:rsid w:val="00656CEB"/>
    <w:rsid w:val="006971E6"/>
    <w:rsid w:val="006A0D1C"/>
    <w:rsid w:val="006A2B58"/>
    <w:rsid w:val="006C0A17"/>
    <w:rsid w:val="007A09A2"/>
    <w:rsid w:val="007B2EB3"/>
    <w:rsid w:val="007C1E8C"/>
    <w:rsid w:val="007C2295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07EA5"/>
    <w:rsid w:val="00A363D6"/>
    <w:rsid w:val="00A7592B"/>
    <w:rsid w:val="00AD3390"/>
    <w:rsid w:val="00B0618A"/>
    <w:rsid w:val="00B0654D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82584"/>
    <w:rsid w:val="00CA6CCB"/>
    <w:rsid w:val="00CC23FE"/>
    <w:rsid w:val="00D13979"/>
    <w:rsid w:val="00D14BA8"/>
    <w:rsid w:val="00D6497D"/>
    <w:rsid w:val="00D82CA5"/>
    <w:rsid w:val="00D962E0"/>
    <w:rsid w:val="00DF53C0"/>
    <w:rsid w:val="00E03E94"/>
    <w:rsid w:val="00E17436"/>
    <w:rsid w:val="00E25B24"/>
    <w:rsid w:val="00E64FFB"/>
    <w:rsid w:val="00E93BAF"/>
    <w:rsid w:val="00E97AD0"/>
    <w:rsid w:val="00EA21E2"/>
    <w:rsid w:val="00ED7B17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DA557-F265-4926-9571-D9EB193C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4355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3</cp:revision>
  <dcterms:created xsi:type="dcterms:W3CDTF">2023-09-28T12:07:00Z</dcterms:created>
  <dcterms:modified xsi:type="dcterms:W3CDTF">2023-10-04T11:06:00Z</dcterms:modified>
</cp:coreProperties>
</file>