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F0DF" w14:textId="77777777" w:rsidR="00AC01E3" w:rsidRDefault="00AC01E3" w:rsidP="00AC01E3">
      <w:pPr>
        <w:shd w:val="clear" w:color="auto" w:fill="FFFFFF"/>
        <w:tabs>
          <w:tab w:val="left" w:pos="9214"/>
        </w:tabs>
        <w:spacing w:after="0" w:line="240" w:lineRule="auto"/>
        <w:ind w:right="6"/>
        <w:rPr>
          <w:rFonts w:cs="Tahoma"/>
          <w:bCs/>
          <w:color w:val="000000"/>
          <w:spacing w:val="3"/>
        </w:rPr>
      </w:pPr>
    </w:p>
    <w:p w14:paraId="3DC26737" w14:textId="77777777" w:rsidR="00AC01E3" w:rsidRDefault="00AC01E3" w:rsidP="00AC01E3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rFonts w:cs="Tahoma"/>
          <w:b/>
          <w:bCs/>
          <w:color w:val="000000"/>
          <w:spacing w:val="3"/>
        </w:rPr>
      </w:pPr>
    </w:p>
    <w:p w14:paraId="65FE7867" w14:textId="77777777" w:rsidR="00AC01E3" w:rsidRDefault="00AC01E3" w:rsidP="00AC01E3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rFonts w:cs="Tahoma"/>
          <w:b/>
          <w:bCs/>
          <w:color w:val="000000"/>
          <w:spacing w:val="3"/>
        </w:rPr>
      </w:pPr>
    </w:p>
    <w:p w14:paraId="6E5DF5EF" w14:textId="77777777" w:rsidR="00AC01E3" w:rsidRDefault="00AC01E3" w:rsidP="00AC01E3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</w:pPr>
      <w:r>
        <w:rPr>
          <w:rFonts w:cs="Tahoma"/>
          <w:b/>
          <w:bCs/>
          <w:color w:val="000000"/>
          <w:spacing w:val="3"/>
        </w:rPr>
        <w:t>FORMULARZ OFERTOWY</w:t>
      </w:r>
    </w:p>
    <w:p w14:paraId="25B0CEF5" w14:textId="77777777" w:rsidR="00AC01E3" w:rsidRDefault="00AC01E3" w:rsidP="00AC01E3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  <w:rPr>
          <w:rFonts w:cs="Tahoma"/>
          <w:b/>
          <w:color w:val="000000"/>
          <w:spacing w:val="3"/>
        </w:rPr>
      </w:pPr>
      <w:r>
        <w:rPr>
          <w:rFonts w:cs="Tahoma"/>
          <w:bCs/>
          <w:color w:val="000000"/>
        </w:rPr>
        <w:t>w postępowaniu prowadzonym w trybie przetargu nieograniczonego o wartości szacunkowej przekraczającej 143 000 EURO</w:t>
      </w:r>
      <w:r>
        <w:rPr>
          <w:rFonts w:cs="Tahoma"/>
          <w:bCs/>
          <w:color w:val="000000"/>
          <w:spacing w:val="3"/>
        </w:rPr>
        <w:t xml:space="preserve"> </w:t>
      </w:r>
      <w:r>
        <w:rPr>
          <w:rFonts w:cs="Tahoma"/>
          <w:b/>
          <w:color w:val="000000"/>
          <w:spacing w:val="3"/>
        </w:rPr>
        <w:t xml:space="preserve">– </w:t>
      </w:r>
    </w:p>
    <w:p w14:paraId="0B004DAC" w14:textId="6D7B3B89" w:rsidR="00AC01E3" w:rsidRPr="00B12023" w:rsidRDefault="00AC01E3" w:rsidP="00AC01E3">
      <w:pPr>
        <w:shd w:val="clear" w:color="auto" w:fill="FFFFFF"/>
        <w:tabs>
          <w:tab w:val="left" w:pos="9214"/>
        </w:tabs>
        <w:spacing w:after="0" w:line="240" w:lineRule="auto"/>
        <w:ind w:right="6"/>
        <w:jc w:val="center"/>
      </w:pPr>
      <w:r>
        <w:rPr>
          <w:rFonts w:cs="Tahoma"/>
          <w:b/>
          <w:color w:val="000000"/>
          <w:spacing w:val="3"/>
        </w:rPr>
        <w:t xml:space="preserve">CZĘŚĆ </w:t>
      </w:r>
      <w:r>
        <w:rPr>
          <w:rFonts w:cs="Tahoma"/>
          <w:b/>
          <w:color w:val="000000"/>
          <w:spacing w:val="3"/>
        </w:rPr>
        <w:t>C</w:t>
      </w:r>
      <w:r>
        <w:rPr>
          <w:rFonts w:cs="Tahoma"/>
          <w:b/>
          <w:color w:val="000000"/>
          <w:spacing w:val="3"/>
        </w:rPr>
        <w:t xml:space="preserve"> – samochód specjalny lekki </w:t>
      </w:r>
      <w:r>
        <w:rPr>
          <w:rFonts w:cs="Tahoma"/>
          <w:b/>
          <w:color w:val="000000"/>
          <w:spacing w:val="3"/>
        </w:rPr>
        <w:t>kwatermistrzowski</w:t>
      </w:r>
    </w:p>
    <w:p w14:paraId="25B06999" w14:textId="77777777" w:rsidR="00AC01E3" w:rsidRDefault="00AC01E3" w:rsidP="00AC01E3">
      <w:pPr>
        <w:shd w:val="clear" w:color="auto" w:fill="FFFFFF"/>
        <w:tabs>
          <w:tab w:val="left" w:pos="9214"/>
        </w:tabs>
        <w:spacing w:after="0" w:line="240" w:lineRule="auto"/>
        <w:ind w:right="6"/>
        <w:jc w:val="both"/>
        <w:rPr>
          <w:rFonts w:cs="Tahoma"/>
          <w:b/>
          <w:bCs/>
          <w:color w:val="000000"/>
          <w:spacing w:val="3"/>
        </w:rPr>
      </w:pPr>
    </w:p>
    <w:p w14:paraId="7BCFC934" w14:textId="77777777" w:rsidR="00AC01E3" w:rsidRDefault="00AC01E3" w:rsidP="00AC01E3">
      <w:pPr>
        <w:shd w:val="clear" w:color="auto" w:fill="FFFFFF"/>
        <w:tabs>
          <w:tab w:val="left" w:pos="9214"/>
        </w:tabs>
        <w:spacing w:after="0" w:line="240" w:lineRule="auto"/>
        <w:ind w:right="6"/>
        <w:jc w:val="both"/>
        <w:rPr>
          <w:rFonts w:cs="Tahoma"/>
          <w:b/>
          <w:bCs/>
          <w:color w:val="000000"/>
          <w:spacing w:val="3"/>
        </w:rPr>
      </w:pPr>
    </w:p>
    <w:p w14:paraId="6D66B9B0" w14:textId="77777777" w:rsidR="00AC01E3" w:rsidRDefault="00AC01E3" w:rsidP="00AC01E3">
      <w:pPr>
        <w:numPr>
          <w:ilvl w:val="0"/>
          <w:numId w:val="2"/>
        </w:numPr>
        <w:spacing w:after="0" w:line="240" w:lineRule="auto"/>
        <w:ind w:left="567" w:hanging="567"/>
        <w:contextualSpacing/>
        <w:rPr>
          <w:rFonts w:cs="Tahoma"/>
          <w:b/>
          <w:iCs/>
          <w:color w:val="000000"/>
          <w:spacing w:val="4"/>
        </w:rPr>
      </w:pPr>
      <w:r>
        <w:rPr>
          <w:rFonts w:cs="Tahoma"/>
          <w:b/>
          <w:iCs/>
          <w:color w:val="000000"/>
          <w:spacing w:val="4"/>
        </w:rPr>
        <w:t>DANE DOTYCZĄCE WYKONAWCY</w:t>
      </w:r>
      <w:r>
        <w:rPr>
          <w:rStyle w:val="Odwoanieprzypisudolnego1"/>
          <w:rFonts w:cs="Tahoma"/>
          <w:b/>
          <w:iCs/>
          <w:color w:val="000000"/>
          <w:spacing w:val="4"/>
        </w:rPr>
        <w:footnoteReference w:id="1"/>
      </w:r>
    </w:p>
    <w:p w14:paraId="18EE8110" w14:textId="77777777" w:rsidR="00AC01E3" w:rsidRDefault="00AC01E3" w:rsidP="00AC01E3">
      <w:pPr>
        <w:spacing w:after="0" w:line="276" w:lineRule="auto"/>
        <w:jc w:val="both"/>
      </w:pPr>
      <w:r>
        <w:rPr>
          <w:rFonts w:cs="Tahoma"/>
          <w:b/>
          <w:iCs/>
          <w:color w:val="000000"/>
          <w:spacing w:val="4"/>
        </w:rPr>
        <w:t xml:space="preserve">Nazwa </w:t>
      </w:r>
      <w:r>
        <w:rPr>
          <w:rFonts w:cs="Tahoma"/>
          <w:iCs/>
          <w:color w:val="000000"/>
          <w:spacing w:val="4"/>
        </w:rPr>
        <w:t>……………………………………………………………………………………………………………………………………….……</w:t>
      </w:r>
    </w:p>
    <w:p w14:paraId="10D9FA7D" w14:textId="77777777" w:rsidR="00AC01E3" w:rsidRDefault="00AC01E3" w:rsidP="00AC01E3">
      <w:pPr>
        <w:spacing w:after="0" w:line="276" w:lineRule="auto"/>
        <w:jc w:val="both"/>
      </w:pPr>
      <w:r>
        <w:rPr>
          <w:rFonts w:cs="Tahoma"/>
          <w:iCs/>
          <w:color w:val="000000"/>
          <w:spacing w:val="4"/>
        </w:rPr>
        <w:t>Adres siedziby: ……………………………………………………… NIP: …………………………… REGON: ……………………</w:t>
      </w:r>
    </w:p>
    <w:p w14:paraId="156B3F51" w14:textId="77777777" w:rsidR="00AC01E3" w:rsidRDefault="00AC01E3" w:rsidP="00AC01E3">
      <w:pPr>
        <w:spacing w:after="0" w:line="240" w:lineRule="auto"/>
        <w:rPr>
          <w:rFonts w:cs="Tahoma"/>
          <w:iCs/>
          <w:color w:val="000000"/>
          <w:spacing w:val="4"/>
        </w:rPr>
      </w:pPr>
    </w:p>
    <w:p w14:paraId="4E68B8DA" w14:textId="77777777" w:rsidR="00AC01E3" w:rsidRDefault="00AC01E3" w:rsidP="00AC01E3">
      <w:pPr>
        <w:spacing w:after="0" w:line="240" w:lineRule="auto"/>
        <w:rPr>
          <w:rFonts w:cs="Tahoma"/>
          <w:iCs/>
          <w:color w:val="000000"/>
          <w:spacing w:val="4"/>
        </w:rPr>
      </w:pPr>
    </w:p>
    <w:p w14:paraId="22886667" w14:textId="77777777" w:rsidR="00AC01E3" w:rsidRDefault="00AC01E3" w:rsidP="00AC01E3">
      <w:pPr>
        <w:numPr>
          <w:ilvl w:val="0"/>
          <w:numId w:val="2"/>
        </w:numPr>
        <w:spacing w:after="0" w:line="240" w:lineRule="auto"/>
        <w:ind w:left="567" w:hanging="567"/>
        <w:contextualSpacing/>
      </w:pPr>
      <w:r>
        <w:rPr>
          <w:rFonts w:cs="Tahoma"/>
          <w:b/>
          <w:iCs/>
          <w:color w:val="000000"/>
          <w:spacing w:val="4"/>
        </w:rPr>
        <w:t>DANE DO KONTAKTU</w:t>
      </w:r>
    </w:p>
    <w:p w14:paraId="65CD43C6" w14:textId="77777777" w:rsidR="00AC01E3" w:rsidRDefault="00AC01E3" w:rsidP="00AC01E3">
      <w:pPr>
        <w:spacing w:after="0" w:line="276" w:lineRule="auto"/>
        <w:jc w:val="both"/>
      </w:pPr>
      <w:r>
        <w:rPr>
          <w:rFonts w:cs="Tahoma"/>
          <w:b/>
          <w:iCs/>
          <w:color w:val="000000"/>
          <w:spacing w:val="4"/>
        </w:rPr>
        <w:t>Imię i nazwisko osoby do kontaktu:</w:t>
      </w:r>
      <w:r>
        <w:rPr>
          <w:rFonts w:cs="Tahoma"/>
          <w:iCs/>
          <w:color w:val="000000"/>
          <w:spacing w:val="4"/>
        </w:rPr>
        <w:t xml:space="preserve"> ……………………….……………………………………………………………………..</w:t>
      </w:r>
    </w:p>
    <w:p w14:paraId="0EADF247" w14:textId="77777777" w:rsidR="00AC01E3" w:rsidRDefault="00AC01E3" w:rsidP="00AC01E3">
      <w:pPr>
        <w:spacing w:after="0" w:line="276" w:lineRule="auto"/>
        <w:jc w:val="both"/>
      </w:pPr>
      <w:r>
        <w:rPr>
          <w:rFonts w:cs="Tahoma"/>
          <w:iCs/>
          <w:color w:val="000000"/>
          <w:spacing w:val="4"/>
        </w:rPr>
        <w:t>Adres korespondencyjny: ………………………………………….……………………………..…………………………………….</w:t>
      </w:r>
    </w:p>
    <w:p w14:paraId="42343E1F" w14:textId="77777777" w:rsidR="00AC01E3" w:rsidRDefault="00AC01E3" w:rsidP="00AC01E3">
      <w:pPr>
        <w:spacing w:after="0" w:line="276" w:lineRule="auto"/>
        <w:jc w:val="both"/>
      </w:pPr>
      <w:r>
        <w:rPr>
          <w:rFonts w:cs="Tahoma"/>
          <w:iCs/>
          <w:color w:val="000000"/>
          <w:spacing w:val="4"/>
        </w:rPr>
        <w:t>Telefon: ……………………………………</w:t>
      </w:r>
      <w:r>
        <w:t xml:space="preserve"> </w:t>
      </w:r>
      <w:r>
        <w:rPr>
          <w:rFonts w:cs="Tahoma"/>
          <w:iCs/>
          <w:color w:val="000000"/>
          <w:spacing w:val="4"/>
        </w:rPr>
        <w:t>e-mail…………………………………………..</w:t>
      </w:r>
    </w:p>
    <w:p w14:paraId="69400B2B" w14:textId="77777777" w:rsidR="00AC01E3" w:rsidRDefault="00AC01E3" w:rsidP="00AC01E3">
      <w:pPr>
        <w:spacing w:after="0" w:line="240" w:lineRule="auto"/>
        <w:rPr>
          <w:rFonts w:cs="Tahoma"/>
          <w:iCs/>
          <w:color w:val="000000"/>
          <w:spacing w:val="4"/>
        </w:rPr>
      </w:pPr>
    </w:p>
    <w:p w14:paraId="58F95DA4" w14:textId="77777777" w:rsidR="00AC01E3" w:rsidRDefault="00AC01E3" w:rsidP="00AC01E3">
      <w:pPr>
        <w:spacing w:after="0" w:line="240" w:lineRule="auto"/>
        <w:rPr>
          <w:rFonts w:cs="Tahoma"/>
          <w:iCs/>
          <w:color w:val="000000"/>
          <w:spacing w:val="4"/>
        </w:rPr>
      </w:pPr>
    </w:p>
    <w:p w14:paraId="718A416E" w14:textId="77777777" w:rsidR="00AC01E3" w:rsidRDefault="00AC01E3" w:rsidP="00AC01E3">
      <w:pPr>
        <w:numPr>
          <w:ilvl w:val="0"/>
          <w:numId w:val="2"/>
        </w:numPr>
        <w:spacing w:after="0" w:line="240" w:lineRule="auto"/>
        <w:ind w:left="567" w:hanging="567"/>
        <w:contextualSpacing/>
      </w:pPr>
      <w:r>
        <w:rPr>
          <w:rFonts w:cs="Tahoma"/>
          <w:b/>
          <w:iCs/>
          <w:color w:val="000000"/>
          <w:spacing w:val="4"/>
        </w:rPr>
        <w:t>TREŚĆ OFERTY</w:t>
      </w:r>
    </w:p>
    <w:p w14:paraId="5FFD0588" w14:textId="77777777" w:rsidR="00AC01E3" w:rsidRDefault="00AC01E3" w:rsidP="00AC01E3">
      <w:pPr>
        <w:numPr>
          <w:ilvl w:val="0"/>
          <w:numId w:val="1"/>
        </w:numPr>
        <w:spacing w:after="0" w:line="240" w:lineRule="auto"/>
        <w:contextualSpacing/>
        <w:jc w:val="both"/>
      </w:pPr>
      <w:r>
        <w:rPr>
          <w:rFonts w:cs="Tahoma"/>
          <w:iCs/>
          <w:color w:val="000000"/>
          <w:spacing w:val="4"/>
        </w:rPr>
        <w:t>Przystępując do postępowania o udzielenie zamówienia, oferujemy realizację przedmiotu zamówienia na warunkach określonych w Ogłoszeniu o zamówieniu, SWZ i niniejszej ofercie.</w:t>
      </w:r>
    </w:p>
    <w:p w14:paraId="08CA13E4" w14:textId="77777777" w:rsidR="00AC01E3" w:rsidRDefault="00AC01E3" w:rsidP="00AC01E3">
      <w:pPr>
        <w:spacing w:after="0" w:line="240" w:lineRule="auto"/>
        <w:ind w:left="360"/>
        <w:contextualSpacing/>
        <w:jc w:val="both"/>
        <w:rPr>
          <w:rFonts w:cs="Tahoma"/>
          <w:iCs/>
          <w:color w:val="000000"/>
          <w:spacing w:val="4"/>
          <w:sz w:val="16"/>
        </w:rPr>
      </w:pPr>
    </w:p>
    <w:p w14:paraId="4B69D15E" w14:textId="77777777" w:rsidR="00AC01E3" w:rsidRDefault="00AC01E3" w:rsidP="00AC01E3">
      <w:pPr>
        <w:numPr>
          <w:ilvl w:val="0"/>
          <w:numId w:val="1"/>
        </w:numPr>
        <w:spacing w:after="0" w:line="240" w:lineRule="auto"/>
        <w:contextualSpacing/>
        <w:jc w:val="both"/>
      </w:pPr>
      <w:r>
        <w:rPr>
          <w:rFonts w:cs="Tahoma"/>
          <w:b/>
          <w:iCs/>
          <w:color w:val="000000"/>
          <w:spacing w:val="4"/>
        </w:rPr>
        <w:t>CENA</w:t>
      </w:r>
    </w:p>
    <w:p w14:paraId="3591DE30" w14:textId="77777777" w:rsidR="00AC01E3" w:rsidRDefault="00AC01E3" w:rsidP="00AC01E3">
      <w:pPr>
        <w:spacing w:after="0" w:line="240" w:lineRule="auto"/>
        <w:ind w:left="360"/>
        <w:contextualSpacing/>
        <w:jc w:val="both"/>
      </w:pPr>
      <w:r>
        <w:rPr>
          <w:rFonts w:cs="Tahoma"/>
          <w:iCs/>
          <w:color w:val="000000"/>
          <w:spacing w:val="4"/>
        </w:rPr>
        <w:t>Oferujemy wykonanie zamówienia za</w:t>
      </w:r>
      <w:r>
        <w:rPr>
          <w:rFonts w:cs="Tahoma"/>
          <w:b/>
          <w:iCs/>
          <w:color w:val="000000"/>
          <w:spacing w:val="4"/>
        </w:rPr>
        <w:t xml:space="preserve"> całkowitą cenę brutto: …………………………………………… zł*</w:t>
      </w:r>
    </w:p>
    <w:p w14:paraId="3805A583" w14:textId="77777777" w:rsidR="00AC01E3" w:rsidRDefault="00AC01E3" w:rsidP="00AC01E3">
      <w:pPr>
        <w:spacing w:after="0" w:line="240" w:lineRule="auto"/>
        <w:ind w:left="360"/>
        <w:contextualSpacing/>
        <w:jc w:val="both"/>
      </w:pPr>
      <w:r>
        <w:rPr>
          <w:rFonts w:cs="Tahoma"/>
          <w:iCs/>
          <w:color w:val="000000"/>
          <w:spacing w:val="4"/>
        </w:rPr>
        <w:t>cena netto: ………………………………..zł oraz wartość podatku VAT (….…%): …………………………… zł.</w:t>
      </w:r>
    </w:p>
    <w:p w14:paraId="4BAB76C5" w14:textId="77777777" w:rsidR="00AC01E3" w:rsidRDefault="00AC01E3" w:rsidP="00AC01E3">
      <w:pPr>
        <w:spacing w:after="0" w:line="240" w:lineRule="auto"/>
        <w:contextualSpacing/>
        <w:jc w:val="both"/>
        <w:rPr>
          <w:rFonts w:cs="Tahoma"/>
          <w:iCs/>
          <w:color w:val="000000"/>
          <w:spacing w:val="4"/>
        </w:rPr>
      </w:pPr>
    </w:p>
    <w:p w14:paraId="0BF837CA" w14:textId="77777777" w:rsidR="00AC01E3" w:rsidRDefault="00AC01E3" w:rsidP="00AC01E3">
      <w:pPr>
        <w:spacing w:after="0" w:line="240" w:lineRule="auto"/>
        <w:ind w:left="360"/>
        <w:contextualSpacing/>
        <w:jc w:val="both"/>
        <w:rPr>
          <w:rFonts w:cs="Tahoma"/>
          <w:iCs/>
          <w:color w:val="000000"/>
          <w:spacing w:val="4"/>
        </w:rPr>
      </w:pPr>
      <w:r>
        <w:rPr>
          <w:rFonts w:cs="Tahoma"/>
          <w:iCs/>
          <w:color w:val="000000"/>
          <w:spacing w:val="4"/>
        </w:rPr>
        <w:t>Cena całkowita brutto obejmuje pełny zakres zamówienia określony w specyfikacji warunków zamówienia oraz wszystkie konieczne składniki do realizacji przedmiotu zamówienia łącznie z podatkiem VAT.</w:t>
      </w:r>
    </w:p>
    <w:p w14:paraId="4C80FA27" w14:textId="77777777" w:rsidR="00AC01E3" w:rsidRDefault="00AC01E3" w:rsidP="00AC01E3">
      <w:pPr>
        <w:spacing w:after="0" w:line="240" w:lineRule="auto"/>
        <w:ind w:left="360"/>
        <w:contextualSpacing/>
        <w:jc w:val="both"/>
        <w:rPr>
          <w:rFonts w:cs="Tahoma"/>
          <w:iCs/>
          <w:color w:val="000000"/>
          <w:spacing w:val="4"/>
        </w:rPr>
      </w:pPr>
    </w:p>
    <w:p w14:paraId="0B0985BC" w14:textId="77777777" w:rsidR="00AC01E3" w:rsidRPr="00767CEF" w:rsidRDefault="00AC01E3" w:rsidP="00AC01E3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ahoma"/>
          <w:b/>
          <w:sz w:val="20"/>
          <w:szCs w:val="20"/>
        </w:rPr>
      </w:pPr>
      <w:bookmarkStart w:id="0" w:name="_Hlk84843643"/>
      <w:bookmarkStart w:id="1" w:name="_Hlk204583423"/>
      <w:r w:rsidRPr="00767CEF">
        <w:rPr>
          <w:rFonts w:eastAsia="Times New Roman" w:cs="Tahoma"/>
          <w:b/>
          <w:sz w:val="20"/>
          <w:szCs w:val="20"/>
        </w:rPr>
        <w:t>Oferuję następując</w:t>
      </w:r>
      <w:r>
        <w:rPr>
          <w:rFonts w:eastAsia="Times New Roman" w:cs="Tahoma"/>
          <w:b/>
          <w:sz w:val="20"/>
          <w:szCs w:val="20"/>
        </w:rPr>
        <w:t>ą odległość serwisu nadwozia*</w:t>
      </w:r>
      <w:r w:rsidRPr="00767CEF">
        <w:rPr>
          <w:rFonts w:eastAsia="Times New Roman" w:cs="Tahoma"/>
          <w:b/>
          <w:sz w:val="20"/>
          <w:szCs w:val="20"/>
        </w:rPr>
        <w:t>:</w:t>
      </w:r>
    </w:p>
    <w:p w14:paraId="075C2F6D" w14:textId="77777777" w:rsidR="00AC01E3" w:rsidRPr="00767CEF" w:rsidRDefault="00AC01E3" w:rsidP="00AC01E3">
      <w:pPr>
        <w:numPr>
          <w:ilvl w:val="0"/>
          <w:numId w:val="4"/>
        </w:numPr>
        <w:suppressAutoHyphens w:val="0"/>
        <w:spacing w:after="0" w:line="276" w:lineRule="auto"/>
        <w:ind w:left="1418" w:right="204" w:hanging="1233"/>
        <w:jc w:val="both"/>
        <w:rPr>
          <w:rFonts w:eastAsia="Times New Roman" w:cs="Tahoma"/>
          <w:b/>
          <w:sz w:val="20"/>
          <w:szCs w:val="20"/>
        </w:rPr>
      </w:pPr>
      <w:r>
        <w:rPr>
          <w:rFonts w:eastAsia="Times New Roman" w:cs="Tahoma"/>
          <w:b/>
          <w:sz w:val="20"/>
          <w:szCs w:val="20"/>
        </w:rPr>
        <w:t>powyżej 300 km</w:t>
      </w:r>
    </w:p>
    <w:p w14:paraId="76942FED" w14:textId="77777777" w:rsidR="00AC01E3" w:rsidRPr="00767CEF" w:rsidRDefault="00AC01E3" w:rsidP="00AC01E3">
      <w:pPr>
        <w:numPr>
          <w:ilvl w:val="0"/>
          <w:numId w:val="4"/>
        </w:numPr>
        <w:suppressAutoHyphens w:val="0"/>
        <w:spacing w:after="0" w:line="276" w:lineRule="auto"/>
        <w:ind w:left="1418" w:right="204" w:hanging="1233"/>
        <w:jc w:val="both"/>
        <w:rPr>
          <w:rFonts w:eastAsia="Times New Roman" w:cs="Tahoma"/>
          <w:b/>
          <w:sz w:val="20"/>
          <w:szCs w:val="20"/>
        </w:rPr>
      </w:pPr>
      <w:r>
        <w:rPr>
          <w:rFonts w:eastAsia="Times New Roman" w:cs="Tahoma"/>
          <w:b/>
          <w:sz w:val="20"/>
          <w:szCs w:val="20"/>
        </w:rPr>
        <w:t>300 km – 151 km</w:t>
      </w:r>
    </w:p>
    <w:p w14:paraId="2DFF944E" w14:textId="77777777" w:rsidR="00AC01E3" w:rsidRPr="00767CEF" w:rsidRDefault="00AC01E3" w:rsidP="00AC01E3">
      <w:pPr>
        <w:numPr>
          <w:ilvl w:val="0"/>
          <w:numId w:val="4"/>
        </w:numPr>
        <w:suppressAutoHyphens w:val="0"/>
        <w:spacing w:after="0" w:line="276" w:lineRule="auto"/>
        <w:ind w:left="1418" w:right="204" w:hanging="1233"/>
        <w:jc w:val="both"/>
        <w:rPr>
          <w:rFonts w:eastAsia="Times New Roman" w:cs="Tahoma"/>
          <w:b/>
          <w:sz w:val="20"/>
          <w:szCs w:val="20"/>
        </w:rPr>
      </w:pPr>
      <w:r>
        <w:rPr>
          <w:rFonts w:eastAsia="Times New Roman" w:cs="Tahoma"/>
          <w:b/>
          <w:sz w:val="20"/>
          <w:szCs w:val="20"/>
        </w:rPr>
        <w:t>150 km – 50 km</w:t>
      </w:r>
    </w:p>
    <w:p w14:paraId="40E93BE5" w14:textId="77777777" w:rsidR="00AC01E3" w:rsidRPr="007732E7" w:rsidRDefault="00AC01E3" w:rsidP="00AC01E3">
      <w:pPr>
        <w:numPr>
          <w:ilvl w:val="0"/>
          <w:numId w:val="4"/>
        </w:numPr>
        <w:suppressAutoHyphens w:val="0"/>
        <w:spacing w:after="0" w:line="276" w:lineRule="auto"/>
        <w:ind w:left="1418" w:right="204" w:hanging="1233"/>
        <w:jc w:val="both"/>
        <w:rPr>
          <w:rFonts w:eastAsia="Times New Roman" w:cs="Tahoma"/>
          <w:b/>
          <w:sz w:val="20"/>
          <w:szCs w:val="20"/>
        </w:rPr>
      </w:pPr>
      <w:r w:rsidRPr="007732E7">
        <w:rPr>
          <w:rFonts w:eastAsia="Times New Roman" w:cs="Tahoma"/>
          <w:b/>
          <w:sz w:val="20"/>
          <w:szCs w:val="20"/>
        </w:rPr>
        <w:t>Poniżej 50 km</w:t>
      </w:r>
    </w:p>
    <w:bookmarkEnd w:id="0"/>
    <w:p w14:paraId="4EAB8593" w14:textId="77777777" w:rsidR="00AC01E3" w:rsidRDefault="00AC01E3" w:rsidP="00AC01E3">
      <w:pPr>
        <w:tabs>
          <w:tab w:val="center" w:pos="7380"/>
        </w:tabs>
        <w:spacing w:after="0" w:line="240" w:lineRule="auto"/>
        <w:ind w:right="204"/>
        <w:jc w:val="both"/>
        <w:rPr>
          <w:rFonts w:eastAsia="Times New Roman" w:cs="Tahoma"/>
          <w:i/>
          <w:sz w:val="16"/>
          <w:szCs w:val="16"/>
          <w:lang w:eastAsia="pl-PL"/>
        </w:rPr>
      </w:pPr>
      <w:r w:rsidRPr="00767CEF">
        <w:rPr>
          <w:rFonts w:eastAsia="Times New Roman" w:cs="Tahoma"/>
          <w:i/>
          <w:sz w:val="16"/>
          <w:szCs w:val="16"/>
          <w:lang w:eastAsia="pl-PL"/>
        </w:rPr>
        <w:t>właściwe zaznaczyć*</w:t>
      </w:r>
    </w:p>
    <w:bookmarkEnd w:id="1"/>
    <w:p w14:paraId="253039E3" w14:textId="77777777" w:rsidR="00AC01E3" w:rsidRDefault="00AC01E3" w:rsidP="00AC01E3">
      <w:pPr>
        <w:tabs>
          <w:tab w:val="center" w:pos="7380"/>
        </w:tabs>
        <w:spacing w:after="0" w:line="240" w:lineRule="auto"/>
        <w:ind w:right="204"/>
        <w:jc w:val="both"/>
        <w:rPr>
          <w:rFonts w:eastAsia="Times New Roman" w:cs="Tahoma"/>
          <w:i/>
          <w:sz w:val="16"/>
          <w:szCs w:val="16"/>
          <w:lang w:eastAsia="pl-PL"/>
        </w:rPr>
      </w:pPr>
    </w:p>
    <w:p w14:paraId="46297901" w14:textId="77777777" w:rsidR="00AC01E3" w:rsidRPr="00767CEF" w:rsidRDefault="00AC01E3" w:rsidP="00AC01E3">
      <w:pPr>
        <w:numPr>
          <w:ilvl w:val="0"/>
          <w:numId w:val="1"/>
        </w:numPr>
        <w:spacing w:after="0" w:line="276" w:lineRule="auto"/>
        <w:jc w:val="both"/>
        <w:rPr>
          <w:rFonts w:eastAsia="Times New Roman" w:cs="Tahoma"/>
          <w:b/>
          <w:sz w:val="20"/>
          <w:szCs w:val="20"/>
        </w:rPr>
      </w:pPr>
      <w:r w:rsidRPr="00767CEF">
        <w:rPr>
          <w:rFonts w:eastAsia="Times New Roman" w:cs="Tahoma"/>
          <w:b/>
          <w:sz w:val="20"/>
          <w:szCs w:val="20"/>
        </w:rPr>
        <w:t xml:space="preserve">Oferuję </w:t>
      </w:r>
      <w:r>
        <w:rPr>
          <w:rFonts w:eastAsia="Times New Roman" w:cs="Tahoma"/>
          <w:b/>
          <w:sz w:val="20"/>
          <w:szCs w:val="20"/>
        </w:rPr>
        <w:t>rok produkcji nadwozia*</w:t>
      </w:r>
      <w:r w:rsidRPr="00767CEF">
        <w:rPr>
          <w:rFonts w:eastAsia="Times New Roman" w:cs="Tahoma"/>
          <w:b/>
          <w:sz w:val="20"/>
          <w:szCs w:val="20"/>
        </w:rPr>
        <w:t>:</w:t>
      </w:r>
    </w:p>
    <w:p w14:paraId="4013F667" w14:textId="77777777" w:rsidR="00AC01E3" w:rsidRPr="00767CEF" w:rsidRDefault="00AC01E3" w:rsidP="00AC01E3">
      <w:pPr>
        <w:numPr>
          <w:ilvl w:val="0"/>
          <w:numId w:val="4"/>
        </w:numPr>
        <w:suppressAutoHyphens w:val="0"/>
        <w:spacing w:after="0" w:line="276" w:lineRule="auto"/>
        <w:ind w:left="1418" w:right="204" w:hanging="1233"/>
        <w:jc w:val="both"/>
        <w:rPr>
          <w:rFonts w:eastAsia="Times New Roman" w:cs="Tahoma"/>
          <w:b/>
          <w:sz w:val="20"/>
          <w:szCs w:val="20"/>
        </w:rPr>
      </w:pPr>
      <w:r>
        <w:rPr>
          <w:rFonts w:eastAsia="Times New Roman" w:cs="Tahoma"/>
          <w:b/>
          <w:sz w:val="20"/>
          <w:szCs w:val="20"/>
        </w:rPr>
        <w:t>Rok 2025</w:t>
      </w:r>
    </w:p>
    <w:p w14:paraId="58E09B7E" w14:textId="77777777" w:rsidR="00AC01E3" w:rsidRDefault="00AC01E3" w:rsidP="00AC01E3">
      <w:pPr>
        <w:numPr>
          <w:ilvl w:val="0"/>
          <w:numId w:val="4"/>
        </w:numPr>
        <w:suppressAutoHyphens w:val="0"/>
        <w:spacing w:after="0" w:line="276" w:lineRule="auto"/>
        <w:ind w:left="1418" w:right="204" w:hanging="1233"/>
        <w:jc w:val="both"/>
        <w:rPr>
          <w:rFonts w:eastAsia="Times New Roman" w:cs="Tahoma"/>
          <w:b/>
          <w:sz w:val="20"/>
          <w:szCs w:val="20"/>
        </w:rPr>
      </w:pPr>
      <w:r w:rsidRPr="007732E7">
        <w:rPr>
          <w:rFonts w:eastAsia="Times New Roman" w:cs="Tahoma"/>
          <w:b/>
          <w:sz w:val="20"/>
          <w:szCs w:val="20"/>
        </w:rPr>
        <w:t>Rok 2024</w:t>
      </w:r>
    </w:p>
    <w:p w14:paraId="3BBA14F4" w14:textId="77777777" w:rsidR="00AC01E3" w:rsidRPr="007732E7" w:rsidRDefault="00AC01E3" w:rsidP="00AC01E3">
      <w:pPr>
        <w:numPr>
          <w:ilvl w:val="0"/>
          <w:numId w:val="4"/>
        </w:numPr>
        <w:suppressAutoHyphens w:val="0"/>
        <w:spacing w:after="0" w:line="276" w:lineRule="auto"/>
        <w:ind w:left="1418" w:right="204" w:hanging="1233"/>
        <w:jc w:val="both"/>
        <w:rPr>
          <w:rFonts w:eastAsia="Times New Roman" w:cs="Tahoma"/>
          <w:b/>
          <w:sz w:val="20"/>
          <w:szCs w:val="20"/>
        </w:rPr>
      </w:pPr>
      <w:r w:rsidRPr="007732E7">
        <w:rPr>
          <w:rFonts w:eastAsia="Times New Roman" w:cs="Tahoma"/>
          <w:b/>
          <w:sz w:val="20"/>
          <w:szCs w:val="20"/>
        </w:rPr>
        <w:t>Rok 2023</w:t>
      </w:r>
    </w:p>
    <w:p w14:paraId="6CC2A8DC" w14:textId="77777777" w:rsidR="00AC01E3" w:rsidRDefault="00AC01E3" w:rsidP="00AC01E3">
      <w:pPr>
        <w:tabs>
          <w:tab w:val="center" w:pos="7380"/>
        </w:tabs>
        <w:spacing w:after="0" w:line="240" w:lineRule="auto"/>
        <w:ind w:right="204"/>
        <w:jc w:val="both"/>
        <w:rPr>
          <w:rFonts w:eastAsia="Times New Roman" w:cs="Tahoma"/>
          <w:i/>
          <w:sz w:val="16"/>
          <w:szCs w:val="16"/>
          <w:lang w:eastAsia="pl-PL"/>
        </w:rPr>
      </w:pPr>
      <w:r w:rsidRPr="00767CEF">
        <w:rPr>
          <w:rFonts w:eastAsia="Times New Roman" w:cs="Tahoma"/>
          <w:i/>
          <w:sz w:val="16"/>
          <w:szCs w:val="16"/>
          <w:lang w:eastAsia="pl-PL"/>
        </w:rPr>
        <w:t>właściwe zaznaczyć*</w:t>
      </w:r>
    </w:p>
    <w:p w14:paraId="02D4E00F" w14:textId="77777777" w:rsidR="00AC01E3" w:rsidRDefault="00AC01E3" w:rsidP="00AC01E3">
      <w:pPr>
        <w:tabs>
          <w:tab w:val="center" w:pos="7380"/>
        </w:tabs>
        <w:spacing w:after="0" w:line="240" w:lineRule="auto"/>
        <w:ind w:right="204"/>
        <w:jc w:val="both"/>
        <w:rPr>
          <w:rFonts w:eastAsia="Times New Roman" w:cs="Tahoma"/>
          <w:i/>
          <w:sz w:val="16"/>
          <w:szCs w:val="16"/>
          <w:lang w:eastAsia="pl-PL"/>
        </w:rPr>
      </w:pPr>
    </w:p>
    <w:p w14:paraId="3BA454B9" w14:textId="77777777" w:rsidR="00AC01E3" w:rsidRPr="00292233" w:rsidRDefault="00AC01E3" w:rsidP="00AC01E3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Tahoma"/>
          <w:iCs/>
          <w:color w:val="000000"/>
          <w:spacing w:val="4"/>
        </w:rPr>
      </w:pPr>
      <w:r>
        <w:rPr>
          <w:rFonts w:cs="Tahoma"/>
          <w:b/>
          <w:iCs/>
          <w:color w:val="000000"/>
          <w:spacing w:val="4"/>
        </w:rPr>
        <w:t>Oświadczamy, że udzielamy gwarancji na pojazd*:</w:t>
      </w:r>
    </w:p>
    <w:p w14:paraId="2A531CAB" w14:textId="77777777" w:rsidR="00AC01E3" w:rsidRDefault="00AC01E3" w:rsidP="00AC01E3">
      <w:pPr>
        <w:tabs>
          <w:tab w:val="center" w:pos="7380"/>
        </w:tabs>
        <w:spacing w:after="0" w:line="240" w:lineRule="auto"/>
        <w:ind w:right="204"/>
        <w:jc w:val="both"/>
        <w:rPr>
          <w:rFonts w:eastAsia="Times New Roman" w:cs="Tahoma"/>
          <w:i/>
          <w:sz w:val="16"/>
          <w:szCs w:val="16"/>
          <w:lang w:eastAsia="pl-PL"/>
        </w:rPr>
      </w:pPr>
    </w:p>
    <w:p w14:paraId="517FA656" w14:textId="77777777" w:rsidR="00AC01E3" w:rsidRPr="00767CEF" w:rsidRDefault="00AC01E3" w:rsidP="00AC01E3">
      <w:pPr>
        <w:numPr>
          <w:ilvl w:val="0"/>
          <w:numId w:val="4"/>
        </w:numPr>
        <w:suppressAutoHyphens w:val="0"/>
        <w:spacing w:after="0" w:line="276" w:lineRule="auto"/>
        <w:ind w:left="1418" w:right="204" w:hanging="1233"/>
        <w:jc w:val="both"/>
        <w:rPr>
          <w:rFonts w:eastAsia="Times New Roman" w:cs="Tahoma"/>
          <w:b/>
          <w:sz w:val="20"/>
          <w:szCs w:val="20"/>
        </w:rPr>
      </w:pPr>
      <w:r>
        <w:rPr>
          <w:rFonts w:eastAsia="Times New Roman" w:cs="Tahoma"/>
          <w:b/>
          <w:sz w:val="20"/>
          <w:szCs w:val="20"/>
        </w:rPr>
        <w:t>2-3 lata gwarancji</w:t>
      </w:r>
    </w:p>
    <w:p w14:paraId="291CFF65" w14:textId="77777777" w:rsidR="00AC01E3" w:rsidRDefault="00AC01E3" w:rsidP="00AC01E3">
      <w:pPr>
        <w:numPr>
          <w:ilvl w:val="0"/>
          <w:numId w:val="4"/>
        </w:numPr>
        <w:suppressAutoHyphens w:val="0"/>
        <w:spacing w:after="0" w:line="276" w:lineRule="auto"/>
        <w:ind w:left="1418" w:right="204" w:hanging="1233"/>
        <w:jc w:val="both"/>
        <w:rPr>
          <w:rFonts w:eastAsia="Times New Roman" w:cs="Tahoma"/>
          <w:b/>
          <w:sz w:val="20"/>
          <w:szCs w:val="20"/>
        </w:rPr>
      </w:pPr>
      <w:r>
        <w:rPr>
          <w:rFonts w:eastAsia="Times New Roman" w:cs="Tahoma"/>
          <w:b/>
          <w:sz w:val="20"/>
          <w:szCs w:val="20"/>
        </w:rPr>
        <w:t>4 lata gwarancji</w:t>
      </w:r>
    </w:p>
    <w:p w14:paraId="587E8A79" w14:textId="77777777" w:rsidR="00AC01E3" w:rsidRPr="007732E7" w:rsidRDefault="00AC01E3" w:rsidP="00AC01E3">
      <w:pPr>
        <w:numPr>
          <w:ilvl w:val="0"/>
          <w:numId w:val="4"/>
        </w:numPr>
        <w:suppressAutoHyphens w:val="0"/>
        <w:spacing w:after="0" w:line="276" w:lineRule="auto"/>
        <w:ind w:left="1418" w:right="204" w:hanging="1233"/>
        <w:jc w:val="both"/>
        <w:rPr>
          <w:rFonts w:eastAsia="Times New Roman" w:cs="Tahoma"/>
          <w:b/>
          <w:sz w:val="20"/>
          <w:szCs w:val="20"/>
        </w:rPr>
      </w:pPr>
      <w:r>
        <w:rPr>
          <w:rFonts w:eastAsia="Times New Roman" w:cs="Tahoma"/>
          <w:b/>
          <w:sz w:val="20"/>
          <w:szCs w:val="20"/>
        </w:rPr>
        <w:t>5 lat i więcej gwarancji</w:t>
      </w:r>
    </w:p>
    <w:p w14:paraId="09933A6C" w14:textId="77777777" w:rsidR="00AC01E3" w:rsidRDefault="00AC01E3" w:rsidP="00AC01E3">
      <w:pPr>
        <w:tabs>
          <w:tab w:val="center" w:pos="7380"/>
        </w:tabs>
        <w:spacing w:after="0" w:line="240" w:lineRule="auto"/>
        <w:ind w:right="204"/>
        <w:jc w:val="both"/>
        <w:rPr>
          <w:rFonts w:eastAsia="Times New Roman" w:cs="Tahoma"/>
          <w:i/>
          <w:sz w:val="16"/>
          <w:szCs w:val="16"/>
          <w:lang w:eastAsia="pl-PL"/>
        </w:rPr>
      </w:pPr>
      <w:r w:rsidRPr="00767CEF">
        <w:rPr>
          <w:rFonts w:eastAsia="Times New Roman" w:cs="Tahoma"/>
          <w:i/>
          <w:sz w:val="16"/>
          <w:szCs w:val="16"/>
          <w:lang w:eastAsia="pl-PL"/>
        </w:rPr>
        <w:t>właściwe zaznaczyć*</w:t>
      </w:r>
    </w:p>
    <w:p w14:paraId="7034FB60" w14:textId="77777777" w:rsidR="00AC01E3" w:rsidRDefault="00AC01E3" w:rsidP="00AC01E3">
      <w:pPr>
        <w:spacing w:after="0" w:line="240" w:lineRule="auto"/>
        <w:ind w:left="360"/>
        <w:contextualSpacing/>
        <w:jc w:val="both"/>
      </w:pPr>
    </w:p>
    <w:p w14:paraId="3B9C9048" w14:textId="77777777" w:rsidR="00AC01E3" w:rsidRDefault="00AC01E3" w:rsidP="00AC01E3">
      <w:pPr>
        <w:spacing w:after="0" w:line="276" w:lineRule="auto"/>
        <w:contextualSpacing/>
        <w:jc w:val="both"/>
        <w:rPr>
          <w:rFonts w:cs="Arial"/>
          <w:iCs/>
          <w:color w:val="000000"/>
          <w:spacing w:val="4"/>
          <w:sz w:val="16"/>
          <w:szCs w:val="16"/>
        </w:rPr>
      </w:pPr>
    </w:p>
    <w:p w14:paraId="0057DE1F" w14:textId="77777777" w:rsidR="00AC01E3" w:rsidRDefault="00AC01E3" w:rsidP="00AC01E3">
      <w:pPr>
        <w:numPr>
          <w:ilvl w:val="0"/>
          <w:numId w:val="1"/>
        </w:numPr>
        <w:spacing w:after="0" w:line="240" w:lineRule="auto"/>
        <w:contextualSpacing/>
        <w:jc w:val="both"/>
      </w:pPr>
      <w:r>
        <w:rPr>
          <w:rFonts w:cs="Tahoma"/>
          <w:iCs/>
          <w:color w:val="000000"/>
          <w:spacing w:val="4"/>
        </w:rPr>
        <w:lastRenderedPageBreak/>
        <w:t>Zapoznaliśmy się z SWZ i jej załącznikami i nie wnosimy do niej zastrzeżeń oraz zdobyliśmy wszelkie informacje niezbędne do przygotowania oferty i do właściwego wykonania zamówienia.</w:t>
      </w:r>
    </w:p>
    <w:p w14:paraId="45F0F512" w14:textId="77777777" w:rsidR="00AC01E3" w:rsidRDefault="00AC01E3" w:rsidP="00AC01E3">
      <w:pPr>
        <w:numPr>
          <w:ilvl w:val="0"/>
          <w:numId w:val="1"/>
        </w:numPr>
        <w:spacing w:after="0" w:line="240" w:lineRule="auto"/>
        <w:contextualSpacing/>
        <w:jc w:val="both"/>
      </w:pPr>
      <w:r>
        <w:rPr>
          <w:rFonts w:cs="Tahoma"/>
          <w:iCs/>
          <w:color w:val="000000"/>
          <w:spacing w:val="4"/>
        </w:rPr>
        <w:t>Jesteśmy związani niniejszą ofertą na okres 90 dni.</w:t>
      </w:r>
    </w:p>
    <w:p w14:paraId="47F69B04" w14:textId="77777777" w:rsidR="00AC01E3" w:rsidRDefault="00AC01E3" w:rsidP="00AC01E3">
      <w:pPr>
        <w:numPr>
          <w:ilvl w:val="0"/>
          <w:numId w:val="1"/>
        </w:numPr>
        <w:spacing w:after="0" w:line="240" w:lineRule="auto"/>
        <w:contextualSpacing/>
        <w:jc w:val="both"/>
      </w:pPr>
      <w:r>
        <w:rPr>
          <w:rFonts w:cs="Tahoma"/>
          <w:iCs/>
          <w:color w:val="000000"/>
          <w:spacing w:val="4"/>
        </w:rPr>
        <w:t>Projekt umowy (zał. nr 4 do SWZ) został przez nas zaakceptowany i zobowiązujemy się w przypadku wyboru naszej oferty do zawarcia umowy na wymienionych w nim warunkach w miejscu i terminie wyznaczonym przez Zamawiającego.</w:t>
      </w:r>
    </w:p>
    <w:p w14:paraId="5AA5CAC2" w14:textId="77777777" w:rsidR="00AC01E3" w:rsidRDefault="00AC01E3" w:rsidP="00AC01E3">
      <w:pPr>
        <w:numPr>
          <w:ilvl w:val="0"/>
          <w:numId w:val="1"/>
        </w:numPr>
        <w:spacing w:after="0" w:line="240" w:lineRule="auto"/>
        <w:contextualSpacing/>
        <w:jc w:val="both"/>
      </w:pPr>
      <w:r>
        <w:rPr>
          <w:rFonts w:cs="Tahoma"/>
          <w:iCs/>
          <w:color w:val="000000"/>
          <w:spacing w:val="4"/>
        </w:rPr>
        <w:t>Oświadczamy, że oddzielny załącznik do oferty (niepołączony z pozostałą częścią oferty) stanowią dokumenty zawierające informacje stanowiące tajemnicę przedsiębiorstwa w rozumieniu ustawy z dnia 16 kwietnia 1993 r. o zwalczaniu nieuczciwej konkurencji. Zastrzegamy, że informacje zawarte w tych dokumentach nie mogą być ujawniane. Dokumenty te zawierają następujący rodzaj informacji</w:t>
      </w:r>
      <w:r>
        <w:rPr>
          <w:rStyle w:val="Odwoanieprzypisudolnego1"/>
          <w:rFonts w:cs="Tahoma"/>
          <w:iCs/>
          <w:color w:val="000000"/>
          <w:spacing w:val="4"/>
        </w:rPr>
        <w:footnoteReference w:id="2"/>
      </w:r>
      <w:r>
        <w:rPr>
          <w:rFonts w:cs="Tahoma"/>
          <w:iCs/>
          <w:color w:val="000000"/>
          <w:spacing w:val="4"/>
        </w:rPr>
        <w:t xml:space="preserve"> </w:t>
      </w:r>
      <w:r>
        <w:rPr>
          <w:rFonts w:cs="Tahoma"/>
          <w:i/>
          <w:iCs/>
          <w:color w:val="000000"/>
          <w:spacing w:val="4"/>
        </w:rPr>
        <w:t>(wypełnić jeśli dotyczy)</w:t>
      </w:r>
      <w:r>
        <w:rPr>
          <w:rFonts w:cs="Tahoma"/>
          <w:iCs/>
          <w:color w:val="000000"/>
          <w:spacing w:val="4"/>
        </w:rPr>
        <w:t>:</w:t>
      </w:r>
    </w:p>
    <w:p w14:paraId="25605A4E" w14:textId="77777777" w:rsidR="00AC01E3" w:rsidRDefault="00AC01E3" w:rsidP="00AC01E3">
      <w:pPr>
        <w:spacing w:after="0" w:line="240" w:lineRule="auto"/>
        <w:ind w:left="360"/>
        <w:contextualSpacing/>
        <w:jc w:val="both"/>
        <w:rPr>
          <w:rFonts w:cs="Tahoma"/>
          <w:iCs/>
          <w:color w:val="000000"/>
          <w:spacing w:val="4"/>
          <w:sz w:val="12"/>
          <w:szCs w:val="12"/>
        </w:rPr>
      </w:pPr>
    </w:p>
    <w:p w14:paraId="7C753667" w14:textId="77777777" w:rsidR="00AC01E3" w:rsidRDefault="00AC01E3" w:rsidP="00AC01E3">
      <w:pPr>
        <w:spacing w:after="0" w:line="276" w:lineRule="auto"/>
        <w:ind w:left="360"/>
        <w:contextualSpacing/>
        <w:jc w:val="both"/>
      </w:pPr>
      <w:r>
        <w:rPr>
          <w:iCs/>
          <w:color w:val="000000"/>
          <w:spacing w:val="4"/>
        </w:rPr>
        <w:t>…………………………………………………….………………………………………………………………………………………………</w:t>
      </w:r>
    </w:p>
    <w:p w14:paraId="37B505FA" w14:textId="77777777" w:rsidR="00AC01E3" w:rsidRDefault="00AC01E3" w:rsidP="00AC01E3">
      <w:pPr>
        <w:spacing w:after="0" w:line="276" w:lineRule="auto"/>
        <w:ind w:left="360"/>
        <w:contextualSpacing/>
        <w:jc w:val="both"/>
        <w:rPr>
          <w:iCs/>
          <w:color w:val="000000"/>
          <w:spacing w:val="4"/>
        </w:rPr>
      </w:pPr>
    </w:p>
    <w:p w14:paraId="36B32BB3" w14:textId="77777777" w:rsidR="00AC01E3" w:rsidRDefault="00AC01E3" w:rsidP="00AC01E3">
      <w:pPr>
        <w:spacing w:after="0" w:line="276" w:lineRule="auto"/>
        <w:ind w:left="360"/>
        <w:contextualSpacing/>
        <w:jc w:val="both"/>
        <w:rPr>
          <w:iCs/>
          <w:color w:val="000000"/>
          <w:spacing w:val="4"/>
        </w:rPr>
      </w:pPr>
    </w:p>
    <w:p w14:paraId="12A050BD" w14:textId="77777777" w:rsidR="00AC01E3" w:rsidRDefault="00AC01E3" w:rsidP="00AC01E3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Tahoma"/>
          <w:iCs/>
          <w:color w:val="000000"/>
          <w:spacing w:val="4"/>
        </w:rPr>
      </w:pPr>
      <w:r>
        <w:rPr>
          <w:rFonts w:cs="Tahoma"/>
          <w:iCs/>
          <w:color w:val="000000"/>
          <w:spacing w:val="4"/>
        </w:rPr>
        <w:t xml:space="preserve">Składając ofertę, </w:t>
      </w:r>
      <w:r>
        <w:rPr>
          <w:rFonts w:cs="Tahoma"/>
          <w:b/>
          <w:iCs/>
          <w:color w:val="000000"/>
          <w:spacing w:val="4"/>
          <w:u w:val="single"/>
        </w:rPr>
        <w:t>informujemy Zamawiającego</w:t>
      </w:r>
      <w:r>
        <w:rPr>
          <w:rFonts w:cs="Tahoma"/>
          <w:iCs/>
          <w:color w:val="000000"/>
          <w:spacing w:val="4"/>
        </w:rPr>
        <w:t>, że wybór naszej oferty:</w:t>
      </w:r>
      <w:r>
        <w:rPr>
          <w:rStyle w:val="Odwoanieprzypisudolnego1"/>
          <w:rFonts w:cs="Tahoma"/>
          <w:iCs/>
          <w:color w:val="000000"/>
          <w:spacing w:val="4"/>
        </w:rPr>
        <w:footnoteReference w:id="3"/>
      </w:r>
    </w:p>
    <w:p w14:paraId="2B462CEA" w14:textId="77777777" w:rsidR="00AC01E3" w:rsidRDefault="00AC01E3" w:rsidP="00AC01E3">
      <w:pPr>
        <w:numPr>
          <w:ilvl w:val="0"/>
          <w:numId w:val="3"/>
        </w:numPr>
        <w:spacing w:after="0" w:line="240" w:lineRule="auto"/>
        <w:contextualSpacing/>
        <w:jc w:val="both"/>
      </w:pPr>
      <w:r>
        <w:rPr>
          <w:rFonts w:cs="Tahoma"/>
          <w:iCs/>
          <w:color w:val="000000"/>
          <w:spacing w:val="4"/>
        </w:rPr>
        <w:t>nie będzie prowadzić do powstania u Zamawiającego obowiązku podatkowego</w:t>
      </w:r>
    </w:p>
    <w:p w14:paraId="3E35E712" w14:textId="77777777" w:rsidR="00AC01E3" w:rsidRDefault="00AC01E3" w:rsidP="00AC01E3">
      <w:pPr>
        <w:numPr>
          <w:ilvl w:val="0"/>
          <w:numId w:val="3"/>
        </w:numPr>
        <w:spacing w:after="0" w:line="240" w:lineRule="auto"/>
        <w:contextualSpacing/>
        <w:jc w:val="both"/>
      </w:pPr>
      <w:r>
        <w:rPr>
          <w:rFonts w:cs="Tahoma"/>
          <w:iCs/>
          <w:color w:val="000000"/>
          <w:spacing w:val="4"/>
        </w:rPr>
        <w:t>będzie prowadzić do powstania u Zamawiającego obowiązku podatkowego</w:t>
      </w:r>
    </w:p>
    <w:p w14:paraId="34EE841E" w14:textId="77777777" w:rsidR="00AC01E3" w:rsidRDefault="00AC01E3" w:rsidP="00AC01E3">
      <w:pPr>
        <w:spacing w:after="0" w:line="240" w:lineRule="auto"/>
        <w:ind w:left="360"/>
        <w:contextualSpacing/>
        <w:jc w:val="both"/>
        <w:rPr>
          <w:iCs/>
          <w:color w:val="000000"/>
        </w:rPr>
      </w:pPr>
      <w:r>
        <w:rPr>
          <w:rFonts w:cs="Tahoma"/>
          <w:iCs/>
          <w:color w:val="000000"/>
          <w:spacing w:val="4"/>
        </w:rPr>
        <w:t>Powyższy obowiązek dotyczy następujących towarów lub usług. Należy wskazać ich wartość bez kwoty podatku oraz wskazać stawki podatku od towarów i usług, które zgodnie z wiedzą Wykonawcy będzie miała zastosowanie:</w:t>
      </w:r>
      <w:r>
        <w:rPr>
          <w:rStyle w:val="Odwoanieprzypisudolnego1"/>
          <w:rFonts w:cs="Tahoma"/>
          <w:iCs/>
          <w:color w:val="000000"/>
          <w:spacing w:val="4"/>
        </w:rPr>
        <w:footnoteReference w:id="4"/>
      </w:r>
    </w:p>
    <w:p w14:paraId="3D4F3FED" w14:textId="77777777" w:rsidR="00AC01E3" w:rsidRDefault="00AC01E3" w:rsidP="00AC01E3">
      <w:pPr>
        <w:spacing w:after="0" w:line="240" w:lineRule="auto"/>
        <w:ind w:left="360"/>
        <w:contextualSpacing/>
        <w:jc w:val="both"/>
      </w:pPr>
      <w:r>
        <w:rPr>
          <w:iCs/>
          <w:color w:val="000000"/>
        </w:rPr>
        <w:t>………………………………………………………………………………………………………</w:t>
      </w:r>
    </w:p>
    <w:p w14:paraId="24543673" w14:textId="77777777" w:rsidR="00AC01E3" w:rsidRDefault="00AC01E3" w:rsidP="00AC01E3">
      <w:pPr>
        <w:spacing w:after="0" w:line="240" w:lineRule="auto"/>
        <w:contextualSpacing/>
        <w:jc w:val="both"/>
        <w:rPr>
          <w:iCs/>
          <w:color w:val="000000"/>
        </w:rPr>
      </w:pPr>
    </w:p>
    <w:p w14:paraId="4DB99AF7" w14:textId="77777777" w:rsidR="00AC01E3" w:rsidRPr="003E519B" w:rsidRDefault="00AC01E3" w:rsidP="00AC01E3">
      <w:pPr>
        <w:numPr>
          <w:ilvl w:val="0"/>
          <w:numId w:val="1"/>
        </w:numPr>
        <w:tabs>
          <w:tab w:val="clear" w:pos="141"/>
          <w:tab w:val="num" w:pos="0"/>
        </w:tabs>
        <w:spacing w:after="0" w:line="240" w:lineRule="auto"/>
        <w:ind w:left="360"/>
        <w:jc w:val="both"/>
        <w:rPr>
          <w:rFonts w:ascii="Cambria" w:eastAsia="Times New Roman" w:hAnsi="Cambria" w:cs="Times New Roman"/>
          <w:b/>
          <w:bCs/>
          <w:szCs w:val="24"/>
          <w:lang w:eastAsia="pl-PL"/>
        </w:rPr>
      </w:pPr>
      <w:r w:rsidRPr="003E519B">
        <w:rPr>
          <w:rFonts w:ascii="Cambria" w:eastAsia="Times New Roman" w:hAnsi="Cambria" w:cs="Times New Roman"/>
          <w:b/>
          <w:bCs/>
          <w:szCs w:val="24"/>
          <w:lang w:eastAsia="pl-PL"/>
        </w:rPr>
        <w:t>Wykonawca oświadcza iż jest</w:t>
      </w:r>
      <w:r>
        <w:rPr>
          <w:rFonts w:cs="Arial"/>
        </w:rPr>
        <w:t>(zaznaczyć właściwe)</w:t>
      </w:r>
      <w:r>
        <w:rPr>
          <w:rStyle w:val="Odwoanieprzypisudolnego1"/>
          <w:rFonts w:cs="Arial"/>
        </w:rPr>
        <w:footnoteReference w:id="5"/>
      </w:r>
      <w:r w:rsidRPr="003E519B">
        <w:rPr>
          <w:rFonts w:ascii="Cambria" w:eastAsia="Times New Roman" w:hAnsi="Cambria" w:cs="Times New Roman"/>
          <w:b/>
          <w:bCs/>
          <w:szCs w:val="24"/>
          <w:lang w:eastAsia="pl-PL"/>
        </w:rPr>
        <w:t xml:space="preserve">: </w:t>
      </w:r>
    </w:p>
    <w:p w14:paraId="647AD09E" w14:textId="77777777" w:rsidR="00AC01E3" w:rsidRPr="003E519B" w:rsidRDefault="00AC01E3" w:rsidP="00AC01E3">
      <w:pPr>
        <w:spacing w:after="0" w:line="240" w:lineRule="auto"/>
        <w:ind w:left="284"/>
        <w:jc w:val="both"/>
        <w:rPr>
          <w:rFonts w:ascii="Cambria" w:eastAsia="Times New Roman" w:hAnsi="Cambria" w:cs="Times New Roman"/>
          <w:b/>
          <w:sz w:val="10"/>
          <w:szCs w:val="20"/>
          <w:lang w:eastAsia="pl-PL"/>
        </w:rPr>
      </w:pPr>
    </w:p>
    <w:p w14:paraId="56A223E6" w14:textId="77777777" w:rsidR="00AC01E3" w:rsidRPr="003E519B" w:rsidRDefault="00AC01E3" w:rsidP="00AC01E3">
      <w:pPr>
        <w:suppressAutoHyphens w:val="0"/>
        <w:spacing w:after="0" w:line="276" w:lineRule="auto"/>
        <w:ind w:left="360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Mikro przedsiębiorstwem</w:t>
      </w:r>
    </w:p>
    <w:p w14:paraId="25481AFA" w14:textId="77777777" w:rsidR="00AC01E3" w:rsidRPr="003E519B" w:rsidRDefault="00AC01E3" w:rsidP="00AC01E3">
      <w:pPr>
        <w:suppressAutoHyphens w:val="0"/>
        <w:spacing w:after="0" w:line="276" w:lineRule="auto"/>
        <w:ind w:left="360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Małym przedsiębiorstwem</w:t>
      </w:r>
    </w:p>
    <w:p w14:paraId="5A3FBC4A" w14:textId="77777777" w:rsidR="00AC01E3" w:rsidRPr="003E519B" w:rsidRDefault="00AC01E3" w:rsidP="00AC01E3">
      <w:pPr>
        <w:suppressAutoHyphens w:val="0"/>
        <w:spacing w:after="0" w:line="276" w:lineRule="auto"/>
        <w:ind w:left="360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Średnim przedsiębiorstwem</w:t>
      </w:r>
    </w:p>
    <w:p w14:paraId="5A274A0F" w14:textId="77777777" w:rsidR="00AC01E3" w:rsidRPr="003E519B" w:rsidRDefault="00AC01E3" w:rsidP="00AC01E3">
      <w:pPr>
        <w:suppressAutoHyphens w:val="0"/>
        <w:spacing w:after="0" w:line="276" w:lineRule="auto"/>
        <w:ind w:left="360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instrText xml:space="preserve"> FORMCHECKBOX </w:instrText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separate"/>
      </w:r>
      <w:r w:rsidRPr="003E519B">
        <w:rPr>
          <w:rFonts w:ascii="Cambria" w:eastAsia="Times New Roman" w:hAnsi="Cambria" w:cs="Times New Roman"/>
          <w:bCs/>
          <w:sz w:val="20"/>
          <w:szCs w:val="20"/>
          <w:lang w:val="en-GB" w:eastAsia="pl-PL"/>
        </w:rPr>
        <w:fldChar w:fldCharType="end"/>
      </w:r>
      <w:r w:rsidRPr="003E519B">
        <w:rPr>
          <w:rFonts w:ascii="Cambria" w:eastAsia="Times New Roman" w:hAnsi="Cambria" w:cs="Times New Roman"/>
          <w:bCs/>
          <w:sz w:val="20"/>
          <w:szCs w:val="20"/>
          <w:lang w:eastAsia="pl-PL"/>
        </w:rPr>
        <w:t xml:space="preserve">   </w:t>
      </w:r>
      <w:r w:rsidRPr="00804C68">
        <w:rPr>
          <w:rFonts w:ascii="Cambria" w:eastAsia="Times New Roman" w:hAnsi="Cambria" w:cs="Times New Roman"/>
          <w:bCs/>
          <w:sz w:val="20"/>
          <w:szCs w:val="20"/>
          <w:lang w:eastAsia="pl-PL"/>
        </w:rPr>
        <w:t>Dużym przedsiębiorstwem</w:t>
      </w:r>
    </w:p>
    <w:p w14:paraId="3050FFDC" w14:textId="77777777" w:rsidR="00AC01E3" w:rsidRDefault="00AC01E3" w:rsidP="00AC01E3">
      <w:pPr>
        <w:spacing w:after="0" w:line="240" w:lineRule="auto"/>
        <w:contextualSpacing/>
        <w:jc w:val="both"/>
        <w:rPr>
          <w:iCs/>
          <w:color w:val="000000"/>
        </w:rPr>
      </w:pPr>
    </w:p>
    <w:p w14:paraId="2E746FAB" w14:textId="77777777" w:rsidR="00AC01E3" w:rsidRDefault="00AC01E3" w:rsidP="00AC01E3">
      <w:pPr>
        <w:numPr>
          <w:ilvl w:val="0"/>
          <w:numId w:val="1"/>
        </w:numPr>
        <w:jc w:val="both"/>
      </w:pPr>
      <w:r>
        <w:rPr>
          <w:rFonts w:cs="Tahoma"/>
          <w:color w:val="000000"/>
          <w:spacing w:val="-1"/>
          <w:lang w:val="pl-PL" w:eastAsia="pl-PL"/>
        </w:rPr>
        <w:t>Oświadczam, że wypełniłem obowiązki informacyjne przewidziane w art. 13 lub art. 14 RODO</w:t>
      </w:r>
      <w:r>
        <w:rPr>
          <w:rFonts w:cs="Tahoma"/>
          <w:color w:val="000000"/>
          <w:spacing w:val="-1"/>
          <w:vertAlign w:val="superscript"/>
          <w:lang w:eastAsia="pl-PL"/>
        </w:rPr>
        <w:t>6</w:t>
      </w:r>
      <w:r>
        <w:rPr>
          <w:rFonts w:cs="Tahoma"/>
          <w:color w:val="000000"/>
          <w:spacing w:val="-1"/>
          <w:lang w:val="pl-PL" w:eastAsia="pl-PL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43ECB74E" w14:textId="77777777" w:rsidR="00AC01E3" w:rsidRDefault="00AC01E3" w:rsidP="00AC01E3">
      <w:pPr>
        <w:pStyle w:val="Zwykytekst1"/>
        <w:jc w:val="both"/>
        <w:rPr>
          <w:rFonts w:ascii="Calibri" w:hAnsi="Calibri" w:cs="Tahoma"/>
          <w:b/>
          <w:color w:val="000000"/>
          <w:spacing w:val="-1"/>
          <w:sz w:val="22"/>
          <w:szCs w:val="22"/>
          <w:lang w:val="pl-PL" w:eastAsia="pl-PL"/>
        </w:rPr>
      </w:pPr>
    </w:p>
    <w:p w14:paraId="6B411069" w14:textId="77777777" w:rsidR="00AC01E3" w:rsidRDefault="00AC01E3" w:rsidP="00AC01E3">
      <w:pPr>
        <w:pStyle w:val="Zwykytekst1"/>
        <w:jc w:val="both"/>
      </w:pPr>
      <w:r>
        <w:rPr>
          <w:rFonts w:ascii="Calibri" w:hAnsi="Calibri" w:cs="Tahoma"/>
          <w:b/>
          <w:color w:val="000000"/>
          <w:sz w:val="22"/>
          <w:szCs w:val="22"/>
        </w:rPr>
        <w:t>Załącznikami do niniejszej oferty są:</w:t>
      </w:r>
    </w:p>
    <w:p w14:paraId="3A1F8D9F" w14:textId="77777777" w:rsidR="00AC01E3" w:rsidRDefault="00AC01E3" w:rsidP="00AC01E3">
      <w:pPr>
        <w:pStyle w:val="Zwykytekst1"/>
      </w:pPr>
      <w:r>
        <w:rPr>
          <w:rFonts w:ascii="Calibri" w:hAnsi="Calibri" w:cs="Tahoma"/>
          <w:i/>
          <w:iCs/>
          <w:color w:val="000000"/>
          <w:sz w:val="22"/>
          <w:szCs w:val="22"/>
        </w:rPr>
        <w:t>(wymienić wszystkie załączniki)</w:t>
      </w:r>
    </w:p>
    <w:p w14:paraId="6788E1CE" w14:textId="77777777" w:rsidR="00AC01E3" w:rsidRDefault="00AC01E3" w:rsidP="00AC01E3">
      <w:pPr>
        <w:pStyle w:val="Zwykytekst1"/>
        <w:tabs>
          <w:tab w:val="left" w:pos="1134"/>
        </w:tabs>
      </w:pPr>
      <w:r>
        <w:rPr>
          <w:rFonts w:ascii="Calibri" w:hAnsi="Calibri" w:cs="Tahoma"/>
          <w:color w:val="000000"/>
          <w:sz w:val="22"/>
          <w:szCs w:val="22"/>
        </w:rPr>
        <w:t>.................................</w:t>
      </w:r>
    </w:p>
    <w:p w14:paraId="094B7BE6" w14:textId="77777777" w:rsidR="00AC01E3" w:rsidRDefault="00AC01E3" w:rsidP="00AC01E3">
      <w:pPr>
        <w:pStyle w:val="Zwykytekst1"/>
        <w:tabs>
          <w:tab w:val="left" w:pos="1134"/>
        </w:tabs>
      </w:pPr>
      <w:r>
        <w:rPr>
          <w:rFonts w:ascii="Calibri" w:hAnsi="Calibri" w:cs="Tahoma"/>
          <w:color w:val="000000"/>
          <w:sz w:val="22"/>
          <w:szCs w:val="22"/>
        </w:rPr>
        <w:t>.................................</w:t>
      </w:r>
    </w:p>
    <w:p w14:paraId="2FDCD4C9" w14:textId="77777777" w:rsidR="00AC01E3" w:rsidRDefault="00AC01E3" w:rsidP="00AC01E3">
      <w:pPr>
        <w:pStyle w:val="Zwykytekst1"/>
        <w:rPr>
          <w:rFonts w:ascii="Calibri" w:hAnsi="Calibri" w:cs="Tahoma"/>
          <w:iCs/>
          <w:color w:val="000000"/>
          <w:sz w:val="22"/>
          <w:szCs w:val="22"/>
        </w:rPr>
      </w:pPr>
    </w:p>
    <w:p w14:paraId="45DBFFA2" w14:textId="77777777" w:rsidR="00AC01E3" w:rsidRDefault="00AC01E3" w:rsidP="00AC01E3">
      <w:pPr>
        <w:pStyle w:val="Zwykytekst1"/>
      </w:pPr>
      <w:r>
        <w:rPr>
          <w:rFonts w:ascii="Calibri" w:hAnsi="Calibri" w:cs="Tahoma"/>
          <w:b/>
          <w:i/>
          <w:iCs/>
          <w:color w:val="000000"/>
          <w:sz w:val="28"/>
          <w:szCs w:val="28"/>
        </w:rPr>
        <w:t xml:space="preserve">* </w:t>
      </w:r>
      <w:r>
        <w:rPr>
          <w:rFonts w:ascii="Calibri" w:hAnsi="Calibri" w:cs="Tahoma"/>
          <w:i/>
          <w:iCs/>
          <w:color w:val="000000"/>
        </w:rPr>
        <w:t>wartość oceniana</w:t>
      </w:r>
    </w:p>
    <w:p w14:paraId="23EAB0D0" w14:textId="77777777" w:rsidR="00AC01E3" w:rsidRDefault="00AC01E3" w:rsidP="00AC01E3">
      <w:pPr>
        <w:pStyle w:val="Zwykytekst1"/>
        <w:jc w:val="both"/>
      </w:pPr>
      <w:r>
        <w:rPr>
          <w:rFonts w:ascii="Calibri" w:hAnsi="Calibri" w:cs="Tahoma"/>
          <w:i/>
          <w:iCs/>
          <w:color w:val="000000"/>
        </w:rPr>
        <w:lastRenderedPageBreak/>
        <w:t>**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D8DCF8F" w14:textId="77777777" w:rsidR="00AC01E3" w:rsidRDefault="00AC01E3" w:rsidP="00AC01E3">
      <w:pPr>
        <w:pStyle w:val="Zwykytekst1"/>
        <w:rPr>
          <w:rFonts w:ascii="Calibri" w:hAnsi="Calibri" w:cs="Tahoma"/>
          <w:i/>
          <w:iCs/>
          <w:color w:val="000000"/>
        </w:rPr>
      </w:pPr>
    </w:p>
    <w:p w14:paraId="4460A366" w14:textId="77777777" w:rsidR="00AC01E3" w:rsidRDefault="00AC01E3" w:rsidP="00AC01E3">
      <w:pPr>
        <w:pStyle w:val="Zwykytekst1"/>
      </w:pPr>
      <w:r>
        <w:rPr>
          <w:rFonts w:ascii="Calibri" w:hAnsi="Calibri" w:cs="Tahoma"/>
          <w:i/>
          <w:iCs/>
          <w:color w:val="000000"/>
        </w:rPr>
        <w:t>- miejsca wykropkowane należy wypełnić</w:t>
      </w:r>
    </w:p>
    <w:p w14:paraId="4A696309" w14:textId="77777777" w:rsidR="00AC01E3" w:rsidRDefault="00AC01E3" w:rsidP="00AC01E3">
      <w:pPr>
        <w:pStyle w:val="Zwykytekst1"/>
        <w:rPr>
          <w:rFonts w:ascii="Calibri" w:hAnsi="Calibri" w:cs="Tahoma"/>
          <w:i/>
          <w:iCs/>
          <w:color w:val="000000"/>
        </w:rPr>
      </w:pPr>
    </w:p>
    <w:p w14:paraId="48092816" w14:textId="77777777" w:rsidR="00AC01E3" w:rsidRPr="00B72B2D" w:rsidRDefault="00AC01E3" w:rsidP="00AC01E3">
      <w:pPr>
        <w:spacing w:after="0" w:line="240" w:lineRule="auto"/>
        <w:jc w:val="both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B72B2D">
        <w:rPr>
          <w:color w:val="FF0000"/>
        </w:rPr>
        <w:t xml:space="preserve">podpis </w:t>
      </w:r>
    </w:p>
    <w:p w14:paraId="2253A956" w14:textId="77777777" w:rsidR="00AC01E3" w:rsidRDefault="00AC01E3" w:rsidP="00AC01E3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i/>
          <w:color w:val="FF0000"/>
        </w:rPr>
        <w:t>(kwalifikowany podpis elektroniczny)</w:t>
      </w:r>
    </w:p>
    <w:p w14:paraId="6A510143" w14:textId="77777777" w:rsidR="006A4830" w:rsidRDefault="006A4830"/>
    <w:sectPr w:rsidR="006A4830" w:rsidSect="00AC01E3">
      <w:footerReference w:type="default" r:id="rId7"/>
      <w:headerReference w:type="first" r:id="rId8"/>
      <w:pgSz w:w="11906" w:h="16838"/>
      <w:pgMar w:top="1134" w:right="1274" w:bottom="76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B9CC4" w14:textId="77777777" w:rsidR="001B0A8D" w:rsidRDefault="001B0A8D" w:rsidP="00AC01E3">
      <w:pPr>
        <w:spacing w:after="0" w:line="240" w:lineRule="auto"/>
      </w:pPr>
      <w:r>
        <w:separator/>
      </w:r>
    </w:p>
  </w:endnote>
  <w:endnote w:type="continuationSeparator" w:id="0">
    <w:p w14:paraId="6C3FEDFC" w14:textId="77777777" w:rsidR="001B0A8D" w:rsidRDefault="001B0A8D" w:rsidP="00AC0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TE1506660t00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814E" w14:textId="77777777" w:rsidR="00000000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737596D4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0197F" w14:textId="77777777" w:rsidR="001B0A8D" w:rsidRDefault="001B0A8D" w:rsidP="00AC01E3">
      <w:pPr>
        <w:spacing w:after="0" w:line="240" w:lineRule="auto"/>
      </w:pPr>
      <w:r>
        <w:separator/>
      </w:r>
    </w:p>
  </w:footnote>
  <w:footnote w:type="continuationSeparator" w:id="0">
    <w:p w14:paraId="76679C55" w14:textId="77777777" w:rsidR="001B0A8D" w:rsidRDefault="001B0A8D" w:rsidP="00AC01E3">
      <w:pPr>
        <w:spacing w:after="0" w:line="240" w:lineRule="auto"/>
      </w:pPr>
      <w:r>
        <w:continuationSeparator/>
      </w:r>
    </w:p>
  </w:footnote>
  <w:footnote w:id="1">
    <w:p w14:paraId="7E941DCF" w14:textId="77777777" w:rsidR="00AC01E3" w:rsidRDefault="00AC01E3" w:rsidP="00AC01E3">
      <w:pPr>
        <w:pStyle w:val="Tekstprzypisudolnego"/>
      </w:pPr>
      <w:r>
        <w:rPr>
          <w:rStyle w:val="Znakiprzypiswdolnych"/>
        </w:rPr>
        <w:footnoteRef/>
      </w:r>
      <w:r>
        <w:rPr>
          <w:sz w:val="16"/>
          <w:szCs w:val="16"/>
        </w:rPr>
        <w:tab/>
        <w:t xml:space="preserve"> W zależności od liczby Wykonawców wspólnie ubiegających się o zamówienie należy dodać stosowne pozycje.</w:t>
      </w:r>
    </w:p>
  </w:footnote>
  <w:footnote w:id="2">
    <w:p w14:paraId="134878AD" w14:textId="77777777" w:rsidR="00AC01E3" w:rsidRDefault="00AC01E3" w:rsidP="00AC01E3">
      <w:pPr>
        <w:pStyle w:val="Tekstprzypisudolnego"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Wypełnić, jeżeli Wykonawca zastrzega poufność określonych informacji stanowiących tajemnicę przedsiębiorstwa. Wykonawca jest zobowiązany wykazać, że określone informacje stanowią tajemnicę przedsiębiorstwa.</w:t>
      </w:r>
    </w:p>
  </w:footnote>
  <w:footnote w:id="3">
    <w:p w14:paraId="5E4A3CAB" w14:textId="77777777" w:rsidR="00AC01E3" w:rsidRDefault="00AC01E3" w:rsidP="00AC01E3">
      <w:pPr>
        <w:pStyle w:val="Tekstprzypisudolnego"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Zaznaczyć właściwe.</w:t>
      </w:r>
    </w:p>
  </w:footnote>
  <w:footnote w:id="4">
    <w:p w14:paraId="61065252" w14:textId="77777777" w:rsidR="00AC01E3" w:rsidRDefault="00AC01E3" w:rsidP="00AC01E3">
      <w:pPr>
        <w:pStyle w:val="Tekstprzypisudolnego"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Należy wskazać nazwę towaru lub usługi, których dostawa lub świadczenie będzie prowadzić do obowiązku podatkowego u Zamawiającego oraz ich wartość bez kwoty podatku.</w:t>
      </w:r>
    </w:p>
  </w:footnote>
  <w:footnote w:id="5">
    <w:p w14:paraId="4A910AB3" w14:textId="77777777" w:rsidR="00AC01E3" w:rsidRDefault="00AC01E3" w:rsidP="00AC01E3">
      <w:pPr>
        <w:pStyle w:val="Tekstprzypisudolnego"/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Mikroprzedsiębiorstwo:</w:t>
      </w:r>
      <w:r>
        <w:rPr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14:paraId="395458FB" w14:textId="77777777" w:rsidR="00AC01E3" w:rsidRDefault="00AC01E3" w:rsidP="00AC01E3">
      <w:pPr>
        <w:pStyle w:val="Tekstprzypisudolnego"/>
      </w:pPr>
      <w:r>
        <w:rPr>
          <w:b/>
          <w:sz w:val="16"/>
          <w:szCs w:val="16"/>
        </w:rPr>
        <w:t>Małe przedsiębiorstwo:</w:t>
      </w:r>
      <w:r>
        <w:rPr>
          <w:sz w:val="16"/>
          <w:szCs w:val="16"/>
        </w:rPr>
        <w:t xml:space="preserve"> przedsiębiorstwo, które zatrudnia mniej niż 50 osób i którego roczny obrót lub roczna suma bilansowa nie przekracza 10 milionów EUR.</w:t>
      </w:r>
    </w:p>
    <w:p w14:paraId="73E67ADC" w14:textId="77777777" w:rsidR="00AC01E3" w:rsidRDefault="00AC01E3" w:rsidP="00AC01E3">
      <w:pPr>
        <w:pStyle w:val="Tekstprzypisudolnego"/>
      </w:pPr>
      <w:r>
        <w:rPr>
          <w:b/>
          <w:sz w:val="16"/>
          <w:szCs w:val="16"/>
        </w:rPr>
        <w:t>Średnie przedsiębiorstwa:</w:t>
      </w:r>
      <w:r>
        <w:rPr>
          <w:sz w:val="16"/>
          <w:szCs w:val="16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C04366A" w14:textId="77777777" w:rsidR="00AC01E3" w:rsidRDefault="00AC01E3" w:rsidP="00AC01E3">
      <w:pPr>
        <w:pStyle w:val="Tekstprzypisudolnego"/>
      </w:pPr>
      <w:r w:rsidRPr="000E7B98">
        <w:rPr>
          <w:vertAlign w:val="superscript"/>
          <w:lang w:val="pl-PL"/>
        </w:rPr>
        <w:t>6</w:t>
      </w:r>
      <w:r>
        <w:rPr>
          <w:sz w:val="16"/>
          <w:szCs w:val="16"/>
          <w:lang w:val="pl-PL"/>
        </w:rPr>
        <w:t xml:space="preserve"> 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BA9C" w14:textId="40AEBBB1" w:rsidR="00000000" w:rsidRDefault="00000000">
    <w:pPr>
      <w:pStyle w:val="Nagwek"/>
      <w:jc w:val="right"/>
      <w:rPr>
        <w:i/>
        <w:iCs/>
        <w:sz w:val="20"/>
        <w:szCs w:val="20"/>
        <w:lang w:val="pl-PL" w:eastAsia="pl-PL"/>
      </w:rPr>
    </w:pPr>
    <w:r>
      <w:rPr>
        <w:i/>
        <w:iCs/>
        <w:sz w:val="20"/>
        <w:szCs w:val="20"/>
        <w:lang w:val="pl-PL" w:eastAsia="pl-PL"/>
      </w:rPr>
      <w:t>Załącznik nr 1</w:t>
    </w:r>
    <w:r w:rsidR="00AC01E3">
      <w:rPr>
        <w:i/>
        <w:iCs/>
        <w:sz w:val="20"/>
        <w:szCs w:val="20"/>
        <w:lang w:val="pl-PL" w:eastAsia="pl-PL"/>
      </w:rPr>
      <w:t>C</w:t>
    </w:r>
    <w:r>
      <w:rPr>
        <w:i/>
        <w:iCs/>
        <w:sz w:val="20"/>
        <w:szCs w:val="20"/>
        <w:lang w:val="pl-PL" w:eastAsia="pl-PL"/>
      </w:rPr>
      <w:t xml:space="preserve"> do SWZ</w:t>
    </w:r>
  </w:p>
  <w:p w14:paraId="160AF234" w14:textId="0A6340C2" w:rsidR="00000000" w:rsidRPr="009F6A26" w:rsidRDefault="00000000">
    <w:pPr>
      <w:pStyle w:val="Nagwek"/>
      <w:jc w:val="right"/>
    </w:pPr>
    <w:r>
      <w:rPr>
        <w:i/>
        <w:iCs/>
        <w:sz w:val="20"/>
        <w:szCs w:val="20"/>
        <w:lang w:eastAsia="pl-PL"/>
      </w:rPr>
      <w:t>PT</w:t>
    </w:r>
    <w:r>
      <w:rPr>
        <w:i/>
        <w:iCs/>
        <w:sz w:val="20"/>
        <w:szCs w:val="20"/>
        <w:lang w:eastAsia="pl-PL"/>
      </w:rPr>
      <w:t>.237</w:t>
    </w:r>
    <w:r>
      <w:rPr>
        <w:i/>
        <w:iCs/>
        <w:sz w:val="20"/>
        <w:szCs w:val="20"/>
        <w:lang w:eastAsia="pl-PL"/>
      </w:rPr>
      <w:t>0.</w:t>
    </w:r>
    <w:r>
      <w:rPr>
        <w:i/>
        <w:iCs/>
        <w:sz w:val="20"/>
        <w:szCs w:val="20"/>
        <w:lang w:eastAsia="pl-PL"/>
      </w:rPr>
      <w:t>2</w:t>
    </w:r>
    <w:r>
      <w:rPr>
        <w:i/>
        <w:iCs/>
        <w:sz w:val="20"/>
        <w:szCs w:val="20"/>
        <w:lang w:eastAsia="pl-PL"/>
      </w:rPr>
      <w:t>.202</w:t>
    </w:r>
    <w:r>
      <w:rPr>
        <w:i/>
        <w:iCs/>
        <w:sz w:val="20"/>
        <w:szCs w:val="20"/>
        <w:lang w:eastAsia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  <w:rPr>
        <w:rFonts w:cs="Tahoma" w:hint="default"/>
        <w:b w:val="0"/>
        <w:bCs/>
        <w:iCs/>
        <w:color w:val="000000"/>
        <w:spacing w:val="4"/>
        <w:sz w:val="22"/>
        <w:szCs w:val="22"/>
        <w:lang w:val="pl-PL" w:eastAsia="pl-P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cs="Tahoma" w:hint="default"/>
        <w:b/>
        <w:i w:val="0"/>
        <w:iCs/>
        <w:color w:val="auto"/>
        <w:spacing w:val="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ahoma"/>
        <w:iCs/>
        <w:spacing w:val="4"/>
      </w:rPr>
    </w:lvl>
  </w:abstractNum>
  <w:abstractNum w:abstractNumId="3" w15:restartNumberingAfterBreak="0">
    <w:nsid w:val="53FF1A89"/>
    <w:multiLevelType w:val="hybridMultilevel"/>
    <w:tmpl w:val="642A0EFC"/>
    <w:lvl w:ilvl="0" w:tplc="BC80FF74">
      <w:start w:val="1"/>
      <w:numFmt w:val="bullet"/>
      <w:lvlText w:val="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55828864">
    <w:abstractNumId w:val="0"/>
  </w:num>
  <w:num w:numId="2" w16cid:durableId="1848979879">
    <w:abstractNumId w:val="1"/>
  </w:num>
  <w:num w:numId="3" w16cid:durableId="343170563">
    <w:abstractNumId w:val="2"/>
  </w:num>
  <w:num w:numId="4" w16cid:durableId="1308708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75"/>
    <w:rsid w:val="001B0A8D"/>
    <w:rsid w:val="00310CBC"/>
    <w:rsid w:val="00383D17"/>
    <w:rsid w:val="006A4830"/>
    <w:rsid w:val="008870ED"/>
    <w:rsid w:val="009F5BF2"/>
    <w:rsid w:val="00A95F75"/>
    <w:rsid w:val="00AC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5AB2"/>
  <w15:chartTrackingRefBased/>
  <w15:docId w15:val="{F7A75704-1A6F-472C-B338-61D30ED0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1E3"/>
    <w:pPr>
      <w:suppressAutoHyphens/>
      <w:spacing w:line="254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5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5F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5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5F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5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5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5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5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5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5F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5F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5F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5F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5F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5F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5F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5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5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5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5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5F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5F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5F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5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5F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5F75"/>
    <w:rPr>
      <w:b/>
      <w:bCs/>
      <w:smallCaps/>
      <w:color w:val="2F5496" w:themeColor="accent1" w:themeShade="BF"/>
      <w:spacing w:val="5"/>
    </w:rPr>
  </w:style>
  <w:style w:type="character" w:customStyle="1" w:styleId="Znakiprzypiswdolnych">
    <w:name w:val="Znaki przypisów dolnych"/>
    <w:rsid w:val="00AC01E3"/>
    <w:rPr>
      <w:vertAlign w:val="superscript"/>
    </w:rPr>
  </w:style>
  <w:style w:type="character" w:customStyle="1" w:styleId="Odwoanieprzypisudolnego1">
    <w:name w:val="Odwołanie przypisu dolnego1"/>
    <w:rsid w:val="00AC01E3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C01E3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C01E3"/>
    <w:rPr>
      <w:rFonts w:ascii="Calibri" w:eastAsia="Calibri" w:hAnsi="Calibri" w:cs="Calibri"/>
      <w:kern w:val="0"/>
      <w:sz w:val="20"/>
      <w:szCs w:val="20"/>
      <w:lang w:val="x-none" w:eastAsia="zh-CN"/>
      <w14:ligatures w14:val="none"/>
    </w:rPr>
  </w:style>
  <w:style w:type="paragraph" w:styleId="Nagwek">
    <w:name w:val="header"/>
    <w:basedOn w:val="Normalny"/>
    <w:link w:val="NagwekZnak"/>
    <w:rsid w:val="00AC0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C01E3"/>
    <w:rPr>
      <w:rFonts w:ascii="Calibri" w:eastAsia="Calibri" w:hAnsi="Calibri" w:cs="Calibri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rsid w:val="00AC0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AC01E3"/>
    <w:rPr>
      <w:rFonts w:ascii="Calibri" w:eastAsia="Calibri" w:hAnsi="Calibri" w:cs="Calibri"/>
      <w:kern w:val="0"/>
      <w:lang w:eastAsia="zh-CN"/>
      <w14:ligatures w14:val="none"/>
    </w:rPr>
  </w:style>
  <w:style w:type="paragraph" w:customStyle="1" w:styleId="Zwykytekst1">
    <w:name w:val="Zwykły tekst1"/>
    <w:basedOn w:val="Normalny"/>
    <w:rsid w:val="00AC01E3"/>
    <w:pPr>
      <w:spacing w:after="0" w:line="240" w:lineRule="auto"/>
    </w:pPr>
    <w:rPr>
      <w:rFonts w:ascii="Courier New" w:eastAsia="Times New Roman" w:hAnsi="Courier New" w:cs="TTE1506660t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2</cp:revision>
  <dcterms:created xsi:type="dcterms:W3CDTF">2025-07-30T07:53:00Z</dcterms:created>
  <dcterms:modified xsi:type="dcterms:W3CDTF">2025-07-30T07:54:00Z</dcterms:modified>
</cp:coreProperties>
</file>