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1BAE3" w14:textId="3544B18A" w:rsidR="00F951D5" w:rsidRDefault="00F951D5" w:rsidP="00F951D5">
      <w:pPr>
        <w:spacing w:line="360" w:lineRule="auto"/>
        <w:jc w:val="both"/>
        <w:rPr>
          <w:b/>
        </w:rPr>
      </w:pPr>
      <w:r w:rsidRPr="008A113B">
        <w:rPr>
          <w:b/>
        </w:rPr>
        <w:t xml:space="preserve">Załącznik do </w:t>
      </w:r>
      <w:r w:rsidR="003553CB">
        <w:rPr>
          <w:b/>
        </w:rPr>
        <w:t>ogłoszenia</w:t>
      </w:r>
      <w:r w:rsidRPr="008A113B">
        <w:rPr>
          <w:b/>
        </w:rPr>
        <w:t xml:space="preserve"> o </w:t>
      </w:r>
      <w:r w:rsidR="003553CB">
        <w:rPr>
          <w:b/>
        </w:rPr>
        <w:t>zamówieniu</w:t>
      </w:r>
      <w:r w:rsidRPr="008A113B">
        <w:rPr>
          <w:b/>
        </w:rPr>
        <w:t xml:space="preserve"> na </w:t>
      </w:r>
      <w:r>
        <w:rPr>
          <w:b/>
        </w:rPr>
        <w:t xml:space="preserve">dostawę foteli obrotowych na potrzeby pracowników </w:t>
      </w:r>
      <w:r w:rsidRPr="008A113B">
        <w:rPr>
          <w:b/>
        </w:rPr>
        <w:t>Podkarpackiego Urzędu Wojewódzkiego w Rzeszowie</w:t>
      </w:r>
      <w:r w:rsidR="0057582E">
        <w:rPr>
          <w:b/>
        </w:rPr>
        <w:t>,</w:t>
      </w:r>
      <w:r>
        <w:rPr>
          <w:b/>
        </w:rPr>
        <w:t xml:space="preserve"> w tym Delegatur</w:t>
      </w:r>
      <w:r w:rsidR="003553CB">
        <w:rPr>
          <w:b/>
        </w:rPr>
        <w:t>y</w:t>
      </w:r>
      <w:r>
        <w:rPr>
          <w:b/>
        </w:rPr>
        <w:t xml:space="preserve"> </w:t>
      </w:r>
      <w:r w:rsidR="003553CB">
        <w:rPr>
          <w:b/>
        </w:rPr>
        <w:t xml:space="preserve">             </w:t>
      </w:r>
      <w:r>
        <w:rPr>
          <w:b/>
        </w:rPr>
        <w:t xml:space="preserve">w </w:t>
      </w:r>
      <w:r w:rsidR="003553CB">
        <w:rPr>
          <w:b/>
        </w:rPr>
        <w:t>Przemyślu</w:t>
      </w:r>
      <w:r w:rsidRPr="008A113B">
        <w:rPr>
          <w:b/>
        </w:rPr>
        <w:t>.</w:t>
      </w:r>
    </w:p>
    <w:p w14:paraId="73BB9577" w14:textId="77777777" w:rsidR="00204724" w:rsidRDefault="00204724" w:rsidP="00F951D5">
      <w:pPr>
        <w:spacing w:line="360" w:lineRule="auto"/>
        <w:jc w:val="both"/>
        <w:rPr>
          <w:b/>
        </w:rPr>
      </w:pPr>
    </w:p>
    <w:p w14:paraId="7E61F1DC" w14:textId="77777777" w:rsidR="00204724" w:rsidRDefault="00204724" w:rsidP="00F951D5">
      <w:pPr>
        <w:spacing w:line="360" w:lineRule="auto"/>
        <w:jc w:val="both"/>
      </w:pPr>
      <w:r>
        <w:t xml:space="preserve">Przedmiotem zamówienia jest dostawa foteli obrotowych dla pracowników Podkarpackiego Urzędu Wojewódzkiego w Rzeszowie </w:t>
      </w:r>
      <w:r w:rsidR="00DD77AB">
        <w:t>o wymaganiach</w:t>
      </w:r>
      <w:r>
        <w:t xml:space="preserve"> </w:t>
      </w:r>
      <w:r w:rsidR="00DD77AB">
        <w:t>wskazanych</w:t>
      </w:r>
      <w:r>
        <w:t xml:space="preserve"> w </w:t>
      </w:r>
      <w:r w:rsidRPr="00204724">
        <w:t>Rozporządzeniu Ministra Rodziny i Polityki Społecznej w sprawie bezpieczeństwa i higieny pracy na stanowiskach wyposażonych w monitory ekranowe (Dz.U. z 2023 r. poz. 2367)</w:t>
      </w:r>
      <w:r>
        <w:t xml:space="preserve"> </w:t>
      </w:r>
      <w:r w:rsidRPr="00204724">
        <w:t xml:space="preserve"> </w:t>
      </w:r>
      <w:r>
        <w:t xml:space="preserve">w zakresie </w:t>
      </w:r>
      <w:r w:rsidRPr="00204724">
        <w:t>bezpieczeństwa i higieny pracy oraz ergonomii</w:t>
      </w:r>
      <w:r>
        <w:t xml:space="preserve"> </w:t>
      </w:r>
      <w:r w:rsidRPr="00204724">
        <w:t xml:space="preserve">jakie powinny spełniać stanowiska pracy wyposażone </w:t>
      </w:r>
      <w:r w:rsidR="00DD77AB">
        <w:t xml:space="preserve">  </w:t>
      </w:r>
      <w:r w:rsidRPr="00204724">
        <w:t>w monitory ekranowe</w:t>
      </w:r>
      <w:r w:rsidR="00CD543C">
        <w:t>.</w:t>
      </w:r>
    </w:p>
    <w:p w14:paraId="0E887A0A" w14:textId="77777777" w:rsidR="00F17235" w:rsidRDefault="00F17235" w:rsidP="00F17235">
      <w:pPr>
        <w:spacing w:line="360" w:lineRule="auto"/>
        <w:jc w:val="both"/>
      </w:pPr>
    </w:p>
    <w:p w14:paraId="24BE8184" w14:textId="77777777" w:rsidR="00CD543C" w:rsidRPr="00FB5D0D" w:rsidRDefault="00FB5D0D" w:rsidP="00FB5D0D">
      <w:pPr>
        <w:spacing w:line="360" w:lineRule="auto"/>
        <w:jc w:val="both"/>
        <w:rPr>
          <w:b/>
        </w:rPr>
      </w:pPr>
      <w:r>
        <w:rPr>
          <w:b/>
        </w:rPr>
        <w:t xml:space="preserve">I. </w:t>
      </w:r>
      <w:r w:rsidR="00F17235" w:rsidRPr="00FB5D0D">
        <w:rPr>
          <w:b/>
        </w:rPr>
        <w:t>Minimalne wymagania jakie powinny spełniać stanowiska pracy wy</w:t>
      </w:r>
      <w:r w:rsidR="00AA76E6" w:rsidRPr="00FB5D0D">
        <w:rPr>
          <w:b/>
        </w:rPr>
        <w:t xml:space="preserve">posażone w monitory ekranowe – </w:t>
      </w:r>
      <w:r w:rsidR="00CD543C" w:rsidRPr="00FB5D0D">
        <w:rPr>
          <w:b/>
        </w:rPr>
        <w:t>krzesła/fotele</w:t>
      </w:r>
      <w:r w:rsidR="00204724" w:rsidRPr="00FB5D0D">
        <w:rPr>
          <w:b/>
        </w:rPr>
        <w:t xml:space="preserve"> stanowiące wypo</w:t>
      </w:r>
      <w:r w:rsidR="00CD543C" w:rsidRPr="00FB5D0D">
        <w:rPr>
          <w:b/>
        </w:rPr>
        <w:t>sażenie stanowiska pracy powinny</w:t>
      </w:r>
      <w:r w:rsidR="00204724" w:rsidRPr="00FB5D0D">
        <w:rPr>
          <w:b/>
        </w:rPr>
        <w:t xml:space="preserve"> posiadać</w:t>
      </w:r>
      <w:r w:rsidR="00897A79" w:rsidRPr="00FB5D0D">
        <w:rPr>
          <w:b/>
        </w:rPr>
        <w:t xml:space="preserve"> w szczególności</w:t>
      </w:r>
      <w:r w:rsidR="00204724" w:rsidRPr="00FB5D0D">
        <w:rPr>
          <w:b/>
        </w:rPr>
        <w:t xml:space="preserve">: </w:t>
      </w:r>
    </w:p>
    <w:p w14:paraId="3B7B5B0D" w14:textId="77777777" w:rsidR="00CD543C" w:rsidRPr="00CD543C" w:rsidRDefault="00CD543C" w:rsidP="00CD543C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t>d</w:t>
      </w:r>
      <w:r w:rsidR="00204724">
        <w:t>ostateczną stabilność przez wyposażenie go w podstawę co najmniej pię</w:t>
      </w:r>
      <w:r>
        <w:t>ciopodporową z kółkami jezdnymi;</w:t>
      </w:r>
    </w:p>
    <w:p w14:paraId="0660E11C" w14:textId="77777777" w:rsidR="00CD543C" w:rsidRPr="00CD543C" w:rsidRDefault="00CD543C" w:rsidP="00CD543C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t>r</w:t>
      </w:r>
      <w:r w:rsidR="00204724">
        <w:t xml:space="preserve">egulację wysokości siedziska, regulację wysokości oparcia odcinka lędźwiowego kręgosłupa, regulację kąta pochylenia oparcia oraz odpowiednie wymiary oparcia i siedziska, zapewniające wygodną </w:t>
      </w:r>
      <w:r>
        <w:t>pozycję ciała i swobodę ruchów;</w:t>
      </w:r>
    </w:p>
    <w:p w14:paraId="4DA8AB6A" w14:textId="77777777" w:rsidR="00CD543C" w:rsidRPr="00CD543C" w:rsidRDefault="00204724" w:rsidP="00CD543C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t>wyprofilowanie siedziska i oparcia odpowiednie do natur</w:t>
      </w:r>
      <w:r w:rsidR="00CD543C">
        <w:t>alnego wygięcia kręgosłupa i ud;</w:t>
      </w:r>
    </w:p>
    <w:p w14:paraId="5AC4DCD8" w14:textId="77777777" w:rsidR="00CD543C" w:rsidRPr="00CD543C" w:rsidRDefault="00CD543C" w:rsidP="00CD543C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t xml:space="preserve"> </w:t>
      </w:r>
      <w:r w:rsidR="00204724">
        <w:t>możliwość o</w:t>
      </w:r>
      <w:r>
        <w:t>brotu wokół osi pionowej o 360°;</w:t>
      </w:r>
    </w:p>
    <w:p w14:paraId="4D59346B" w14:textId="77777777" w:rsidR="00F951D5" w:rsidRPr="00CD543C" w:rsidRDefault="00CD543C" w:rsidP="00CD543C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t xml:space="preserve"> </w:t>
      </w:r>
      <w:r w:rsidR="00204724">
        <w:t>regulowane podłokietniki.</w:t>
      </w:r>
    </w:p>
    <w:p w14:paraId="723CC090" w14:textId="77777777" w:rsidR="00CD543C" w:rsidRPr="00CD543C" w:rsidRDefault="00CD543C" w:rsidP="00CD543C">
      <w:pPr>
        <w:pStyle w:val="Akapitzlist"/>
        <w:spacing w:line="360" w:lineRule="auto"/>
        <w:ind w:left="360"/>
        <w:jc w:val="both"/>
        <w:rPr>
          <w:b/>
        </w:rPr>
      </w:pPr>
    </w:p>
    <w:p w14:paraId="1FB45065" w14:textId="77777777" w:rsidR="00CB171A" w:rsidRDefault="00FB5D0D" w:rsidP="00FB5D0D">
      <w:pPr>
        <w:spacing w:line="360" w:lineRule="auto"/>
        <w:jc w:val="both"/>
        <w:rPr>
          <w:b/>
        </w:rPr>
      </w:pPr>
      <w:r>
        <w:rPr>
          <w:b/>
        </w:rPr>
        <w:t xml:space="preserve">II. </w:t>
      </w:r>
      <w:r w:rsidR="00CD543C" w:rsidRPr="00FB5D0D">
        <w:rPr>
          <w:b/>
        </w:rPr>
        <w:t>Cechy i funkcje foteli</w:t>
      </w:r>
      <w:r w:rsidR="006F6964" w:rsidRPr="00FB5D0D">
        <w:rPr>
          <w:b/>
        </w:rPr>
        <w:t xml:space="preserve"> obrotowych</w:t>
      </w:r>
      <w:r w:rsidR="00CD543C" w:rsidRPr="00FB5D0D">
        <w:rPr>
          <w:b/>
        </w:rPr>
        <w:t>:</w:t>
      </w:r>
    </w:p>
    <w:p w14:paraId="49E946E3" w14:textId="77777777" w:rsidR="00C4155E" w:rsidRDefault="00C4155E" w:rsidP="00C4155E">
      <w:pPr>
        <w:spacing w:line="360" w:lineRule="auto"/>
        <w:jc w:val="both"/>
      </w:pPr>
      <w:r>
        <w:t xml:space="preserve">Podane w ogłoszeniu modele foteli maja na celu wyłącznie wskazanie poziomu jakości asortymentu jakiego wymaga Zamawiający. </w:t>
      </w:r>
    </w:p>
    <w:p w14:paraId="155152D3" w14:textId="77777777" w:rsidR="00C4155E" w:rsidRDefault="00C4155E" w:rsidP="00C4155E">
      <w:pPr>
        <w:spacing w:line="360" w:lineRule="auto"/>
        <w:jc w:val="both"/>
        <w:rPr>
          <w:b/>
        </w:rPr>
      </w:pPr>
    </w:p>
    <w:p w14:paraId="5A6F194A" w14:textId="2CB4D566" w:rsidR="0032097E" w:rsidRPr="0032097E" w:rsidRDefault="0032097E" w:rsidP="0032097E">
      <w:pPr>
        <w:spacing w:line="360" w:lineRule="auto"/>
        <w:jc w:val="center"/>
        <w:rPr>
          <w:b/>
          <w:u w:val="single"/>
        </w:rPr>
      </w:pPr>
      <w:r w:rsidRPr="0032097E">
        <w:rPr>
          <w:b/>
          <w:u w:val="single"/>
        </w:rPr>
        <w:t>Część I</w:t>
      </w:r>
    </w:p>
    <w:p w14:paraId="7F4A67F7" w14:textId="77777777" w:rsidR="0032097E" w:rsidRPr="00FB5D0D" w:rsidRDefault="0032097E" w:rsidP="0032097E">
      <w:pPr>
        <w:spacing w:line="360" w:lineRule="auto"/>
        <w:jc w:val="center"/>
        <w:rPr>
          <w:b/>
        </w:rPr>
      </w:pPr>
    </w:p>
    <w:p w14:paraId="637D04BC" w14:textId="12E89300" w:rsidR="00B152A5" w:rsidRDefault="00B152A5" w:rsidP="00B152A5">
      <w:pPr>
        <w:pStyle w:val="Akapitzlist"/>
        <w:numPr>
          <w:ilvl w:val="0"/>
          <w:numId w:val="14"/>
        </w:numPr>
        <w:spacing w:line="360" w:lineRule="auto"/>
        <w:jc w:val="both"/>
        <w:rPr>
          <w:b/>
        </w:rPr>
      </w:pPr>
      <w:r>
        <w:rPr>
          <w:b/>
        </w:rPr>
        <w:t xml:space="preserve">Fotel obrotowy </w:t>
      </w:r>
      <w:r w:rsidR="00F4646F">
        <w:rPr>
          <w:b/>
        </w:rPr>
        <w:t xml:space="preserve">typu </w:t>
      </w:r>
      <w:proofErr w:type="spellStart"/>
      <w:r w:rsidR="00F4646F">
        <w:rPr>
          <w:b/>
        </w:rPr>
        <w:t>Navigo</w:t>
      </w:r>
      <w:proofErr w:type="spellEnd"/>
      <w:r w:rsidR="00F4646F">
        <w:rPr>
          <w:b/>
        </w:rPr>
        <w:t xml:space="preserve"> </w:t>
      </w:r>
      <w:r>
        <w:rPr>
          <w:b/>
        </w:rPr>
        <w:t xml:space="preserve">o obciążeniu do 110 kg – </w:t>
      </w:r>
      <w:r w:rsidR="0032097E">
        <w:rPr>
          <w:b/>
        </w:rPr>
        <w:t xml:space="preserve">94 </w:t>
      </w:r>
      <w:r>
        <w:rPr>
          <w:b/>
        </w:rPr>
        <w:t>szt.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6628"/>
      </w:tblGrid>
      <w:tr w:rsidR="00377606" w14:paraId="0D1EC35B" w14:textId="77777777" w:rsidTr="002B2F08">
        <w:tc>
          <w:tcPr>
            <w:tcW w:w="709" w:type="dxa"/>
          </w:tcPr>
          <w:p w14:paraId="4E2B9C87" w14:textId="77777777" w:rsidR="00377606" w:rsidRDefault="00377606" w:rsidP="00377606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1843" w:type="dxa"/>
          </w:tcPr>
          <w:p w14:paraId="7A20C706" w14:textId="77777777" w:rsidR="00377606" w:rsidRDefault="00377606" w:rsidP="00377606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Nazwa </w:t>
            </w:r>
          </w:p>
        </w:tc>
        <w:tc>
          <w:tcPr>
            <w:tcW w:w="6628" w:type="dxa"/>
          </w:tcPr>
          <w:p w14:paraId="5680252B" w14:textId="77777777" w:rsidR="00377606" w:rsidRDefault="00377606" w:rsidP="00377606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Opis </w:t>
            </w:r>
          </w:p>
        </w:tc>
      </w:tr>
      <w:tr w:rsidR="00377606" w14:paraId="6FCFEAD9" w14:textId="77777777" w:rsidTr="002B2F08">
        <w:tc>
          <w:tcPr>
            <w:tcW w:w="709" w:type="dxa"/>
          </w:tcPr>
          <w:p w14:paraId="703940A3" w14:textId="77777777" w:rsidR="00377606" w:rsidRPr="00377606" w:rsidRDefault="00377606" w:rsidP="00377606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5F71B176" w14:textId="77777777" w:rsidR="00377606" w:rsidRDefault="00377606" w:rsidP="00377606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M</w:t>
            </w:r>
            <w:r w:rsidRPr="00377606">
              <w:rPr>
                <w:b/>
              </w:rPr>
              <w:t>echanizm</w:t>
            </w:r>
          </w:p>
        </w:tc>
        <w:tc>
          <w:tcPr>
            <w:tcW w:w="6628" w:type="dxa"/>
          </w:tcPr>
          <w:p w14:paraId="27B1ECA3" w14:textId="77777777" w:rsidR="00377606" w:rsidRDefault="00377606" w:rsidP="00377606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t>synchroniczny z dodatkową funkcją wysuwu siedziska (regulacją głębokości);</w:t>
            </w:r>
          </w:p>
        </w:tc>
      </w:tr>
      <w:tr w:rsidR="0028378E" w14:paraId="64781CD5" w14:textId="77777777" w:rsidTr="002B2F08">
        <w:tc>
          <w:tcPr>
            <w:tcW w:w="709" w:type="dxa"/>
          </w:tcPr>
          <w:p w14:paraId="16718B88" w14:textId="77777777" w:rsidR="0028378E" w:rsidRPr="00377606" w:rsidRDefault="0028378E" w:rsidP="00377606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1D02AE42" w14:textId="77777777" w:rsidR="0028378E" w:rsidRDefault="0028378E" w:rsidP="00377606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B</w:t>
            </w:r>
            <w:r w:rsidRPr="00377606">
              <w:rPr>
                <w:b/>
              </w:rPr>
              <w:t>aza/podstawa</w:t>
            </w:r>
          </w:p>
        </w:tc>
        <w:tc>
          <w:tcPr>
            <w:tcW w:w="6628" w:type="dxa"/>
          </w:tcPr>
          <w:p w14:paraId="0AE3E941" w14:textId="66B98AB9" w:rsidR="0028378E" w:rsidRDefault="0028378E" w:rsidP="00377606">
            <w:pPr>
              <w:pStyle w:val="Akapitzlist"/>
              <w:spacing w:line="360" w:lineRule="auto"/>
              <w:ind w:left="0"/>
              <w:jc w:val="both"/>
            </w:pPr>
            <w:r>
              <w:t>pięcioramienna, czarny poliamid</w:t>
            </w:r>
            <w:r w:rsidR="00F93E47">
              <w:t xml:space="preserve">, średnica: </w:t>
            </w:r>
            <w:r w:rsidR="00AE2386">
              <w:t>min.</w:t>
            </w:r>
            <w:r w:rsidR="00F93E47">
              <w:t xml:space="preserve"> 7</w:t>
            </w:r>
            <w:r w:rsidR="00AE2386">
              <w:t>0</w:t>
            </w:r>
            <w:r w:rsidR="00F93E47">
              <w:t>0 mm.</w:t>
            </w:r>
          </w:p>
        </w:tc>
      </w:tr>
      <w:tr w:rsidR="0028378E" w14:paraId="42302F8E" w14:textId="77777777" w:rsidTr="002B2F08">
        <w:tc>
          <w:tcPr>
            <w:tcW w:w="709" w:type="dxa"/>
          </w:tcPr>
          <w:p w14:paraId="6EF6F663" w14:textId="77777777" w:rsidR="0028378E" w:rsidRPr="00377606" w:rsidRDefault="0028378E" w:rsidP="00377606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13571A18" w14:textId="77777777" w:rsidR="0028378E" w:rsidRDefault="0028378E" w:rsidP="00377606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S</w:t>
            </w:r>
            <w:r w:rsidRPr="00377606">
              <w:rPr>
                <w:b/>
              </w:rPr>
              <w:t>iedzisko</w:t>
            </w:r>
          </w:p>
        </w:tc>
        <w:tc>
          <w:tcPr>
            <w:tcW w:w="6628" w:type="dxa"/>
          </w:tcPr>
          <w:p w14:paraId="19313AA0" w14:textId="77777777" w:rsidR="0028378E" w:rsidRDefault="00AE2386" w:rsidP="00292353">
            <w:pPr>
              <w:pStyle w:val="Akapitzlist"/>
              <w:spacing w:line="360" w:lineRule="auto"/>
              <w:ind w:left="0"/>
              <w:jc w:val="both"/>
              <w:rPr>
                <w:vertAlign w:val="superscript"/>
              </w:rPr>
            </w:pPr>
            <w:r>
              <w:t>s</w:t>
            </w:r>
            <w:r w:rsidR="00D31F29">
              <w:t>z</w:t>
            </w:r>
            <w:r w:rsidR="000D4607">
              <w:t xml:space="preserve">erokość: </w:t>
            </w:r>
            <w:r w:rsidR="00725702">
              <w:t xml:space="preserve">min. </w:t>
            </w:r>
            <w:r w:rsidR="000D4607">
              <w:t xml:space="preserve">460 mm – </w:t>
            </w:r>
            <w:r w:rsidR="00725702">
              <w:t xml:space="preserve">max. </w:t>
            </w:r>
            <w:r w:rsidR="000D4607">
              <w:t xml:space="preserve">480 mm, </w:t>
            </w:r>
            <w:r w:rsidR="00B95631">
              <w:t>głębokość</w:t>
            </w:r>
            <w:r w:rsidR="000D4607">
              <w:t xml:space="preserve">: </w:t>
            </w:r>
            <w:r w:rsidR="00292353">
              <w:t>min. 390</w:t>
            </w:r>
            <w:r w:rsidR="000D4607">
              <w:t xml:space="preserve"> mm – </w:t>
            </w:r>
            <w:r w:rsidR="00292353">
              <w:t xml:space="preserve">max. </w:t>
            </w:r>
            <w:r w:rsidR="000D4607">
              <w:t>470 mm,</w:t>
            </w:r>
            <w:r w:rsidR="00D31F29">
              <w:t xml:space="preserve"> </w:t>
            </w:r>
            <w:r w:rsidR="000C50C3">
              <w:t>wysokość siedziska: 44</w:t>
            </w:r>
            <w:r w:rsidR="00292353">
              <w:t>0 mm – 58</w:t>
            </w:r>
            <w:r w:rsidR="00F93E47">
              <w:t>0 mm</w:t>
            </w:r>
            <w:r w:rsidR="00292353">
              <w:t xml:space="preserve"> (tolerancja 5%)</w:t>
            </w:r>
            <w:r w:rsidR="00F93E47">
              <w:t xml:space="preserve">, </w:t>
            </w:r>
            <w:r w:rsidR="000D4607">
              <w:t>regulacja głębokości siedziska</w:t>
            </w:r>
            <w:r w:rsidR="00292353">
              <w:t xml:space="preserve"> min. 5</w:t>
            </w:r>
            <w:r>
              <w:t>0 mm</w:t>
            </w:r>
            <w:r w:rsidR="000D4607">
              <w:t>,</w:t>
            </w:r>
            <w:r w:rsidR="000D4607" w:rsidRPr="00FE1EED">
              <w:t xml:space="preserve"> </w:t>
            </w:r>
            <w:r w:rsidR="003F4C96">
              <w:t xml:space="preserve">wyprofilowane siedzisko do naturalnego wygięcia ud, </w:t>
            </w:r>
            <w:r w:rsidR="0028378E" w:rsidRPr="00FE1EED">
              <w:t>tapicerowane</w:t>
            </w:r>
            <w:r w:rsidR="000D4607">
              <w:t xml:space="preserve"> tkaniną trudnopalną, szkielet siedziska wykonany z min. 7 warstwowej sklejki o grubości min. 10 mm, obłożony pianką  o właściwościach trudnopalnych</w:t>
            </w:r>
            <w:r w:rsidR="00A218A9">
              <w:t xml:space="preserve"> </w:t>
            </w:r>
            <w:r w:rsidR="000D4607">
              <w:t>o łącznej grubości min. 45 mm i gęstości min. 50 kg/m</w:t>
            </w:r>
            <w:r w:rsidR="000D4607">
              <w:rPr>
                <w:vertAlign w:val="superscript"/>
              </w:rPr>
              <w:t>3</w:t>
            </w:r>
          </w:p>
          <w:p w14:paraId="52CE1B08" w14:textId="36817D03" w:rsidR="000779F5" w:rsidRDefault="000779F5" w:rsidP="000779F5">
            <w:pPr>
              <w:spacing w:line="360" w:lineRule="auto"/>
            </w:pPr>
            <w:r w:rsidRPr="00A34759">
              <w:t>Gatunek tapicerki</w:t>
            </w:r>
            <w:r>
              <w:t xml:space="preserve"> - sempre/sempre </w:t>
            </w:r>
            <w:proofErr w:type="spellStart"/>
            <w:r>
              <w:t>melange</w:t>
            </w:r>
            <w:proofErr w:type="spellEnd"/>
            <w:r>
              <w:t>.</w:t>
            </w:r>
            <w:r>
              <w:rPr>
                <w:rFonts w:ascii="Open Sans" w:hAnsi="Open Sans"/>
                <w:color w:val="232120"/>
              </w:rPr>
              <w:t xml:space="preserve"> </w:t>
            </w:r>
          </w:p>
          <w:p w14:paraId="72D40534" w14:textId="403BEA4E" w:rsidR="000779F5" w:rsidRPr="000779F5" w:rsidRDefault="000779F5" w:rsidP="000779F5">
            <w:pPr>
              <w:spacing w:line="360" w:lineRule="auto"/>
            </w:pPr>
            <w:r>
              <w:t>Kolor: grafitowy lub czarny</w:t>
            </w:r>
          </w:p>
          <w:p w14:paraId="0F90D460" w14:textId="1969EE35" w:rsidR="000779F5" w:rsidRPr="000779F5" w:rsidRDefault="000779F5" w:rsidP="000779F5">
            <w:pPr>
              <w:shd w:val="clear" w:color="auto" w:fill="FFFFFF"/>
              <w:spacing w:after="100" w:afterAutospacing="1" w:line="360" w:lineRule="auto"/>
              <w:rPr>
                <w:color w:val="232120"/>
              </w:rPr>
            </w:pPr>
            <w:r w:rsidRPr="000779F5">
              <w:rPr>
                <w:color w:val="232120"/>
              </w:rPr>
              <w:t>Skład: 100% poliester</w:t>
            </w:r>
            <w:r w:rsidRPr="000779F5">
              <w:rPr>
                <w:color w:val="232120"/>
              </w:rPr>
              <w:br/>
              <w:t>Gramatura: 366 g/m</w:t>
            </w:r>
            <w:r w:rsidRPr="000779F5">
              <w:rPr>
                <w:color w:val="232120"/>
                <w:vertAlign w:val="superscript"/>
              </w:rPr>
              <w:t>2</w:t>
            </w:r>
            <w:r w:rsidRPr="000779F5">
              <w:rPr>
                <w:color w:val="232120"/>
              </w:rPr>
              <w:br/>
              <w:t>Odporność na ścieranie: &gt;=15</w:t>
            </w:r>
            <w:r>
              <w:rPr>
                <w:color w:val="232120"/>
              </w:rPr>
              <w:t xml:space="preserve">5 000 +/- 5000 cykli </w:t>
            </w:r>
            <w:proofErr w:type="spellStart"/>
            <w:r>
              <w:rPr>
                <w:color w:val="232120"/>
              </w:rPr>
              <w:t>Martindale</w:t>
            </w:r>
            <w:proofErr w:type="spellEnd"/>
          </w:p>
        </w:tc>
      </w:tr>
      <w:tr w:rsidR="0028378E" w14:paraId="40421D9A" w14:textId="77777777" w:rsidTr="002B2F08">
        <w:tc>
          <w:tcPr>
            <w:tcW w:w="709" w:type="dxa"/>
          </w:tcPr>
          <w:p w14:paraId="4D9D3BC4" w14:textId="77777777" w:rsidR="0028378E" w:rsidRPr="00377606" w:rsidRDefault="0028378E" w:rsidP="00377606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40ABE99" w14:textId="77777777" w:rsidR="0028378E" w:rsidRDefault="0028378E" w:rsidP="00377606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P</w:t>
            </w:r>
            <w:r w:rsidRPr="00377606">
              <w:rPr>
                <w:b/>
              </w:rPr>
              <w:t>odnośnik</w:t>
            </w:r>
          </w:p>
        </w:tc>
        <w:tc>
          <w:tcPr>
            <w:tcW w:w="6628" w:type="dxa"/>
          </w:tcPr>
          <w:p w14:paraId="4B3EB8BE" w14:textId="2A493916" w:rsidR="0028378E" w:rsidRPr="00FE1EED" w:rsidRDefault="00AE2386" w:rsidP="00F93E47">
            <w:pPr>
              <w:pStyle w:val="Akapitzlist"/>
              <w:spacing w:line="360" w:lineRule="auto"/>
              <w:ind w:left="0"/>
              <w:jc w:val="both"/>
            </w:pPr>
            <w:r>
              <w:t>p</w:t>
            </w:r>
            <w:r w:rsidR="0028378E">
              <w:t>neumatyczny</w:t>
            </w:r>
            <w:r w:rsidR="00F93E47">
              <w:t xml:space="preserve"> z płynną regulacją wysokości siedziska.</w:t>
            </w:r>
            <w:r w:rsidR="0028378E">
              <w:t xml:space="preserve"> </w:t>
            </w:r>
          </w:p>
        </w:tc>
      </w:tr>
      <w:tr w:rsidR="0028378E" w14:paraId="22834FD0" w14:textId="77777777" w:rsidTr="002B2F08">
        <w:tc>
          <w:tcPr>
            <w:tcW w:w="709" w:type="dxa"/>
          </w:tcPr>
          <w:p w14:paraId="437668D9" w14:textId="77777777" w:rsidR="0028378E" w:rsidRPr="00377606" w:rsidRDefault="0028378E" w:rsidP="00377606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30A126BF" w14:textId="77777777" w:rsidR="0028378E" w:rsidRPr="00377606" w:rsidRDefault="0028378E" w:rsidP="00377606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P</w:t>
            </w:r>
            <w:r w:rsidRPr="00377606">
              <w:rPr>
                <w:b/>
              </w:rPr>
              <w:t>odparcie lędźwi</w:t>
            </w:r>
          </w:p>
        </w:tc>
        <w:tc>
          <w:tcPr>
            <w:tcW w:w="6628" w:type="dxa"/>
          </w:tcPr>
          <w:p w14:paraId="31584607" w14:textId="5E8BE1EE" w:rsidR="0028378E" w:rsidRDefault="0028378E" w:rsidP="00D024B4">
            <w:pPr>
              <w:pStyle w:val="Akapitzlist"/>
              <w:spacing w:line="360" w:lineRule="auto"/>
              <w:ind w:left="0"/>
              <w:jc w:val="both"/>
            </w:pPr>
            <w:r>
              <w:t>manualne, regulowane na wysokości</w:t>
            </w:r>
            <w:r w:rsidR="000D4607">
              <w:t xml:space="preserve"> w zakresie</w:t>
            </w:r>
            <w:r w:rsidR="00AE2386">
              <w:t xml:space="preserve"> min.</w:t>
            </w:r>
            <w:r w:rsidR="000D4607">
              <w:t xml:space="preserve"> 70 mm</w:t>
            </w:r>
            <w:r>
              <w:t>;</w:t>
            </w:r>
          </w:p>
        </w:tc>
      </w:tr>
      <w:tr w:rsidR="000779F5" w14:paraId="4877663B" w14:textId="77777777" w:rsidTr="00026DFC">
        <w:trPr>
          <w:trHeight w:val="5932"/>
        </w:trPr>
        <w:tc>
          <w:tcPr>
            <w:tcW w:w="709" w:type="dxa"/>
          </w:tcPr>
          <w:p w14:paraId="2299AD2A" w14:textId="77777777" w:rsidR="000779F5" w:rsidRPr="00377606" w:rsidRDefault="000779F5" w:rsidP="00377606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7C94EC7C" w14:textId="77777777" w:rsidR="000779F5" w:rsidRDefault="000779F5" w:rsidP="00897A79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O</w:t>
            </w:r>
            <w:r w:rsidRPr="00377606">
              <w:rPr>
                <w:b/>
              </w:rPr>
              <w:t>parcie</w:t>
            </w:r>
          </w:p>
          <w:p w14:paraId="78415524" w14:textId="0B3FB548" w:rsidR="000779F5" w:rsidRPr="00377606" w:rsidRDefault="000779F5" w:rsidP="00897A79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siatkowe </w:t>
            </w:r>
          </w:p>
          <w:p w14:paraId="7D6C4F45" w14:textId="77777777" w:rsidR="000779F5" w:rsidRPr="00377606" w:rsidRDefault="000779F5" w:rsidP="00377606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</w:tc>
        <w:tc>
          <w:tcPr>
            <w:tcW w:w="6628" w:type="dxa"/>
          </w:tcPr>
          <w:p w14:paraId="03A01D57" w14:textId="5D765ECD" w:rsidR="000779F5" w:rsidRDefault="000779F5" w:rsidP="00897A79">
            <w:pPr>
              <w:spacing w:line="360" w:lineRule="auto"/>
              <w:jc w:val="both"/>
            </w:pPr>
            <w:r>
              <w:t>szerokość: min. 430</w:t>
            </w:r>
            <w:r w:rsidR="003D370A">
              <w:t xml:space="preserve"> </w:t>
            </w:r>
            <w:r>
              <w:t>mm –  max. 480 mm, wysokość tarczy oparcia min. 520 mm – max 640 mm, regulacja wysokości oparcia min. – 60 mm, regulacja oparcia odcinka lędźwiowego, wyprofilowane oparcie odpowiednie do naturalnego wygięcia kręgosłupa,   mechanizm synchroniczny, pozwalający na synchroniczne odchylanie oparcia i siedziska w zakresie 11° – siedzisko,  min. 33° – oparcie, możliwość blokady min. w 5 pozyc</w:t>
            </w:r>
            <w:r w:rsidR="003D370A">
              <w:t xml:space="preserve">jach  </w:t>
            </w:r>
            <w:r>
              <w:t>z mechanizmem zapobiegającym uderzaniu oparcia w plecy po zwolnieniu blokady, regulacja siły oporu oparcia za pomocą pokrętła.</w:t>
            </w:r>
          </w:p>
          <w:p w14:paraId="309252BF" w14:textId="7B201777" w:rsidR="000779F5" w:rsidRDefault="000779F5" w:rsidP="000779F5">
            <w:pPr>
              <w:spacing w:line="360" w:lineRule="auto"/>
            </w:pPr>
            <w:r>
              <w:t>Tanina  siatkowa</w:t>
            </w:r>
            <w:r w:rsidRPr="008228C4">
              <w:t>,</w:t>
            </w:r>
            <w:r w:rsidRPr="008228C4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 rama wykonana </w:t>
            </w:r>
            <w:r w:rsidRPr="008228C4">
              <w:rPr>
                <w:shd w:val="clear" w:color="auto" w:fill="FFFFFF"/>
              </w:rPr>
              <w:t>z polipropylenu</w:t>
            </w:r>
            <w:r>
              <w:rPr>
                <w:shd w:val="clear" w:color="auto" w:fill="FFFFFF"/>
              </w:rPr>
              <w:t>.</w:t>
            </w:r>
          </w:p>
          <w:p w14:paraId="787D2F71" w14:textId="77777777" w:rsidR="000779F5" w:rsidRDefault="000779F5" w:rsidP="000779F5">
            <w:pPr>
              <w:spacing w:line="360" w:lineRule="auto"/>
            </w:pPr>
            <w:r>
              <w:t>Kolor siatki: czarny.</w:t>
            </w:r>
          </w:p>
          <w:p w14:paraId="7591FBE2" w14:textId="77777777" w:rsidR="000779F5" w:rsidRDefault="000779F5" w:rsidP="000779F5">
            <w:pPr>
              <w:spacing w:line="360" w:lineRule="auto"/>
            </w:pPr>
            <w:r>
              <w:t>Skład: 100% poliester.</w:t>
            </w:r>
          </w:p>
          <w:p w14:paraId="3F29FA62" w14:textId="77E29FFE" w:rsidR="000779F5" w:rsidRPr="00026DFC" w:rsidRDefault="000779F5" w:rsidP="000779F5">
            <w:pPr>
              <w:spacing w:line="360" w:lineRule="auto"/>
              <w:rPr>
                <w:vertAlign w:val="superscript"/>
              </w:rPr>
            </w:pPr>
            <w:r>
              <w:t>Gramatura min.: 350g/m</w:t>
            </w:r>
            <w:r>
              <w:rPr>
                <w:vertAlign w:val="superscript"/>
              </w:rPr>
              <w:t>2</w:t>
            </w:r>
          </w:p>
        </w:tc>
      </w:tr>
      <w:tr w:rsidR="0028378E" w14:paraId="25973C6B" w14:textId="77777777" w:rsidTr="002B2F08">
        <w:tc>
          <w:tcPr>
            <w:tcW w:w="709" w:type="dxa"/>
          </w:tcPr>
          <w:p w14:paraId="32098AE0" w14:textId="77777777" w:rsidR="0028378E" w:rsidRPr="00377606" w:rsidRDefault="0028378E" w:rsidP="00377606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33218E57" w14:textId="77777777" w:rsidR="0028378E" w:rsidRPr="00377606" w:rsidRDefault="0028378E" w:rsidP="00377606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P</w:t>
            </w:r>
            <w:r w:rsidRPr="00377606">
              <w:rPr>
                <w:b/>
              </w:rPr>
              <w:t>odłokietniki</w:t>
            </w:r>
          </w:p>
        </w:tc>
        <w:tc>
          <w:tcPr>
            <w:tcW w:w="6628" w:type="dxa"/>
          </w:tcPr>
          <w:p w14:paraId="295E66B7" w14:textId="7538DC20" w:rsidR="0028378E" w:rsidRPr="00DD77AB" w:rsidRDefault="00F93E47" w:rsidP="001F19A4">
            <w:pPr>
              <w:spacing w:line="360" w:lineRule="auto"/>
              <w:jc w:val="both"/>
            </w:pPr>
            <w:r>
              <w:t xml:space="preserve">Wysokość </w:t>
            </w:r>
            <w:r w:rsidR="003F4C96">
              <w:t xml:space="preserve">min. </w:t>
            </w:r>
            <w:r w:rsidR="000C50C3">
              <w:t>16</w:t>
            </w:r>
            <w:r>
              <w:t xml:space="preserve">0 mm – </w:t>
            </w:r>
            <w:r w:rsidR="003F4C96">
              <w:t>max. 27</w:t>
            </w:r>
            <w:r>
              <w:t>0 mm</w:t>
            </w:r>
            <w:r w:rsidR="003F4C96">
              <w:t xml:space="preserve"> (mierzone od górnej powierzchni siedziska)</w:t>
            </w:r>
            <w:r>
              <w:t>, r</w:t>
            </w:r>
            <w:r w:rsidR="0028378E">
              <w:t>egulowane</w:t>
            </w:r>
            <w:r w:rsidR="000D4607">
              <w:t xml:space="preserve"> góra-dół min</w:t>
            </w:r>
            <w:r w:rsidR="00CA191E">
              <w:t>.</w:t>
            </w:r>
            <w:r w:rsidR="000D4607">
              <w:t xml:space="preserve"> 70 mm</w:t>
            </w:r>
            <w:r w:rsidR="0028378E">
              <w:t>, wykonane z poliamidu w kolorze czarnym,</w:t>
            </w:r>
            <w:r w:rsidR="00DE62DC">
              <w:t xml:space="preserve"> wyposażone w miękką</w:t>
            </w:r>
            <w:r w:rsidR="000D4607">
              <w:t xml:space="preserve"> </w:t>
            </w:r>
            <w:r w:rsidR="00DE62DC">
              <w:lastRenderedPageBreak/>
              <w:t>nakładkę</w:t>
            </w:r>
            <w:r w:rsidR="000C50C3">
              <w:t xml:space="preserve"> </w:t>
            </w:r>
            <w:r w:rsidR="000C50C3" w:rsidRPr="0057582E">
              <w:rPr>
                <w:b/>
                <w:bCs/>
              </w:rPr>
              <w:t>z regulacją przód-tył</w:t>
            </w:r>
            <w:r w:rsidR="003900D0">
              <w:t>.</w:t>
            </w:r>
          </w:p>
        </w:tc>
      </w:tr>
      <w:tr w:rsidR="0028378E" w14:paraId="54A0C4EF" w14:textId="77777777" w:rsidTr="002B2F08">
        <w:tc>
          <w:tcPr>
            <w:tcW w:w="709" w:type="dxa"/>
          </w:tcPr>
          <w:p w14:paraId="35F5A8B7" w14:textId="77777777" w:rsidR="0028378E" w:rsidRPr="00377606" w:rsidRDefault="0028378E" w:rsidP="00377606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C565823" w14:textId="77777777" w:rsidR="0028378E" w:rsidRPr="00377606" w:rsidRDefault="0028378E" w:rsidP="00377606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K</w:t>
            </w:r>
            <w:r w:rsidRPr="00377606">
              <w:rPr>
                <w:b/>
              </w:rPr>
              <w:t>ółka</w:t>
            </w:r>
          </w:p>
        </w:tc>
        <w:tc>
          <w:tcPr>
            <w:tcW w:w="6628" w:type="dxa"/>
          </w:tcPr>
          <w:p w14:paraId="07800086" w14:textId="40910E46" w:rsidR="0028378E" w:rsidRDefault="00292B15" w:rsidP="0028378E">
            <w:pPr>
              <w:spacing w:line="360" w:lineRule="auto"/>
              <w:jc w:val="both"/>
            </w:pPr>
            <w:r>
              <w:t xml:space="preserve">min. </w:t>
            </w:r>
            <w:r w:rsidR="00CC4457">
              <w:t>ø 60</w:t>
            </w:r>
            <w:r w:rsidR="0028378E">
              <w:t xml:space="preserve"> mm, przeznaczone do powierzchni miękkich, samohamowne, kolor czarny</w:t>
            </w:r>
          </w:p>
        </w:tc>
      </w:tr>
      <w:tr w:rsidR="0028378E" w14:paraId="241BA27D" w14:textId="77777777" w:rsidTr="002B2F08">
        <w:tc>
          <w:tcPr>
            <w:tcW w:w="709" w:type="dxa"/>
          </w:tcPr>
          <w:p w14:paraId="36AFDDC4" w14:textId="77777777" w:rsidR="0028378E" w:rsidRPr="00377606" w:rsidRDefault="0028378E" w:rsidP="00377606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13DB72FC" w14:textId="77777777" w:rsidR="0028378E" w:rsidRPr="00F93E47" w:rsidRDefault="0028378E" w:rsidP="00377606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 w:rsidRPr="00F93E47">
              <w:rPr>
                <w:b/>
              </w:rPr>
              <w:t>Wysokość</w:t>
            </w:r>
            <w:r w:rsidR="00F93E47" w:rsidRPr="00F93E47">
              <w:rPr>
                <w:b/>
              </w:rPr>
              <w:t xml:space="preserve"> całkowita fotela </w:t>
            </w:r>
          </w:p>
        </w:tc>
        <w:tc>
          <w:tcPr>
            <w:tcW w:w="6628" w:type="dxa"/>
          </w:tcPr>
          <w:p w14:paraId="64D6EBA9" w14:textId="11EB2CA0" w:rsidR="0028378E" w:rsidRDefault="003F4C96" w:rsidP="0028378E">
            <w:pPr>
              <w:spacing w:line="360" w:lineRule="auto"/>
              <w:jc w:val="both"/>
            </w:pPr>
            <w:r>
              <w:t xml:space="preserve">Min. </w:t>
            </w:r>
            <w:r w:rsidR="00F93E47">
              <w:t xml:space="preserve">940 mm – </w:t>
            </w:r>
            <w:r>
              <w:t xml:space="preserve">max. </w:t>
            </w:r>
            <w:r w:rsidR="00F93E47">
              <w:t>12</w:t>
            </w:r>
            <w:r w:rsidR="00A36AAE">
              <w:t>0</w:t>
            </w:r>
            <w:r w:rsidR="00F93E47">
              <w:t xml:space="preserve">0  mm </w:t>
            </w:r>
          </w:p>
        </w:tc>
      </w:tr>
      <w:tr w:rsidR="007F3EE1" w14:paraId="2657CC47" w14:textId="77777777" w:rsidTr="002B2F08">
        <w:tc>
          <w:tcPr>
            <w:tcW w:w="709" w:type="dxa"/>
          </w:tcPr>
          <w:p w14:paraId="5335650F" w14:textId="77777777" w:rsidR="007F3EE1" w:rsidRPr="00377606" w:rsidRDefault="007F3EE1" w:rsidP="00377606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43" w:type="dxa"/>
          </w:tcPr>
          <w:p w14:paraId="4272CD83" w14:textId="77777777" w:rsidR="007F3EE1" w:rsidRPr="00A218A9" w:rsidRDefault="007F3EE1" w:rsidP="00377606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 w:rsidRPr="00A218A9">
              <w:rPr>
                <w:b/>
              </w:rPr>
              <w:t>Obciążenie</w:t>
            </w:r>
          </w:p>
        </w:tc>
        <w:tc>
          <w:tcPr>
            <w:tcW w:w="6628" w:type="dxa"/>
          </w:tcPr>
          <w:p w14:paraId="4942E4FE" w14:textId="77777777" w:rsidR="007F3EE1" w:rsidRDefault="007F3EE1" w:rsidP="00A36AAE">
            <w:pPr>
              <w:spacing w:line="360" w:lineRule="auto"/>
              <w:jc w:val="both"/>
            </w:pPr>
            <w:r>
              <w:t xml:space="preserve">max </w:t>
            </w:r>
            <w:r w:rsidR="00A36AAE">
              <w:t>110</w:t>
            </w:r>
            <w:r>
              <w:t xml:space="preserve"> kg</w:t>
            </w:r>
          </w:p>
        </w:tc>
      </w:tr>
      <w:tr w:rsidR="00A218A9" w14:paraId="2A53301E" w14:textId="77777777" w:rsidTr="002B2F08">
        <w:tc>
          <w:tcPr>
            <w:tcW w:w="709" w:type="dxa"/>
          </w:tcPr>
          <w:p w14:paraId="114477C5" w14:textId="77777777" w:rsidR="00A218A9" w:rsidRDefault="00A218A9" w:rsidP="00377606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0AB367FB" w14:textId="77777777" w:rsidR="00A218A9" w:rsidRPr="00A218A9" w:rsidRDefault="00A218A9" w:rsidP="00377606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 w:rsidRPr="00A218A9">
              <w:rPr>
                <w:b/>
              </w:rPr>
              <w:t xml:space="preserve">Gwarancja </w:t>
            </w:r>
          </w:p>
        </w:tc>
        <w:tc>
          <w:tcPr>
            <w:tcW w:w="6628" w:type="dxa"/>
          </w:tcPr>
          <w:p w14:paraId="1FA8D07E" w14:textId="4C16E6DD" w:rsidR="00A218A9" w:rsidRDefault="0057582E" w:rsidP="0028378E">
            <w:pPr>
              <w:spacing w:line="360" w:lineRule="auto"/>
              <w:jc w:val="both"/>
            </w:pPr>
            <w:r>
              <w:t xml:space="preserve">min. </w:t>
            </w:r>
            <w:r w:rsidR="000A2697">
              <w:t>3</w:t>
            </w:r>
            <w:r w:rsidR="00A218A9">
              <w:t xml:space="preserve"> lat</w:t>
            </w:r>
            <w:r w:rsidR="000A2697">
              <w:t>a</w:t>
            </w:r>
          </w:p>
        </w:tc>
      </w:tr>
    </w:tbl>
    <w:p w14:paraId="5469A72B" w14:textId="77777777" w:rsidR="00CB171A" w:rsidRPr="006D3043" w:rsidRDefault="00CB171A" w:rsidP="006D3043">
      <w:pPr>
        <w:spacing w:line="360" w:lineRule="auto"/>
        <w:jc w:val="both"/>
        <w:rPr>
          <w:b/>
        </w:rPr>
      </w:pPr>
    </w:p>
    <w:p w14:paraId="743F0644" w14:textId="77777777" w:rsidR="00924D5A" w:rsidRDefault="00924D5A" w:rsidP="00FB5D0D">
      <w:pPr>
        <w:pStyle w:val="Akapitzlist"/>
        <w:numPr>
          <w:ilvl w:val="0"/>
          <w:numId w:val="19"/>
        </w:numPr>
        <w:spacing w:line="360" w:lineRule="auto"/>
        <w:ind w:hanging="218"/>
        <w:jc w:val="both"/>
        <w:rPr>
          <w:b/>
        </w:rPr>
      </w:pPr>
      <w:r>
        <w:rPr>
          <w:b/>
        </w:rPr>
        <w:t xml:space="preserve">Dostawa foteli obrotowych realizowana będzie zgodnie ze wskazanymi lokalizacjami i ilościami: </w:t>
      </w:r>
    </w:p>
    <w:p w14:paraId="30E06341" w14:textId="1F04A6C8" w:rsidR="00CB171A" w:rsidRDefault="00CB171A" w:rsidP="00CB171A">
      <w:pPr>
        <w:pStyle w:val="Akapitzlist"/>
        <w:numPr>
          <w:ilvl w:val="0"/>
          <w:numId w:val="17"/>
        </w:numPr>
        <w:spacing w:line="360" w:lineRule="auto"/>
        <w:jc w:val="both"/>
        <w:rPr>
          <w:b/>
        </w:rPr>
      </w:pPr>
      <w:r>
        <w:rPr>
          <w:b/>
        </w:rPr>
        <w:t>35-959 Rzeszów</w:t>
      </w:r>
      <w:r w:rsidR="00A33E64">
        <w:rPr>
          <w:b/>
        </w:rPr>
        <w:t>,</w:t>
      </w:r>
      <w:r>
        <w:rPr>
          <w:b/>
        </w:rPr>
        <w:t xml:space="preserve"> ul. Grunwaldzka 15 –  </w:t>
      </w:r>
      <w:r w:rsidR="0032097E" w:rsidRPr="0032097E">
        <w:rPr>
          <w:b/>
        </w:rPr>
        <w:t>72</w:t>
      </w:r>
      <w:r w:rsidR="0032097E">
        <w:rPr>
          <w:b/>
          <w:color w:val="FF0000"/>
        </w:rPr>
        <w:t xml:space="preserve"> </w:t>
      </w:r>
      <w:r>
        <w:rPr>
          <w:b/>
        </w:rPr>
        <w:t>szt.;</w:t>
      </w:r>
    </w:p>
    <w:p w14:paraId="5B7CEBC8" w14:textId="6D44D427" w:rsidR="00CB171A" w:rsidRDefault="00CB171A" w:rsidP="00CB171A">
      <w:pPr>
        <w:pStyle w:val="Akapitzlist"/>
        <w:numPr>
          <w:ilvl w:val="0"/>
          <w:numId w:val="17"/>
        </w:numPr>
        <w:spacing w:line="360" w:lineRule="auto"/>
        <w:jc w:val="both"/>
        <w:rPr>
          <w:b/>
        </w:rPr>
      </w:pPr>
      <w:r>
        <w:rPr>
          <w:b/>
        </w:rPr>
        <w:t xml:space="preserve">37-700 </w:t>
      </w:r>
      <w:r w:rsidR="00F40BA4">
        <w:rPr>
          <w:b/>
        </w:rPr>
        <w:t>Przemyśl, ul. Mickiewicza 10 – 22</w:t>
      </w:r>
      <w:r>
        <w:rPr>
          <w:b/>
        </w:rPr>
        <w:t xml:space="preserve"> szt. </w:t>
      </w:r>
    </w:p>
    <w:p w14:paraId="2F0190BA" w14:textId="77777777" w:rsidR="0032097E" w:rsidRDefault="0032097E" w:rsidP="0032097E">
      <w:pPr>
        <w:pStyle w:val="Akapitzlist"/>
        <w:spacing w:line="360" w:lineRule="auto"/>
        <w:ind w:left="1080"/>
        <w:jc w:val="both"/>
        <w:rPr>
          <w:b/>
        </w:rPr>
      </w:pPr>
    </w:p>
    <w:p w14:paraId="626E3DB5" w14:textId="361DC454" w:rsidR="00CB171A" w:rsidRPr="0032097E" w:rsidRDefault="0032097E" w:rsidP="0032097E">
      <w:pPr>
        <w:spacing w:line="360" w:lineRule="auto"/>
        <w:jc w:val="center"/>
        <w:rPr>
          <w:b/>
          <w:u w:val="single"/>
        </w:rPr>
      </w:pPr>
      <w:r w:rsidRPr="0032097E">
        <w:rPr>
          <w:b/>
          <w:u w:val="single"/>
        </w:rPr>
        <w:t>Część II</w:t>
      </w:r>
    </w:p>
    <w:p w14:paraId="6A19EA9D" w14:textId="77777777" w:rsidR="0032097E" w:rsidRPr="0032097E" w:rsidRDefault="0032097E" w:rsidP="0032097E">
      <w:pPr>
        <w:spacing w:line="360" w:lineRule="auto"/>
        <w:jc w:val="center"/>
        <w:rPr>
          <w:b/>
        </w:rPr>
      </w:pPr>
    </w:p>
    <w:p w14:paraId="3A4231BB" w14:textId="1AD017FA" w:rsidR="004435B1" w:rsidRPr="004435B1" w:rsidRDefault="00B152A5" w:rsidP="004435B1">
      <w:pPr>
        <w:pStyle w:val="Akapitzlist"/>
        <w:numPr>
          <w:ilvl w:val="0"/>
          <w:numId w:val="14"/>
        </w:numPr>
        <w:spacing w:line="360" w:lineRule="auto"/>
        <w:jc w:val="both"/>
        <w:rPr>
          <w:b/>
        </w:rPr>
      </w:pPr>
      <w:r>
        <w:rPr>
          <w:b/>
        </w:rPr>
        <w:t>Fotel obrotowy</w:t>
      </w:r>
      <w:r w:rsidR="00F4646F">
        <w:rPr>
          <w:b/>
        </w:rPr>
        <w:t xml:space="preserve"> typu </w:t>
      </w:r>
      <w:proofErr w:type="spellStart"/>
      <w:r w:rsidR="00F4646F">
        <w:rPr>
          <w:b/>
        </w:rPr>
        <w:t>Skill</w:t>
      </w:r>
      <w:proofErr w:type="spellEnd"/>
      <w:r w:rsidR="00F4646F">
        <w:rPr>
          <w:b/>
        </w:rPr>
        <w:t xml:space="preserve"> Net</w:t>
      </w:r>
      <w:r>
        <w:rPr>
          <w:b/>
        </w:rPr>
        <w:t xml:space="preserve"> o obciążeniu do 150 kg – </w:t>
      </w:r>
      <w:r w:rsidR="0032097E">
        <w:rPr>
          <w:b/>
        </w:rPr>
        <w:t>4</w:t>
      </w:r>
      <w:r w:rsidR="00AA76E6">
        <w:rPr>
          <w:b/>
        </w:rPr>
        <w:t xml:space="preserve"> </w:t>
      </w:r>
      <w:r>
        <w:rPr>
          <w:b/>
        </w:rPr>
        <w:t>szt.</w:t>
      </w:r>
      <w:r w:rsidR="00AA76E6">
        <w:rPr>
          <w:b/>
        </w:rPr>
        <w:t xml:space="preserve"> 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259"/>
        <w:gridCol w:w="2120"/>
        <w:gridCol w:w="5149"/>
      </w:tblGrid>
      <w:tr w:rsidR="0030625A" w14:paraId="6627A554" w14:textId="77777777" w:rsidTr="002E70EB">
        <w:tc>
          <w:tcPr>
            <w:tcW w:w="1296" w:type="dxa"/>
          </w:tcPr>
          <w:p w14:paraId="187A98C5" w14:textId="77777777" w:rsidR="0030625A" w:rsidRDefault="0030625A" w:rsidP="002E70EB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140" w:type="dxa"/>
          </w:tcPr>
          <w:p w14:paraId="32437C22" w14:textId="77777777" w:rsidR="0030625A" w:rsidRDefault="0030625A" w:rsidP="002E70EB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Nazwa </w:t>
            </w:r>
          </w:p>
        </w:tc>
        <w:tc>
          <w:tcPr>
            <w:tcW w:w="5318" w:type="dxa"/>
          </w:tcPr>
          <w:p w14:paraId="61FDF187" w14:textId="77777777" w:rsidR="0030625A" w:rsidRDefault="0030625A" w:rsidP="002E70EB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Opis </w:t>
            </w:r>
          </w:p>
        </w:tc>
      </w:tr>
      <w:tr w:rsidR="0030625A" w14:paraId="06F8192F" w14:textId="77777777" w:rsidTr="002E70EB">
        <w:tc>
          <w:tcPr>
            <w:tcW w:w="1296" w:type="dxa"/>
          </w:tcPr>
          <w:p w14:paraId="19FE66D4" w14:textId="77777777" w:rsidR="0030625A" w:rsidRPr="00377606" w:rsidRDefault="0030625A" w:rsidP="0030625A">
            <w:pPr>
              <w:pStyle w:val="Akapitzlist"/>
              <w:numPr>
                <w:ilvl w:val="0"/>
                <w:numId w:val="16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2140" w:type="dxa"/>
          </w:tcPr>
          <w:p w14:paraId="4FBB884A" w14:textId="77777777" w:rsidR="0030625A" w:rsidRDefault="0030625A" w:rsidP="002E70EB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M</w:t>
            </w:r>
            <w:r w:rsidRPr="00377606">
              <w:rPr>
                <w:b/>
              </w:rPr>
              <w:t>echanizm</w:t>
            </w:r>
          </w:p>
        </w:tc>
        <w:tc>
          <w:tcPr>
            <w:tcW w:w="5318" w:type="dxa"/>
          </w:tcPr>
          <w:p w14:paraId="68685E57" w14:textId="77777777" w:rsidR="0030625A" w:rsidRDefault="0030625A" w:rsidP="002E70EB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t>synchroniczny z dodatkową funkcją wysuwu siedziska (regulacją głębokości);</w:t>
            </w:r>
          </w:p>
        </w:tc>
      </w:tr>
      <w:tr w:rsidR="0030625A" w14:paraId="23D46E21" w14:textId="77777777" w:rsidTr="002E70EB">
        <w:tc>
          <w:tcPr>
            <w:tcW w:w="1296" w:type="dxa"/>
          </w:tcPr>
          <w:p w14:paraId="76EAD0ED" w14:textId="77777777" w:rsidR="0030625A" w:rsidRPr="00377606" w:rsidRDefault="0030625A" w:rsidP="0030625A">
            <w:pPr>
              <w:pStyle w:val="Akapitzlist"/>
              <w:numPr>
                <w:ilvl w:val="0"/>
                <w:numId w:val="16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2140" w:type="dxa"/>
          </w:tcPr>
          <w:p w14:paraId="295DFE6C" w14:textId="77777777" w:rsidR="0030625A" w:rsidRDefault="0030625A" w:rsidP="002E70EB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B</w:t>
            </w:r>
            <w:r w:rsidRPr="00377606">
              <w:rPr>
                <w:b/>
              </w:rPr>
              <w:t>aza/podstawa</w:t>
            </w:r>
          </w:p>
        </w:tc>
        <w:tc>
          <w:tcPr>
            <w:tcW w:w="5318" w:type="dxa"/>
          </w:tcPr>
          <w:p w14:paraId="15F6457C" w14:textId="77777777" w:rsidR="0030625A" w:rsidRDefault="0030625A" w:rsidP="00917EC4">
            <w:pPr>
              <w:pStyle w:val="Akapitzlist"/>
              <w:spacing w:line="360" w:lineRule="auto"/>
              <w:ind w:left="0"/>
              <w:jc w:val="both"/>
            </w:pPr>
            <w:r>
              <w:t>pięcioramienna, średnica: max 720 mm.</w:t>
            </w:r>
          </w:p>
        </w:tc>
      </w:tr>
      <w:tr w:rsidR="0030625A" w14:paraId="733DA991" w14:textId="77777777" w:rsidTr="002E70EB">
        <w:tc>
          <w:tcPr>
            <w:tcW w:w="1296" w:type="dxa"/>
          </w:tcPr>
          <w:p w14:paraId="2791B7CA" w14:textId="77777777" w:rsidR="0030625A" w:rsidRPr="00377606" w:rsidRDefault="0030625A" w:rsidP="0030625A">
            <w:pPr>
              <w:pStyle w:val="Akapitzlist"/>
              <w:numPr>
                <w:ilvl w:val="0"/>
                <w:numId w:val="16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2140" w:type="dxa"/>
          </w:tcPr>
          <w:p w14:paraId="1C448505" w14:textId="77777777" w:rsidR="0030625A" w:rsidRDefault="0030625A" w:rsidP="002E70EB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S</w:t>
            </w:r>
            <w:r w:rsidRPr="00377606">
              <w:rPr>
                <w:b/>
              </w:rPr>
              <w:t>iedzisko</w:t>
            </w:r>
          </w:p>
        </w:tc>
        <w:tc>
          <w:tcPr>
            <w:tcW w:w="5318" w:type="dxa"/>
          </w:tcPr>
          <w:p w14:paraId="1989EB91" w14:textId="77777777" w:rsidR="0030625A" w:rsidRDefault="0038650B" w:rsidP="009A46D1">
            <w:pPr>
              <w:pStyle w:val="Akapitzlist"/>
              <w:spacing w:line="360" w:lineRule="auto"/>
              <w:ind w:left="0"/>
              <w:jc w:val="both"/>
              <w:rPr>
                <w:vertAlign w:val="superscript"/>
              </w:rPr>
            </w:pPr>
            <w:r>
              <w:t xml:space="preserve">Szerokość: </w:t>
            </w:r>
            <w:r w:rsidR="003F4C96">
              <w:t xml:space="preserve">min. </w:t>
            </w:r>
            <w:r>
              <w:t xml:space="preserve">460 mm – </w:t>
            </w:r>
            <w:r w:rsidR="003F4C96">
              <w:t xml:space="preserve">max. </w:t>
            </w:r>
            <w:r>
              <w:t>50</w:t>
            </w:r>
            <w:r w:rsidR="0030625A">
              <w:t xml:space="preserve">0 mm, głębokość: </w:t>
            </w:r>
            <w:r w:rsidR="003F4C96">
              <w:t xml:space="preserve">min. </w:t>
            </w:r>
            <w:r w:rsidR="0030625A">
              <w:t xml:space="preserve">420 mm – </w:t>
            </w:r>
            <w:r w:rsidR="003F4C96">
              <w:t xml:space="preserve">max. </w:t>
            </w:r>
            <w:r w:rsidR="0030625A">
              <w:t>470 mm,</w:t>
            </w:r>
            <w:r w:rsidR="000C50C3">
              <w:t xml:space="preserve"> wysokość siedziska: 44</w:t>
            </w:r>
            <w:r w:rsidR="007E7072">
              <w:t>0 mm – 58</w:t>
            </w:r>
            <w:r w:rsidR="0030625A">
              <w:t>0 mm</w:t>
            </w:r>
            <w:r w:rsidR="007E7072">
              <w:t xml:space="preserve"> (tolerancja 5%)</w:t>
            </w:r>
            <w:r w:rsidR="0030625A">
              <w:t xml:space="preserve">, </w:t>
            </w:r>
            <w:r w:rsidR="0030625A" w:rsidRPr="00590C99">
              <w:t xml:space="preserve">regulacja głębokości siedziska, </w:t>
            </w:r>
            <w:r w:rsidR="00590C99" w:rsidRPr="00590C99">
              <w:t>wyprofilowane siedzisko do naturalnego wygięcia ud</w:t>
            </w:r>
            <w:r w:rsidR="00590C99">
              <w:t>,</w:t>
            </w:r>
            <w:r w:rsidR="00590C99" w:rsidRPr="00590C99">
              <w:t xml:space="preserve"> </w:t>
            </w:r>
            <w:r w:rsidR="0030625A" w:rsidRPr="00590C99">
              <w:t>tapicerowane</w:t>
            </w:r>
            <w:r w:rsidR="0030625A">
              <w:t xml:space="preserve"> tkaniną trudnopalną, szkielet siedziska wykonany z min. 7 warstwowej sklejki obłożony pianką  </w:t>
            </w:r>
            <w:r w:rsidR="00AA76E6">
              <w:t xml:space="preserve">                                 </w:t>
            </w:r>
            <w:r w:rsidR="0030625A">
              <w:t xml:space="preserve">o właściwościach trudnopalnych o łącznej grubości min. 45 mm i gęstości min. </w:t>
            </w:r>
            <w:r w:rsidR="009A46D1">
              <w:t>43</w:t>
            </w:r>
            <w:r w:rsidR="0030625A">
              <w:t>kg/m</w:t>
            </w:r>
            <w:r w:rsidR="0030625A">
              <w:rPr>
                <w:vertAlign w:val="superscript"/>
              </w:rPr>
              <w:t>3</w:t>
            </w:r>
          </w:p>
          <w:p w14:paraId="5B1ECDAD" w14:textId="1E46EC2E" w:rsidR="00B6683A" w:rsidRDefault="00F4646F" w:rsidP="00B6683A">
            <w:pPr>
              <w:spacing w:line="360" w:lineRule="auto"/>
            </w:pPr>
            <w:r>
              <w:t xml:space="preserve">Tapicerka w kolorze  grafitowym lub </w:t>
            </w:r>
            <w:r w:rsidR="00B6683A">
              <w:t>czarny</w:t>
            </w:r>
            <w:r>
              <w:t>m</w:t>
            </w:r>
          </w:p>
          <w:p w14:paraId="47C541EF" w14:textId="77777777" w:rsidR="00B6683A" w:rsidRDefault="00B6683A" w:rsidP="00B6683A">
            <w:pPr>
              <w:spacing w:line="360" w:lineRule="auto"/>
            </w:pPr>
            <w:r>
              <w:t>Skład 100% poliester.</w:t>
            </w:r>
          </w:p>
          <w:p w14:paraId="757F50BA" w14:textId="75537BC4" w:rsidR="00B6683A" w:rsidRPr="002221FB" w:rsidRDefault="00B6683A" w:rsidP="00B6683A">
            <w:pPr>
              <w:spacing w:line="360" w:lineRule="auto"/>
            </w:pPr>
            <w:r w:rsidRPr="002221FB">
              <w:t>Gramatura</w:t>
            </w:r>
            <w:r>
              <w:t xml:space="preserve"> min</w:t>
            </w:r>
            <w:r w:rsidRPr="002221FB">
              <w:t>: </w:t>
            </w:r>
            <w:r w:rsidR="00F4646F">
              <w:t>22</w:t>
            </w:r>
            <w:r>
              <w:t>0</w:t>
            </w:r>
            <w:r w:rsidRPr="002221FB">
              <w:t>g/m2</w:t>
            </w:r>
          </w:p>
          <w:p w14:paraId="3048E6C8" w14:textId="47DC01CA" w:rsidR="00B6683A" w:rsidRPr="002221FB" w:rsidRDefault="00B6683A" w:rsidP="00B6683A">
            <w:pPr>
              <w:spacing w:line="360" w:lineRule="auto"/>
            </w:pPr>
            <w:r w:rsidRPr="002221FB">
              <w:t>Odporność na ścieranie</w:t>
            </w:r>
            <w:r w:rsidR="00BF2962">
              <w:t xml:space="preserve"> min.</w:t>
            </w:r>
            <w:r w:rsidR="003D370A">
              <w:t xml:space="preserve">: 100 000 cykli </w:t>
            </w:r>
            <w:proofErr w:type="spellStart"/>
            <w:r w:rsidR="003D370A">
              <w:lastRenderedPageBreak/>
              <w:t>Martindale’a</w:t>
            </w:r>
            <w:proofErr w:type="spellEnd"/>
            <w:r w:rsidR="003D370A">
              <w:t>.</w:t>
            </w:r>
            <w:r w:rsidRPr="002221FB">
              <w:br/>
              <w:t xml:space="preserve">Odporność na </w:t>
            </w:r>
            <w:proofErr w:type="spellStart"/>
            <w:r w:rsidRPr="002221FB">
              <w:t>piling</w:t>
            </w:r>
            <w:proofErr w:type="spellEnd"/>
            <w:r w:rsidRPr="002221FB">
              <w:t>: 5 (EN ISO 12945-2)</w:t>
            </w:r>
          </w:p>
          <w:p w14:paraId="0BAFD2FB" w14:textId="18C41D17" w:rsidR="00B6683A" w:rsidRDefault="00B6683A" w:rsidP="009A46D1">
            <w:pPr>
              <w:pStyle w:val="Akapitzlist"/>
              <w:spacing w:line="360" w:lineRule="auto"/>
              <w:ind w:left="0"/>
              <w:jc w:val="both"/>
            </w:pPr>
          </w:p>
        </w:tc>
      </w:tr>
      <w:tr w:rsidR="0030625A" w14:paraId="15C765FF" w14:textId="77777777" w:rsidTr="002E70EB">
        <w:tc>
          <w:tcPr>
            <w:tcW w:w="1296" w:type="dxa"/>
          </w:tcPr>
          <w:p w14:paraId="1F9F1D55" w14:textId="77777777" w:rsidR="0030625A" w:rsidRPr="00377606" w:rsidRDefault="0030625A" w:rsidP="0030625A">
            <w:pPr>
              <w:pStyle w:val="Akapitzlist"/>
              <w:numPr>
                <w:ilvl w:val="0"/>
                <w:numId w:val="16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2140" w:type="dxa"/>
          </w:tcPr>
          <w:p w14:paraId="363510E2" w14:textId="77777777" w:rsidR="0030625A" w:rsidRDefault="0030625A" w:rsidP="002E70EB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P</w:t>
            </w:r>
            <w:r w:rsidRPr="00377606">
              <w:rPr>
                <w:b/>
              </w:rPr>
              <w:t>odnośnik</w:t>
            </w:r>
          </w:p>
        </w:tc>
        <w:tc>
          <w:tcPr>
            <w:tcW w:w="5318" w:type="dxa"/>
          </w:tcPr>
          <w:p w14:paraId="2CD58120" w14:textId="77777777" w:rsidR="0030625A" w:rsidRPr="00FE1EED" w:rsidRDefault="0030625A" w:rsidP="002E70EB">
            <w:pPr>
              <w:pStyle w:val="Akapitzlist"/>
              <w:spacing w:line="360" w:lineRule="auto"/>
              <w:ind w:left="0"/>
              <w:jc w:val="both"/>
            </w:pPr>
            <w:r>
              <w:t xml:space="preserve">Pneumatyczny z płynną regulacją wysokości siedziska. </w:t>
            </w:r>
          </w:p>
        </w:tc>
      </w:tr>
      <w:tr w:rsidR="0030625A" w14:paraId="095402A3" w14:textId="77777777" w:rsidTr="002E70EB">
        <w:tc>
          <w:tcPr>
            <w:tcW w:w="1296" w:type="dxa"/>
          </w:tcPr>
          <w:p w14:paraId="1DA0920C" w14:textId="77777777" w:rsidR="0030625A" w:rsidRPr="00377606" w:rsidRDefault="0030625A" w:rsidP="0030625A">
            <w:pPr>
              <w:pStyle w:val="Akapitzlist"/>
              <w:numPr>
                <w:ilvl w:val="0"/>
                <w:numId w:val="16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2140" w:type="dxa"/>
          </w:tcPr>
          <w:p w14:paraId="340FA8DB" w14:textId="77777777" w:rsidR="0030625A" w:rsidRPr="00377606" w:rsidRDefault="0030625A" w:rsidP="002E70EB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P</w:t>
            </w:r>
            <w:r w:rsidRPr="00377606">
              <w:rPr>
                <w:b/>
              </w:rPr>
              <w:t>odparcie lędźwi</w:t>
            </w:r>
          </w:p>
        </w:tc>
        <w:tc>
          <w:tcPr>
            <w:tcW w:w="5318" w:type="dxa"/>
          </w:tcPr>
          <w:p w14:paraId="57CDB2DF" w14:textId="77777777" w:rsidR="0030625A" w:rsidRDefault="0030625A" w:rsidP="0038650B">
            <w:pPr>
              <w:pStyle w:val="Akapitzlist"/>
              <w:spacing w:line="360" w:lineRule="auto"/>
              <w:ind w:left="0"/>
              <w:jc w:val="both"/>
            </w:pPr>
            <w:r>
              <w:t>manualne, regulowane na wysokości w zakresie 70 mm;</w:t>
            </w:r>
          </w:p>
        </w:tc>
      </w:tr>
      <w:tr w:rsidR="008C5059" w14:paraId="6D5F9603" w14:textId="77777777" w:rsidTr="00881E0F">
        <w:trPr>
          <w:trHeight w:val="6417"/>
        </w:trPr>
        <w:tc>
          <w:tcPr>
            <w:tcW w:w="1296" w:type="dxa"/>
          </w:tcPr>
          <w:p w14:paraId="76F5D0B9" w14:textId="77777777" w:rsidR="008C5059" w:rsidRPr="00377606" w:rsidRDefault="008C5059" w:rsidP="0030625A">
            <w:pPr>
              <w:pStyle w:val="Akapitzlist"/>
              <w:numPr>
                <w:ilvl w:val="0"/>
                <w:numId w:val="16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2140" w:type="dxa"/>
          </w:tcPr>
          <w:p w14:paraId="4F553B2C" w14:textId="6799D0FB" w:rsidR="008C5059" w:rsidRPr="00377606" w:rsidRDefault="008C5059" w:rsidP="002E70EB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O</w:t>
            </w:r>
            <w:r w:rsidRPr="00377606">
              <w:rPr>
                <w:b/>
              </w:rPr>
              <w:t>parcie</w:t>
            </w:r>
            <w:r>
              <w:rPr>
                <w:b/>
              </w:rPr>
              <w:t xml:space="preserve"> siatkowe</w:t>
            </w:r>
          </w:p>
          <w:p w14:paraId="13CBEB77" w14:textId="77777777" w:rsidR="008C5059" w:rsidRPr="00377606" w:rsidRDefault="008C5059" w:rsidP="002E70EB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</w:tc>
        <w:tc>
          <w:tcPr>
            <w:tcW w:w="5318" w:type="dxa"/>
          </w:tcPr>
          <w:p w14:paraId="139B53F0" w14:textId="6DE27913" w:rsidR="008C5059" w:rsidRDefault="008C5059" w:rsidP="00F403AF">
            <w:pPr>
              <w:spacing w:line="360" w:lineRule="auto"/>
              <w:jc w:val="both"/>
            </w:pPr>
            <w:r>
              <w:t>szerokość: min. 430</w:t>
            </w:r>
            <w:r w:rsidR="00BF2962">
              <w:t xml:space="preserve"> </w:t>
            </w:r>
            <w:r>
              <w:t>mm – max. 480 mm, wysokość tarczy oparcia min. 520 mm – max. 640 mm, regulacja wysokości oparcia – min. 60 mm, regulacja</w:t>
            </w:r>
            <w:r w:rsidR="00362FC5">
              <w:rPr>
                <w:rFonts w:ascii="Open Sans" w:hAnsi="Open Sans"/>
                <w:color w:val="6B6B6B"/>
                <w:sz w:val="21"/>
                <w:szCs w:val="21"/>
                <w:shd w:val="clear" w:color="auto" w:fill="FFFFFF"/>
              </w:rPr>
              <w:t> </w:t>
            </w:r>
            <w:r w:rsidR="00362FC5">
              <w:t xml:space="preserve">głębokości </w:t>
            </w:r>
            <w:r w:rsidR="00362FC5" w:rsidRPr="00362FC5">
              <w:t>podparcia lędźwioweg</w:t>
            </w:r>
            <w:r w:rsidR="00362FC5">
              <w:t>o</w:t>
            </w:r>
            <w:r w:rsidR="009F3805">
              <w:t xml:space="preserve">, wyprofilowane, </w:t>
            </w:r>
            <w:r>
              <w:t>odpowiednie do naturalnego wygięcia kręgosłupa, mechanizm synchroniczny, pozwalający na synchroniczne odchylanie oparcia i siedziska w zakresie 10° – siedzisko, 21° – oparcie, możliwość blokady min. w 5 pozycjach z mechanizmem zapobiegającym uderzaniu oparcia w plecy po zwolnieniu blokady, regulacja siły oporu oparcia za pomocą pokrętła.</w:t>
            </w:r>
          </w:p>
          <w:p w14:paraId="48EFD2F0" w14:textId="77777777" w:rsidR="008C5059" w:rsidRDefault="008C5059" w:rsidP="002E70EB">
            <w:pPr>
              <w:spacing w:line="360" w:lineRule="auto"/>
              <w:jc w:val="center"/>
            </w:pPr>
            <w:r>
              <w:t>Tkanina  siatkowa</w:t>
            </w:r>
            <w:r w:rsidRPr="008228C4">
              <w:t>,</w:t>
            </w:r>
            <w:r w:rsidRPr="008228C4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 rama wykonana </w:t>
            </w:r>
            <w:r w:rsidRPr="008228C4">
              <w:rPr>
                <w:shd w:val="clear" w:color="auto" w:fill="FFFFFF"/>
              </w:rPr>
              <w:t>z polipropylenu</w:t>
            </w:r>
            <w:r>
              <w:rPr>
                <w:shd w:val="clear" w:color="auto" w:fill="FFFFFF"/>
              </w:rPr>
              <w:t>.</w:t>
            </w:r>
          </w:p>
          <w:p w14:paraId="337C163B" w14:textId="77777777" w:rsidR="008C5059" w:rsidRDefault="008C5059" w:rsidP="008C5059">
            <w:pPr>
              <w:spacing w:line="360" w:lineRule="auto"/>
            </w:pPr>
            <w:r>
              <w:t>Kolor siatki: czarny.</w:t>
            </w:r>
          </w:p>
          <w:p w14:paraId="1114FDF7" w14:textId="3A6DB57E" w:rsidR="008C5059" w:rsidRDefault="008C5059" w:rsidP="008C5059">
            <w:pPr>
              <w:spacing w:line="360" w:lineRule="auto"/>
            </w:pPr>
            <w:r>
              <w:t>Skład: 100% poliester.</w:t>
            </w:r>
          </w:p>
        </w:tc>
      </w:tr>
      <w:tr w:rsidR="0030625A" w14:paraId="7DC1FA43" w14:textId="77777777" w:rsidTr="002E70EB">
        <w:tc>
          <w:tcPr>
            <w:tcW w:w="1296" w:type="dxa"/>
          </w:tcPr>
          <w:p w14:paraId="438BBD1E" w14:textId="77777777" w:rsidR="0030625A" w:rsidRPr="00377606" w:rsidRDefault="0030625A" w:rsidP="0030625A">
            <w:pPr>
              <w:pStyle w:val="Akapitzlist"/>
              <w:numPr>
                <w:ilvl w:val="0"/>
                <w:numId w:val="16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2140" w:type="dxa"/>
          </w:tcPr>
          <w:p w14:paraId="62E2FCF1" w14:textId="77777777" w:rsidR="0030625A" w:rsidRPr="00377606" w:rsidRDefault="0030625A" w:rsidP="002E70EB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P</w:t>
            </w:r>
            <w:r w:rsidRPr="00377606">
              <w:rPr>
                <w:b/>
              </w:rPr>
              <w:t>odłokietniki</w:t>
            </w:r>
          </w:p>
        </w:tc>
        <w:tc>
          <w:tcPr>
            <w:tcW w:w="5318" w:type="dxa"/>
          </w:tcPr>
          <w:p w14:paraId="390E899C" w14:textId="4D365FEF" w:rsidR="0030625A" w:rsidRPr="00DD77AB" w:rsidRDefault="004D7702" w:rsidP="001F19A4">
            <w:pPr>
              <w:spacing w:line="360" w:lineRule="auto"/>
              <w:jc w:val="both"/>
            </w:pPr>
            <w:r>
              <w:t>Wysokość</w:t>
            </w:r>
            <w:r w:rsidR="003900D0">
              <w:t>: min.</w:t>
            </w:r>
            <w:r w:rsidR="00B46412">
              <w:t xml:space="preserve"> 16</w:t>
            </w:r>
            <w:r w:rsidR="0030625A">
              <w:t xml:space="preserve">0 mm – </w:t>
            </w:r>
            <w:r w:rsidR="003900D0">
              <w:t>max. 270</w:t>
            </w:r>
            <w:r w:rsidR="0030625A">
              <w:t xml:space="preserve"> mm</w:t>
            </w:r>
            <w:r w:rsidR="003900D0">
              <w:t xml:space="preserve"> (mierzone od górnej powierzchni siedziska)</w:t>
            </w:r>
            <w:r w:rsidR="0030625A">
              <w:t xml:space="preserve">, regulowane góra-dół min. 70 mm, </w:t>
            </w:r>
            <w:r w:rsidR="003900D0" w:rsidRPr="003900D0">
              <w:rPr>
                <w:shd w:val="clear" w:color="auto" w:fill="FFFFFF"/>
              </w:rPr>
              <w:t>,</w:t>
            </w:r>
            <w:r w:rsidR="003900D0" w:rsidRPr="003900D0">
              <w:t xml:space="preserve"> </w:t>
            </w:r>
            <w:r w:rsidR="0030625A">
              <w:t>wykonane</w:t>
            </w:r>
            <w:r w:rsidR="00DE62DC">
              <w:t xml:space="preserve"> z poliamidu w kolorze czarnym wyposażone w miękką nakładkę</w:t>
            </w:r>
            <w:r w:rsidR="000C50C3">
              <w:t xml:space="preserve"> z </w:t>
            </w:r>
            <w:r w:rsidR="000C50C3" w:rsidRPr="00F40BA4">
              <w:rPr>
                <w:b/>
              </w:rPr>
              <w:t>regulacją przód-tył</w:t>
            </w:r>
            <w:r w:rsidR="003900D0">
              <w:rPr>
                <w:shd w:val="clear" w:color="auto" w:fill="FFFFFF"/>
              </w:rPr>
              <w:t>.</w:t>
            </w:r>
          </w:p>
        </w:tc>
      </w:tr>
      <w:tr w:rsidR="0030625A" w14:paraId="0368B9D2" w14:textId="77777777" w:rsidTr="002E70EB">
        <w:tc>
          <w:tcPr>
            <w:tcW w:w="1296" w:type="dxa"/>
          </w:tcPr>
          <w:p w14:paraId="15AADF51" w14:textId="77777777" w:rsidR="0030625A" w:rsidRPr="00377606" w:rsidRDefault="0030625A" w:rsidP="0030625A">
            <w:pPr>
              <w:pStyle w:val="Akapitzlist"/>
              <w:numPr>
                <w:ilvl w:val="0"/>
                <w:numId w:val="16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2140" w:type="dxa"/>
          </w:tcPr>
          <w:p w14:paraId="5745ED62" w14:textId="77777777" w:rsidR="0030625A" w:rsidRPr="00377606" w:rsidRDefault="0030625A" w:rsidP="002E70EB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K</w:t>
            </w:r>
            <w:r w:rsidRPr="00377606">
              <w:rPr>
                <w:b/>
              </w:rPr>
              <w:t>ółka</w:t>
            </w:r>
          </w:p>
        </w:tc>
        <w:tc>
          <w:tcPr>
            <w:tcW w:w="5318" w:type="dxa"/>
          </w:tcPr>
          <w:p w14:paraId="30B0A2F7" w14:textId="38FD7DBC" w:rsidR="0030625A" w:rsidRDefault="00292B15" w:rsidP="002E70EB">
            <w:pPr>
              <w:spacing w:line="360" w:lineRule="auto"/>
              <w:jc w:val="both"/>
            </w:pPr>
            <w:r>
              <w:t xml:space="preserve">min. </w:t>
            </w:r>
            <w:r w:rsidR="00CC4457">
              <w:t>ø 60</w:t>
            </w:r>
            <w:r w:rsidR="0030625A">
              <w:t xml:space="preserve"> mm, przez</w:t>
            </w:r>
            <w:r w:rsidR="002221FB">
              <w:t>naczone do powierzchni miękkich lub uniwersalne,</w:t>
            </w:r>
            <w:r w:rsidR="0030625A">
              <w:t xml:space="preserve"> samohamowne, kolor czarny</w:t>
            </w:r>
          </w:p>
        </w:tc>
      </w:tr>
      <w:tr w:rsidR="0030625A" w14:paraId="3CC727F7" w14:textId="77777777" w:rsidTr="002E70EB">
        <w:tc>
          <w:tcPr>
            <w:tcW w:w="1296" w:type="dxa"/>
          </w:tcPr>
          <w:p w14:paraId="63AD69D4" w14:textId="77777777" w:rsidR="0030625A" w:rsidRPr="00377606" w:rsidRDefault="0030625A" w:rsidP="0030625A">
            <w:pPr>
              <w:pStyle w:val="Akapitzlist"/>
              <w:numPr>
                <w:ilvl w:val="0"/>
                <w:numId w:val="16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2140" w:type="dxa"/>
          </w:tcPr>
          <w:p w14:paraId="0EC1E13B" w14:textId="77777777" w:rsidR="0030625A" w:rsidRPr="00F93E47" w:rsidRDefault="0030625A" w:rsidP="002E70EB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 w:rsidRPr="00F93E47">
              <w:rPr>
                <w:b/>
              </w:rPr>
              <w:t xml:space="preserve">Wysokość całkowita fotela </w:t>
            </w:r>
          </w:p>
        </w:tc>
        <w:tc>
          <w:tcPr>
            <w:tcW w:w="5318" w:type="dxa"/>
          </w:tcPr>
          <w:p w14:paraId="3EEA4789" w14:textId="76634547" w:rsidR="0030625A" w:rsidRDefault="003900D0" w:rsidP="009A46D1">
            <w:pPr>
              <w:spacing w:line="360" w:lineRule="auto"/>
              <w:jc w:val="both"/>
            </w:pPr>
            <w:r>
              <w:t xml:space="preserve">min. </w:t>
            </w:r>
            <w:r w:rsidR="0030625A">
              <w:t xml:space="preserve">940 mm – </w:t>
            </w:r>
            <w:r>
              <w:t xml:space="preserve">max. </w:t>
            </w:r>
            <w:r w:rsidR="0030625A">
              <w:t>1</w:t>
            </w:r>
            <w:r w:rsidR="009A46D1">
              <w:t>42</w:t>
            </w:r>
            <w:r w:rsidR="0030625A">
              <w:t xml:space="preserve">0  mm </w:t>
            </w:r>
          </w:p>
        </w:tc>
      </w:tr>
      <w:tr w:rsidR="0030625A" w14:paraId="486E552E" w14:textId="77777777" w:rsidTr="002E70EB">
        <w:tc>
          <w:tcPr>
            <w:tcW w:w="1296" w:type="dxa"/>
          </w:tcPr>
          <w:p w14:paraId="3F54F65D" w14:textId="77777777" w:rsidR="0030625A" w:rsidRPr="00377606" w:rsidRDefault="0030625A" w:rsidP="00A068C0">
            <w:pPr>
              <w:pStyle w:val="Akapitzlist"/>
              <w:numPr>
                <w:ilvl w:val="0"/>
                <w:numId w:val="16"/>
              </w:numPr>
              <w:spacing w:line="360" w:lineRule="auto"/>
              <w:ind w:hanging="327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140" w:type="dxa"/>
          </w:tcPr>
          <w:p w14:paraId="397C1A23" w14:textId="77777777" w:rsidR="0030625A" w:rsidRPr="00A218A9" w:rsidRDefault="0030625A" w:rsidP="002E70EB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 w:rsidRPr="00A218A9">
              <w:rPr>
                <w:b/>
              </w:rPr>
              <w:t>Obciążenie</w:t>
            </w:r>
          </w:p>
        </w:tc>
        <w:tc>
          <w:tcPr>
            <w:tcW w:w="5318" w:type="dxa"/>
          </w:tcPr>
          <w:p w14:paraId="69038E13" w14:textId="77777777" w:rsidR="0030625A" w:rsidRDefault="00C424E4" w:rsidP="002E70EB">
            <w:pPr>
              <w:spacing w:line="360" w:lineRule="auto"/>
              <w:jc w:val="both"/>
            </w:pPr>
            <w:r>
              <w:t>max 15</w:t>
            </w:r>
            <w:r w:rsidR="0030625A">
              <w:t>0 kg</w:t>
            </w:r>
          </w:p>
        </w:tc>
      </w:tr>
      <w:tr w:rsidR="0030625A" w14:paraId="34ADCB12" w14:textId="77777777" w:rsidTr="002E70EB">
        <w:tc>
          <w:tcPr>
            <w:tcW w:w="1296" w:type="dxa"/>
          </w:tcPr>
          <w:p w14:paraId="4BC69D3A" w14:textId="77777777" w:rsidR="0030625A" w:rsidRDefault="0030625A" w:rsidP="00A068C0">
            <w:pPr>
              <w:pStyle w:val="Akapitzlist"/>
              <w:numPr>
                <w:ilvl w:val="0"/>
                <w:numId w:val="16"/>
              </w:numPr>
              <w:spacing w:line="360" w:lineRule="auto"/>
              <w:ind w:hanging="327"/>
              <w:jc w:val="both"/>
              <w:rPr>
                <w:b/>
              </w:rPr>
            </w:pPr>
          </w:p>
        </w:tc>
        <w:tc>
          <w:tcPr>
            <w:tcW w:w="2140" w:type="dxa"/>
          </w:tcPr>
          <w:p w14:paraId="1D8A99E8" w14:textId="77777777" w:rsidR="0030625A" w:rsidRPr="00A218A9" w:rsidRDefault="0030625A" w:rsidP="002E70EB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 w:rsidRPr="00A218A9">
              <w:rPr>
                <w:b/>
              </w:rPr>
              <w:t xml:space="preserve">Gwarancja </w:t>
            </w:r>
          </w:p>
        </w:tc>
        <w:tc>
          <w:tcPr>
            <w:tcW w:w="5318" w:type="dxa"/>
          </w:tcPr>
          <w:p w14:paraId="693F18F8" w14:textId="48BDF77F" w:rsidR="0030625A" w:rsidRDefault="0057582E" w:rsidP="002E70EB">
            <w:pPr>
              <w:spacing w:line="360" w:lineRule="auto"/>
              <w:jc w:val="both"/>
            </w:pPr>
            <w:r>
              <w:t xml:space="preserve">min. </w:t>
            </w:r>
            <w:r w:rsidR="000A2697">
              <w:t>3</w:t>
            </w:r>
            <w:r w:rsidR="0030625A">
              <w:t xml:space="preserve"> lat</w:t>
            </w:r>
            <w:r w:rsidR="000A2697">
              <w:t>a</w:t>
            </w:r>
          </w:p>
        </w:tc>
      </w:tr>
    </w:tbl>
    <w:p w14:paraId="3513E0F4" w14:textId="77777777" w:rsidR="003900D0" w:rsidRDefault="003900D0" w:rsidP="00FB5D0D">
      <w:pPr>
        <w:pStyle w:val="Akapitzlist"/>
        <w:spacing w:line="360" w:lineRule="auto"/>
        <w:ind w:left="142"/>
        <w:jc w:val="both"/>
        <w:rPr>
          <w:b/>
        </w:rPr>
      </w:pPr>
    </w:p>
    <w:p w14:paraId="0A543760" w14:textId="77777777" w:rsidR="00CB171A" w:rsidRDefault="00FB5D0D" w:rsidP="00FB5D0D">
      <w:pPr>
        <w:pStyle w:val="Akapitzlist"/>
        <w:spacing w:line="360" w:lineRule="auto"/>
        <w:ind w:left="142"/>
        <w:jc w:val="both"/>
        <w:rPr>
          <w:b/>
        </w:rPr>
      </w:pPr>
      <w:r>
        <w:rPr>
          <w:b/>
        </w:rPr>
        <w:t xml:space="preserve">2.1 </w:t>
      </w:r>
      <w:r w:rsidR="00CB171A">
        <w:rPr>
          <w:b/>
        </w:rPr>
        <w:t xml:space="preserve">Dostawa foteli obrotowych realizowana będzie zgodnie ze wskazanymi </w:t>
      </w:r>
      <w:r>
        <w:rPr>
          <w:b/>
        </w:rPr>
        <w:t xml:space="preserve">             </w:t>
      </w:r>
      <w:r w:rsidR="00CB171A">
        <w:rPr>
          <w:b/>
        </w:rPr>
        <w:t xml:space="preserve">lokalizacjami i ilościami: </w:t>
      </w:r>
    </w:p>
    <w:p w14:paraId="5BDD1C70" w14:textId="7FF92B2A" w:rsidR="00CB171A" w:rsidRDefault="00CB171A" w:rsidP="00CB171A">
      <w:pPr>
        <w:pStyle w:val="Akapitzlist"/>
        <w:numPr>
          <w:ilvl w:val="0"/>
          <w:numId w:val="17"/>
        </w:numPr>
        <w:spacing w:line="360" w:lineRule="auto"/>
        <w:jc w:val="both"/>
        <w:rPr>
          <w:b/>
        </w:rPr>
      </w:pPr>
      <w:r>
        <w:rPr>
          <w:b/>
        </w:rPr>
        <w:t>35-959 Rzeszów</w:t>
      </w:r>
      <w:r w:rsidR="00A33E64">
        <w:rPr>
          <w:b/>
        </w:rPr>
        <w:t>,</w:t>
      </w:r>
      <w:r w:rsidR="0032097E">
        <w:rPr>
          <w:b/>
        </w:rPr>
        <w:t xml:space="preserve"> ul. Grunwaldzka 15 –  2</w:t>
      </w:r>
      <w:r>
        <w:rPr>
          <w:b/>
        </w:rPr>
        <w:t xml:space="preserve"> szt.;</w:t>
      </w:r>
    </w:p>
    <w:p w14:paraId="4C98E83A" w14:textId="510C54FA" w:rsidR="00CB171A" w:rsidRDefault="00F40BA4" w:rsidP="00CB171A">
      <w:pPr>
        <w:pStyle w:val="Akapitzlist"/>
        <w:numPr>
          <w:ilvl w:val="0"/>
          <w:numId w:val="17"/>
        </w:numPr>
        <w:spacing w:line="360" w:lineRule="auto"/>
        <w:jc w:val="both"/>
        <w:rPr>
          <w:b/>
        </w:rPr>
      </w:pPr>
      <w:r>
        <w:rPr>
          <w:b/>
        </w:rPr>
        <w:t xml:space="preserve">37-700 Przemyśl, ul. Mickiewicza 10 </w:t>
      </w:r>
      <w:r w:rsidR="00CB171A">
        <w:rPr>
          <w:b/>
        </w:rPr>
        <w:t xml:space="preserve">– </w:t>
      </w:r>
      <w:r w:rsidR="0032097E">
        <w:rPr>
          <w:b/>
        </w:rPr>
        <w:t>2</w:t>
      </w:r>
      <w:r w:rsidR="00FB5D0D">
        <w:rPr>
          <w:b/>
        </w:rPr>
        <w:t xml:space="preserve"> szt.</w:t>
      </w:r>
    </w:p>
    <w:p w14:paraId="0E425260" w14:textId="77777777" w:rsidR="0032097E" w:rsidRDefault="0032097E" w:rsidP="00A4488F">
      <w:pPr>
        <w:spacing w:line="360" w:lineRule="auto"/>
        <w:jc w:val="both"/>
      </w:pPr>
    </w:p>
    <w:p w14:paraId="2DFF3903" w14:textId="4D97F421" w:rsidR="0032097E" w:rsidRPr="0032097E" w:rsidRDefault="0032097E" w:rsidP="0032097E">
      <w:pPr>
        <w:spacing w:line="360" w:lineRule="auto"/>
        <w:jc w:val="center"/>
        <w:rPr>
          <w:b/>
          <w:u w:val="single"/>
        </w:rPr>
      </w:pPr>
      <w:r w:rsidRPr="0032097E">
        <w:rPr>
          <w:b/>
          <w:u w:val="single"/>
        </w:rPr>
        <w:t>Część I</w:t>
      </w:r>
      <w:r>
        <w:rPr>
          <w:b/>
          <w:u w:val="single"/>
        </w:rPr>
        <w:t>II</w:t>
      </w:r>
    </w:p>
    <w:p w14:paraId="333AF724" w14:textId="77777777" w:rsidR="0032097E" w:rsidRPr="00FB5D0D" w:rsidRDefault="0032097E" w:rsidP="0032097E">
      <w:pPr>
        <w:spacing w:line="360" w:lineRule="auto"/>
        <w:jc w:val="center"/>
        <w:rPr>
          <w:b/>
        </w:rPr>
      </w:pPr>
    </w:p>
    <w:p w14:paraId="7827EBC1" w14:textId="6CF1D98C" w:rsidR="0032097E" w:rsidRDefault="0032097E" w:rsidP="0032097E">
      <w:pPr>
        <w:pStyle w:val="Akapitzlist"/>
        <w:numPr>
          <w:ilvl w:val="0"/>
          <w:numId w:val="14"/>
        </w:numPr>
        <w:spacing w:line="360" w:lineRule="auto"/>
        <w:jc w:val="both"/>
        <w:rPr>
          <w:b/>
        </w:rPr>
      </w:pPr>
      <w:r>
        <w:rPr>
          <w:b/>
        </w:rPr>
        <w:t xml:space="preserve">Fotel obrotowy </w:t>
      </w:r>
      <w:r w:rsidR="000722D8">
        <w:rPr>
          <w:b/>
        </w:rPr>
        <w:t xml:space="preserve">typu </w:t>
      </w:r>
      <w:proofErr w:type="spellStart"/>
      <w:r w:rsidR="000722D8">
        <w:rPr>
          <w:b/>
        </w:rPr>
        <w:t>Navigo</w:t>
      </w:r>
      <w:proofErr w:type="spellEnd"/>
      <w:r w:rsidR="000722D8">
        <w:rPr>
          <w:b/>
        </w:rPr>
        <w:t xml:space="preserve"> </w:t>
      </w:r>
      <w:r>
        <w:rPr>
          <w:b/>
        </w:rPr>
        <w:t>o obciążeniu do 110 kg z zagłówkiem – 5 szt.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6628"/>
      </w:tblGrid>
      <w:tr w:rsidR="0032097E" w14:paraId="12EC4DB5" w14:textId="77777777" w:rsidTr="003047D0">
        <w:tc>
          <w:tcPr>
            <w:tcW w:w="709" w:type="dxa"/>
          </w:tcPr>
          <w:p w14:paraId="2E8C367D" w14:textId="77777777" w:rsidR="0032097E" w:rsidRDefault="0032097E" w:rsidP="003047D0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1843" w:type="dxa"/>
          </w:tcPr>
          <w:p w14:paraId="54131820" w14:textId="77777777" w:rsidR="0032097E" w:rsidRDefault="0032097E" w:rsidP="003047D0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Nazwa </w:t>
            </w:r>
          </w:p>
        </w:tc>
        <w:tc>
          <w:tcPr>
            <w:tcW w:w="6628" w:type="dxa"/>
          </w:tcPr>
          <w:p w14:paraId="7B915EBC" w14:textId="77777777" w:rsidR="0032097E" w:rsidRDefault="0032097E" w:rsidP="003047D0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Opis </w:t>
            </w:r>
          </w:p>
        </w:tc>
      </w:tr>
      <w:tr w:rsidR="0032097E" w14:paraId="138BA1CA" w14:textId="77777777" w:rsidTr="003047D0">
        <w:tc>
          <w:tcPr>
            <w:tcW w:w="709" w:type="dxa"/>
          </w:tcPr>
          <w:p w14:paraId="0E6DD287" w14:textId="77777777" w:rsidR="0032097E" w:rsidRPr="00377606" w:rsidRDefault="0032097E" w:rsidP="003047D0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6323A3E" w14:textId="77777777" w:rsidR="0032097E" w:rsidRDefault="0032097E" w:rsidP="003047D0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M</w:t>
            </w:r>
            <w:r w:rsidRPr="00377606">
              <w:rPr>
                <w:b/>
              </w:rPr>
              <w:t>echanizm</w:t>
            </w:r>
          </w:p>
        </w:tc>
        <w:tc>
          <w:tcPr>
            <w:tcW w:w="6628" w:type="dxa"/>
          </w:tcPr>
          <w:p w14:paraId="6FF13503" w14:textId="77777777" w:rsidR="0032097E" w:rsidRDefault="0032097E" w:rsidP="003047D0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t>synchroniczny z dodatkową funkcją wysuwu siedziska (regulacją głębokości);</w:t>
            </w:r>
          </w:p>
        </w:tc>
      </w:tr>
      <w:tr w:rsidR="0032097E" w14:paraId="1CA2A088" w14:textId="77777777" w:rsidTr="003047D0">
        <w:tc>
          <w:tcPr>
            <w:tcW w:w="709" w:type="dxa"/>
          </w:tcPr>
          <w:p w14:paraId="6ECA72DC" w14:textId="77777777" w:rsidR="0032097E" w:rsidRPr="00377606" w:rsidRDefault="0032097E" w:rsidP="003047D0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67A54FC4" w14:textId="77777777" w:rsidR="0032097E" w:rsidRDefault="0032097E" w:rsidP="003047D0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B</w:t>
            </w:r>
            <w:r w:rsidRPr="00377606">
              <w:rPr>
                <w:b/>
              </w:rPr>
              <w:t>aza/podstawa</w:t>
            </w:r>
          </w:p>
        </w:tc>
        <w:tc>
          <w:tcPr>
            <w:tcW w:w="6628" w:type="dxa"/>
          </w:tcPr>
          <w:p w14:paraId="4BF1F722" w14:textId="77777777" w:rsidR="0032097E" w:rsidRDefault="0032097E" w:rsidP="003047D0">
            <w:pPr>
              <w:pStyle w:val="Akapitzlist"/>
              <w:spacing w:line="360" w:lineRule="auto"/>
              <w:ind w:left="0"/>
              <w:jc w:val="both"/>
            </w:pPr>
            <w:r>
              <w:t>pięcioramienna, czarny poliamid, średnica: min. 700 mm.</w:t>
            </w:r>
          </w:p>
        </w:tc>
      </w:tr>
      <w:tr w:rsidR="0032097E" w14:paraId="6B443D57" w14:textId="77777777" w:rsidTr="003047D0">
        <w:tc>
          <w:tcPr>
            <w:tcW w:w="709" w:type="dxa"/>
          </w:tcPr>
          <w:p w14:paraId="25F53855" w14:textId="77777777" w:rsidR="0032097E" w:rsidRPr="00377606" w:rsidRDefault="0032097E" w:rsidP="003047D0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4B7ECDD3" w14:textId="77777777" w:rsidR="0032097E" w:rsidRDefault="0032097E" w:rsidP="003047D0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S</w:t>
            </w:r>
            <w:r w:rsidRPr="00377606">
              <w:rPr>
                <w:b/>
              </w:rPr>
              <w:t>iedzisko</w:t>
            </w:r>
          </w:p>
        </w:tc>
        <w:tc>
          <w:tcPr>
            <w:tcW w:w="6628" w:type="dxa"/>
          </w:tcPr>
          <w:p w14:paraId="27612E37" w14:textId="77777777" w:rsidR="0032097E" w:rsidRDefault="0032097E" w:rsidP="003047D0">
            <w:pPr>
              <w:pStyle w:val="Akapitzlist"/>
              <w:spacing w:line="360" w:lineRule="auto"/>
              <w:ind w:left="0"/>
              <w:jc w:val="both"/>
              <w:rPr>
                <w:vertAlign w:val="superscript"/>
              </w:rPr>
            </w:pPr>
            <w:r>
              <w:t>szerokość: min. 460 mm – max. 480 mm, głębokość: min. 390 mm – max. 470 mm, wysokość siedziska: 440 mm – 580 mm (tolerancja 5%), regulacja głębokości siedziska min. 50 mm,</w:t>
            </w:r>
            <w:r w:rsidRPr="00FE1EED">
              <w:t xml:space="preserve"> </w:t>
            </w:r>
            <w:r>
              <w:t xml:space="preserve">wyprofilowane siedzisko do naturalnego wygięcia ud, </w:t>
            </w:r>
            <w:r w:rsidRPr="00FE1EED">
              <w:t>tapicerowane</w:t>
            </w:r>
            <w:r>
              <w:t xml:space="preserve"> tkaniną trudnopalną, szkielet siedziska wykonany z min. 7 warstwowej sklejki o grubości min. 10 mm, obłożony pianką  o właściwościach trudnopalnych o łącznej grubości min. 45 mm i gęstości min. 50 kg/m</w:t>
            </w:r>
            <w:r>
              <w:rPr>
                <w:vertAlign w:val="superscript"/>
              </w:rPr>
              <w:t>3</w:t>
            </w:r>
          </w:p>
          <w:p w14:paraId="5636AD13" w14:textId="77777777" w:rsidR="000779F5" w:rsidRDefault="000779F5" w:rsidP="000779F5">
            <w:pPr>
              <w:spacing w:line="360" w:lineRule="auto"/>
            </w:pPr>
            <w:r w:rsidRPr="00A34759">
              <w:t>Gatunek tapicerki</w:t>
            </w:r>
            <w:r>
              <w:t xml:space="preserve"> - sempre/sempre </w:t>
            </w:r>
            <w:proofErr w:type="spellStart"/>
            <w:r>
              <w:t>melange</w:t>
            </w:r>
            <w:proofErr w:type="spellEnd"/>
            <w:r>
              <w:t>.</w:t>
            </w:r>
            <w:r>
              <w:rPr>
                <w:rFonts w:ascii="Open Sans" w:hAnsi="Open Sans"/>
                <w:color w:val="232120"/>
              </w:rPr>
              <w:t xml:space="preserve"> </w:t>
            </w:r>
          </w:p>
          <w:p w14:paraId="0A9A9B7B" w14:textId="77777777" w:rsidR="000779F5" w:rsidRPr="000779F5" w:rsidRDefault="000779F5" w:rsidP="000779F5">
            <w:pPr>
              <w:spacing w:line="360" w:lineRule="auto"/>
            </w:pPr>
            <w:r>
              <w:t>Kolor: grafitowy lub czarny</w:t>
            </w:r>
          </w:p>
          <w:p w14:paraId="5AAAF34A" w14:textId="46ECCB2C" w:rsidR="000779F5" w:rsidRDefault="000779F5" w:rsidP="000779F5">
            <w:pPr>
              <w:pStyle w:val="Akapitzlist"/>
              <w:spacing w:line="360" w:lineRule="auto"/>
              <w:ind w:left="0"/>
              <w:jc w:val="both"/>
            </w:pPr>
            <w:r>
              <w:rPr>
                <w:color w:val="232120"/>
              </w:rPr>
              <w:t>Skład: 100% poliester</w:t>
            </w:r>
            <w:r>
              <w:rPr>
                <w:color w:val="232120"/>
              </w:rPr>
              <w:br/>
              <w:t>Gramatura: 366</w:t>
            </w:r>
            <w:r w:rsidRPr="000779F5">
              <w:rPr>
                <w:color w:val="232120"/>
              </w:rPr>
              <w:t>g/m</w:t>
            </w:r>
            <w:r w:rsidRPr="000779F5">
              <w:rPr>
                <w:color w:val="232120"/>
                <w:vertAlign w:val="superscript"/>
              </w:rPr>
              <w:t>2</w:t>
            </w:r>
            <w:r w:rsidRPr="000779F5">
              <w:rPr>
                <w:color w:val="232120"/>
              </w:rPr>
              <w:br/>
              <w:t>Odporność na ścieranie: &gt;=15</w:t>
            </w:r>
            <w:r>
              <w:rPr>
                <w:color w:val="232120"/>
              </w:rPr>
              <w:t xml:space="preserve">5 000 +/- 5000 cykli </w:t>
            </w:r>
            <w:proofErr w:type="spellStart"/>
            <w:r>
              <w:rPr>
                <w:color w:val="232120"/>
              </w:rPr>
              <w:t>Martindale</w:t>
            </w:r>
            <w:proofErr w:type="spellEnd"/>
          </w:p>
        </w:tc>
      </w:tr>
      <w:tr w:rsidR="0032097E" w14:paraId="3076BE4D" w14:textId="77777777" w:rsidTr="003047D0">
        <w:tc>
          <w:tcPr>
            <w:tcW w:w="709" w:type="dxa"/>
          </w:tcPr>
          <w:p w14:paraId="33F21C2E" w14:textId="77777777" w:rsidR="0032097E" w:rsidRPr="00377606" w:rsidRDefault="0032097E" w:rsidP="003047D0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6A2FE800" w14:textId="77777777" w:rsidR="0032097E" w:rsidRDefault="0032097E" w:rsidP="003047D0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P</w:t>
            </w:r>
            <w:r w:rsidRPr="00377606">
              <w:rPr>
                <w:b/>
              </w:rPr>
              <w:t>odnośnik</w:t>
            </w:r>
          </w:p>
        </w:tc>
        <w:tc>
          <w:tcPr>
            <w:tcW w:w="6628" w:type="dxa"/>
          </w:tcPr>
          <w:p w14:paraId="4AE4394B" w14:textId="77777777" w:rsidR="0032097E" w:rsidRPr="00FE1EED" w:rsidRDefault="0032097E" w:rsidP="003047D0">
            <w:pPr>
              <w:pStyle w:val="Akapitzlist"/>
              <w:spacing w:line="360" w:lineRule="auto"/>
              <w:ind w:left="0"/>
              <w:jc w:val="both"/>
            </w:pPr>
            <w:r>
              <w:t xml:space="preserve">pneumatyczny z płynną regulacją wysokości siedziska. </w:t>
            </w:r>
          </w:p>
        </w:tc>
      </w:tr>
      <w:tr w:rsidR="0032097E" w14:paraId="5792FAC3" w14:textId="77777777" w:rsidTr="003047D0">
        <w:tc>
          <w:tcPr>
            <w:tcW w:w="709" w:type="dxa"/>
          </w:tcPr>
          <w:p w14:paraId="566F5175" w14:textId="77777777" w:rsidR="0032097E" w:rsidRPr="00377606" w:rsidRDefault="0032097E" w:rsidP="003047D0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0794EC45" w14:textId="77777777" w:rsidR="0032097E" w:rsidRPr="00377606" w:rsidRDefault="0032097E" w:rsidP="003047D0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P</w:t>
            </w:r>
            <w:r w:rsidRPr="00377606">
              <w:rPr>
                <w:b/>
              </w:rPr>
              <w:t>odparcie lędźwi</w:t>
            </w:r>
          </w:p>
        </w:tc>
        <w:tc>
          <w:tcPr>
            <w:tcW w:w="6628" w:type="dxa"/>
          </w:tcPr>
          <w:p w14:paraId="7738C2B8" w14:textId="77777777" w:rsidR="0032097E" w:rsidRDefault="0032097E" w:rsidP="003047D0">
            <w:pPr>
              <w:pStyle w:val="Akapitzlist"/>
              <w:spacing w:line="360" w:lineRule="auto"/>
              <w:ind w:left="0"/>
              <w:jc w:val="both"/>
            </w:pPr>
            <w:r>
              <w:t>manualne, regulowane na wysokości w zakresie min. 70 mm;</w:t>
            </w:r>
          </w:p>
        </w:tc>
      </w:tr>
      <w:tr w:rsidR="0032097E" w14:paraId="03A42BA4" w14:textId="77777777" w:rsidTr="00E34E48">
        <w:trPr>
          <w:trHeight w:val="6329"/>
        </w:trPr>
        <w:tc>
          <w:tcPr>
            <w:tcW w:w="709" w:type="dxa"/>
          </w:tcPr>
          <w:p w14:paraId="3CAAF6AA" w14:textId="77777777" w:rsidR="0032097E" w:rsidRPr="00377606" w:rsidRDefault="0032097E" w:rsidP="003047D0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05C599D9" w14:textId="77777777" w:rsidR="0032097E" w:rsidRDefault="0032097E" w:rsidP="003047D0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O</w:t>
            </w:r>
            <w:r w:rsidRPr="00377606">
              <w:rPr>
                <w:b/>
              </w:rPr>
              <w:t>parcie</w:t>
            </w:r>
          </w:p>
          <w:p w14:paraId="08ABD541" w14:textId="6996CEC2" w:rsidR="0032097E" w:rsidRPr="00377606" w:rsidRDefault="0032097E" w:rsidP="003047D0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siatkowe </w:t>
            </w:r>
          </w:p>
          <w:p w14:paraId="4320D3AA" w14:textId="77777777" w:rsidR="0032097E" w:rsidRPr="00377606" w:rsidRDefault="0032097E" w:rsidP="003047D0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</w:tc>
        <w:tc>
          <w:tcPr>
            <w:tcW w:w="6628" w:type="dxa"/>
          </w:tcPr>
          <w:p w14:paraId="37E43FF0" w14:textId="77777777" w:rsidR="0032097E" w:rsidRDefault="0032097E" w:rsidP="003047D0">
            <w:pPr>
              <w:spacing w:line="360" w:lineRule="auto"/>
              <w:jc w:val="both"/>
            </w:pPr>
            <w:r>
              <w:t>szerokość: min. 430mm –  max. 480 mm, wysokość tarczy oparcia min. 520 mm – max 640 mm, regulacja wysokości oparcia min. – 60 mm, regulacja oparcia odcinka lędźwiowego, wyprofilowane oparcie odpowiednie do naturalnego wygięcia kręgosłupa,   mechanizm synchroniczny, pozwalający na synchroniczne odchylanie oparcia i siedziska w zakresie 11° – siedzisko,  min. 33° – oparcie, możliwość blokady min. w 5 pozycjach                            z mechanizmem zapobiegającym uderzaniu oparcia w plecy po zwolnieniu blokady, regulacja siły oporu oparcia za pomocą pokrętła.</w:t>
            </w:r>
          </w:p>
          <w:p w14:paraId="4A75A710" w14:textId="31111F3B" w:rsidR="0032097E" w:rsidRDefault="0032097E" w:rsidP="0032097E">
            <w:pPr>
              <w:spacing w:line="360" w:lineRule="auto"/>
            </w:pPr>
            <w:r>
              <w:t>Tkanina  siatkowa</w:t>
            </w:r>
            <w:r w:rsidRPr="008228C4">
              <w:t>,</w:t>
            </w:r>
            <w:r w:rsidRPr="008228C4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 rama wykonana </w:t>
            </w:r>
            <w:r w:rsidRPr="008228C4">
              <w:rPr>
                <w:shd w:val="clear" w:color="auto" w:fill="FFFFFF"/>
              </w:rPr>
              <w:t>z polipropylenu</w:t>
            </w:r>
            <w:r>
              <w:rPr>
                <w:shd w:val="clear" w:color="auto" w:fill="FFFFFF"/>
              </w:rPr>
              <w:t>.</w:t>
            </w:r>
          </w:p>
          <w:p w14:paraId="1E96F897" w14:textId="77777777" w:rsidR="0032097E" w:rsidRDefault="0032097E" w:rsidP="0032097E">
            <w:pPr>
              <w:spacing w:line="360" w:lineRule="auto"/>
            </w:pPr>
            <w:r>
              <w:t>Kolor siatki: czarny.</w:t>
            </w:r>
          </w:p>
          <w:p w14:paraId="20CB824A" w14:textId="77777777" w:rsidR="0032097E" w:rsidRDefault="0032097E" w:rsidP="0032097E">
            <w:pPr>
              <w:spacing w:line="360" w:lineRule="auto"/>
            </w:pPr>
            <w:r>
              <w:t>Skład: 100% poliester.</w:t>
            </w:r>
          </w:p>
          <w:p w14:paraId="3A5204A9" w14:textId="77777777" w:rsidR="0032097E" w:rsidRPr="00D53551" w:rsidRDefault="0032097E" w:rsidP="0032097E">
            <w:pPr>
              <w:spacing w:line="360" w:lineRule="auto"/>
              <w:rPr>
                <w:vertAlign w:val="superscript"/>
              </w:rPr>
            </w:pPr>
            <w:r>
              <w:t>Gramatura min.: 350g/m</w:t>
            </w:r>
            <w:r>
              <w:rPr>
                <w:vertAlign w:val="superscript"/>
              </w:rPr>
              <w:t>2</w:t>
            </w:r>
          </w:p>
          <w:p w14:paraId="5D64EB4F" w14:textId="77898E93" w:rsidR="0032097E" w:rsidRDefault="0032097E" w:rsidP="0032097E">
            <w:pPr>
              <w:spacing w:line="360" w:lineRule="auto"/>
            </w:pPr>
            <w:r>
              <w:t xml:space="preserve">Odporność na </w:t>
            </w:r>
            <w:proofErr w:type="spellStart"/>
            <w:r>
              <w:t>pilling</w:t>
            </w:r>
            <w:proofErr w:type="spellEnd"/>
            <w:r>
              <w:t>: EN ISO 12945-2(5)</w:t>
            </w:r>
          </w:p>
        </w:tc>
      </w:tr>
      <w:tr w:rsidR="0032097E" w14:paraId="59440090" w14:textId="77777777" w:rsidTr="003047D0">
        <w:tc>
          <w:tcPr>
            <w:tcW w:w="709" w:type="dxa"/>
          </w:tcPr>
          <w:p w14:paraId="28A91734" w14:textId="77777777" w:rsidR="0032097E" w:rsidRPr="00377606" w:rsidRDefault="0032097E" w:rsidP="003047D0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79EBF6F6" w14:textId="77777777" w:rsidR="0032097E" w:rsidRPr="00377606" w:rsidRDefault="0032097E" w:rsidP="003047D0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P</w:t>
            </w:r>
            <w:r w:rsidRPr="00377606">
              <w:rPr>
                <w:b/>
              </w:rPr>
              <w:t>odłokietniki</w:t>
            </w:r>
          </w:p>
        </w:tc>
        <w:tc>
          <w:tcPr>
            <w:tcW w:w="6628" w:type="dxa"/>
          </w:tcPr>
          <w:p w14:paraId="6C6E29BC" w14:textId="77777777" w:rsidR="0032097E" w:rsidRPr="00DD77AB" w:rsidRDefault="0032097E" w:rsidP="003047D0">
            <w:pPr>
              <w:spacing w:line="360" w:lineRule="auto"/>
              <w:jc w:val="both"/>
            </w:pPr>
            <w:r>
              <w:t xml:space="preserve">Wysokość min. 160 mm – max. 270 mm (mierzone od górnej powierzchni siedziska), regulowane góra-dół min. 70 mm, wykonane z poliamidu w kolorze czarnym, wyposażone w miękką nakładkę </w:t>
            </w:r>
            <w:r w:rsidRPr="0032097E">
              <w:rPr>
                <w:b/>
              </w:rPr>
              <w:t>z regulacją przód-tył.</w:t>
            </w:r>
          </w:p>
        </w:tc>
      </w:tr>
      <w:tr w:rsidR="0032097E" w14:paraId="7D3F4701" w14:textId="77777777" w:rsidTr="003047D0">
        <w:tc>
          <w:tcPr>
            <w:tcW w:w="709" w:type="dxa"/>
          </w:tcPr>
          <w:p w14:paraId="20D68A7A" w14:textId="77777777" w:rsidR="0032097E" w:rsidRPr="00377606" w:rsidRDefault="0032097E" w:rsidP="003047D0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618B2EF4" w14:textId="77777777" w:rsidR="0032097E" w:rsidRPr="00377606" w:rsidRDefault="0032097E" w:rsidP="003047D0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K</w:t>
            </w:r>
            <w:r w:rsidRPr="00377606">
              <w:rPr>
                <w:b/>
              </w:rPr>
              <w:t>ółka</w:t>
            </w:r>
          </w:p>
        </w:tc>
        <w:tc>
          <w:tcPr>
            <w:tcW w:w="6628" w:type="dxa"/>
          </w:tcPr>
          <w:p w14:paraId="33952F2B" w14:textId="77777777" w:rsidR="0032097E" w:rsidRDefault="0032097E" w:rsidP="003047D0">
            <w:pPr>
              <w:spacing w:line="360" w:lineRule="auto"/>
              <w:jc w:val="both"/>
            </w:pPr>
            <w:r>
              <w:t>min. ø 60 mm, przeznaczone do powierzchni miękkich, samohamowne, kolor czarny</w:t>
            </w:r>
          </w:p>
        </w:tc>
      </w:tr>
      <w:tr w:rsidR="003D370A" w14:paraId="312663DC" w14:textId="77777777" w:rsidTr="003047D0">
        <w:tc>
          <w:tcPr>
            <w:tcW w:w="709" w:type="dxa"/>
          </w:tcPr>
          <w:p w14:paraId="1834DADF" w14:textId="77777777" w:rsidR="003D370A" w:rsidRPr="00377606" w:rsidRDefault="003D370A" w:rsidP="003047D0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3EBD6AA3" w14:textId="032D18D4" w:rsidR="003D370A" w:rsidRDefault="003D370A" w:rsidP="003047D0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Zagłówek </w:t>
            </w:r>
          </w:p>
        </w:tc>
        <w:tc>
          <w:tcPr>
            <w:tcW w:w="6628" w:type="dxa"/>
          </w:tcPr>
          <w:p w14:paraId="1611775C" w14:textId="1AE1A22B" w:rsidR="003D370A" w:rsidRPr="003D370A" w:rsidRDefault="003D370A" w:rsidP="003D370A">
            <w:pPr>
              <w:numPr>
                <w:ilvl w:val="0"/>
                <w:numId w:val="30"/>
              </w:numPr>
              <w:spacing w:line="360" w:lineRule="auto"/>
              <w:ind w:left="0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t>Tapicerowany, regulowany, w</w:t>
            </w:r>
            <w:r w:rsidRPr="003D370A">
              <w:t>ysokość zagłówka: 165-225 mm</w:t>
            </w:r>
          </w:p>
          <w:p w14:paraId="371CC682" w14:textId="7372826F" w:rsidR="003D370A" w:rsidRPr="003D370A" w:rsidRDefault="003D370A" w:rsidP="003D370A">
            <w:pPr>
              <w:spacing w:line="360" w:lineRule="auto"/>
            </w:pPr>
            <w:r>
              <w:t>s</w:t>
            </w:r>
            <w:r w:rsidRPr="003D370A">
              <w:t>zerokość zagłówka</w:t>
            </w:r>
            <w:r w:rsidR="00967CAC">
              <w:t xml:space="preserve"> min.</w:t>
            </w:r>
            <w:r w:rsidRPr="003D370A">
              <w:t>: 250 mm</w:t>
            </w:r>
          </w:p>
          <w:p w14:paraId="03B0CFF4" w14:textId="0B02C41A" w:rsidR="003D370A" w:rsidRDefault="003D370A" w:rsidP="003D370A">
            <w:pPr>
              <w:spacing w:line="360" w:lineRule="auto"/>
            </w:pPr>
            <w:r>
              <w:t>d</w:t>
            </w:r>
            <w:r w:rsidRPr="003D370A">
              <w:t>ługość zagłówka</w:t>
            </w:r>
            <w:r w:rsidR="00967CAC">
              <w:t xml:space="preserve"> min</w:t>
            </w:r>
            <w:r w:rsidRPr="003D370A">
              <w:t>: 150 mm</w:t>
            </w:r>
          </w:p>
        </w:tc>
      </w:tr>
      <w:tr w:rsidR="0032097E" w14:paraId="4D73DE4D" w14:textId="77777777" w:rsidTr="003047D0">
        <w:tc>
          <w:tcPr>
            <w:tcW w:w="709" w:type="dxa"/>
          </w:tcPr>
          <w:p w14:paraId="7F93EF04" w14:textId="77777777" w:rsidR="0032097E" w:rsidRPr="00377606" w:rsidRDefault="0032097E" w:rsidP="003047D0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69455DD1" w14:textId="77777777" w:rsidR="0032097E" w:rsidRPr="00F93E47" w:rsidRDefault="0032097E" w:rsidP="003047D0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 w:rsidRPr="00F93E47">
              <w:rPr>
                <w:b/>
              </w:rPr>
              <w:t xml:space="preserve">Wysokość całkowita fotela </w:t>
            </w:r>
          </w:p>
        </w:tc>
        <w:tc>
          <w:tcPr>
            <w:tcW w:w="6628" w:type="dxa"/>
          </w:tcPr>
          <w:p w14:paraId="252D1463" w14:textId="77777777" w:rsidR="0032097E" w:rsidRDefault="0032097E" w:rsidP="003047D0">
            <w:pPr>
              <w:spacing w:line="360" w:lineRule="auto"/>
              <w:jc w:val="both"/>
            </w:pPr>
            <w:r>
              <w:t xml:space="preserve">Min. 940 mm – max. 1200  mm </w:t>
            </w:r>
          </w:p>
        </w:tc>
      </w:tr>
      <w:tr w:rsidR="0032097E" w14:paraId="458A88B8" w14:textId="77777777" w:rsidTr="003047D0">
        <w:tc>
          <w:tcPr>
            <w:tcW w:w="709" w:type="dxa"/>
          </w:tcPr>
          <w:p w14:paraId="7123FC9F" w14:textId="77777777" w:rsidR="0032097E" w:rsidRPr="00377606" w:rsidRDefault="0032097E" w:rsidP="003047D0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43" w:type="dxa"/>
          </w:tcPr>
          <w:p w14:paraId="0C9F5900" w14:textId="77777777" w:rsidR="0032097E" w:rsidRPr="00A218A9" w:rsidRDefault="0032097E" w:rsidP="003047D0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 w:rsidRPr="00A218A9">
              <w:rPr>
                <w:b/>
              </w:rPr>
              <w:t>Obciążenie</w:t>
            </w:r>
          </w:p>
        </w:tc>
        <w:tc>
          <w:tcPr>
            <w:tcW w:w="6628" w:type="dxa"/>
          </w:tcPr>
          <w:p w14:paraId="58260494" w14:textId="77777777" w:rsidR="0032097E" w:rsidRDefault="0032097E" w:rsidP="003047D0">
            <w:pPr>
              <w:spacing w:line="360" w:lineRule="auto"/>
              <w:jc w:val="both"/>
            </w:pPr>
            <w:r>
              <w:t>max 110 kg</w:t>
            </w:r>
          </w:p>
        </w:tc>
      </w:tr>
      <w:tr w:rsidR="0032097E" w14:paraId="6EF1CED0" w14:textId="77777777" w:rsidTr="003047D0">
        <w:tc>
          <w:tcPr>
            <w:tcW w:w="709" w:type="dxa"/>
          </w:tcPr>
          <w:p w14:paraId="6EABC459" w14:textId="77777777" w:rsidR="0032097E" w:rsidRDefault="0032097E" w:rsidP="003047D0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4E986B70" w14:textId="77777777" w:rsidR="0032097E" w:rsidRPr="00A218A9" w:rsidRDefault="0032097E" w:rsidP="003047D0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 w:rsidRPr="00A218A9">
              <w:rPr>
                <w:b/>
              </w:rPr>
              <w:t xml:space="preserve">Gwarancja </w:t>
            </w:r>
          </w:p>
        </w:tc>
        <w:tc>
          <w:tcPr>
            <w:tcW w:w="6628" w:type="dxa"/>
          </w:tcPr>
          <w:p w14:paraId="485E911D" w14:textId="271CCDD4" w:rsidR="0032097E" w:rsidRDefault="0057582E" w:rsidP="003047D0">
            <w:pPr>
              <w:spacing w:line="360" w:lineRule="auto"/>
              <w:jc w:val="both"/>
            </w:pPr>
            <w:r>
              <w:t xml:space="preserve">min. </w:t>
            </w:r>
            <w:r w:rsidR="0032097E">
              <w:t>3 lata</w:t>
            </w:r>
          </w:p>
        </w:tc>
      </w:tr>
    </w:tbl>
    <w:p w14:paraId="51C2F7FE" w14:textId="77777777" w:rsidR="0032097E" w:rsidRDefault="0032097E" w:rsidP="00A4488F">
      <w:pPr>
        <w:spacing w:line="360" w:lineRule="auto"/>
        <w:jc w:val="both"/>
      </w:pPr>
    </w:p>
    <w:p w14:paraId="0103DBC5" w14:textId="422398D4" w:rsidR="0032097E" w:rsidRDefault="0032097E" w:rsidP="0032097E">
      <w:pPr>
        <w:pStyle w:val="Akapitzlist"/>
        <w:spacing w:line="360" w:lineRule="auto"/>
        <w:ind w:left="142"/>
        <w:jc w:val="both"/>
        <w:rPr>
          <w:b/>
        </w:rPr>
      </w:pPr>
      <w:r w:rsidRPr="0032097E">
        <w:rPr>
          <w:b/>
        </w:rPr>
        <w:t>3.1</w:t>
      </w:r>
      <w:r>
        <w:rPr>
          <w:b/>
        </w:rPr>
        <w:t xml:space="preserve"> Dostawa foteli obrotowych realizowana będzie zgodnie ze wskazanymi              lokalizacjami i ilościami: </w:t>
      </w:r>
    </w:p>
    <w:p w14:paraId="0C12D409" w14:textId="54818B35" w:rsidR="0032097E" w:rsidRDefault="0032097E" w:rsidP="0032097E">
      <w:pPr>
        <w:pStyle w:val="Akapitzlist"/>
        <w:numPr>
          <w:ilvl w:val="0"/>
          <w:numId w:val="17"/>
        </w:numPr>
        <w:spacing w:line="360" w:lineRule="auto"/>
        <w:jc w:val="both"/>
        <w:rPr>
          <w:b/>
        </w:rPr>
      </w:pPr>
      <w:r>
        <w:rPr>
          <w:b/>
        </w:rPr>
        <w:t>35-959 Rzeszów, ul. Grunwaldzka 15 –  5 szt.</w:t>
      </w:r>
    </w:p>
    <w:p w14:paraId="50B44CC7" w14:textId="77777777" w:rsidR="0091356B" w:rsidRDefault="0091356B" w:rsidP="0032097E">
      <w:pPr>
        <w:spacing w:line="360" w:lineRule="auto"/>
        <w:jc w:val="both"/>
      </w:pPr>
    </w:p>
    <w:p w14:paraId="5D41A479" w14:textId="77777777" w:rsidR="0075459A" w:rsidRDefault="0075459A" w:rsidP="0032097E">
      <w:pPr>
        <w:spacing w:line="360" w:lineRule="auto"/>
        <w:jc w:val="both"/>
      </w:pPr>
    </w:p>
    <w:p w14:paraId="0B85F363" w14:textId="017CDE52" w:rsidR="0032097E" w:rsidRPr="0032097E" w:rsidRDefault="0032097E" w:rsidP="0032097E">
      <w:pPr>
        <w:spacing w:line="360" w:lineRule="auto"/>
        <w:jc w:val="center"/>
        <w:rPr>
          <w:b/>
          <w:u w:val="single"/>
        </w:rPr>
      </w:pPr>
      <w:r w:rsidRPr="0032097E">
        <w:rPr>
          <w:b/>
          <w:u w:val="single"/>
        </w:rPr>
        <w:lastRenderedPageBreak/>
        <w:t>Część I</w:t>
      </w:r>
      <w:r>
        <w:rPr>
          <w:b/>
          <w:u w:val="single"/>
        </w:rPr>
        <w:t>V</w:t>
      </w:r>
    </w:p>
    <w:p w14:paraId="2CD6E619" w14:textId="77777777" w:rsidR="0032097E" w:rsidRPr="00FB5D0D" w:rsidRDefault="0032097E" w:rsidP="0032097E">
      <w:pPr>
        <w:spacing w:line="360" w:lineRule="auto"/>
        <w:jc w:val="center"/>
        <w:rPr>
          <w:b/>
        </w:rPr>
      </w:pPr>
    </w:p>
    <w:p w14:paraId="4B460B59" w14:textId="38760B21" w:rsidR="0032097E" w:rsidRDefault="0032097E" w:rsidP="0032097E">
      <w:pPr>
        <w:pStyle w:val="Akapitzlist"/>
        <w:numPr>
          <w:ilvl w:val="0"/>
          <w:numId w:val="14"/>
        </w:numPr>
        <w:spacing w:line="360" w:lineRule="auto"/>
        <w:jc w:val="both"/>
        <w:rPr>
          <w:b/>
        </w:rPr>
      </w:pPr>
      <w:r>
        <w:rPr>
          <w:b/>
        </w:rPr>
        <w:t xml:space="preserve">Fotel obrotowy </w:t>
      </w:r>
      <w:r w:rsidR="000722D8">
        <w:rPr>
          <w:b/>
        </w:rPr>
        <w:t xml:space="preserve">typu </w:t>
      </w:r>
      <w:proofErr w:type="spellStart"/>
      <w:r w:rsidR="000722D8">
        <w:rPr>
          <w:b/>
        </w:rPr>
        <w:t>So</w:t>
      </w:r>
      <w:proofErr w:type="spellEnd"/>
      <w:r w:rsidR="000722D8">
        <w:rPr>
          <w:b/>
        </w:rPr>
        <w:t xml:space="preserve"> One MB UPH HRUA </w:t>
      </w:r>
      <w:r>
        <w:rPr>
          <w:b/>
        </w:rPr>
        <w:t xml:space="preserve">o obciążeniu do 110 kg </w:t>
      </w:r>
      <w:r w:rsidR="000722D8">
        <w:rPr>
          <w:b/>
        </w:rPr>
        <w:t xml:space="preserve">                                     </w:t>
      </w:r>
      <w:r>
        <w:rPr>
          <w:b/>
        </w:rPr>
        <w:t>z regulowanym zagłówkiem</w:t>
      </w:r>
      <w:r w:rsidR="00663F4C">
        <w:rPr>
          <w:b/>
        </w:rPr>
        <w:t xml:space="preserve"> w zakresie wysokości i kąta nachylenia </w:t>
      </w:r>
      <w:r>
        <w:rPr>
          <w:b/>
        </w:rPr>
        <w:t xml:space="preserve"> – 5 szt.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6628"/>
      </w:tblGrid>
      <w:tr w:rsidR="0032097E" w14:paraId="3A8D7194" w14:textId="77777777" w:rsidTr="003047D0">
        <w:tc>
          <w:tcPr>
            <w:tcW w:w="709" w:type="dxa"/>
          </w:tcPr>
          <w:p w14:paraId="592E2CFF" w14:textId="77777777" w:rsidR="0032097E" w:rsidRDefault="0032097E" w:rsidP="003047D0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1843" w:type="dxa"/>
          </w:tcPr>
          <w:p w14:paraId="5B812068" w14:textId="77777777" w:rsidR="0032097E" w:rsidRDefault="0032097E" w:rsidP="003047D0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Nazwa </w:t>
            </w:r>
          </w:p>
        </w:tc>
        <w:tc>
          <w:tcPr>
            <w:tcW w:w="6628" w:type="dxa"/>
          </w:tcPr>
          <w:p w14:paraId="03C51398" w14:textId="77777777" w:rsidR="0032097E" w:rsidRDefault="0032097E" w:rsidP="003047D0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Opis </w:t>
            </w:r>
          </w:p>
        </w:tc>
      </w:tr>
      <w:tr w:rsidR="0032097E" w14:paraId="0C820940" w14:textId="77777777" w:rsidTr="003047D0">
        <w:tc>
          <w:tcPr>
            <w:tcW w:w="709" w:type="dxa"/>
          </w:tcPr>
          <w:p w14:paraId="5F4B1FEB" w14:textId="77777777" w:rsidR="0032097E" w:rsidRPr="00377606" w:rsidRDefault="0032097E" w:rsidP="003047D0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60145C73" w14:textId="77777777" w:rsidR="0032097E" w:rsidRDefault="0032097E" w:rsidP="003047D0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M</w:t>
            </w:r>
            <w:r w:rsidRPr="00377606">
              <w:rPr>
                <w:b/>
              </w:rPr>
              <w:t>echanizm</w:t>
            </w:r>
          </w:p>
        </w:tc>
        <w:tc>
          <w:tcPr>
            <w:tcW w:w="6628" w:type="dxa"/>
          </w:tcPr>
          <w:p w14:paraId="082B9F11" w14:textId="77777777" w:rsidR="0032097E" w:rsidRDefault="0032097E" w:rsidP="003047D0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t>synchroniczny z dodatkową funkcją wysuwu siedziska (regulacją głębokości);</w:t>
            </w:r>
          </w:p>
        </w:tc>
      </w:tr>
      <w:tr w:rsidR="0032097E" w14:paraId="3D369261" w14:textId="77777777" w:rsidTr="003047D0">
        <w:tc>
          <w:tcPr>
            <w:tcW w:w="709" w:type="dxa"/>
          </w:tcPr>
          <w:p w14:paraId="73A986F5" w14:textId="77777777" w:rsidR="0032097E" w:rsidRPr="00377606" w:rsidRDefault="0032097E" w:rsidP="003047D0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49AB535F" w14:textId="77777777" w:rsidR="0032097E" w:rsidRDefault="0032097E" w:rsidP="003047D0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B</w:t>
            </w:r>
            <w:r w:rsidRPr="00377606">
              <w:rPr>
                <w:b/>
              </w:rPr>
              <w:t>aza/podstawa</w:t>
            </w:r>
          </w:p>
        </w:tc>
        <w:tc>
          <w:tcPr>
            <w:tcW w:w="6628" w:type="dxa"/>
          </w:tcPr>
          <w:p w14:paraId="4CAA52C8" w14:textId="3DC8BE08" w:rsidR="0032097E" w:rsidRDefault="0032097E" w:rsidP="004E4265">
            <w:pPr>
              <w:pStyle w:val="Akapitzlist"/>
              <w:spacing w:line="360" w:lineRule="auto"/>
              <w:ind w:left="0"/>
              <w:jc w:val="both"/>
            </w:pPr>
            <w:r>
              <w:t>pięcioramienna, czarny poliamid, średnica: min. 7</w:t>
            </w:r>
            <w:r w:rsidR="004E4265">
              <w:t>1 c</w:t>
            </w:r>
            <w:r>
              <w:t>m.</w:t>
            </w:r>
          </w:p>
        </w:tc>
      </w:tr>
      <w:tr w:rsidR="0032097E" w14:paraId="4B75584F" w14:textId="77777777" w:rsidTr="003047D0">
        <w:tc>
          <w:tcPr>
            <w:tcW w:w="709" w:type="dxa"/>
          </w:tcPr>
          <w:p w14:paraId="719A7744" w14:textId="77777777" w:rsidR="0032097E" w:rsidRPr="00377606" w:rsidRDefault="0032097E" w:rsidP="003047D0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4DDE5859" w14:textId="77777777" w:rsidR="0032097E" w:rsidRDefault="0032097E" w:rsidP="003047D0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S</w:t>
            </w:r>
            <w:r w:rsidRPr="00377606">
              <w:rPr>
                <w:b/>
              </w:rPr>
              <w:t>iedzisko</w:t>
            </w:r>
          </w:p>
        </w:tc>
        <w:tc>
          <w:tcPr>
            <w:tcW w:w="6628" w:type="dxa"/>
          </w:tcPr>
          <w:p w14:paraId="65F036DB" w14:textId="6AD75E53" w:rsidR="00E979A4" w:rsidRDefault="0032097E" w:rsidP="00E40741">
            <w:pPr>
              <w:spacing w:line="360" w:lineRule="auto"/>
              <w:jc w:val="both"/>
            </w:pPr>
            <w:r>
              <w:t xml:space="preserve">szerokość: min. </w:t>
            </w:r>
            <w:r w:rsidR="00E979A4">
              <w:t>500</w:t>
            </w:r>
            <w:r>
              <w:t xml:space="preserve"> mm – max. </w:t>
            </w:r>
            <w:r w:rsidR="00E979A4">
              <w:t>520</w:t>
            </w:r>
            <w:r>
              <w:t xml:space="preserve"> mm, głębokość: min. </w:t>
            </w:r>
            <w:r w:rsidR="00E979A4">
              <w:t>470</w:t>
            </w:r>
            <w:r>
              <w:t xml:space="preserve"> mm, </w:t>
            </w:r>
            <w:r w:rsidRPr="00E979A4">
              <w:t xml:space="preserve">wysokość siedziska: </w:t>
            </w:r>
            <w:r w:rsidR="00E979A4">
              <w:t>min. 400 mm – 52</w:t>
            </w:r>
            <w:r w:rsidRPr="00E979A4">
              <w:t>0 mm (tolerancja 5%),</w:t>
            </w:r>
            <w:r>
              <w:t xml:space="preserve"> regulacja głębokości siedziska</w:t>
            </w:r>
            <w:r w:rsidR="00663F4C">
              <w:t xml:space="preserve"> min. 6</w:t>
            </w:r>
            <w:r>
              <w:t>0 mm</w:t>
            </w:r>
            <w:r w:rsidR="00663F4C">
              <w:t xml:space="preserve"> z możliwością blokady w 6 pozycjach</w:t>
            </w:r>
            <w:r w:rsidR="00D668EE">
              <w:t>.</w:t>
            </w:r>
            <w:r w:rsidR="009A7B0D">
              <w:t xml:space="preserve"> Szkielet siedziska wykonany z 9 warstw sklejki o grubości 10,5 mm, pokrytej pia</w:t>
            </w:r>
            <w:r w:rsidR="00495356">
              <w:t xml:space="preserve">nką ciętą </w:t>
            </w:r>
            <w:r w:rsidR="009A7B0D">
              <w:t>o grubości 50 mm i gęstości 54 kg/m³.</w:t>
            </w:r>
          </w:p>
        </w:tc>
      </w:tr>
      <w:tr w:rsidR="0032097E" w14:paraId="0264AF68" w14:textId="77777777" w:rsidTr="003047D0">
        <w:tc>
          <w:tcPr>
            <w:tcW w:w="709" w:type="dxa"/>
          </w:tcPr>
          <w:p w14:paraId="6FC9A5FD" w14:textId="77777777" w:rsidR="0032097E" w:rsidRPr="00377606" w:rsidRDefault="0032097E" w:rsidP="003047D0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5F1CC34" w14:textId="77777777" w:rsidR="0032097E" w:rsidRDefault="0032097E" w:rsidP="003047D0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P</w:t>
            </w:r>
            <w:r w:rsidRPr="00377606">
              <w:rPr>
                <w:b/>
              </w:rPr>
              <w:t>odnośnik</w:t>
            </w:r>
          </w:p>
        </w:tc>
        <w:tc>
          <w:tcPr>
            <w:tcW w:w="6628" w:type="dxa"/>
          </w:tcPr>
          <w:p w14:paraId="4833B2F1" w14:textId="77777777" w:rsidR="0032097E" w:rsidRPr="00FE1EED" w:rsidRDefault="0032097E" w:rsidP="003047D0">
            <w:pPr>
              <w:pStyle w:val="Akapitzlist"/>
              <w:spacing w:line="360" w:lineRule="auto"/>
              <w:ind w:left="0"/>
              <w:jc w:val="both"/>
            </w:pPr>
            <w:r>
              <w:t xml:space="preserve">pneumatyczny z płynną regulacją wysokości siedziska. </w:t>
            </w:r>
          </w:p>
        </w:tc>
      </w:tr>
      <w:tr w:rsidR="0032097E" w14:paraId="2ADDF796" w14:textId="77777777" w:rsidTr="003047D0">
        <w:tc>
          <w:tcPr>
            <w:tcW w:w="709" w:type="dxa"/>
          </w:tcPr>
          <w:p w14:paraId="6BA9D2D0" w14:textId="77777777" w:rsidR="0032097E" w:rsidRPr="00377606" w:rsidRDefault="0032097E" w:rsidP="003047D0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6D0971F2" w14:textId="77777777" w:rsidR="0032097E" w:rsidRPr="00377606" w:rsidRDefault="0032097E" w:rsidP="003047D0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P</w:t>
            </w:r>
            <w:r w:rsidRPr="00377606">
              <w:rPr>
                <w:b/>
              </w:rPr>
              <w:t>odparcie lędźwi</w:t>
            </w:r>
          </w:p>
        </w:tc>
        <w:tc>
          <w:tcPr>
            <w:tcW w:w="6628" w:type="dxa"/>
          </w:tcPr>
          <w:p w14:paraId="1E652F8D" w14:textId="77777777" w:rsidR="0032097E" w:rsidRDefault="0032097E" w:rsidP="003047D0">
            <w:pPr>
              <w:pStyle w:val="Akapitzlist"/>
              <w:spacing w:line="360" w:lineRule="auto"/>
              <w:ind w:left="0"/>
              <w:jc w:val="both"/>
            </w:pPr>
            <w:r>
              <w:t>manualne, regulowane na wysokości w zakresie min. 70 mm;</w:t>
            </w:r>
          </w:p>
        </w:tc>
      </w:tr>
      <w:tr w:rsidR="0032097E" w14:paraId="017F72D0" w14:textId="77777777" w:rsidTr="0075022E">
        <w:trPr>
          <w:trHeight w:val="3417"/>
        </w:trPr>
        <w:tc>
          <w:tcPr>
            <w:tcW w:w="709" w:type="dxa"/>
          </w:tcPr>
          <w:p w14:paraId="206FF449" w14:textId="77777777" w:rsidR="0032097E" w:rsidRPr="00377606" w:rsidRDefault="0032097E" w:rsidP="003047D0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01FB503E" w14:textId="5C9A388F" w:rsidR="0032097E" w:rsidRDefault="0032097E" w:rsidP="003047D0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O</w:t>
            </w:r>
            <w:r w:rsidRPr="00377606">
              <w:rPr>
                <w:b/>
              </w:rPr>
              <w:t>parcie</w:t>
            </w:r>
            <w:r w:rsidR="004E4265">
              <w:rPr>
                <w:b/>
              </w:rPr>
              <w:t xml:space="preserve"> obustronnie </w:t>
            </w:r>
          </w:p>
          <w:p w14:paraId="21420516" w14:textId="62132167" w:rsidR="0032097E" w:rsidRPr="00377606" w:rsidRDefault="00D71EAC" w:rsidP="003047D0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tapicerowane</w:t>
            </w:r>
          </w:p>
          <w:p w14:paraId="7CC9D710" w14:textId="77777777" w:rsidR="0032097E" w:rsidRPr="00377606" w:rsidRDefault="0032097E" w:rsidP="003047D0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</w:p>
        </w:tc>
        <w:tc>
          <w:tcPr>
            <w:tcW w:w="6628" w:type="dxa"/>
          </w:tcPr>
          <w:p w14:paraId="6BA70533" w14:textId="3E399514" w:rsidR="0032097E" w:rsidRPr="00E979A4" w:rsidRDefault="0032097E" w:rsidP="00B74246">
            <w:pPr>
              <w:spacing w:line="360" w:lineRule="auto"/>
              <w:jc w:val="both"/>
            </w:pPr>
            <w:r>
              <w:t>regulacja wysokości,</w:t>
            </w:r>
            <w:r w:rsidR="00553A2C">
              <w:rPr>
                <w:rFonts w:ascii="Arial" w:hAnsi="Arial" w:cs="Arial"/>
                <w:color w:val="707070"/>
                <w:sz w:val="18"/>
                <w:szCs w:val="18"/>
                <w:shd w:val="clear" w:color="auto" w:fill="FFFFFF"/>
              </w:rPr>
              <w:t xml:space="preserve"> </w:t>
            </w:r>
            <w:r w:rsidR="00553A2C">
              <w:rPr>
                <w:rStyle w:val="Pogrubienie"/>
                <w:b w:val="0"/>
                <w:shd w:val="clear" w:color="auto" w:fill="FFFFFF"/>
              </w:rPr>
              <w:t>mechaniczne podparcie</w:t>
            </w:r>
            <w:r w:rsidR="00553A2C" w:rsidRPr="00553A2C">
              <w:rPr>
                <w:rStyle w:val="Pogrubienie"/>
                <w:b w:val="0"/>
                <w:shd w:val="clear" w:color="auto" w:fill="FFFFFF"/>
              </w:rPr>
              <w:t xml:space="preserve"> lędźwi</w:t>
            </w:r>
            <w:r w:rsidR="00553A2C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="00553A2C" w:rsidRPr="00553A2C">
              <w:rPr>
                <w:rStyle w:val="Pogrubienie"/>
                <w:sz w:val="22"/>
                <w:szCs w:val="22"/>
                <w:shd w:val="clear" w:color="auto" w:fill="FFFFFF"/>
              </w:rPr>
              <w:t>–</w:t>
            </w:r>
            <w:r w:rsidR="00553A2C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553A2C">
              <w:t xml:space="preserve"> </w:t>
            </w:r>
            <w:r w:rsidR="00553A2C">
              <w:t>regulowane na</w:t>
            </w:r>
            <w:r>
              <w:t xml:space="preserve"> </w:t>
            </w:r>
            <w:r w:rsidR="00957BDB">
              <w:t>głębokoś</w:t>
            </w:r>
            <w:r w:rsidR="00553A2C">
              <w:t>ć</w:t>
            </w:r>
            <w:r w:rsidR="00957BDB">
              <w:t xml:space="preserve"> za pomocą pokrętła min. 15 mm</w:t>
            </w:r>
            <w:r>
              <w:t>, wyprofilowane oparcie odpowiednie do na</w:t>
            </w:r>
            <w:r w:rsidR="00957BDB">
              <w:t xml:space="preserve">turalnego wygięcia kręgosłupa, </w:t>
            </w:r>
            <w:r>
              <w:t>mechanizm synchroniczny</w:t>
            </w:r>
            <w:r w:rsidR="00B74246">
              <w:t xml:space="preserve"> z</w:t>
            </w:r>
            <w:r w:rsidR="00B74246">
              <w:rPr>
                <w:rFonts w:ascii="Tahoma" w:hAnsi="Tahoma" w:cs="Tahoma"/>
                <w:color w:val="111111"/>
                <w:shd w:val="clear" w:color="auto" w:fill="FFFFFF"/>
              </w:rPr>
              <w:t xml:space="preserve"> </w:t>
            </w:r>
            <w:r w:rsidR="00B74246" w:rsidRPr="00B74246">
              <w:rPr>
                <w:color w:val="111111"/>
                <w:shd w:val="clear" w:color="auto" w:fill="FFFFFF"/>
              </w:rPr>
              <w:t>możliwością swobodnego kołysania się</w:t>
            </w:r>
            <w:r>
              <w:t>, pozwalający na synchroniczne odchylanie o</w:t>
            </w:r>
            <w:r w:rsidR="00B21072">
              <w:t>parcia i siedziska w zakresie 10° – siedzisko,  min. 2</w:t>
            </w:r>
            <w:r>
              <w:t>3° – oparcie, możliwość blokady min.</w:t>
            </w:r>
            <w:r w:rsidR="00957BDB">
              <w:t xml:space="preserve"> w 5 pozycjach</w:t>
            </w:r>
            <w:r>
              <w:t xml:space="preserve"> z mechanizmem zapobiegającym uderzaniu oparcia w plecy po zwolnieniu blokady, regulacja siły o</w:t>
            </w:r>
            <w:r w:rsidR="00B74246">
              <w:t>poru oparcia za pomocą pokrętła,</w:t>
            </w:r>
            <w:r w:rsidR="00B74246">
              <w:rPr>
                <w:rFonts w:ascii="Tahoma" w:hAnsi="Tahoma" w:cs="Tahoma"/>
                <w:color w:val="111111"/>
                <w:shd w:val="clear" w:color="auto" w:fill="FFFFFF"/>
              </w:rPr>
              <w:t xml:space="preserve"> </w:t>
            </w:r>
            <w:r w:rsidR="009A7B0D">
              <w:t>Szkielet oparcia wykonany z 8 warstw sklejki o grubości 12 mm, pokrytej ciętą pianką, przednia część o grubości 30 mm i gęstości 35 kg/m³, tylna część o grubość 10 mm i gęstość 35 kg/m³.</w:t>
            </w:r>
          </w:p>
        </w:tc>
      </w:tr>
      <w:tr w:rsidR="0032097E" w14:paraId="3DDA1629" w14:textId="77777777" w:rsidTr="003047D0">
        <w:tc>
          <w:tcPr>
            <w:tcW w:w="709" w:type="dxa"/>
          </w:tcPr>
          <w:p w14:paraId="11643DA7" w14:textId="77777777" w:rsidR="0032097E" w:rsidRPr="00377606" w:rsidRDefault="0032097E" w:rsidP="003047D0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4D9DE9F6" w14:textId="77777777" w:rsidR="0032097E" w:rsidRPr="00377606" w:rsidRDefault="0032097E" w:rsidP="003047D0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P</w:t>
            </w:r>
            <w:r w:rsidRPr="00377606">
              <w:rPr>
                <w:b/>
              </w:rPr>
              <w:t>odłokietniki</w:t>
            </w:r>
          </w:p>
        </w:tc>
        <w:tc>
          <w:tcPr>
            <w:tcW w:w="6628" w:type="dxa"/>
          </w:tcPr>
          <w:p w14:paraId="3E2573D9" w14:textId="40419712" w:rsidR="0032097E" w:rsidRPr="00DD77AB" w:rsidRDefault="0032097E" w:rsidP="00FA3566">
            <w:pPr>
              <w:spacing w:line="360" w:lineRule="auto"/>
              <w:jc w:val="both"/>
            </w:pPr>
            <w:r w:rsidRPr="0057582E">
              <w:rPr>
                <w:b/>
                <w:bCs/>
              </w:rPr>
              <w:t xml:space="preserve">regulowane </w:t>
            </w:r>
            <w:r w:rsidR="004E4265" w:rsidRPr="0057582E">
              <w:rPr>
                <w:b/>
                <w:bCs/>
              </w:rPr>
              <w:t>4</w:t>
            </w:r>
            <w:r w:rsidR="005113FF" w:rsidRPr="0057582E">
              <w:rPr>
                <w:b/>
                <w:bCs/>
              </w:rPr>
              <w:t>D</w:t>
            </w:r>
            <w:r w:rsidR="005113FF">
              <w:t xml:space="preserve"> </w:t>
            </w:r>
            <w:r>
              <w:t xml:space="preserve">góra-dół </w:t>
            </w:r>
            <w:r w:rsidR="00FA3566">
              <w:t xml:space="preserve">w zakresie </w:t>
            </w:r>
            <w:r>
              <w:t xml:space="preserve">min. </w:t>
            </w:r>
            <w:r w:rsidR="00FA3566">
              <w:t>85</w:t>
            </w:r>
            <w:r>
              <w:t xml:space="preserve"> mm, wykonane </w:t>
            </w:r>
            <w:r w:rsidR="00FA3566">
              <w:t xml:space="preserve">                   </w:t>
            </w:r>
            <w:r>
              <w:t xml:space="preserve">z poliamidu w kolorze czarnym, wyposażone w miękką nakładkę </w:t>
            </w:r>
            <w:r w:rsidRPr="00FA3566">
              <w:t>z regulacją przód-tył</w:t>
            </w:r>
            <w:r w:rsidR="00FA3566" w:rsidRPr="00FA3566">
              <w:t xml:space="preserve"> </w:t>
            </w:r>
            <w:r w:rsidR="00E73EFD">
              <w:t xml:space="preserve">w zakresie </w:t>
            </w:r>
            <w:r w:rsidR="00FA3566">
              <w:t xml:space="preserve">min. </w:t>
            </w:r>
            <w:r w:rsidR="00FA3566" w:rsidRPr="00FA3566">
              <w:t>50 mm</w:t>
            </w:r>
            <w:r w:rsidR="00FA3566">
              <w:t>, obrót nakładki na boki +/</w:t>
            </w:r>
            <w:r w:rsidR="00FA3566" w:rsidRPr="00FA3566">
              <w:rPr>
                <w:b/>
              </w:rPr>
              <w:t>-</w:t>
            </w:r>
            <w:r w:rsidR="00FA3566">
              <w:t>25°.</w:t>
            </w:r>
          </w:p>
        </w:tc>
      </w:tr>
      <w:tr w:rsidR="00663F4C" w14:paraId="67FC4BFE" w14:textId="77777777" w:rsidTr="003047D0">
        <w:tc>
          <w:tcPr>
            <w:tcW w:w="709" w:type="dxa"/>
          </w:tcPr>
          <w:p w14:paraId="428B206A" w14:textId="77777777" w:rsidR="00663F4C" w:rsidRPr="00377606" w:rsidRDefault="00663F4C" w:rsidP="003047D0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6E675560" w14:textId="3F246882" w:rsidR="00663F4C" w:rsidRDefault="00663F4C" w:rsidP="003047D0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Zagłówek </w:t>
            </w:r>
          </w:p>
        </w:tc>
        <w:tc>
          <w:tcPr>
            <w:tcW w:w="6628" w:type="dxa"/>
          </w:tcPr>
          <w:p w14:paraId="0D434009" w14:textId="1DA0A9A1" w:rsidR="00663F4C" w:rsidRDefault="005113FF" w:rsidP="005113FF">
            <w:pPr>
              <w:spacing w:line="360" w:lineRule="auto"/>
              <w:jc w:val="both"/>
            </w:pPr>
            <w:r>
              <w:t>Profilowany, r</w:t>
            </w:r>
            <w:r w:rsidR="00663F4C">
              <w:t>egulacja wysokości w zakresie 80 mm oraz regulacja kąta nachylenia, tapicerowany</w:t>
            </w:r>
            <w:r>
              <w:t xml:space="preserve"> wybraną tkaniną na siedzisko i oparcie. </w:t>
            </w:r>
          </w:p>
        </w:tc>
      </w:tr>
      <w:tr w:rsidR="0032097E" w14:paraId="340CDE7B" w14:textId="77777777" w:rsidTr="003047D0">
        <w:tc>
          <w:tcPr>
            <w:tcW w:w="709" w:type="dxa"/>
          </w:tcPr>
          <w:p w14:paraId="729103ED" w14:textId="77777777" w:rsidR="0032097E" w:rsidRPr="00377606" w:rsidRDefault="0032097E" w:rsidP="003047D0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40507D8E" w14:textId="77777777" w:rsidR="0032097E" w:rsidRPr="00377606" w:rsidRDefault="0032097E" w:rsidP="003047D0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K</w:t>
            </w:r>
            <w:r w:rsidRPr="00377606">
              <w:rPr>
                <w:b/>
              </w:rPr>
              <w:t>ółka</w:t>
            </w:r>
          </w:p>
        </w:tc>
        <w:tc>
          <w:tcPr>
            <w:tcW w:w="6628" w:type="dxa"/>
          </w:tcPr>
          <w:p w14:paraId="6AED7E22" w14:textId="3769E2EC" w:rsidR="0032097E" w:rsidRDefault="009C30B6" w:rsidP="003047D0">
            <w:pPr>
              <w:spacing w:line="360" w:lineRule="auto"/>
              <w:jc w:val="both"/>
            </w:pPr>
            <w:r>
              <w:t>min. ø 65</w:t>
            </w:r>
            <w:r w:rsidR="0032097E">
              <w:t xml:space="preserve"> mm, przeznaczone do powierzchni miękkich, samohamowne, kolor czarny</w:t>
            </w:r>
            <w:r>
              <w:t>.</w:t>
            </w:r>
          </w:p>
        </w:tc>
      </w:tr>
      <w:tr w:rsidR="0032097E" w14:paraId="351EAB68" w14:textId="77777777" w:rsidTr="003047D0">
        <w:tc>
          <w:tcPr>
            <w:tcW w:w="709" w:type="dxa"/>
          </w:tcPr>
          <w:p w14:paraId="6CBFDF89" w14:textId="77777777" w:rsidR="0032097E" w:rsidRPr="00377606" w:rsidRDefault="0032097E" w:rsidP="003047D0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17EF7638" w14:textId="77777777" w:rsidR="0032097E" w:rsidRPr="00F93E47" w:rsidRDefault="0032097E" w:rsidP="003047D0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 w:rsidRPr="00F93E47">
              <w:rPr>
                <w:b/>
              </w:rPr>
              <w:t xml:space="preserve">Wysokość całkowita fotela </w:t>
            </w:r>
          </w:p>
        </w:tc>
        <w:tc>
          <w:tcPr>
            <w:tcW w:w="6628" w:type="dxa"/>
          </w:tcPr>
          <w:p w14:paraId="5897081A" w14:textId="78C540AB" w:rsidR="0032097E" w:rsidRDefault="0032097E" w:rsidP="00663F4C">
            <w:pPr>
              <w:spacing w:line="360" w:lineRule="auto"/>
              <w:jc w:val="both"/>
            </w:pPr>
            <w:r>
              <w:t>Min.</w:t>
            </w:r>
            <w:r w:rsidR="00663F4C">
              <w:t xml:space="preserve"> </w:t>
            </w:r>
            <w:r w:rsidR="00103A58">
              <w:t>12</w:t>
            </w:r>
            <w:r w:rsidR="00663F4C">
              <w:t>05</w:t>
            </w:r>
            <w:r>
              <w:t xml:space="preserve"> mm – max. 1</w:t>
            </w:r>
            <w:r w:rsidR="00663F4C">
              <w:t>48</w:t>
            </w:r>
            <w:r>
              <w:t xml:space="preserve">0  mm </w:t>
            </w:r>
          </w:p>
        </w:tc>
      </w:tr>
      <w:tr w:rsidR="0032097E" w14:paraId="25D78598" w14:textId="77777777" w:rsidTr="003047D0">
        <w:tc>
          <w:tcPr>
            <w:tcW w:w="709" w:type="dxa"/>
          </w:tcPr>
          <w:p w14:paraId="74A28613" w14:textId="77777777" w:rsidR="0032097E" w:rsidRPr="00377606" w:rsidRDefault="0032097E" w:rsidP="003047D0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43" w:type="dxa"/>
          </w:tcPr>
          <w:p w14:paraId="19FE8A2E" w14:textId="77777777" w:rsidR="0032097E" w:rsidRPr="00A218A9" w:rsidRDefault="0032097E" w:rsidP="003047D0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 w:rsidRPr="00A218A9">
              <w:rPr>
                <w:b/>
              </w:rPr>
              <w:t>Obciążenie</w:t>
            </w:r>
          </w:p>
        </w:tc>
        <w:tc>
          <w:tcPr>
            <w:tcW w:w="6628" w:type="dxa"/>
          </w:tcPr>
          <w:p w14:paraId="5507C32D" w14:textId="77777777" w:rsidR="0032097E" w:rsidRDefault="0032097E" w:rsidP="003047D0">
            <w:pPr>
              <w:spacing w:line="360" w:lineRule="auto"/>
              <w:jc w:val="both"/>
            </w:pPr>
            <w:r>
              <w:t>max 110 kg</w:t>
            </w:r>
          </w:p>
        </w:tc>
      </w:tr>
      <w:tr w:rsidR="0032097E" w14:paraId="6ECDF036" w14:textId="77777777" w:rsidTr="003047D0">
        <w:tc>
          <w:tcPr>
            <w:tcW w:w="709" w:type="dxa"/>
          </w:tcPr>
          <w:p w14:paraId="582CCF71" w14:textId="77777777" w:rsidR="0032097E" w:rsidRDefault="0032097E" w:rsidP="003047D0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4A1EF6DF" w14:textId="77777777" w:rsidR="0032097E" w:rsidRPr="00A218A9" w:rsidRDefault="0032097E" w:rsidP="003047D0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 w:rsidRPr="00A218A9">
              <w:rPr>
                <w:b/>
              </w:rPr>
              <w:t xml:space="preserve">Gwarancja </w:t>
            </w:r>
          </w:p>
        </w:tc>
        <w:tc>
          <w:tcPr>
            <w:tcW w:w="6628" w:type="dxa"/>
          </w:tcPr>
          <w:p w14:paraId="20F1942B" w14:textId="28A49364" w:rsidR="0032097E" w:rsidRDefault="0057582E" w:rsidP="003047D0">
            <w:pPr>
              <w:spacing w:line="360" w:lineRule="auto"/>
              <w:jc w:val="both"/>
            </w:pPr>
            <w:r>
              <w:t xml:space="preserve">min. </w:t>
            </w:r>
            <w:r w:rsidR="00663F4C">
              <w:t>5</w:t>
            </w:r>
            <w:r w:rsidR="0032097E">
              <w:t xml:space="preserve"> lat</w:t>
            </w:r>
          </w:p>
        </w:tc>
      </w:tr>
      <w:tr w:rsidR="001F0445" w14:paraId="0E7E2733" w14:textId="77777777" w:rsidTr="003047D0">
        <w:tc>
          <w:tcPr>
            <w:tcW w:w="709" w:type="dxa"/>
          </w:tcPr>
          <w:p w14:paraId="3A90EE02" w14:textId="77777777" w:rsidR="001F0445" w:rsidRDefault="001F0445" w:rsidP="003047D0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65078B1B" w14:textId="66535ED2" w:rsidR="001F0445" w:rsidRPr="00A218A9" w:rsidRDefault="0072461F" w:rsidP="001F0445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Materiał tapicerski</w:t>
            </w:r>
          </w:p>
        </w:tc>
        <w:tc>
          <w:tcPr>
            <w:tcW w:w="6628" w:type="dxa"/>
          </w:tcPr>
          <w:p w14:paraId="28AE4138" w14:textId="77777777" w:rsidR="0072461F" w:rsidRDefault="0072461F" w:rsidP="0072461F">
            <w:pPr>
              <w:spacing w:line="360" w:lineRule="auto"/>
            </w:pPr>
            <w:r>
              <w:t>Sempre SM- 01- czarny</w:t>
            </w:r>
            <w:r>
              <w:rPr>
                <w:shd w:val="clear" w:color="auto" w:fill="FFFFFF"/>
              </w:rPr>
              <w:t>.</w:t>
            </w:r>
          </w:p>
          <w:p w14:paraId="4008BA4A" w14:textId="77777777" w:rsidR="0072461F" w:rsidRDefault="0072461F" w:rsidP="0072461F">
            <w:pPr>
              <w:spacing w:line="360" w:lineRule="auto"/>
            </w:pPr>
            <w:r>
              <w:t>Skład: 100% poliester.</w:t>
            </w:r>
          </w:p>
          <w:p w14:paraId="29DF8486" w14:textId="77777777" w:rsidR="0072461F" w:rsidRPr="00D53551" w:rsidRDefault="0072461F" w:rsidP="0072461F">
            <w:pPr>
              <w:spacing w:line="360" w:lineRule="auto"/>
              <w:rPr>
                <w:vertAlign w:val="superscript"/>
              </w:rPr>
            </w:pPr>
            <w:r>
              <w:t>Gramatura min.: 366 g/m</w:t>
            </w:r>
            <w:r>
              <w:rPr>
                <w:vertAlign w:val="superscript"/>
              </w:rPr>
              <w:t>2</w:t>
            </w:r>
          </w:p>
          <w:p w14:paraId="6D70767A" w14:textId="7EEBC1C6" w:rsidR="001F0445" w:rsidRDefault="0072461F" w:rsidP="0072461F">
            <w:pPr>
              <w:spacing w:line="360" w:lineRule="auto"/>
              <w:jc w:val="both"/>
            </w:pPr>
            <w:r w:rsidRPr="00E979A4">
              <w:rPr>
                <w:color w:val="232120"/>
                <w:shd w:val="clear" w:color="auto" w:fill="FFFFFF"/>
              </w:rPr>
              <w:t xml:space="preserve">Odporność na ścieranie: &gt;=155 000 +/- 5000 cykli </w:t>
            </w:r>
            <w:proofErr w:type="spellStart"/>
            <w:r w:rsidRPr="00E979A4">
              <w:rPr>
                <w:color w:val="232120"/>
                <w:shd w:val="clear" w:color="auto" w:fill="FFFFFF"/>
              </w:rPr>
              <w:t>Martindale</w:t>
            </w:r>
            <w:proofErr w:type="spellEnd"/>
          </w:p>
        </w:tc>
      </w:tr>
      <w:tr w:rsidR="00D71EAC" w14:paraId="445CEC50" w14:textId="77777777" w:rsidTr="003047D0">
        <w:tc>
          <w:tcPr>
            <w:tcW w:w="709" w:type="dxa"/>
          </w:tcPr>
          <w:p w14:paraId="37246374" w14:textId="77777777" w:rsidR="00D71EAC" w:rsidRDefault="00D71EAC" w:rsidP="003047D0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0A08219A" w14:textId="54C7B264" w:rsidR="00D71EAC" w:rsidRDefault="0072461F" w:rsidP="0072461F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Wstawki boczne </w:t>
            </w:r>
          </w:p>
        </w:tc>
        <w:tc>
          <w:tcPr>
            <w:tcW w:w="6628" w:type="dxa"/>
          </w:tcPr>
          <w:p w14:paraId="74FDB6DB" w14:textId="5CE718C6" w:rsidR="00D71EAC" w:rsidRPr="001F0445" w:rsidRDefault="0072461F" w:rsidP="00D71EAC">
            <w:pPr>
              <w:spacing w:line="360" w:lineRule="auto"/>
              <w:jc w:val="both"/>
            </w:pPr>
            <w:r w:rsidRPr="001F0445">
              <w:t>Wstawki siedziska</w:t>
            </w:r>
            <w:r>
              <w:t>,</w:t>
            </w:r>
            <w:r w:rsidRPr="001F0445">
              <w:t xml:space="preserve"> oparcia</w:t>
            </w:r>
            <w:r>
              <w:t xml:space="preserve"> i tyłu zagłówka</w:t>
            </w:r>
            <w:r>
              <w:rPr>
                <w:b/>
              </w:rPr>
              <w:t xml:space="preserve"> </w:t>
            </w:r>
            <w:r>
              <w:t xml:space="preserve">- tkanina </w:t>
            </w:r>
            <w:proofErr w:type="spellStart"/>
            <w:r>
              <w:t>Mafra</w:t>
            </w:r>
            <w:proofErr w:type="spellEnd"/>
            <w:r>
              <w:t xml:space="preserve"> – MR01, kolor czarny.</w:t>
            </w:r>
          </w:p>
        </w:tc>
      </w:tr>
    </w:tbl>
    <w:p w14:paraId="2D605231" w14:textId="77777777" w:rsidR="0032097E" w:rsidRDefault="0032097E" w:rsidP="0032097E">
      <w:pPr>
        <w:spacing w:line="360" w:lineRule="auto"/>
        <w:jc w:val="both"/>
      </w:pPr>
    </w:p>
    <w:p w14:paraId="633DF44C" w14:textId="07F091F0" w:rsidR="0032097E" w:rsidRDefault="0032097E" w:rsidP="0032097E">
      <w:pPr>
        <w:pStyle w:val="Akapitzlist"/>
        <w:spacing w:line="360" w:lineRule="auto"/>
        <w:ind w:left="142"/>
        <w:jc w:val="both"/>
        <w:rPr>
          <w:b/>
        </w:rPr>
      </w:pPr>
      <w:r>
        <w:rPr>
          <w:b/>
        </w:rPr>
        <w:t>4</w:t>
      </w:r>
      <w:r w:rsidRPr="0032097E">
        <w:rPr>
          <w:b/>
        </w:rPr>
        <w:t>.1</w:t>
      </w:r>
      <w:r>
        <w:rPr>
          <w:b/>
        </w:rPr>
        <w:t xml:space="preserve"> Dostawa foteli obrotowych realizowana będzie zgodnie ze wskazanymi              lokalizacjami i ilościami: </w:t>
      </w:r>
    </w:p>
    <w:p w14:paraId="5AD1E0EC" w14:textId="77777777" w:rsidR="0032097E" w:rsidRDefault="0032097E" w:rsidP="0032097E">
      <w:pPr>
        <w:pStyle w:val="Akapitzlist"/>
        <w:numPr>
          <w:ilvl w:val="0"/>
          <w:numId w:val="17"/>
        </w:numPr>
        <w:spacing w:line="360" w:lineRule="auto"/>
        <w:jc w:val="both"/>
        <w:rPr>
          <w:b/>
        </w:rPr>
      </w:pPr>
      <w:r>
        <w:rPr>
          <w:b/>
        </w:rPr>
        <w:t>35-959 Rzeszów, ul. Grunwaldzka 15 –  5 szt.</w:t>
      </w:r>
    </w:p>
    <w:p w14:paraId="790E206F" w14:textId="77777777" w:rsidR="0032097E" w:rsidRPr="0041241C" w:rsidRDefault="0032097E" w:rsidP="00A4488F">
      <w:pPr>
        <w:spacing w:line="360" w:lineRule="auto"/>
        <w:jc w:val="both"/>
      </w:pPr>
    </w:p>
    <w:p w14:paraId="4459405E" w14:textId="77777777" w:rsidR="009E49FF" w:rsidRDefault="009E49FF" w:rsidP="009E49FF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III. </w:t>
      </w:r>
      <w:r w:rsidR="009C5884" w:rsidRPr="009E49FF">
        <w:rPr>
          <w:b/>
          <w:bCs/>
        </w:rPr>
        <w:t>Wymagane dokumenty dla foteli</w:t>
      </w:r>
      <w:r w:rsidR="00D622BB" w:rsidRPr="009E49FF">
        <w:rPr>
          <w:b/>
          <w:bCs/>
        </w:rPr>
        <w:t xml:space="preserve"> obrotowych</w:t>
      </w:r>
      <w:r>
        <w:rPr>
          <w:b/>
          <w:bCs/>
        </w:rPr>
        <w:t>:</w:t>
      </w:r>
    </w:p>
    <w:p w14:paraId="2F0731C9" w14:textId="77777777" w:rsidR="009C5884" w:rsidRDefault="009C5884" w:rsidP="0028274B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</w:pPr>
      <w:r w:rsidRPr="009C5884">
        <w:t>Karta katalogowa</w:t>
      </w:r>
      <w:r>
        <w:t>;</w:t>
      </w:r>
    </w:p>
    <w:p w14:paraId="420DCB7A" w14:textId="77777777" w:rsidR="009C5884" w:rsidRDefault="009C5884" w:rsidP="0028274B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</w:pPr>
      <w:r w:rsidRPr="009C5884">
        <w:t>Atest wytrzymałościowy wg normy PN-EN 12727 lub równoważne</w:t>
      </w:r>
      <w:r>
        <w:t>;</w:t>
      </w:r>
    </w:p>
    <w:p w14:paraId="2643F0E5" w14:textId="77777777" w:rsidR="009C5884" w:rsidRPr="004717C1" w:rsidRDefault="009C5884" w:rsidP="0028274B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</w:pPr>
      <w:r w:rsidRPr="009C5884">
        <w:t>Atest higieniczny</w:t>
      </w:r>
      <w:r w:rsidR="004717C1">
        <w:t xml:space="preserve"> – </w:t>
      </w:r>
      <w:r w:rsidR="004717C1" w:rsidRPr="004717C1">
        <w:t xml:space="preserve">fotele muszą posiadać atest  higieniczny potwierdzający, że </w:t>
      </w:r>
      <w:r w:rsidR="004717C1">
        <w:t xml:space="preserve">                         </w:t>
      </w:r>
      <w:r w:rsidR="004717C1" w:rsidRPr="004717C1">
        <w:t>w procesie produkcyjnym do ich wykonania nie zostały wykorzystane metale ciężkie</w:t>
      </w:r>
      <w:r w:rsidRPr="004717C1">
        <w:t xml:space="preserve">; </w:t>
      </w:r>
    </w:p>
    <w:p w14:paraId="177D5869" w14:textId="77777777" w:rsidR="009C5884" w:rsidRDefault="009C5884" w:rsidP="0028274B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</w:pPr>
      <w:r w:rsidRPr="009C5884">
        <w:t>Sprawozdanie z zapalności mebli dla tapicerki wg normy PN-EN 1021-1 lub równoważne, PN-EN 1021-2 lub równoważne</w:t>
      </w:r>
      <w:r>
        <w:t>;</w:t>
      </w:r>
    </w:p>
    <w:p w14:paraId="3EB5781B" w14:textId="77777777" w:rsidR="009C5884" w:rsidRDefault="009C5884" w:rsidP="0028274B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</w:pPr>
      <w:r w:rsidRPr="009C5884">
        <w:t>Sprawozdanie z badań toksycznych dla tapicerki</w:t>
      </w:r>
      <w:r>
        <w:t>;</w:t>
      </w:r>
    </w:p>
    <w:p w14:paraId="52CD73FB" w14:textId="77777777" w:rsidR="009C5884" w:rsidRDefault="009C5884" w:rsidP="0028274B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</w:pPr>
      <w:r w:rsidRPr="009C5884">
        <w:t>Sprawozdanie z zapalności dla pianki wg normy PN-EN 1021-1 lub równoważne, PN-EN 1021-2 lub równoważne</w:t>
      </w:r>
      <w:r>
        <w:t>;</w:t>
      </w:r>
    </w:p>
    <w:p w14:paraId="2EE74BA9" w14:textId="77777777" w:rsidR="009C5884" w:rsidRDefault="009C5884" w:rsidP="0028274B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</w:pPr>
      <w:r w:rsidRPr="009C5884">
        <w:t>Sprawozdanie z badań toksycznych dla pianki</w:t>
      </w:r>
      <w:r>
        <w:t>;</w:t>
      </w:r>
    </w:p>
    <w:p w14:paraId="7A4E6650" w14:textId="77777777" w:rsidR="009C5884" w:rsidRDefault="009C5884" w:rsidP="0028274B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</w:pPr>
      <w:r w:rsidRPr="009C5884">
        <w:t>Sprawozdanie z zapalności mebli dla sklejki lakierowanej wg normy PN-EN 1021-1 lub równoważne, PN-EN 1021-2 lub równoważne</w:t>
      </w:r>
      <w:r>
        <w:t>.</w:t>
      </w:r>
    </w:p>
    <w:p w14:paraId="160B4259" w14:textId="77777777" w:rsidR="007256C3" w:rsidRDefault="007256C3" w:rsidP="007256C3">
      <w:pPr>
        <w:pStyle w:val="Akapitzlist"/>
        <w:spacing w:line="360" w:lineRule="auto"/>
        <w:ind w:left="357"/>
        <w:jc w:val="both"/>
      </w:pPr>
    </w:p>
    <w:p w14:paraId="285926B3" w14:textId="77777777" w:rsidR="009C5884" w:rsidRPr="009E49FF" w:rsidRDefault="009E49FF" w:rsidP="009E49FF">
      <w:pPr>
        <w:spacing w:line="360" w:lineRule="auto"/>
        <w:jc w:val="both"/>
        <w:rPr>
          <w:b/>
        </w:rPr>
      </w:pPr>
      <w:r>
        <w:rPr>
          <w:b/>
        </w:rPr>
        <w:lastRenderedPageBreak/>
        <w:t xml:space="preserve">IV. </w:t>
      </w:r>
      <w:r w:rsidR="00F8719E" w:rsidRPr="009E49FF">
        <w:rPr>
          <w:b/>
        </w:rPr>
        <w:t xml:space="preserve">Dodatkowe informacje dotyczące dostawy przedmiotu zamówienia </w:t>
      </w:r>
    </w:p>
    <w:p w14:paraId="7F2E589F" w14:textId="0521BA69" w:rsidR="009C5884" w:rsidRDefault="006D3043" w:rsidP="0028274B">
      <w:pPr>
        <w:pStyle w:val="Akapitzlist"/>
        <w:numPr>
          <w:ilvl w:val="0"/>
          <w:numId w:val="11"/>
        </w:num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</w:t>
      </w:r>
      <w:r w:rsidR="00F8719E">
        <w:rPr>
          <w:rFonts w:eastAsiaTheme="minorHAnsi"/>
          <w:lang w:eastAsia="en-US"/>
        </w:rPr>
        <w:t>ostarczone meble muszą być fabrycznie nowe, bez śladów w użytkowania, muszą pochodzić</w:t>
      </w:r>
      <w:r w:rsidR="009C5884" w:rsidRPr="00F8719E">
        <w:rPr>
          <w:rFonts w:eastAsiaTheme="minorHAnsi"/>
          <w:lang w:eastAsia="en-US"/>
        </w:rPr>
        <w:t xml:space="preserve"> z</w:t>
      </w:r>
      <w:r w:rsidR="00F8719E">
        <w:rPr>
          <w:rFonts w:eastAsiaTheme="minorHAnsi"/>
          <w:lang w:eastAsia="en-US"/>
        </w:rPr>
        <w:t xml:space="preserve"> bież</w:t>
      </w:r>
      <w:r w:rsidR="009C5884" w:rsidRPr="00F8719E">
        <w:rPr>
          <w:rFonts w:eastAsiaTheme="minorHAnsi"/>
          <w:lang w:eastAsia="en-US"/>
        </w:rPr>
        <w:t>ącej</w:t>
      </w:r>
      <w:r w:rsidR="00F8719E">
        <w:rPr>
          <w:rFonts w:eastAsiaTheme="minorHAnsi"/>
          <w:lang w:eastAsia="en-US"/>
        </w:rPr>
        <w:t xml:space="preserve"> produkcji i nie mogą być</w:t>
      </w:r>
      <w:r w:rsidR="000768F3">
        <w:rPr>
          <w:rFonts w:eastAsiaTheme="minorHAnsi"/>
          <w:lang w:eastAsia="en-US"/>
        </w:rPr>
        <w:t xml:space="preserve"> przedmiotem praw osób trzecich.</w:t>
      </w:r>
    </w:p>
    <w:p w14:paraId="1F573659" w14:textId="77777777" w:rsidR="00186CB5" w:rsidRDefault="00186CB5" w:rsidP="00186CB5">
      <w:pPr>
        <w:pStyle w:val="Akapitzlist"/>
        <w:numPr>
          <w:ilvl w:val="0"/>
          <w:numId w:val="11"/>
        </w:num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Po wyborze najkorzystniejszej oferty –  przed podpisaniem umowy należy dostarczyć do siedziby Zamawiającego zaoferowany produkt celem oceny jego zgodności z opisem przedmiotu zamówienia (dostawa i odbiór na koszt Dostawcy). W przypadku stwierdzenia niezgodności, możliwe jest zaniechanie podpisania umowy i realizacji zamówienia. </w:t>
      </w:r>
    </w:p>
    <w:p w14:paraId="5C9BE233" w14:textId="7F323621" w:rsidR="00F8719E" w:rsidRDefault="006D3043" w:rsidP="0028274B">
      <w:pPr>
        <w:pStyle w:val="Akapitzlist"/>
        <w:numPr>
          <w:ilvl w:val="0"/>
          <w:numId w:val="11"/>
        </w:num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</w:t>
      </w:r>
      <w:r w:rsidR="009C5884" w:rsidRPr="009C5884">
        <w:rPr>
          <w:rFonts w:eastAsiaTheme="minorHAnsi"/>
          <w:lang w:eastAsia="en-US"/>
        </w:rPr>
        <w:t>ostarczone meb</w:t>
      </w:r>
      <w:r w:rsidR="00F8719E">
        <w:rPr>
          <w:rFonts w:eastAsiaTheme="minorHAnsi"/>
          <w:lang w:eastAsia="en-US"/>
        </w:rPr>
        <w:t>le w dniu dostawy muszą posiadać kartę gwarancyjną, atesty,</w:t>
      </w:r>
      <w:r w:rsidR="00F8719E" w:rsidRPr="00F8719E">
        <w:rPr>
          <w:rFonts w:eastAsiaTheme="minorHAnsi"/>
          <w:lang w:eastAsia="en-US"/>
        </w:rPr>
        <w:t xml:space="preserve"> </w:t>
      </w:r>
      <w:r w:rsidR="009C5884" w:rsidRPr="00F8719E">
        <w:rPr>
          <w:rFonts w:eastAsiaTheme="minorHAnsi"/>
          <w:lang w:eastAsia="en-US"/>
        </w:rPr>
        <w:t>certyfikaty oraz wszystkie niezbędne dokumenty wymagane przy tego typu</w:t>
      </w:r>
      <w:r w:rsidR="004C3459">
        <w:rPr>
          <w:rFonts w:eastAsiaTheme="minorHAnsi"/>
          <w:lang w:eastAsia="en-US"/>
        </w:rPr>
        <w:t xml:space="preserve"> asortymencie</w:t>
      </w:r>
      <w:r w:rsidR="00F8719E" w:rsidRPr="00F8719E">
        <w:rPr>
          <w:rFonts w:eastAsiaTheme="minorHAnsi"/>
          <w:lang w:eastAsia="en-US"/>
        </w:rPr>
        <w:t xml:space="preserve"> okreś</w:t>
      </w:r>
      <w:r w:rsidR="009C5884" w:rsidRPr="00F8719E">
        <w:rPr>
          <w:rFonts w:eastAsiaTheme="minorHAnsi"/>
          <w:lang w:eastAsia="en-US"/>
        </w:rPr>
        <w:t xml:space="preserve">lone </w:t>
      </w:r>
      <w:r w:rsidR="00A601A9">
        <w:rPr>
          <w:rFonts w:eastAsiaTheme="minorHAnsi"/>
          <w:lang w:eastAsia="en-US"/>
        </w:rPr>
        <w:br/>
      </w:r>
      <w:r w:rsidR="009C5884" w:rsidRPr="00F8719E">
        <w:rPr>
          <w:rFonts w:eastAsiaTheme="minorHAnsi"/>
          <w:lang w:eastAsia="en-US"/>
        </w:rPr>
        <w:t>w niniejszym doku</w:t>
      </w:r>
      <w:r w:rsidR="00FA38C1">
        <w:rPr>
          <w:rFonts w:eastAsiaTheme="minorHAnsi"/>
          <w:lang w:eastAsia="en-US"/>
        </w:rPr>
        <w:t>mencie.</w:t>
      </w:r>
      <w:r w:rsidR="00F8719E" w:rsidRPr="00F8719E">
        <w:rPr>
          <w:rFonts w:eastAsiaTheme="minorHAnsi"/>
          <w:lang w:eastAsia="en-US"/>
        </w:rPr>
        <w:t xml:space="preserve"> </w:t>
      </w:r>
    </w:p>
    <w:p w14:paraId="0CF64093" w14:textId="3D247006" w:rsidR="00D37F65" w:rsidRDefault="00D37F65" w:rsidP="0028274B">
      <w:pPr>
        <w:pStyle w:val="Akapitzlist"/>
        <w:numPr>
          <w:ilvl w:val="0"/>
          <w:numId w:val="11"/>
        </w:numPr>
        <w:spacing w:line="360" w:lineRule="auto"/>
        <w:jc w:val="both"/>
        <w:rPr>
          <w:rFonts w:eastAsiaTheme="minorHAnsi"/>
          <w:lang w:eastAsia="en-US"/>
        </w:rPr>
      </w:pPr>
      <w:r>
        <w:t>Przedmiot zamówienia będzie dostarczony transportem Dostawcy, na jego koszt i ryzyko.</w:t>
      </w:r>
    </w:p>
    <w:p w14:paraId="63419C8F" w14:textId="1DFCF485" w:rsidR="009C5884" w:rsidRDefault="00D37F65" w:rsidP="0028274B">
      <w:pPr>
        <w:pStyle w:val="Akapitzlist"/>
        <w:numPr>
          <w:ilvl w:val="0"/>
          <w:numId w:val="11"/>
        </w:num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Dostarczone fotele obrotowe w</w:t>
      </w:r>
      <w:r w:rsidR="00F8719E" w:rsidRPr="00F8719E">
        <w:rPr>
          <w:rFonts w:eastAsiaTheme="minorHAnsi"/>
          <w:lang w:eastAsia="en-US"/>
        </w:rPr>
        <w:t xml:space="preserve">inny być </w:t>
      </w:r>
      <w:r>
        <w:rPr>
          <w:rFonts w:eastAsiaTheme="minorHAnsi"/>
          <w:lang w:eastAsia="en-US"/>
        </w:rPr>
        <w:t xml:space="preserve">kompletne – zmontowane, </w:t>
      </w:r>
      <w:r w:rsidR="00F8719E" w:rsidRPr="00F8719E">
        <w:rPr>
          <w:rFonts w:eastAsiaTheme="minorHAnsi"/>
          <w:lang w:eastAsia="en-US"/>
        </w:rPr>
        <w:t>wyposaż</w:t>
      </w:r>
      <w:r w:rsidR="009C5884" w:rsidRPr="00F8719E">
        <w:rPr>
          <w:rFonts w:eastAsiaTheme="minorHAnsi"/>
          <w:lang w:eastAsia="en-US"/>
        </w:rPr>
        <w:t>one we wszystkie elementy</w:t>
      </w:r>
      <w:r w:rsidR="00F8719E">
        <w:rPr>
          <w:rFonts w:eastAsiaTheme="minorHAnsi"/>
          <w:lang w:eastAsia="en-US"/>
        </w:rPr>
        <w:t xml:space="preserve"> </w:t>
      </w:r>
      <w:r w:rsidR="00F8719E" w:rsidRPr="00F8719E">
        <w:rPr>
          <w:rFonts w:eastAsiaTheme="minorHAnsi"/>
          <w:lang w:eastAsia="en-US"/>
        </w:rPr>
        <w:t>(ś</w:t>
      </w:r>
      <w:r w:rsidR="009C5884" w:rsidRPr="00F8719E">
        <w:rPr>
          <w:rFonts w:eastAsiaTheme="minorHAnsi"/>
          <w:lang w:eastAsia="en-US"/>
        </w:rPr>
        <w:t>ruby, z</w:t>
      </w:r>
      <w:r w:rsidR="00F8719E" w:rsidRPr="00F8719E">
        <w:rPr>
          <w:rFonts w:eastAsiaTheme="minorHAnsi"/>
          <w:lang w:eastAsia="en-US"/>
        </w:rPr>
        <w:t>łączki itp.) niezbędne do montażu mebli, bez koniecznoś</w:t>
      </w:r>
      <w:r w:rsidR="00F8719E">
        <w:rPr>
          <w:rFonts w:eastAsiaTheme="minorHAnsi"/>
          <w:lang w:eastAsia="en-US"/>
        </w:rPr>
        <w:t>ci zakupu dodatkowych</w:t>
      </w:r>
      <w:r w:rsidR="00F8719E" w:rsidRPr="00F8719E">
        <w:rPr>
          <w:rFonts w:eastAsiaTheme="minorHAnsi"/>
          <w:lang w:eastAsia="en-US"/>
        </w:rPr>
        <w:t xml:space="preserve"> elementów</w:t>
      </w:r>
      <w:r w:rsidR="009C5884" w:rsidRPr="00F8719E">
        <w:rPr>
          <w:rFonts w:eastAsiaTheme="minorHAnsi"/>
          <w:lang w:eastAsia="en-US"/>
        </w:rPr>
        <w:t xml:space="preserve"> w przez Zamawiającego.</w:t>
      </w:r>
    </w:p>
    <w:p w14:paraId="67201893" w14:textId="7AC8C9AD" w:rsidR="00FE7042" w:rsidRPr="009C5884" w:rsidRDefault="00FE7042" w:rsidP="000040CE">
      <w:pPr>
        <w:pStyle w:val="Akapitzlist"/>
        <w:spacing w:line="360" w:lineRule="auto"/>
        <w:ind w:left="360"/>
        <w:jc w:val="both"/>
      </w:pPr>
    </w:p>
    <w:sectPr w:rsidR="00FE7042" w:rsidRPr="009C5884" w:rsidSect="006D3043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3EE18" w14:textId="77777777" w:rsidR="006F6BE1" w:rsidRDefault="006F6BE1" w:rsidP="00F951D5">
      <w:r>
        <w:separator/>
      </w:r>
    </w:p>
  </w:endnote>
  <w:endnote w:type="continuationSeparator" w:id="0">
    <w:p w14:paraId="5B457936" w14:textId="77777777" w:rsidR="006F6BE1" w:rsidRDefault="006F6BE1" w:rsidP="00F9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1E3ED" w14:textId="77777777" w:rsidR="006F6BE1" w:rsidRDefault="006F6BE1" w:rsidP="00F951D5">
      <w:r>
        <w:separator/>
      </w:r>
    </w:p>
  </w:footnote>
  <w:footnote w:type="continuationSeparator" w:id="0">
    <w:p w14:paraId="1BB91DCA" w14:textId="77777777" w:rsidR="006F6BE1" w:rsidRDefault="006F6BE1" w:rsidP="00F95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77BBD" w14:textId="7CC3D80C" w:rsidR="00F951D5" w:rsidRPr="00F951D5" w:rsidRDefault="00F951D5" w:rsidP="00F951D5">
    <w:pPr>
      <w:pStyle w:val="Nagwek"/>
    </w:pPr>
    <w:r w:rsidRPr="00F951D5">
      <w:t xml:space="preserve">Załącznik do </w:t>
    </w:r>
    <w:r w:rsidR="003553CB">
      <w:t>ogłoszenia</w:t>
    </w:r>
    <w:r w:rsidRPr="00F951D5">
      <w:t>, znak: OA-V.</w:t>
    </w:r>
    <w:r w:rsidR="003553CB">
      <w:t>272.28</w:t>
    </w:r>
    <w:r w:rsidRPr="00F951D5">
      <w:t>.2024</w:t>
    </w:r>
    <w:r w:rsidR="00BF2962">
      <w:t xml:space="preserve"> – Opis przedmiotu zamówienia.</w:t>
    </w:r>
  </w:p>
  <w:p w14:paraId="5292BCB4" w14:textId="77777777" w:rsidR="00F951D5" w:rsidRDefault="00F951D5">
    <w:pPr>
      <w:pStyle w:val="Nagwek"/>
    </w:pPr>
  </w:p>
  <w:p w14:paraId="625E2453" w14:textId="77777777" w:rsidR="00F951D5" w:rsidRDefault="00F951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7001"/>
    <w:multiLevelType w:val="hybridMultilevel"/>
    <w:tmpl w:val="DCAC4B9E"/>
    <w:lvl w:ilvl="0" w:tplc="597099A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B6313"/>
    <w:multiLevelType w:val="hybridMultilevel"/>
    <w:tmpl w:val="6CB01E22"/>
    <w:lvl w:ilvl="0" w:tplc="D876C9F8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D61729"/>
    <w:multiLevelType w:val="hybridMultilevel"/>
    <w:tmpl w:val="0C14C7AE"/>
    <w:lvl w:ilvl="0" w:tplc="D876C9F8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F0399"/>
    <w:multiLevelType w:val="hybridMultilevel"/>
    <w:tmpl w:val="08BC6F54"/>
    <w:lvl w:ilvl="0" w:tplc="F2240CA2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FA7219"/>
    <w:multiLevelType w:val="hybridMultilevel"/>
    <w:tmpl w:val="6EC4DE0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8F59C5"/>
    <w:multiLevelType w:val="multilevel"/>
    <w:tmpl w:val="439C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5E2974"/>
    <w:multiLevelType w:val="hybridMultilevel"/>
    <w:tmpl w:val="75ACC2A6"/>
    <w:lvl w:ilvl="0" w:tplc="DF56A0E2">
      <w:start w:val="1"/>
      <w:numFmt w:val="decimal"/>
      <w:lvlText w:val="1.%1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C43A1"/>
    <w:multiLevelType w:val="multilevel"/>
    <w:tmpl w:val="7D6E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032CE7"/>
    <w:multiLevelType w:val="hybridMultilevel"/>
    <w:tmpl w:val="871EF37E"/>
    <w:lvl w:ilvl="0" w:tplc="D3F03276">
      <w:start w:val="2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94DB8"/>
    <w:multiLevelType w:val="hybridMultilevel"/>
    <w:tmpl w:val="6D18D534"/>
    <w:lvl w:ilvl="0" w:tplc="D30898E8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8412A6"/>
    <w:multiLevelType w:val="hybridMultilevel"/>
    <w:tmpl w:val="36AA62FC"/>
    <w:lvl w:ilvl="0" w:tplc="4E86CB3C">
      <w:start w:val="3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F5409"/>
    <w:multiLevelType w:val="hybridMultilevel"/>
    <w:tmpl w:val="ACF484BA"/>
    <w:lvl w:ilvl="0" w:tplc="D876C9F8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FF5D80"/>
    <w:multiLevelType w:val="hybridMultilevel"/>
    <w:tmpl w:val="94C61098"/>
    <w:lvl w:ilvl="0" w:tplc="D876C9F8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C04266"/>
    <w:multiLevelType w:val="hybridMultilevel"/>
    <w:tmpl w:val="FC18A7B8"/>
    <w:lvl w:ilvl="0" w:tplc="87FA22C6">
      <w:start w:val="5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662A6"/>
    <w:multiLevelType w:val="hybridMultilevel"/>
    <w:tmpl w:val="8EE8EC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781A8D"/>
    <w:multiLevelType w:val="hybridMultilevel"/>
    <w:tmpl w:val="77264F2C"/>
    <w:lvl w:ilvl="0" w:tplc="57C809C6">
      <w:start w:val="4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83580"/>
    <w:multiLevelType w:val="hybridMultilevel"/>
    <w:tmpl w:val="CE24F5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416D34F5"/>
    <w:multiLevelType w:val="hybridMultilevel"/>
    <w:tmpl w:val="115EAB3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C028D0"/>
    <w:multiLevelType w:val="hybridMultilevel"/>
    <w:tmpl w:val="E1A057D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4D25E86"/>
    <w:multiLevelType w:val="hybridMultilevel"/>
    <w:tmpl w:val="0C14C7AE"/>
    <w:lvl w:ilvl="0" w:tplc="D876C9F8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C1EE3"/>
    <w:multiLevelType w:val="hybridMultilevel"/>
    <w:tmpl w:val="499C7C94"/>
    <w:lvl w:ilvl="0" w:tplc="E544E6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D6685F"/>
    <w:multiLevelType w:val="hybridMultilevel"/>
    <w:tmpl w:val="C0E22A54"/>
    <w:lvl w:ilvl="0" w:tplc="D876C9F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55719"/>
    <w:multiLevelType w:val="hybridMultilevel"/>
    <w:tmpl w:val="41E8E762"/>
    <w:lvl w:ilvl="0" w:tplc="0906718E">
      <w:start w:val="4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574B2"/>
    <w:multiLevelType w:val="hybridMultilevel"/>
    <w:tmpl w:val="2042F6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0A5F2B"/>
    <w:multiLevelType w:val="hybridMultilevel"/>
    <w:tmpl w:val="6BA62290"/>
    <w:lvl w:ilvl="0" w:tplc="DFBA5F4E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43CB7"/>
    <w:multiLevelType w:val="hybridMultilevel"/>
    <w:tmpl w:val="165C47E0"/>
    <w:lvl w:ilvl="0" w:tplc="824C466A">
      <w:start w:val="4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704E2F"/>
    <w:multiLevelType w:val="hybridMultilevel"/>
    <w:tmpl w:val="2A623538"/>
    <w:lvl w:ilvl="0" w:tplc="061E02E2">
      <w:start w:val="1"/>
      <w:numFmt w:val="decimal"/>
      <w:lvlText w:val="1.%1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742F7"/>
    <w:multiLevelType w:val="hybridMultilevel"/>
    <w:tmpl w:val="832A4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AB20C2"/>
    <w:multiLevelType w:val="hybridMultilevel"/>
    <w:tmpl w:val="E1C4BBB0"/>
    <w:lvl w:ilvl="0" w:tplc="D876C9F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F7AFE"/>
    <w:multiLevelType w:val="hybridMultilevel"/>
    <w:tmpl w:val="71F43A4A"/>
    <w:lvl w:ilvl="0" w:tplc="D876C9F8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27"/>
  </w:num>
  <w:num w:numId="5">
    <w:abstractNumId w:val="11"/>
  </w:num>
  <w:num w:numId="6">
    <w:abstractNumId w:val="28"/>
  </w:num>
  <w:num w:numId="7">
    <w:abstractNumId w:val="29"/>
  </w:num>
  <w:num w:numId="8">
    <w:abstractNumId w:val="10"/>
  </w:num>
  <w:num w:numId="9">
    <w:abstractNumId w:val="12"/>
  </w:num>
  <w:num w:numId="10">
    <w:abstractNumId w:val="22"/>
  </w:num>
  <w:num w:numId="11">
    <w:abstractNumId w:val="1"/>
  </w:num>
  <w:num w:numId="12">
    <w:abstractNumId w:val="23"/>
  </w:num>
  <w:num w:numId="13">
    <w:abstractNumId w:val="21"/>
  </w:num>
  <w:num w:numId="14">
    <w:abstractNumId w:val="3"/>
  </w:num>
  <w:num w:numId="15">
    <w:abstractNumId w:val="17"/>
  </w:num>
  <w:num w:numId="16">
    <w:abstractNumId w:val="19"/>
  </w:num>
  <w:num w:numId="17">
    <w:abstractNumId w:val="20"/>
  </w:num>
  <w:num w:numId="18">
    <w:abstractNumId w:val="18"/>
  </w:num>
  <w:num w:numId="19">
    <w:abstractNumId w:val="6"/>
  </w:num>
  <w:num w:numId="20">
    <w:abstractNumId w:val="16"/>
  </w:num>
  <w:num w:numId="21">
    <w:abstractNumId w:val="24"/>
  </w:num>
  <w:num w:numId="22">
    <w:abstractNumId w:val="26"/>
  </w:num>
  <w:num w:numId="23">
    <w:abstractNumId w:val="7"/>
  </w:num>
  <w:num w:numId="24">
    <w:abstractNumId w:val="25"/>
  </w:num>
  <w:num w:numId="25">
    <w:abstractNumId w:val="15"/>
  </w:num>
  <w:num w:numId="26">
    <w:abstractNumId w:val="13"/>
  </w:num>
  <w:num w:numId="27">
    <w:abstractNumId w:val="2"/>
  </w:num>
  <w:num w:numId="28">
    <w:abstractNumId w:val="8"/>
  </w:num>
  <w:num w:numId="29">
    <w:abstractNumId w:val="14"/>
  </w:num>
  <w:num w:numId="30">
    <w:abstractNumId w:val="5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1D5"/>
    <w:rsid w:val="000040CE"/>
    <w:rsid w:val="00015597"/>
    <w:rsid w:val="00017C3E"/>
    <w:rsid w:val="00026DFC"/>
    <w:rsid w:val="000722D8"/>
    <w:rsid w:val="000768F3"/>
    <w:rsid w:val="000779F5"/>
    <w:rsid w:val="00081C23"/>
    <w:rsid w:val="0008343C"/>
    <w:rsid w:val="000852D0"/>
    <w:rsid w:val="000A2697"/>
    <w:rsid w:val="000C50C3"/>
    <w:rsid w:val="000D4607"/>
    <w:rsid w:val="000E62A4"/>
    <w:rsid w:val="00103A58"/>
    <w:rsid w:val="0010730F"/>
    <w:rsid w:val="00186CB5"/>
    <w:rsid w:val="001F0445"/>
    <w:rsid w:val="001F19A4"/>
    <w:rsid w:val="00204724"/>
    <w:rsid w:val="002221FB"/>
    <w:rsid w:val="00240B86"/>
    <w:rsid w:val="0028274B"/>
    <w:rsid w:val="0028378E"/>
    <w:rsid w:val="00292353"/>
    <w:rsid w:val="00292B15"/>
    <w:rsid w:val="002B2F08"/>
    <w:rsid w:val="002D7C10"/>
    <w:rsid w:val="002F0B59"/>
    <w:rsid w:val="0030625A"/>
    <w:rsid w:val="00307380"/>
    <w:rsid w:val="0032097E"/>
    <w:rsid w:val="00330621"/>
    <w:rsid w:val="00350A0D"/>
    <w:rsid w:val="003553CB"/>
    <w:rsid w:val="00362FC5"/>
    <w:rsid w:val="00377606"/>
    <w:rsid w:val="0038650B"/>
    <w:rsid w:val="00387DE3"/>
    <w:rsid w:val="003900D0"/>
    <w:rsid w:val="003A5102"/>
    <w:rsid w:val="003D370A"/>
    <w:rsid w:val="003F4C96"/>
    <w:rsid w:val="0041241C"/>
    <w:rsid w:val="004435B1"/>
    <w:rsid w:val="004717C1"/>
    <w:rsid w:val="00481A16"/>
    <w:rsid w:val="00495356"/>
    <w:rsid w:val="004C3459"/>
    <w:rsid w:val="004D7702"/>
    <w:rsid w:val="004E4265"/>
    <w:rsid w:val="005113FF"/>
    <w:rsid w:val="00524DCE"/>
    <w:rsid w:val="00553A2C"/>
    <w:rsid w:val="0057582E"/>
    <w:rsid w:val="00581EB6"/>
    <w:rsid w:val="00590C99"/>
    <w:rsid w:val="005922F8"/>
    <w:rsid w:val="00623BDE"/>
    <w:rsid w:val="00663F4C"/>
    <w:rsid w:val="00686F3B"/>
    <w:rsid w:val="006D3043"/>
    <w:rsid w:val="006D6F55"/>
    <w:rsid w:val="006F6964"/>
    <w:rsid w:val="006F6BE1"/>
    <w:rsid w:val="0072461F"/>
    <w:rsid w:val="007256C3"/>
    <w:rsid w:val="00725702"/>
    <w:rsid w:val="00750015"/>
    <w:rsid w:val="0075022E"/>
    <w:rsid w:val="0075459A"/>
    <w:rsid w:val="00772481"/>
    <w:rsid w:val="00776783"/>
    <w:rsid w:val="00782654"/>
    <w:rsid w:val="00793C70"/>
    <w:rsid w:val="007C1462"/>
    <w:rsid w:val="007C7C23"/>
    <w:rsid w:val="007E7072"/>
    <w:rsid w:val="007F3EE1"/>
    <w:rsid w:val="008228C4"/>
    <w:rsid w:val="008633C6"/>
    <w:rsid w:val="00880572"/>
    <w:rsid w:val="00881E0F"/>
    <w:rsid w:val="00890896"/>
    <w:rsid w:val="00897A79"/>
    <w:rsid w:val="008C5059"/>
    <w:rsid w:val="0091356B"/>
    <w:rsid w:val="00917EC4"/>
    <w:rsid w:val="00924D5A"/>
    <w:rsid w:val="00957BDB"/>
    <w:rsid w:val="00967CAC"/>
    <w:rsid w:val="009A1F69"/>
    <w:rsid w:val="009A46D1"/>
    <w:rsid w:val="009A7B0D"/>
    <w:rsid w:val="009C30B6"/>
    <w:rsid w:val="009C5884"/>
    <w:rsid w:val="009E035B"/>
    <w:rsid w:val="009E49FF"/>
    <w:rsid w:val="009F3805"/>
    <w:rsid w:val="009F52D2"/>
    <w:rsid w:val="00A0627A"/>
    <w:rsid w:val="00A068C0"/>
    <w:rsid w:val="00A218A9"/>
    <w:rsid w:val="00A33E64"/>
    <w:rsid w:val="00A34759"/>
    <w:rsid w:val="00A36AAE"/>
    <w:rsid w:val="00A4488F"/>
    <w:rsid w:val="00A601A9"/>
    <w:rsid w:val="00A66107"/>
    <w:rsid w:val="00AA76E6"/>
    <w:rsid w:val="00AE2386"/>
    <w:rsid w:val="00AF4C9F"/>
    <w:rsid w:val="00B10327"/>
    <w:rsid w:val="00B152A5"/>
    <w:rsid w:val="00B21072"/>
    <w:rsid w:val="00B46412"/>
    <w:rsid w:val="00B6683A"/>
    <w:rsid w:val="00B74246"/>
    <w:rsid w:val="00B950B3"/>
    <w:rsid w:val="00B95631"/>
    <w:rsid w:val="00B96805"/>
    <w:rsid w:val="00BD738D"/>
    <w:rsid w:val="00BF2962"/>
    <w:rsid w:val="00C1002D"/>
    <w:rsid w:val="00C255DF"/>
    <w:rsid w:val="00C4155E"/>
    <w:rsid w:val="00C424E4"/>
    <w:rsid w:val="00C53A66"/>
    <w:rsid w:val="00CA191E"/>
    <w:rsid w:val="00CB171A"/>
    <w:rsid w:val="00CB21C2"/>
    <w:rsid w:val="00CC4457"/>
    <w:rsid w:val="00CC6E93"/>
    <w:rsid w:val="00CD2122"/>
    <w:rsid w:val="00CD543C"/>
    <w:rsid w:val="00CE4EAC"/>
    <w:rsid w:val="00CF041E"/>
    <w:rsid w:val="00D024B4"/>
    <w:rsid w:val="00D31F29"/>
    <w:rsid w:val="00D37F65"/>
    <w:rsid w:val="00D53551"/>
    <w:rsid w:val="00D622BB"/>
    <w:rsid w:val="00D668EE"/>
    <w:rsid w:val="00D71EAC"/>
    <w:rsid w:val="00D947A2"/>
    <w:rsid w:val="00DB43E2"/>
    <w:rsid w:val="00DD77AB"/>
    <w:rsid w:val="00DE62DC"/>
    <w:rsid w:val="00E07F16"/>
    <w:rsid w:val="00E40741"/>
    <w:rsid w:val="00E53B75"/>
    <w:rsid w:val="00E73EFD"/>
    <w:rsid w:val="00E979A4"/>
    <w:rsid w:val="00ED1E9A"/>
    <w:rsid w:val="00EF70CA"/>
    <w:rsid w:val="00F17235"/>
    <w:rsid w:val="00F403AF"/>
    <w:rsid w:val="00F40BA4"/>
    <w:rsid w:val="00F4646F"/>
    <w:rsid w:val="00F8719E"/>
    <w:rsid w:val="00F93E47"/>
    <w:rsid w:val="00F93E48"/>
    <w:rsid w:val="00F951D5"/>
    <w:rsid w:val="00FA1235"/>
    <w:rsid w:val="00FA3566"/>
    <w:rsid w:val="00FA38C1"/>
    <w:rsid w:val="00FB5D0D"/>
    <w:rsid w:val="00FC24AD"/>
    <w:rsid w:val="00FE1EED"/>
    <w:rsid w:val="00FE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5BFF6"/>
  <w15:docId w15:val="{45AE3576-FBA8-4CDB-B4C5-CFC25C1B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779F5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51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51D5"/>
  </w:style>
  <w:style w:type="paragraph" w:styleId="Stopka">
    <w:name w:val="footer"/>
    <w:basedOn w:val="Normalny"/>
    <w:link w:val="StopkaZnak"/>
    <w:uiPriority w:val="99"/>
    <w:unhideWhenUsed/>
    <w:rsid w:val="00F951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51D5"/>
  </w:style>
  <w:style w:type="paragraph" w:styleId="Tekstdymka">
    <w:name w:val="Balloon Text"/>
    <w:basedOn w:val="Normalny"/>
    <w:link w:val="TekstdymkaZnak"/>
    <w:uiPriority w:val="99"/>
    <w:semiHidden/>
    <w:unhideWhenUsed/>
    <w:rsid w:val="00F951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1D5"/>
    <w:rPr>
      <w:rFonts w:ascii="Tahoma" w:hAnsi="Tahoma" w:cs="Tahoma"/>
      <w:sz w:val="16"/>
      <w:szCs w:val="16"/>
    </w:rPr>
  </w:style>
  <w:style w:type="paragraph" w:styleId="Akapitzlist">
    <w:name w:val="List Paragraph"/>
    <w:aliases w:val="Akapit z listą BS,CW_Lista,L1,Numerowanie,Preambuła,Wypunktowanie,BulletC,Wyliczanie,Obiekt,normalny tekst,Akapit z listą31,Bullets,T_SZ_List Paragraph,Colorful List Accent 1,Akapit z listą4,Akapit z listą1,lp1,Dot pt"/>
    <w:basedOn w:val="Normalny"/>
    <w:link w:val="AkapitzlistZnak"/>
    <w:uiPriority w:val="34"/>
    <w:qFormat/>
    <w:rsid w:val="00CD543C"/>
    <w:pPr>
      <w:ind w:left="720"/>
      <w:contextualSpacing/>
    </w:pPr>
  </w:style>
  <w:style w:type="character" w:customStyle="1" w:styleId="AkapitzlistZnak">
    <w:name w:val="Akapit z listą Znak"/>
    <w:aliases w:val="Akapit z listą BS Znak,CW_Lista Znak,L1 Znak,Numerowanie Znak,Preambuła Znak,Wypunktowanie Znak,BulletC Znak,Wyliczanie Znak,Obiekt Znak,normalny tekst Znak,Akapit z listą31 Znak,Bullets Znak,T_SZ_List Paragraph Znak,lp1 Znak"/>
    <w:basedOn w:val="Domylnaczcionkaakapitu"/>
    <w:link w:val="Akapitzlist"/>
    <w:uiPriority w:val="34"/>
    <w:locked/>
    <w:rsid w:val="009C588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77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221FB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0779F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779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FD308-9381-4058-8445-FA58F85A7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1841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Liskowicz</dc:creator>
  <cp:lastModifiedBy>Magdalena Dąbrowska</cp:lastModifiedBy>
  <cp:revision>2</cp:revision>
  <cp:lastPrinted>2024-04-12T12:09:00Z</cp:lastPrinted>
  <dcterms:created xsi:type="dcterms:W3CDTF">2024-10-22T07:16:00Z</dcterms:created>
  <dcterms:modified xsi:type="dcterms:W3CDTF">2024-10-22T07:16:00Z</dcterms:modified>
</cp:coreProperties>
</file>