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B93993">
        <w:trPr>
          <w:cantSplit/>
          <w:trHeight w:val="57"/>
          <w:tblHeader/>
        </w:trPr>
        <w:tc>
          <w:tcPr>
            <w:tcW w:w="9648" w:type="dxa"/>
            <w:gridSpan w:val="4"/>
            <w:shd w:val="clear" w:color="auto" w:fill="2B4B84"/>
            <w:vAlign w:val="center"/>
          </w:tcPr>
          <w:p w14:paraId="06D69E84" w14:textId="461F2775" w:rsidR="001B0B8C" w:rsidRDefault="001B0B8C"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Pr>
                <w:rFonts w:ascii="Lato Black"/>
                <w:b/>
                <w:color w:val="FFFFFF"/>
                <w:szCs w:val="15"/>
              </w:rPr>
              <w:t>5</w:t>
            </w:r>
            <w:r w:rsidRPr="001B0B8C">
              <w:rPr>
                <w:rFonts w:ascii="Lato Black"/>
                <w:b/>
                <w:color w:val="FFFFFF"/>
                <w:szCs w:val="15"/>
              </w:rPr>
              <w:t>.0</w:t>
            </w:r>
            <w:r>
              <w:rPr>
                <w:rFonts w:ascii="Lato Black"/>
                <w:b/>
                <w:color w:val="FFFFFF"/>
                <w:szCs w:val="15"/>
              </w:rPr>
              <w:t>8</w:t>
            </w:r>
            <w:r w:rsidRPr="001B0B8C">
              <w:rPr>
                <w:rFonts w:ascii="Lato Black"/>
                <w:b/>
                <w:color w:val="FFFFFF"/>
                <w:szCs w:val="15"/>
              </w:rPr>
              <w:t>.2025 r.</w:t>
            </w:r>
          </w:p>
          <w:p w14:paraId="071DC477" w14:textId="6B119E2B" w:rsidR="00CD36A6" w:rsidRPr="00A964EE" w:rsidRDefault="00CD36A6" w:rsidP="008A5C35">
            <w:pPr>
              <w:pStyle w:val="TableParagraph"/>
              <w:spacing w:before="0"/>
              <w:ind w:left="0"/>
              <w:jc w:val="center"/>
              <w:rPr>
                <w:rFonts w:ascii="Lato Black"/>
                <w:b/>
                <w:color w:val="FFFFFF"/>
                <w:szCs w:val="15"/>
              </w:rPr>
            </w:pPr>
          </w:p>
        </w:tc>
      </w:tr>
      <w:tr w:rsidR="00CD36A6" w14:paraId="44B21AED" w14:textId="77777777" w:rsidTr="00B93993">
        <w:trPr>
          <w:cantSplit/>
          <w:trHeight w:val="227"/>
          <w:tblHeader/>
        </w:trPr>
        <w:tc>
          <w:tcPr>
            <w:tcW w:w="1371" w:type="dxa"/>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B93993">
        <w:trPr>
          <w:cantSplit/>
          <w:trHeight w:val="283"/>
        </w:trPr>
        <w:tc>
          <w:tcPr>
            <w:tcW w:w="1371" w:type="dxa"/>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B93993">
        <w:trPr>
          <w:cantSplit/>
          <w:trHeight w:val="276"/>
        </w:trPr>
        <w:tc>
          <w:tcPr>
            <w:tcW w:w="1371" w:type="dxa"/>
            <w:vMerge w:val="restart"/>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B93993">
        <w:trPr>
          <w:cantSplit/>
          <w:trHeight w:val="276"/>
        </w:trPr>
        <w:tc>
          <w:tcPr>
            <w:tcW w:w="1371" w:type="dxa"/>
            <w:vMerge/>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vAlign w:val="center"/>
          </w:tcPr>
          <w:p w14:paraId="4EE8DB5D" w14:textId="77777777" w:rsidR="004668FC" w:rsidRPr="008A5C35" w:rsidRDefault="004668FC" w:rsidP="004668FC">
            <w:pPr>
              <w:pStyle w:val="TableParagraph"/>
              <w:spacing w:before="0"/>
              <w:ind w:left="0"/>
              <w:rPr>
                <w:spacing w:val="-2"/>
                <w:szCs w:val="15"/>
              </w:rPr>
            </w:pPr>
          </w:p>
        </w:tc>
        <w:tc>
          <w:tcPr>
            <w:tcW w:w="1134" w:type="dxa"/>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B93993">
        <w:trPr>
          <w:cantSplit/>
          <w:trHeight w:val="276"/>
        </w:trPr>
        <w:tc>
          <w:tcPr>
            <w:tcW w:w="1371" w:type="dxa"/>
            <w:shd w:val="clear" w:color="auto" w:fill="D9D9D9" w:themeFill="background1" w:themeFillShade="D9"/>
          </w:tcPr>
          <w:p w14:paraId="14AA19F2" w14:textId="5D6E9C78" w:rsidR="00462159" w:rsidRPr="00C02A9F" w:rsidRDefault="00462159" w:rsidP="00462159">
            <w:pPr>
              <w:rPr>
                <w:szCs w:val="15"/>
                <w:highlight w:val="yellow"/>
              </w:rPr>
            </w:pPr>
            <w:r w:rsidRPr="00C02A9F">
              <w:t>Białystok</w:t>
            </w:r>
          </w:p>
        </w:tc>
        <w:tc>
          <w:tcPr>
            <w:tcW w:w="1644" w:type="dxa"/>
            <w:shd w:val="clear" w:color="auto" w:fill="D9D9D9" w:themeFill="background1" w:themeFillShade="D9"/>
          </w:tcPr>
          <w:p w14:paraId="5CB2244A" w14:textId="777584CD" w:rsidR="00462159" w:rsidRPr="00C02A9F" w:rsidRDefault="00462159" w:rsidP="00462159">
            <w:pPr>
              <w:rPr>
                <w:szCs w:val="15"/>
              </w:rPr>
            </w:pPr>
            <w:r w:rsidRPr="00C02A9F">
              <w:t>Krajowy Ośrodek Wsparcia Rolnictwa</w:t>
            </w:r>
          </w:p>
        </w:tc>
        <w:tc>
          <w:tcPr>
            <w:tcW w:w="1134" w:type="dxa"/>
            <w:shd w:val="clear" w:color="auto" w:fill="D9D9D9" w:themeFill="background1" w:themeFillShade="D9"/>
          </w:tcPr>
          <w:p w14:paraId="392720BF" w14:textId="7274AB2C" w:rsidR="00462159" w:rsidRPr="00C02A9F" w:rsidRDefault="00462159" w:rsidP="00462159">
            <w:pPr>
              <w:jc w:val="center"/>
              <w:rPr>
                <w:szCs w:val="15"/>
              </w:rPr>
            </w:pPr>
            <w:r w:rsidRPr="00C02A9F">
              <w:t>11.03.2025</w:t>
            </w:r>
          </w:p>
        </w:tc>
        <w:tc>
          <w:tcPr>
            <w:tcW w:w="5499" w:type="dxa"/>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B93993">
        <w:trPr>
          <w:cantSplit/>
          <w:trHeight w:val="276"/>
        </w:trPr>
        <w:tc>
          <w:tcPr>
            <w:tcW w:w="1371" w:type="dxa"/>
            <w:shd w:val="clear" w:color="auto" w:fill="FFFFFF" w:themeFill="background1"/>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shd w:val="clear" w:color="auto" w:fill="FFFFFF" w:themeFill="background1"/>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shd w:val="clear" w:color="auto" w:fill="FFFFFF" w:themeFill="background1"/>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shd w:val="clear" w:color="auto" w:fill="FFFFFF" w:themeFill="background1"/>
          </w:tcPr>
          <w:p w14:paraId="1F03E532" w14:textId="77777777"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p>
          <w:p w14:paraId="737C7D16" w14:textId="77777777" w:rsidR="00C301FF" w:rsidRPr="00C301FF" w:rsidRDefault="00C301FF" w:rsidP="00C301FF">
            <w:pPr>
              <w:rPr>
                <w:color w:val="000000"/>
                <w:szCs w:val="15"/>
              </w:rPr>
            </w:pP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1F3167">
        <w:trPr>
          <w:cantSplit/>
          <w:trHeight w:val="276"/>
        </w:trPr>
        <w:tc>
          <w:tcPr>
            <w:tcW w:w="1371" w:type="dxa"/>
            <w:shd w:val="clear" w:color="auto" w:fill="D9D9D9" w:themeFill="background1" w:themeFillShade="D9"/>
            <w:vAlign w:val="center"/>
          </w:tcPr>
          <w:p w14:paraId="70F51D1B" w14:textId="6E45D702" w:rsidR="00603C9E" w:rsidRPr="00204792" w:rsidRDefault="00603C9E" w:rsidP="001F3167">
            <w:pPr>
              <w:rPr>
                <w:color w:val="000000" w:themeColor="text1"/>
                <w:szCs w:val="15"/>
                <w:highlight w:val="yellow"/>
              </w:rPr>
            </w:pPr>
            <w:r w:rsidRPr="00204792">
              <w:rPr>
                <w:color w:val="000000" w:themeColor="text1"/>
              </w:rPr>
              <w:t xml:space="preserve">Białystok </w:t>
            </w:r>
          </w:p>
        </w:tc>
        <w:tc>
          <w:tcPr>
            <w:tcW w:w="1644" w:type="dxa"/>
            <w:shd w:val="clear" w:color="auto" w:fill="D9D9D9" w:themeFill="background1" w:themeFillShade="D9"/>
            <w:vAlign w:val="center"/>
          </w:tcPr>
          <w:p w14:paraId="066A8428" w14:textId="08565AD2" w:rsidR="00603C9E" w:rsidRPr="00204792" w:rsidRDefault="00603C9E" w:rsidP="001F3167">
            <w:pPr>
              <w:rPr>
                <w:color w:val="000000" w:themeColor="text1"/>
                <w:szCs w:val="15"/>
              </w:rPr>
            </w:pPr>
            <w:r w:rsidRPr="00204792">
              <w:rPr>
                <w:color w:val="000000" w:themeColor="text1"/>
              </w:rPr>
              <w:t>Krajowe Centrum Hodowli Zwierząt</w:t>
            </w:r>
          </w:p>
        </w:tc>
        <w:tc>
          <w:tcPr>
            <w:tcW w:w="1134" w:type="dxa"/>
            <w:shd w:val="clear" w:color="auto" w:fill="D9D9D9" w:themeFill="background1" w:themeFillShade="D9"/>
            <w:vAlign w:val="center"/>
          </w:tcPr>
          <w:p w14:paraId="3F5CA303" w14:textId="73E6DDC3" w:rsidR="00603C9E" w:rsidRPr="00204792" w:rsidRDefault="00603C9E" w:rsidP="001F3167">
            <w:pPr>
              <w:rPr>
                <w:color w:val="000000" w:themeColor="text1"/>
                <w:szCs w:val="15"/>
              </w:rPr>
            </w:pPr>
            <w:r w:rsidRPr="00204792">
              <w:rPr>
                <w:color w:val="000000" w:themeColor="text1"/>
              </w:rPr>
              <w:t>29.01.2025</w:t>
            </w:r>
          </w:p>
        </w:tc>
        <w:tc>
          <w:tcPr>
            <w:tcW w:w="5499" w:type="dxa"/>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B93993">
        <w:trPr>
          <w:cantSplit/>
          <w:trHeight w:val="276"/>
        </w:trPr>
        <w:tc>
          <w:tcPr>
            <w:tcW w:w="1371" w:type="dxa"/>
            <w:vAlign w:val="center"/>
          </w:tcPr>
          <w:p w14:paraId="5AA1954E" w14:textId="77777777" w:rsidR="00EB63CE" w:rsidRPr="009A2768" w:rsidRDefault="00EB63CE" w:rsidP="00380FD4">
            <w:pPr>
              <w:rPr>
                <w:rFonts w:eastAsia="Times New Roman"/>
                <w:szCs w:val="15"/>
              </w:rPr>
            </w:pPr>
            <w:r w:rsidRPr="009A2768">
              <w:rPr>
                <w:szCs w:val="15"/>
              </w:rPr>
              <w:lastRenderedPageBreak/>
              <w:t>Bydgoszcz</w:t>
            </w:r>
          </w:p>
        </w:tc>
        <w:tc>
          <w:tcPr>
            <w:tcW w:w="1644" w:type="dxa"/>
            <w:vAlign w:val="center"/>
          </w:tcPr>
          <w:p w14:paraId="03E9AAF4" w14:textId="77777777" w:rsidR="00EB63CE" w:rsidRPr="009A2768" w:rsidRDefault="00EB63CE" w:rsidP="00380FD4">
            <w:pPr>
              <w:rPr>
                <w:szCs w:val="15"/>
              </w:rPr>
            </w:pPr>
            <w:r w:rsidRPr="009A2768">
              <w:rPr>
                <w:szCs w:val="15"/>
              </w:rPr>
              <w:t>Agencja Badań Medycznych</w:t>
            </w:r>
          </w:p>
        </w:tc>
        <w:tc>
          <w:tcPr>
            <w:tcW w:w="1134" w:type="dxa"/>
            <w:vAlign w:val="center"/>
          </w:tcPr>
          <w:p w14:paraId="36500F69" w14:textId="77777777" w:rsidR="00EB63CE" w:rsidRPr="009A2768" w:rsidRDefault="00EB63CE" w:rsidP="008A5C35">
            <w:pPr>
              <w:jc w:val="center"/>
              <w:rPr>
                <w:color w:val="000000"/>
                <w:szCs w:val="15"/>
              </w:rPr>
            </w:pPr>
            <w:r w:rsidRPr="009A2768">
              <w:rPr>
                <w:color w:val="000000"/>
                <w:szCs w:val="15"/>
              </w:rPr>
              <w:t>30.08.2024</w:t>
            </w:r>
          </w:p>
        </w:tc>
        <w:tc>
          <w:tcPr>
            <w:tcW w:w="5499" w:type="dxa"/>
          </w:tcPr>
          <w:p w14:paraId="386BEE89" w14:textId="77777777" w:rsidR="00EB63CE" w:rsidRPr="008A5C35" w:rsidRDefault="00EB63CE"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w:t>
            </w:r>
            <w:r w:rsidR="00075D96" w:rsidRPr="009A2768">
              <w:rPr>
                <w:szCs w:val="15"/>
              </w:rPr>
              <w:t> </w:t>
            </w:r>
            <w:r w:rsidRPr="009A2768">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A964EE" w:rsidRPr="008A5C35" w14:paraId="2742333A" w14:textId="77777777" w:rsidTr="00B93993">
        <w:trPr>
          <w:cantSplit/>
          <w:trHeight w:val="276"/>
        </w:trPr>
        <w:tc>
          <w:tcPr>
            <w:tcW w:w="1371" w:type="dxa"/>
            <w:shd w:val="clear" w:color="auto" w:fill="D9D9D9" w:themeFill="background1" w:themeFillShade="D9"/>
            <w:vAlign w:val="center"/>
          </w:tcPr>
          <w:p w14:paraId="7635A353" w14:textId="4D685E4C" w:rsidR="00A964EE" w:rsidRPr="009A2768" w:rsidRDefault="00A964EE" w:rsidP="00A964EE">
            <w:pPr>
              <w:pStyle w:val="TableParagraph"/>
              <w:spacing w:before="0"/>
              <w:ind w:left="0"/>
              <w:rPr>
                <w:spacing w:val="-2"/>
                <w:szCs w:val="15"/>
              </w:rPr>
            </w:pPr>
            <w:r w:rsidRPr="009A2768">
              <w:rPr>
                <w:szCs w:val="15"/>
              </w:rPr>
              <w:t>Bydgoszcz</w:t>
            </w:r>
            <w:r w:rsidR="009A2768" w:rsidRPr="009A2768">
              <w:rPr>
                <w:szCs w:val="15"/>
              </w:rPr>
              <w:t xml:space="preserve"> </w:t>
            </w:r>
          </w:p>
        </w:tc>
        <w:tc>
          <w:tcPr>
            <w:tcW w:w="1644" w:type="dxa"/>
            <w:shd w:val="clear" w:color="auto" w:fill="D9D9D9" w:themeFill="background1" w:themeFillShade="D9"/>
            <w:vAlign w:val="center"/>
          </w:tcPr>
          <w:p w14:paraId="02C7B0F3" w14:textId="77777777" w:rsidR="00A964EE" w:rsidRPr="009A2768" w:rsidRDefault="00A964EE" w:rsidP="00A964EE">
            <w:pPr>
              <w:pStyle w:val="szostkatymczasowa"/>
              <w:rPr>
                <w:sz w:val="15"/>
                <w:szCs w:val="15"/>
              </w:rPr>
            </w:pPr>
            <w:r w:rsidRPr="009A2768">
              <w:rPr>
                <w:sz w:val="15"/>
                <w:szCs w:val="15"/>
              </w:rPr>
              <w:t>Lasy Państwowe Dyrekcja Generalna Lasów Państwowych</w:t>
            </w:r>
          </w:p>
        </w:tc>
        <w:tc>
          <w:tcPr>
            <w:tcW w:w="1134" w:type="dxa"/>
            <w:shd w:val="clear" w:color="auto" w:fill="D9D9D9" w:themeFill="background1" w:themeFillShade="D9"/>
            <w:vAlign w:val="center"/>
          </w:tcPr>
          <w:p w14:paraId="41DC0F40" w14:textId="77777777" w:rsidR="00A964EE" w:rsidRPr="009A2768" w:rsidRDefault="00A964EE" w:rsidP="008A5C35">
            <w:pPr>
              <w:pStyle w:val="szostkatymczasowa"/>
              <w:jc w:val="center"/>
              <w:rPr>
                <w:rFonts w:eastAsia="Times New Roman"/>
                <w:sz w:val="15"/>
                <w:szCs w:val="15"/>
              </w:rPr>
            </w:pPr>
            <w:r w:rsidRPr="009A2768">
              <w:rPr>
                <w:sz w:val="15"/>
                <w:szCs w:val="15"/>
              </w:rPr>
              <w:t>11.07.2024</w:t>
            </w:r>
          </w:p>
        </w:tc>
        <w:tc>
          <w:tcPr>
            <w:tcW w:w="5499" w:type="dxa"/>
            <w:shd w:val="clear" w:color="auto" w:fill="D9D9D9" w:themeFill="background1" w:themeFillShade="D9"/>
            <w:vAlign w:val="center"/>
          </w:tcPr>
          <w:p w14:paraId="3241F434" w14:textId="77777777" w:rsidR="00A964EE" w:rsidRPr="009A2768" w:rsidRDefault="00A964EE"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w:t>
            </w:r>
            <w:r w:rsidR="00075D96" w:rsidRPr="009A2768">
              <w:rPr>
                <w:sz w:val="15"/>
                <w:szCs w:val="15"/>
              </w:rPr>
              <w:t> </w:t>
            </w:r>
            <w:r w:rsidRPr="009A2768">
              <w:rPr>
                <w:sz w:val="15"/>
                <w:szCs w:val="15"/>
              </w:rPr>
              <w:t>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w:t>
            </w:r>
            <w:r w:rsidR="00075D96" w:rsidRPr="009A2768">
              <w:rPr>
                <w:sz w:val="15"/>
                <w:szCs w:val="15"/>
              </w:rPr>
              <w:t> </w:t>
            </w:r>
            <w:r w:rsidRPr="009A2768">
              <w:rPr>
                <w:sz w:val="15"/>
                <w:szCs w:val="15"/>
              </w:rPr>
              <w:t>wystawionym i podpisanym dokumencie nieprawdy dotyczącej przekazania zestawów ratownictwa medycznego na Ukrainę.</w:t>
            </w:r>
            <w:r w:rsidRPr="009A2768">
              <w:rPr>
                <w:sz w:val="15"/>
                <w:szCs w:val="15"/>
              </w:rPr>
              <w:br/>
              <w:t>Kwota zawiadomienia 552.160,80 zł.</w:t>
            </w:r>
          </w:p>
        </w:tc>
      </w:tr>
      <w:tr w:rsidR="00A247E8" w:rsidRPr="008A5C35" w14:paraId="22979BFB" w14:textId="77777777" w:rsidTr="00893D43">
        <w:trPr>
          <w:cantSplit/>
          <w:trHeight w:val="276"/>
        </w:trPr>
        <w:tc>
          <w:tcPr>
            <w:tcW w:w="1371" w:type="dxa"/>
            <w:vMerge w:val="restart"/>
            <w:shd w:val="clear" w:color="auto" w:fill="FFFFFF" w:themeFill="background1"/>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shd w:val="clear" w:color="auto" w:fill="FFFFFF" w:themeFill="background1"/>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shd w:val="clear" w:color="auto" w:fill="FFFFFF" w:themeFill="background1"/>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893D43">
        <w:trPr>
          <w:cantSplit/>
          <w:trHeight w:val="276"/>
        </w:trPr>
        <w:tc>
          <w:tcPr>
            <w:tcW w:w="1371" w:type="dxa"/>
            <w:vMerge/>
            <w:shd w:val="clear" w:color="auto" w:fill="FFFFFF" w:themeFill="background1"/>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shd w:val="clear" w:color="auto" w:fill="FFFFFF" w:themeFill="background1"/>
            <w:vAlign w:val="center"/>
          </w:tcPr>
          <w:p w14:paraId="30BEFCD1" w14:textId="77777777" w:rsidR="00A247E8" w:rsidRPr="008A5C35" w:rsidRDefault="00A247E8" w:rsidP="00A964EE">
            <w:pPr>
              <w:pStyle w:val="TableParagraph"/>
              <w:spacing w:before="0"/>
              <w:ind w:left="0"/>
              <w:rPr>
                <w:spacing w:val="-2"/>
                <w:szCs w:val="15"/>
              </w:rPr>
            </w:pPr>
          </w:p>
        </w:tc>
        <w:tc>
          <w:tcPr>
            <w:tcW w:w="1134" w:type="dxa"/>
            <w:shd w:val="clear" w:color="auto" w:fill="FFFFFF" w:themeFill="background1"/>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B93993">
        <w:trPr>
          <w:cantSplit/>
          <w:trHeight w:val="276"/>
        </w:trPr>
        <w:tc>
          <w:tcPr>
            <w:tcW w:w="1371" w:type="dxa"/>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B93993">
        <w:trPr>
          <w:cantSplit/>
          <w:trHeight w:val="276"/>
        </w:trPr>
        <w:tc>
          <w:tcPr>
            <w:tcW w:w="1371" w:type="dxa"/>
            <w:shd w:val="clear" w:color="auto" w:fill="FFFFFF" w:themeFill="background1"/>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FFFFFF" w:themeFill="background1"/>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shd w:val="clear" w:color="auto" w:fill="FFFFFF" w:themeFill="background1"/>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462159" w:rsidRPr="008A5C35" w14:paraId="7513D050" w14:textId="77777777" w:rsidTr="001F3167">
        <w:trPr>
          <w:cantSplit/>
          <w:trHeight w:val="276"/>
        </w:trPr>
        <w:tc>
          <w:tcPr>
            <w:tcW w:w="1371" w:type="dxa"/>
            <w:shd w:val="clear" w:color="auto" w:fill="D9D9D9" w:themeFill="background1" w:themeFillShade="D9"/>
            <w:vAlign w:val="center"/>
          </w:tcPr>
          <w:p w14:paraId="684E3DBC" w14:textId="79FF83A0" w:rsidR="00462159" w:rsidRPr="00C02A9F" w:rsidRDefault="00462159" w:rsidP="001F3167">
            <w:pPr>
              <w:pStyle w:val="TableParagraph"/>
              <w:spacing w:before="0"/>
              <w:ind w:left="0"/>
              <w:rPr>
                <w:szCs w:val="15"/>
              </w:rPr>
            </w:pPr>
            <w:r w:rsidRPr="00C02A9F">
              <w:t>Bydgoszcz</w:t>
            </w:r>
          </w:p>
        </w:tc>
        <w:tc>
          <w:tcPr>
            <w:tcW w:w="1644" w:type="dxa"/>
            <w:shd w:val="clear" w:color="auto" w:fill="D9D9D9" w:themeFill="background1" w:themeFillShade="D9"/>
            <w:vAlign w:val="center"/>
          </w:tcPr>
          <w:p w14:paraId="1CA3356F" w14:textId="5A698C88" w:rsidR="00462159" w:rsidRPr="00C02A9F" w:rsidRDefault="00462159" w:rsidP="001F3167">
            <w:pPr>
              <w:pStyle w:val="szostkatymczasowa"/>
              <w:rPr>
                <w:sz w:val="16"/>
                <w:szCs w:val="16"/>
              </w:rPr>
            </w:pPr>
            <w:r w:rsidRPr="00C02A9F">
              <w:rPr>
                <w:sz w:val="16"/>
                <w:szCs w:val="16"/>
              </w:rPr>
              <w:t>Lasy Państwowe Dyrekcja Generalna Lasów Państwowych</w:t>
            </w:r>
          </w:p>
        </w:tc>
        <w:tc>
          <w:tcPr>
            <w:tcW w:w="1134" w:type="dxa"/>
            <w:shd w:val="clear" w:color="auto" w:fill="D9D9D9" w:themeFill="background1" w:themeFillShade="D9"/>
            <w:vAlign w:val="center"/>
          </w:tcPr>
          <w:p w14:paraId="3C459886" w14:textId="1E411D8B" w:rsidR="00462159" w:rsidRPr="00C02A9F" w:rsidRDefault="00462159" w:rsidP="001F3167">
            <w:pPr>
              <w:pStyle w:val="szostkatymczasowa"/>
              <w:rPr>
                <w:sz w:val="16"/>
                <w:szCs w:val="16"/>
              </w:rPr>
            </w:pPr>
            <w:r w:rsidRPr="00C02A9F">
              <w:rPr>
                <w:sz w:val="16"/>
                <w:szCs w:val="16"/>
              </w:rPr>
              <w:t>20.03.2025</w:t>
            </w:r>
          </w:p>
        </w:tc>
        <w:tc>
          <w:tcPr>
            <w:tcW w:w="5499" w:type="dxa"/>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2A662F" w:rsidRPr="008A5C35" w14:paraId="345367A1" w14:textId="77777777" w:rsidTr="00B93993">
        <w:trPr>
          <w:cantSplit/>
          <w:trHeight w:val="276"/>
        </w:trPr>
        <w:tc>
          <w:tcPr>
            <w:tcW w:w="1371" w:type="dxa"/>
            <w:vMerge w:val="restart"/>
            <w:vAlign w:val="center"/>
          </w:tcPr>
          <w:p w14:paraId="6F6F536E" w14:textId="77777777" w:rsidR="002A662F" w:rsidRPr="008A5C35" w:rsidRDefault="002A662F" w:rsidP="007E0214">
            <w:pPr>
              <w:rPr>
                <w:rFonts w:eastAsia="Times New Roman"/>
                <w:szCs w:val="15"/>
              </w:rPr>
            </w:pPr>
            <w:r w:rsidRPr="008A5C35">
              <w:rPr>
                <w:szCs w:val="15"/>
              </w:rPr>
              <w:t>Bydgoszcz</w:t>
            </w:r>
          </w:p>
        </w:tc>
        <w:tc>
          <w:tcPr>
            <w:tcW w:w="1644" w:type="dxa"/>
            <w:vMerge w:val="restart"/>
            <w:vAlign w:val="center"/>
          </w:tcPr>
          <w:p w14:paraId="1CE09A66" w14:textId="77777777" w:rsidR="002A662F" w:rsidRPr="008A5C35" w:rsidRDefault="002A662F" w:rsidP="007E0214">
            <w:pPr>
              <w:rPr>
                <w:szCs w:val="15"/>
              </w:rPr>
            </w:pPr>
            <w:r w:rsidRPr="008A5C35">
              <w:rPr>
                <w:szCs w:val="15"/>
              </w:rPr>
              <w:t>Centrum Informacyjne Lasów Państwowych</w:t>
            </w:r>
          </w:p>
        </w:tc>
        <w:tc>
          <w:tcPr>
            <w:tcW w:w="1134" w:type="dxa"/>
            <w:vAlign w:val="center"/>
          </w:tcPr>
          <w:p w14:paraId="6F900335" w14:textId="77777777" w:rsidR="002A662F" w:rsidRPr="008A5C35" w:rsidRDefault="002A662F" w:rsidP="008A5C35">
            <w:pPr>
              <w:jc w:val="center"/>
              <w:rPr>
                <w:color w:val="000000"/>
                <w:szCs w:val="15"/>
              </w:rPr>
            </w:pPr>
            <w:r w:rsidRPr="008A5C35">
              <w:rPr>
                <w:color w:val="000000"/>
                <w:szCs w:val="15"/>
              </w:rPr>
              <w:t>11.12.2024</w:t>
            </w:r>
          </w:p>
        </w:tc>
        <w:tc>
          <w:tcPr>
            <w:tcW w:w="5499" w:type="dxa"/>
            <w:vAlign w:val="center"/>
          </w:tcPr>
          <w:p w14:paraId="02D80563" w14:textId="77777777" w:rsidR="002A662F" w:rsidRPr="008A5C35" w:rsidRDefault="002A662F"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2A662F" w:rsidRPr="008A5C35" w14:paraId="61624610" w14:textId="77777777" w:rsidTr="00B93993">
        <w:trPr>
          <w:cantSplit/>
          <w:trHeight w:val="276"/>
        </w:trPr>
        <w:tc>
          <w:tcPr>
            <w:tcW w:w="1371" w:type="dxa"/>
            <w:vMerge/>
            <w:vAlign w:val="center"/>
          </w:tcPr>
          <w:p w14:paraId="056B556E" w14:textId="77777777" w:rsidR="002A662F" w:rsidRPr="008A5C35" w:rsidRDefault="002A662F" w:rsidP="007E0214">
            <w:pPr>
              <w:rPr>
                <w:szCs w:val="15"/>
              </w:rPr>
            </w:pPr>
          </w:p>
        </w:tc>
        <w:tc>
          <w:tcPr>
            <w:tcW w:w="1644" w:type="dxa"/>
            <w:vMerge/>
            <w:vAlign w:val="center"/>
          </w:tcPr>
          <w:p w14:paraId="01B922A6" w14:textId="77777777" w:rsidR="002A662F" w:rsidRPr="008A5C35" w:rsidRDefault="002A662F" w:rsidP="007E0214">
            <w:pPr>
              <w:rPr>
                <w:szCs w:val="15"/>
              </w:rPr>
            </w:pPr>
          </w:p>
        </w:tc>
        <w:tc>
          <w:tcPr>
            <w:tcW w:w="1134" w:type="dxa"/>
            <w:vAlign w:val="center"/>
          </w:tcPr>
          <w:p w14:paraId="3672EAEF" w14:textId="62691AAB" w:rsidR="002A662F" w:rsidRPr="001F3167" w:rsidRDefault="002A662F" w:rsidP="008A5C35">
            <w:pPr>
              <w:jc w:val="center"/>
              <w:rPr>
                <w:szCs w:val="15"/>
              </w:rPr>
            </w:pPr>
            <w:r w:rsidRPr="001F3167">
              <w:rPr>
                <w:szCs w:val="15"/>
              </w:rPr>
              <w:t>21.08.2025</w:t>
            </w:r>
          </w:p>
        </w:tc>
        <w:tc>
          <w:tcPr>
            <w:tcW w:w="5499" w:type="dxa"/>
            <w:vAlign w:val="center"/>
          </w:tcPr>
          <w:p w14:paraId="222F1405" w14:textId="38BA9240" w:rsidR="00551284" w:rsidRPr="001F3167" w:rsidRDefault="006C500D" w:rsidP="006C500D">
            <w:pPr>
              <w:rPr>
                <w:szCs w:val="15"/>
              </w:rPr>
            </w:pPr>
            <w:r w:rsidRPr="001F3167">
              <w:rPr>
                <w:szCs w:val="15"/>
              </w:rPr>
              <w:t>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w:t>
            </w:r>
            <w:r w:rsidR="00527477" w:rsidRPr="001F3167">
              <w:rPr>
                <w:szCs w:val="15"/>
              </w:rPr>
              <w:t xml:space="preserve"> oraz</w:t>
            </w:r>
            <w:r w:rsidRPr="001F3167">
              <w:rPr>
                <w:szCs w:val="15"/>
              </w:rPr>
              <w:t xml:space="preserve"> rekomendowanie podjęcia działań w zakresie promocji Lasów Państwowych przez kluby sportowe w formie konkursu z pominięciem ustawy Prawo </w:t>
            </w:r>
            <w:r w:rsidR="00551284" w:rsidRPr="001F3167">
              <w:rPr>
                <w:szCs w:val="15"/>
              </w:rPr>
              <w:t>z</w:t>
            </w:r>
            <w:r w:rsidRPr="001F3167">
              <w:rPr>
                <w:szCs w:val="15"/>
              </w:rPr>
              <w:t xml:space="preserve">amówień </w:t>
            </w:r>
            <w:r w:rsidR="00551284" w:rsidRPr="001F3167">
              <w:rPr>
                <w:szCs w:val="15"/>
              </w:rPr>
              <w:t>p</w:t>
            </w:r>
            <w:r w:rsidRPr="001F3167">
              <w:rPr>
                <w:szCs w:val="15"/>
              </w:rPr>
              <w:t xml:space="preserve">ublicznych.         </w:t>
            </w:r>
          </w:p>
          <w:p w14:paraId="71ABA83E" w14:textId="37D86626" w:rsidR="002A662F" w:rsidRPr="001F3167" w:rsidRDefault="00551284" w:rsidP="006C500D">
            <w:pPr>
              <w:rPr>
                <w:szCs w:val="15"/>
              </w:rPr>
            </w:pPr>
            <w:r w:rsidRPr="001F3167">
              <w:rPr>
                <w:szCs w:val="15"/>
              </w:rPr>
              <w:t>Działania  Centrum Informacyjnego Lasów Państwowych w zakresie promocji Lasów Państwowych przez kluby sportowe w formie konkursu z pominięciem ustawy Prawo zamówień publicznych.</w:t>
            </w:r>
            <w:r w:rsidR="006C500D" w:rsidRPr="001F3167">
              <w:rPr>
                <w:szCs w:val="15"/>
              </w:rPr>
              <w:t xml:space="preserve">     </w:t>
            </w:r>
            <w:r w:rsidR="00B66E1C" w:rsidRPr="001F3167">
              <w:rPr>
                <w:szCs w:val="15"/>
              </w:rPr>
              <w:t xml:space="preserve">                                                                                 Kwota zawiadomienia 14.113.313,45 zł.</w:t>
            </w:r>
            <w:r w:rsidR="006C500D" w:rsidRPr="001F3167">
              <w:rPr>
                <w:szCs w:val="15"/>
              </w:rPr>
              <w:t xml:space="preserve">                                                                </w:t>
            </w:r>
          </w:p>
        </w:tc>
      </w:tr>
      <w:tr w:rsidR="00A964EE" w:rsidRPr="008A5C35" w14:paraId="6994B945" w14:textId="77777777" w:rsidTr="00B93993">
        <w:trPr>
          <w:cantSplit/>
          <w:trHeight w:val="276"/>
        </w:trPr>
        <w:tc>
          <w:tcPr>
            <w:tcW w:w="1371" w:type="dxa"/>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893D43">
        <w:trPr>
          <w:cantSplit/>
          <w:trHeight w:val="276"/>
        </w:trPr>
        <w:tc>
          <w:tcPr>
            <w:tcW w:w="1371" w:type="dxa"/>
            <w:shd w:val="clear" w:color="auto" w:fill="FFFFFF" w:themeFill="background1"/>
            <w:vAlign w:val="center"/>
          </w:tcPr>
          <w:p w14:paraId="099478A4" w14:textId="77777777" w:rsidR="00A247E8" w:rsidRPr="008A5C35" w:rsidRDefault="00A247E8" w:rsidP="00A247E8">
            <w:pPr>
              <w:rPr>
                <w:szCs w:val="15"/>
              </w:rPr>
            </w:pPr>
            <w:r w:rsidRPr="008A5C35">
              <w:rPr>
                <w:szCs w:val="15"/>
              </w:rPr>
              <w:t>Bydgoszcz</w:t>
            </w:r>
          </w:p>
        </w:tc>
        <w:tc>
          <w:tcPr>
            <w:tcW w:w="1644" w:type="dxa"/>
            <w:shd w:val="clear" w:color="auto" w:fill="FFFFFF" w:themeFill="background1"/>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shd w:val="clear" w:color="auto" w:fill="FFFFFF" w:themeFill="background1"/>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shd w:val="clear" w:color="auto" w:fill="FFFFFF" w:themeFill="background1"/>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893D43">
        <w:trPr>
          <w:cantSplit/>
          <w:trHeight w:val="276"/>
        </w:trPr>
        <w:tc>
          <w:tcPr>
            <w:tcW w:w="1371" w:type="dxa"/>
            <w:shd w:val="clear" w:color="auto" w:fill="D9D9D9" w:themeFill="background1" w:themeFillShade="D9"/>
            <w:vAlign w:val="center"/>
          </w:tcPr>
          <w:p w14:paraId="16220366" w14:textId="77777777" w:rsidR="000C0608" w:rsidRPr="008A5C35" w:rsidRDefault="000C0608" w:rsidP="000C0608">
            <w:pPr>
              <w:rPr>
                <w:rFonts w:eastAsia="Times New Roman"/>
                <w:szCs w:val="15"/>
              </w:rPr>
            </w:pPr>
            <w:r w:rsidRPr="008A5C35">
              <w:rPr>
                <w:szCs w:val="15"/>
              </w:rPr>
              <w:lastRenderedPageBreak/>
              <w:t>Bydgoszcz</w:t>
            </w:r>
          </w:p>
        </w:tc>
        <w:tc>
          <w:tcPr>
            <w:tcW w:w="1644" w:type="dxa"/>
            <w:shd w:val="clear" w:color="auto" w:fill="D9D9D9" w:themeFill="background1" w:themeFillShade="D9"/>
            <w:vAlign w:val="center"/>
          </w:tcPr>
          <w:p w14:paraId="31E92284" w14:textId="77777777" w:rsidR="000C0608" w:rsidRPr="008A5C35" w:rsidRDefault="000C0608" w:rsidP="000C0608">
            <w:pPr>
              <w:rPr>
                <w:szCs w:val="15"/>
              </w:rPr>
            </w:pPr>
            <w:r w:rsidRPr="008A5C35">
              <w:rPr>
                <w:szCs w:val="15"/>
              </w:rPr>
              <w:t>Fundacja "Czyste Serca"</w:t>
            </w:r>
          </w:p>
        </w:tc>
        <w:tc>
          <w:tcPr>
            <w:tcW w:w="1134" w:type="dxa"/>
            <w:shd w:val="clear" w:color="auto" w:fill="D9D9D9" w:themeFill="background1" w:themeFillShade="D9"/>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shd w:val="clear" w:color="auto" w:fill="D9D9D9" w:themeFill="background1" w:themeFillShade="D9"/>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893D43">
        <w:trPr>
          <w:cantSplit/>
          <w:trHeight w:val="276"/>
        </w:trPr>
        <w:tc>
          <w:tcPr>
            <w:tcW w:w="1371" w:type="dxa"/>
            <w:vMerge w:val="restart"/>
            <w:shd w:val="clear" w:color="auto" w:fill="FFFFFF" w:themeFill="background1"/>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shd w:val="clear" w:color="auto" w:fill="FFFFFF" w:themeFill="background1"/>
            <w:vAlign w:val="center"/>
          </w:tcPr>
          <w:p w14:paraId="1ACF2F47" w14:textId="77777777" w:rsidR="005337C2" w:rsidRPr="008A5C35" w:rsidRDefault="005337C2" w:rsidP="00637330">
            <w:pPr>
              <w:rPr>
                <w:szCs w:val="15"/>
              </w:rPr>
            </w:pPr>
            <w:r w:rsidRPr="009E6876">
              <w:rPr>
                <w:szCs w:val="15"/>
              </w:rPr>
              <w:t>Ministerstwo Zdrowia</w:t>
            </w:r>
          </w:p>
        </w:tc>
        <w:tc>
          <w:tcPr>
            <w:tcW w:w="1134" w:type="dxa"/>
            <w:shd w:val="clear" w:color="auto" w:fill="FFFFFF" w:themeFill="background1"/>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shd w:val="clear" w:color="auto" w:fill="FFFFFF" w:themeFill="background1"/>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893D43">
        <w:trPr>
          <w:cantSplit/>
          <w:trHeight w:val="276"/>
        </w:trPr>
        <w:tc>
          <w:tcPr>
            <w:tcW w:w="1371" w:type="dxa"/>
            <w:vMerge/>
            <w:shd w:val="clear" w:color="auto" w:fill="FFFFFF" w:themeFill="background1"/>
            <w:vAlign w:val="center"/>
          </w:tcPr>
          <w:p w14:paraId="3FB63489" w14:textId="77777777" w:rsidR="005337C2" w:rsidRPr="008A5C35" w:rsidRDefault="005337C2" w:rsidP="00637330">
            <w:pPr>
              <w:rPr>
                <w:szCs w:val="15"/>
              </w:rPr>
            </w:pPr>
          </w:p>
        </w:tc>
        <w:tc>
          <w:tcPr>
            <w:tcW w:w="1644" w:type="dxa"/>
            <w:vMerge/>
            <w:shd w:val="clear" w:color="auto" w:fill="FFFFFF" w:themeFill="background1"/>
            <w:vAlign w:val="center"/>
          </w:tcPr>
          <w:p w14:paraId="4C0A31C1" w14:textId="77777777" w:rsidR="005337C2" w:rsidRPr="008A5C35" w:rsidRDefault="005337C2" w:rsidP="00637330">
            <w:pPr>
              <w:rPr>
                <w:szCs w:val="15"/>
              </w:rPr>
            </w:pPr>
          </w:p>
        </w:tc>
        <w:tc>
          <w:tcPr>
            <w:tcW w:w="1134" w:type="dxa"/>
            <w:shd w:val="clear" w:color="auto" w:fill="FFFFFF" w:themeFill="background1"/>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shd w:val="clear" w:color="auto" w:fill="FFFFFF" w:themeFill="background1"/>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893D43">
        <w:trPr>
          <w:cantSplit/>
          <w:trHeight w:val="276"/>
        </w:trPr>
        <w:tc>
          <w:tcPr>
            <w:tcW w:w="1371" w:type="dxa"/>
            <w:vMerge/>
            <w:shd w:val="clear" w:color="auto" w:fill="FFFFFF" w:themeFill="background1"/>
            <w:vAlign w:val="center"/>
          </w:tcPr>
          <w:p w14:paraId="7F114906" w14:textId="77777777" w:rsidR="00284DE6" w:rsidRPr="008A5C35" w:rsidRDefault="00284DE6" w:rsidP="00284DE6">
            <w:pPr>
              <w:rPr>
                <w:szCs w:val="15"/>
              </w:rPr>
            </w:pPr>
          </w:p>
        </w:tc>
        <w:tc>
          <w:tcPr>
            <w:tcW w:w="1644" w:type="dxa"/>
            <w:vMerge/>
            <w:shd w:val="clear" w:color="auto" w:fill="FFFFFF" w:themeFill="background1"/>
            <w:vAlign w:val="center"/>
          </w:tcPr>
          <w:p w14:paraId="552B5DD2" w14:textId="77777777" w:rsidR="00284DE6" w:rsidRPr="008A5C35" w:rsidRDefault="00284DE6" w:rsidP="00284DE6">
            <w:pPr>
              <w:rPr>
                <w:szCs w:val="15"/>
              </w:rPr>
            </w:pPr>
          </w:p>
        </w:tc>
        <w:tc>
          <w:tcPr>
            <w:tcW w:w="1134" w:type="dxa"/>
            <w:shd w:val="clear" w:color="auto" w:fill="FFFFFF" w:themeFill="background1"/>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shd w:val="clear" w:color="auto" w:fill="FFFFFF" w:themeFill="background1"/>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FE7DF9" w:rsidRPr="008A5C35" w14:paraId="50EF227A" w14:textId="77777777" w:rsidTr="00B93993">
        <w:trPr>
          <w:cantSplit/>
          <w:trHeight w:val="276"/>
        </w:trPr>
        <w:tc>
          <w:tcPr>
            <w:tcW w:w="1371" w:type="dxa"/>
            <w:vMerge w:val="restart"/>
            <w:shd w:val="clear" w:color="auto" w:fill="D9D9D9" w:themeFill="background1" w:themeFillShade="D9"/>
            <w:vAlign w:val="center"/>
          </w:tcPr>
          <w:p w14:paraId="1BB9F65A" w14:textId="77777777" w:rsidR="00FE7DF9" w:rsidRPr="008A5C35" w:rsidRDefault="00FE7DF9" w:rsidP="00A247E8">
            <w:pPr>
              <w:rPr>
                <w:szCs w:val="15"/>
              </w:rPr>
            </w:pPr>
            <w:r w:rsidRPr="008A5C35">
              <w:rPr>
                <w:szCs w:val="15"/>
              </w:rPr>
              <w:t>Bydgoszcz</w:t>
            </w:r>
          </w:p>
        </w:tc>
        <w:tc>
          <w:tcPr>
            <w:tcW w:w="1644" w:type="dxa"/>
            <w:vMerge w:val="restart"/>
            <w:shd w:val="clear" w:color="auto" w:fill="D9D9D9" w:themeFill="background1" w:themeFillShade="D9"/>
            <w:vAlign w:val="center"/>
          </w:tcPr>
          <w:p w14:paraId="482C9417" w14:textId="77777777" w:rsidR="00FE7DF9" w:rsidRPr="008A5C35" w:rsidRDefault="00FE7DF9" w:rsidP="00A247E8">
            <w:pPr>
              <w:rPr>
                <w:szCs w:val="15"/>
              </w:rPr>
            </w:pPr>
            <w:r w:rsidRPr="008A5C35">
              <w:rPr>
                <w:szCs w:val="15"/>
              </w:rPr>
              <w:t>Ministerstwo Zdrowia</w:t>
            </w:r>
          </w:p>
        </w:tc>
        <w:tc>
          <w:tcPr>
            <w:tcW w:w="1134" w:type="dxa"/>
            <w:shd w:val="clear" w:color="auto" w:fill="D9D9D9" w:themeFill="background1" w:themeFillShade="D9"/>
            <w:vAlign w:val="center"/>
          </w:tcPr>
          <w:p w14:paraId="713A1570" w14:textId="77777777" w:rsidR="00FE7DF9" w:rsidRPr="008A5C35" w:rsidRDefault="00FE7DF9" w:rsidP="00A247E8">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5C5556C8" w14:textId="77777777" w:rsidR="00FE7DF9" w:rsidRPr="008A5C35" w:rsidRDefault="00FE7DF9"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FE7DF9" w:rsidRPr="008A5C35" w14:paraId="31B57450" w14:textId="77777777" w:rsidTr="008C7547">
        <w:trPr>
          <w:cantSplit/>
          <w:trHeight w:val="276"/>
        </w:trPr>
        <w:tc>
          <w:tcPr>
            <w:tcW w:w="1371" w:type="dxa"/>
            <w:vMerge/>
            <w:shd w:val="clear" w:color="auto" w:fill="D9D9D9" w:themeFill="background1" w:themeFillShade="D9"/>
            <w:vAlign w:val="center"/>
          </w:tcPr>
          <w:p w14:paraId="010A8AC6" w14:textId="77777777" w:rsidR="00FE7DF9" w:rsidRPr="008A5C35" w:rsidRDefault="00FE7DF9" w:rsidP="00637330">
            <w:pPr>
              <w:rPr>
                <w:szCs w:val="15"/>
              </w:rPr>
            </w:pPr>
          </w:p>
        </w:tc>
        <w:tc>
          <w:tcPr>
            <w:tcW w:w="1644" w:type="dxa"/>
            <w:vMerge/>
            <w:shd w:val="clear" w:color="auto" w:fill="D9D9D9" w:themeFill="background1" w:themeFillShade="D9"/>
            <w:vAlign w:val="center"/>
          </w:tcPr>
          <w:p w14:paraId="0C7A895A" w14:textId="77777777" w:rsidR="00FE7DF9" w:rsidRPr="008A5C35" w:rsidRDefault="00FE7DF9" w:rsidP="00637330">
            <w:pPr>
              <w:rPr>
                <w:szCs w:val="15"/>
              </w:rPr>
            </w:pPr>
          </w:p>
        </w:tc>
        <w:tc>
          <w:tcPr>
            <w:tcW w:w="1134" w:type="dxa"/>
            <w:shd w:val="clear" w:color="auto" w:fill="D9D9D9" w:themeFill="background1" w:themeFillShade="D9"/>
            <w:vAlign w:val="center"/>
          </w:tcPr>
          <w:p w14:paraId="53F3F6BF" w14:textId="77777777" w:rsidR="00FE7DF9" w:rsidRPr="008A5C35" w:rsidRDefault="00FE7DF9" w:rsidP="008C7547">
            <w:pPr>
              <w:pStyle w:val="szostkatymczasowa"/>
              <w:rPr>
                <w:sz w:val="15"/>
                <w:szCs w:val="15"/>
              </w:rPr>
            </w:pPr>
            <w:r w:rsidRPr="008A5C35">
              <w:rPr>
                <w:sz w:val="15"/>
                <w:szCs w:val="15"/>
              </w:rPr>
              <w:t>12.12.2024</w:t>
            </w:r>
          </w:p>
        </w:tc>
        <w:tc>
          <w:tcPr>
            <w:tcW w:w="5499" w:type="dxa"/>
            <w:shd w:val="clear" w:color="auto" w:fill="D9D9D9" w:themeFill="background1" w:themeFillShade="D9"/>
            <w:vAlign w:val="center"/>
          </w:tcPr>
          <w:p w14:paraId="514DD371" w14:textId="77777777" w:rsidR="00FE7DF9" w:rsidRPr="008A5C35" w:rsidRDefault="00FE7DF9"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FE7DF9" w:rsidRPr="008A5C35" w14:paraId="1C204098" w14:textId="77777777" w:rsidTr="008C7547">
        <w:trPr>
          <w:cantSplit/>
          <w:trHeight w:val="276"/>
        </w:trPr>
        <w:tc>
          <w:tcPr>
            <w:tcW w:w="1371" w:type="dxa"/>
            <w:vMerge/>
            <w:shd w:val="clear" w:color="auto" w:fill="auto"/>
          </w:tcPr>
          <w:p w14:paraId="171C4719" w14:textId="77777777" w:rsidR="00FE7DF9" w:rsidRPr="008C5D14" w:rsidRDefault="00FE7DF9" w:rsidP="008C5D14">
            <w:pPr>
              <w:rPr>
                <w:color w:val="FF0000"/>
              </w:rPr>
            </w:pPr>
          </w:p>
        </w:tc>
        <w:tc>
          <w:tcPr>
            <w:tcW w:w="1644" w:type="dxa"/>
            <w:vMerge/>
            <w:shd w:val="clear" w:color="auto" w:fill="auto"/>
          </w:tcPr>
          <w:p w14:paraId="32E0589C" w14:textId="77777777" w:rsidR="00FE7DF9" w:rsidRPr="008C5D14" w:rsidRDefault="00FE7DF9" w:rsidP="008C5D14">
            <w:pPr>
              <w:rPr>
                <w:color w:val="FF0000"/>
              </w:rPr>
            </w:pPr>
          </w:p>
        </w:tc>
        <w:tc>
          <w:tcPr>
            <w:tcW w:w="1134" w:type="dxa"/>
            <w:shd w:val="clear" w:color="auto" w:fill="D9D9D9" w:themeFill="background1" w:themeFillShade="D9"/>
            <w:vAlign w:val="center"/>
          </w:tcPr>
          <w:p w14:paraId="63B419EF" w14:textId="52966AB6" w:rsidR="00FE7DF9" w:rsidRPr="00893D43" w:rsidRDefault="00FE7DF9" w:rsidP="008C7547">
            <w:pPr>
              <w:pStyle w:val="szostkatymczasowa"/>
              <w:rPr>
                <w:color w:val="000000" w:themeColor="text1"/>
                <w:sz w:val="15"/>
                <w:szCs w:val="16"/>
              </w:rPr>
            </w:pPr>
            <w:r w:rsidRPr="00893D43">
              <w:rPr>
                <w:color w:val="000000" w:themeColor="text1"/>
                <w:sz w:val="15"/>
                <w:szCs w:val="16"/>
              </w:rPr>
              <w:t>10.04.2025</w:t>
            </w:r>
          </w:p>
        </w:tc>
        <w:tc>
          <w:tcPr>
            <w:tcW w:w="5499" w:type="dxa"/>
            <w:shd w:val="clear" w:color="auto" w:fill="D9D9D9" w:themeFill="background1" w:themeFillShade="D9"/>
          </w:tcPr>
          <w:p w14:paraId="0F53C7AF" w14:textId="142BC563" w:rsidR="00FE7DF9" w:rsidRPr="00893D43" w:rsidRDefault="00FE7DF9"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FE7DF9" w:rsidRPr="008A5C35" w14:paraId="238F347A" w14:textId="77777777" w:rsidTr="008C7547">
        <w:trPr>
          <w:cantSplit/>
          <w:trHeight w:val="276"/>
        </w:trPr>
        <w:tc>
          <w:tcPr>
            <w:tcW w:w="1371" w:type="dxa"/>
            <w:vMerge/>
            <w:shd w:val="clear" w:color="auto" w:fill="auto"/>
          </w:tcPr>
          <w:p w14:paraId="26ADBDE7" w14:textId="77777777" w:rsidR="00FE7DF9" w:rsidRPr="008C5D14" w:rsidRDefault="00FE7DF9" w:rsidP="008C5D14">
            <w:pPr>
              <w:rPr>
                <w:color w:val="FF0000"/>
              </w:rPr>
            </w:pPr>
          </w:p>
        </w:tc>
        <w:tc>
          <w:tcPr>
            <w:tcW w:w="1644" w:type="dxa"/>
            <w:vMerge/>
            <w:shd w:val="clear" w:color="auto" w:fill="auto"/>
          </w:tcPr>
          <w:p w14:paraId="725B10F2" w14:textId="77777777" w:rsidR="00FE7DF9" w:rsidRPr="008C5D14" w:rsidRDefault="00FE7DF9" w:rsidP="008C5D14">
            <w:pPr>
              <w:rPr>
                <w:color w:val="FF0000"/>
              </w:rPr>
            </w:pPr>
          </w:p>
        </w:tc>
        <w:tc>
          <w:tcPr>
            <w:tcW w:w="1134" w:type="dxa"/>
            <w:shd w:val="clear" w:color="auto" w:fill="D9D9D9" w:themeFill="background1" w:themeFillShade="D9"/>
            <w:vAlign w:val="center"/>
          </w:tcPr>
          <w:p w14:paraId="2AA5FF70" w14:textId="0B0FC53B" w:rsidR="00FE7DF9" w:rsidRPr="0085593A" w:rsidRDefault="00FE7DF9" w:rsidP="008C7547">
            <w:pPr>
              <w:pStyle w:val="szostkatymczasowa"/>
              <w:rPr>
                <w:color w:val="000000" w:themeColor="text1"/>
                <w:sz w:val="16"/>
                <w:szCs w:val="16"/>
              </w:rPr>
            </w:pPr>
            <w:r w:rsidRPr="0085593A">
              <w:rPr>
                <w:color w:val="000000" w:themeColor="text1"/>
                <w:sz w:val="16"/>
                <w:szCs w:val="16"/>
              </w:rPr>
              <w:t>22.04.2025</w:t>
            </w:r>
          </w:p>
        </w:tc>
        <w:tc>
          <w:tcPr>
            <w:tcW w:w="5499" w:type="dxa"/>
            <w:shd w:val="clear" w:color="auto" w:fill="D9D9D9" w:themeFill="background1" w:themeFillShade="D9"/>
          </w:tcPr>
          <w:p w14:paraId="3D453857" w14:textId="729AFC4D" w:rsidR="00FE7DF9" w:rsidRPr="0085593A" w:rsidRDefault="00FE7DF9"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FE7DF9" w:rsidRPr="008A5C35" w14:paraId="45C02CF2" w14:textId="77777777" w:rsidTr="008C7547">
        <w:trPr>
          <w:cantSplit/>
          <w:trHeight w:val="276"/>
        </w:trPr>
        <w:tc>
          <w:tcPr>
            <w:tcW w:w="1371" w:type="dxa"/>
            <w:vMerge/>
            <w:shd w:val="clear" w:color="auto" w:fill="auto"/>
          </w:tcPr>
          <w:p w14:paraId="79EC5DE2" w14:textId="77777777" w:rsidR="00FE7DF9" w:rsidRPr="006F49E9" w:rsidRDefault="00FE7DF9" w:rsidP="008C5D14"/>
        </w:tc>
        <w:tc>
          <w:tcPr>
            <w:tcW w:w="1644" w:type="dxa"/>
            <w:vMerge/>
            <w:shd w:val="clear" w:color="auto" w:fill="auto"/>
          </w:tcPr>
          <w:p w14:paraId="7BDAAE58" w14:textId="77777777" w:rsidR="00FE7DF9" w:rsidRPr="006F49E9" w:rsidRDefault="00FE7DF9" w:rsidP="008C5D14"/>
        </w:tc>
        <w:tc>
          <w:tcPr>
            <w:tcW w:w="1134" w:type="dxa"/>
            <w:shd w:val="clear" w:color="auto" w:fill="D9D9D9" w:themeFill="background1" w:themeFillShade="D9"/>
            <w:vAlign w:val="center"/>
          </w:tcPr>
          <w:p w14:paraId="0F5F60EE" w14:textId="5388610F" w:rsidR="00FE7DF9" w:rsidRPr="00A76DCA" w:rsidRDefault="00FE7DF9" w:rsidP="008C7547">
            <w:pPr>
              <w:pStyle w:val="szostkatymczasowa"/>
              <w:rPr>
                <w:sz w:val="16"/>
                <w:szCs w:val="16"/>
              </w:rPr>
            </w:pPr>
            <w:r w:rsidRPr="00A76DCA">
              <w:rPr>
                <w:sz w:val="16"/>
                <w:szCs w:val="16"/>
              </w:rPr>
              <w:t>27.05.2025</w:t>
            </w:r>
          </w:p>
        </w:tc>
        <w:tc>
          <w:tcPr>
            <w:tcW w:w="5499" w:type="dxa"/>
            <w:shd w:val="clear" w:color="auto" w:fill="D9D9D9" w:themeFill="background1" w:themeFillShade="D9"/>
          </w:tcPr>
          <w:p w14:paraId="591640C8" w14:textId="08F6974E" w:rsidR="00FE7DF9" w:rsidRPr="00A76DCA" w:rsidRDefault="002F5972"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8C5D14" w:rsidRPr="008A5C35" w14:paraId="56A8F357" w14:textId="77777777" w:rsidTr="001F3167">
        <w:trPr>
          <w:cantSplit/>
          <w:trHeight w:val="276"/>
        </w:trPr>
        <w:tc>
          <w:tcPr>
            <w:tcW w:w="1371" w:type="dxa"/>
            <w:shd w:val="clear" w:color="auto" w:fill="auto"/>
            <w:vAlign w:val="center"/>
          </w:tcPr>
          <w:p w14:paraId="0F38B1F3" w14:textId="38DF0C8C" w:rsidR="008C5D14" w:rsidRPr="006F49E9" w:rsidRDefault="008C5D14" w:rsidP="001F3167">
            <w:pPr>
              <w:rPr>
                <w:szCs w:val="15"/>
              </w:rPr>
            </w:pPr>
            <w:r w:rsidRPr="006F49E9">
              <w:t>Bydgoszcz</w:t>
            </w:r>
          </w:p>
        </w:tc>
        <w:tc>
          <w:tcPr>
            <w:tcW w:w="1644" w:type="dxa"/>
            <w:shd w:val="clear" w:color="auto" w:fill="auto"/>
            <w:vAlign w:val="center"/>
          </w:tcPr>
          <w:p w14:paraId="0D0F7A44" w14:textId="5FF13B09" w:rsidR="008C5D14" w:rsidRPr="006F49E9" w:rsidRDefault="008C5D14" w:rsidP="001F3167">
            <w:pPr>
              <w:rPr>
                <w:szCs w:val="15"/>
              </w:rPr>
            </w:pPr>
            <w:r w:rsidRPr="006F49E9">
              <w:t>Narodowy Fundusz Ochrony Środowiska i Gospodarki Wodnej</w:t>
            </w:r>
          </w:p>
        </w:tc>
        <w:tc>
          <w:tcPr>
            <w:tcW w:w="1134" w:type="dxa"/>
            <w:shd w:val="clear" w:color="auto" w:fill="auto"/>
            <w:vAlign w:val="center"/>
          </w:tcPr>
          <w:p w14:paraId="25D24504" w14:textId="4472C2DA" w:rsidR="008C5D14" w:rsidRPr="006F49E9" w:rsidRDefault="008C5D14" w:rsidP="001F3167">
            <w:pPr>
              <w:pStyle w:val="szostkatymczasowa"/>
              <w:rPr>
                <w:sz w:val="16"/>
                <w:szCs w:val="16"/>
              </w:rPr>
            </w:pPr>
            <w:r w:rsidRPr="006F49E9">
              <w:rPr>
                <w:sz w:val="16"/>
                <w:szCs w:val="16"/>
              </w:rPr>
              <w:t>10.03.2025</w:t>
            </w:r>
          </w:p>
        </w:tc>
        <w:tc>
          <w:tcPr>
            <w:tcW w:w="5499" w:type="dxa"/>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7F3D87" w:rsidRPr="008A5C35" w14:paraId="3930E6CE" w14:textId="77777777" w:rsidTr="00667EC6">
        <w:trPr>
          <w:cantSplit/>
          <w:trHeight w:val="276"/>
        </w:trPr>
        <w:tc>
          <w:tcPr>
            <w:tcW w:w="1371" w:type="dxa"/>
            <w:shd w:val="clear" w:color="auto" w:fill="D9D9D9" w:themeFill="background1" w:themeFillShade="D9"/>
            <w:vAlign w:val="center"/>
          </w:tcPr>
          <w:p w14:paraId="47BE0AD0" w14:textId="2E250143" w:rsidR="007F3D87" w:rsidRPr="0085593A" w:rsidRDefault="007F3D87" w:rsidP="00637330">
            <w:pPr>
              <w:rPr>
                <w:color w:val="000000" w:themeColor="text1"/>
                <w:szCs w:val="15"/>
              </w:rPr>
            </w:pPr>
            <w:r w:rsidRPr="0085593A">
              <w:rPr>
                <w:color w:val="000000" w:themeColor="text1"/>
                <w:szCs w:val="15"/>
              </w:rPr>
              <w:t>Bydgoszcz</w:t>
            </w:r>
          </w:p>
        </w:tc>
        <w:tc>
          <w:tcPr>
            <w:tcW w:w="1644" w:type="dxa"/>
            <w:shd w:val="clear" w:color="auto" w:fill="D9D9D9" w:themeFill="background1" w:themeFillShade="D9"/>
            <w:vAlign w:val="center"/>
          </w:tcPr>
          <w:p w14:paraId="60B1ACA5" w14:textId="69D56BAF" w:rsidR="007F3D87" w:rsidRPr="0085593A" w:rsidRDefault="007F3D87" w:rsidP="00637330">
            <w:pPr>
              <w:rPr>
                <w:color w:val="000000" w:themeColor="text1"/>
                <w:szCs w:val="15"/>
              </w:rPr>
            </w:pPr>
            <w:r w:rsidRPr="0085593A">
              <w:rPr>
                <w:color w:val="000000" w:themeColor="text1"/>
                <w:szCs w:val="15"/>
              </w:rPr>
              <w:t>Ośrodek Kultury Leśnej w Gołuchowie</w:t>
            </w:r>
          </w:p>
        </w:tc>
        <w:tc>
          <w:tcPr>
            <w:tcW w:w="1134" w:type="dxa"/>
            <w:shd w:val="clear" w:color="auto" w:fill="D9D9D9" w:themeFill="background1" w:themeFillShade="D9"/>
            <w:vAlign w:val="center"/>
          </w:tcPr>
          <w:p w14:paraId="1B39230A" w14:textId="560F65CA" w:rsidR="007F3D87" w:rsidRPr="0085593A" w:rsidRDefault="007F3D87" w:rsidP="008A5C35">
            <w:pPr>
              <w:pStyle w:val="szostkatymczasowa"/>
              <w:jc w:val="center"/>
              <w:rPr>
                <w:color w:val="000000" w:themeColor="text1"/>
                <w:sz w:val="15"/>
                <w:szCs w:val="15"/>
              </w:rPr>
            </w:pPr>
            <w:r w:rsidRPr="0085593A">
              <w:rPr>
                <w:color w:val="000000" w:themeColor="text1"/>
                <w:sz w:val="15"/>
                <w:szCs w:val="15"/>
              </w:rPr>
              <w:t>7.04.2025</w:t>
            </w:r>
          </w:p>
        </w:tc>
        <w:tc>
          <w:tcPr>
            <w:tcW w:w="5499" w:type="dxa"/>
            <w:shd w:val="clear" w:color="auto" w:fill="D9D9D9" w:themeFill="background1" w:themeFillShade="D9"/>
          </w:tcPr>
          <w:p w14:paraId="6B6965BD" w14:textId="77777777" w:rsidR="00F35250" w:rsidRPr="001F3167" w:rsidRDefault="00E849D8" w:rsidP="00637330">
            <w:pPr>
              <w:pStyle w:val="szostkatymczasowa"/>
              <w:rPr>
                <w:sz w:val="15"/>
                <w:szCs w:val="15"/>
              </w:rPr>
            </w:pPr>
            <w:r w:rsidRPr="0085593A">
              <w:rPr>
                <w:color w:val="000000" w:themeColor="text1"/>
                <w:sz w:val="15"/>
                <w:szCs w:val="15"/>
              </w:rPr>
              <w:t>Nieprawidłowości w zakresie nadzoru nad zamówieniami publicznymi</w:t>
            </w:r>
            <w:r w:rsidR="00B741B1" w:rsidRPr="0085593A">
              <w:rPr>
                <w:color w:val="000000" w:themeColor="text1"/>
                <w:sz w:val="15"/>
                <w:szCs w:val="15"/>
              </w:rPr>
              <w:t xml:space="preserve">, </w:t>
            </w:r>
            <w:r w:rsidRPr="0085593A">
              <w:rPr>
                <w:color w:val="000000" w:themeColor="text1"/>
                <w:sz w:val="15"/>
                <w:szCs w:val="15"/>
              </w:rPr>
              <w:t xml:space="preserve">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w:t>
            </w:r>
            <w:r w:rsidR="00B741B1" w:rsidRPr="0085593A">
              <w:rPr>
                <w:color w:val="000000" w:themeColor="text1"/>
                <w:sz w:val="15"/>
                <w:szCs w:val="15"/>
              </w:rPr>
              <w:t>osobistej</w:t>
            </w:r>
            <w:r w:rsidRPr="0085593A">
              <w:rPr>
                <w:color w:val="000000" w:themeColor="text1"/>
                <w:sz w:val="15"/>
                <w:szCs w:val="15"/>
              </w:rPr>
              <w:t xml:space="preserve">. Niedopełnienie obowiązku w zakresie nadzoru nad OKL. Nieprawidłowości w </w:t>
            </w:r>
            <w:r w:rsidRPr="001F3167">
              <w:rPr>
                <w:sz w:val="15"/>
                <w:szCs w:val="15"/>
              </w:rPr>
              <w:t>wydatkowaniu środków funduszu leśnego.</w:t>
            </w:r>
          </w:p>
          <w:p w14:paraId="0FE32E66" w14:textId="7E70FED1" w:rsidR="00F35250" w:rsidRPr="001F3167" w:rsidRDefault="00E849D8" w:rsidP="00637330">
            <w:pPr>
              <w:pStyle w:val="szostkatymczasowa"/>
              <w:rPr>
                <w:sz w:val="15"/>
                <w:szCs w:val="15"/>
              </w:rPr>
            </w:pPr>
            <w:r w:rsidRPr="001F3167">
              <w:rPr>
                <w:sz w:val="15"/>
                <w:szCs w:val="15"/>
              </w:rPr>
              <w:t>Kwota zawiadomienia</w:t>
            </w:r>
            <w:r w:rsidR="00DE74F8" w:rsidRPr="001F3167">
              <w:rPr>
                <w:sz w:val="15"/>
                <w:szCs w:val="15"/>
              </w:rPr>
              <w:t xml:space="preserve"> 26.947.414,89 zł.</w:t>
            </w:r>
          </w:p>
          <w:p w14:paraId="2219C549" w14:textId="77777777" w:rsidR="00F35250" w:rsidRDefault="00F35250" w:rsidP="00637330">
            <w:pPr>
              <w:pStyle w:val="szostkatymczasowa"/>
              <w:rPr>
                <w:color w:val="000000" w:themeColor="text1"/>
                <w:sz w:val="15"/>
                <w:szCs w:val="15"/>
              </w:rPr>
            </w:pPr>
          </w:p>
          <w:p w14:paraId="3DEF9D91" w14:textId="77777777" w:rsidR="00F35250" w:rsidRDefault="00F35250" w:rsidP="00637330">
            <w:pPr>
              <w:pStyle w:val="szostkatymczasowa"/>
              <w:rPr>
                <w:color w:val="000000" w:themeColor="text1"/>
                <w:sz w:val="15"/>
                <w:szCs w:val="15"/>
              </w:rPr>
            </w:pPr>
          </w:p>
          <w:p w14:paraId="423833B2" w14:textId="77777777" w:rsidR="00F35250" w:rsidRDefault="00F35250" w:rsidP="00637330">
            <w:pPr>
              <w:pStyle w:val="szostkatymczasowa"/>
              <w:rPr>
                <w:color w:val="000000" w:themeColor="text1"/>
                <w:sz w:val="15"/>
                <w:szCs w:val="15"/>
              </w:rPr>
            </w:pPr>
          </w:p>
          <w:p w14:paraId="7A01FC17" w14:textId="2C7C93A0" w:rsidR="00F35250" w:rsidRPr="0085593A" w:rsidRDefault="00F35250" w:rsidP="00637330">
            <w:pPr>
              <w:pStyle w:val="szostkatymczasowa"/>
              <w:rPr>
                <w:color w:val="000000" w:themeColor="text1"/>
                <w:sz w:val="15"/>
                <w:szCs w:val="15"/>
              </w:rPr>
            </w:pPr>
          </w:p>
        </w:tc>
      </w:tr>
      <w:tr w:rsidR="00A76DCA" w:rsidRPr="00A76DCA" w14:paraId="7FB638D2" w14:textId="77777777" w:rsidTr="00667EC6">
        <w:trPr>
          <w:cantSplit/>
          <w:trHeight w:val="276"/>
        </w:trPr>
        <w:tc>
          <w:tcPr>
            <w:tcW w:w="1371" w:type="dxa"/>
            <w:shd w:val="clear" w:color="auto" w:fill="FFFFFF" w:themeFill="background1"/>
            <w:vAlign w:val="center"/>
          </w:tcPr>
          <w:p w14:paraId="301BCAC5" w14:textId="380584D7" w:rsidR="0009687D" w:rsidRPr="00A76DCA" w:rsidRDefault="0009687D" w:rsidP="00637330">
            <w:pPr>
              <w:rPr>
                <w:szCs w:val="15"/>
              </w:rPr>
            </w:pPr>
            <w:r w:rsidRPr="00A76DCA">
              <w:rPr>
                <w:szCs w:val="15"/>
              </w:rPr>
              <w:t>Bydgoszcz</w:t>
            </w:r>
          </w:p>
        </w:tc>
        <w:tc>
          <w:tcPr>
            <w:tcW w:w="1644" w:type="dxa"/>
            <w:shd w:val="clear" w:color="auto" w:fill="FFFFFF" w:themeFill="background1"/>
            <w:vAlign w:val="center"/>
          </w:tcPr>
          <w:p w14:paraId="353EA622" w14:textId="591FEFBD" w:rsidR="0009687D" w:rsidRPr="00A76DCA" w:rsidRDefault="0009687D" w:rsidP="00637330">
            <w:pPr>
              <w:rPr>
                <w:szCs w:val="15"/>
              </w:rPr>
            </w:pPr>
            <w:r w:rsidRPr="00A76DCA">
              <w:rPr>
                <w:szCs w:val="15"/>
              </w:rPr>
              <w:t xml:space="preserve">Stowarzyszenie </w:t>
            </w:r>
            <w:proofErr w:type="spellStart"/>
            <w:r w:rsidRPr="00A76DCA">
              <w:rPr>
                <w:szCs w:val="15"/>
              </w:rPr>
              <w:t>ideaTech</w:t>
            </w:r>
            <w:proofErr w:type="spellEnd"/>
          </w:p>
        </w:tc>
        <w:tc>
          <w:tcPr>
            <w:tcW w:w="1134" w:type="dxa"/>
            <w:shd w:val="clear" w:color="auto" w:fill="FFFFFF" w:themeFill="background1"/>
            <w:vAlign w:val="center"/>
          </w:tcPr>
          <w:p w14:paraId="3F783387" w14:textId="7A74AA8B" w:rsidR="0009687D" w:rsidRPr="00A76DCA" w:rsidRDefault="0009687D" w:rsidP="008A5C35">
            <w:pPr>
              <w:pStyle w:val="szostkatymczasowa"/>
              <w:jc w:val="center"/>
              <w:rPr>
                <w:sz w:val="15"/>
                <w:szCs w:val="15"/>
              </w:rPr>
            </w:pPr>
            <w:r w:rsidRPr="00A76DCA">
              <w:rPr>
                <w:sz w:val="15"/>
                <w:szCs w:val="15"/>
              </w:rPr>
              <w:t>2.06.2025</w:t>
            </w:r>
          </w:p>
        </w:tc>
        <w:tc>
          <w:tcPr>
            <w:tcW w:w="5499" w:type="dxa"/>
            <w:shd w:val="clear" w:color="auto" w:fill="FFFFFF" w:themeFill="background1"/>
          </w:tcPr>
          <w:p w14:paraId="015D9F55" w14:textId="61AC2C53" w:rsidR="0009687D" w:rsidRPr="00A76DCA" w:rsidRDefault="00602271"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w:t>
            </w:r>
            <w:r w:rsidR="002D4E92" w:rsidRPr="00A76DCA">
              <w:rPr>
                <w:sz w:val="15"/>
                <w:szCs w:val="15"/>
              </w:rPr>
              <w:t>,</w:t>
            </w:r>
            <w:r w:rsidRPr="00A76DCA">
              <w:rPr>
                <w:sz w:val="15"/>
                <w:szCs w:val="15"/>
              </w:rPr>
              <w:t xml:space="preserve"> przedłożenie do NFOŚiGW oraz na potrzeby audytu   przerobionych wyciągów bankowych. Kwota zawiadomienia 1.049.093,00 zł.</w:t>
            </w:r>
          </w:p>
        </w:tc>
      </w:tr>
      <w:tr w:rsidR="00A247E8" w:rsidRPr="008A5C35" w14:paraId="41096690" w14:textId="77777777" w:rsidTr="00667EC6">
        <w:trPr>
          <w:cantSplit/>
          <w:trHeight w:val="276"/>
        </w:trPr>
        <w:tc>
          <w:tcPr>
            <w:tcW w:w="1371" w:type="dxa"/>
            <w:vMerge w:val="restart"/>
            <w:shd w:val="clear" w:color="auto" w:fill="D9D9D9" w:themeFill="background1" w:themeFillShade="D9"/>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shd w:val="clear" w:color="auto" w:fill="D9D9D9" w:themeFill="background1" w:themeFillShade="D9"/>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shd w:val="clear" w:color="auto" w:fill="D9D9D9" w:themeFill="background1" w:themeFillShade="D9"/>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shd w:val="clear" w:color="auto" w:fill="D9D9D9" w:themeFill="background1" w:themeFillShade="D9"/>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667EC6">
        <w:trPr>
          <w:cantSplit/>
          <w:trHeight w:val="276"/>
        </w:trPr>
        <w:tc>
          <w:tcPr>
            <w:tcW w:w="1371" w:type="dxa"/>
            <w:vMerge/>
            <w:shd w:val="clear" w:color="auto" w:fill="D9D9D9" w:themeFill="background1" w:themeFillShade="D9"/>
            <w:vAlign w:val="center"/>
          </w:tcPr>
          <w:p w14:paraId="20B07EA0"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2DF69193" w14:textId="77777777" w:rsidR="00A247E8" w:rsidRPr="008A5C35" w:rsidRDefault="00A247E8" w:rsidP="00637330">
            <w:pPr>
              <w:rPr>
                <w:szCs w:val="15"/>
              </w:rPr>
            </w:pPr>
          </w:p>
        </w:tc>
        <w:tc>
          <w:tcPr>
            <w:tcW w:w="1134" w:type="dxa"/>
            <w:shd w:val="clear" w:color="auto" w:fill="D9D9D9" w:themeFill="background1" w:themeFillShade="D9"/>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shd w:val="clear" w:color="auto" w:fill="D9D9D9" w:themeFill="background1" w:themeFillShade="D9"/>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667EC6">
        <w:trPr>
          <w:cantSplit/>
          <w:trHeight w:val="276"/>
        </w:trPr>
        <w:tc>
          <w:tcPr>
            <w:tcW w:w="1371" w:type="dxa"/>
            <w:vMerge/>
            <w:shd w:val="clear" w:color="auto" w:fill="D9D9D9" w:themeFill="background1" w:themeFillShade="D9"/>
            <w:vAlign w:val="center"/>
          </w:tcPr>
          <w:p w14:paraId="5A9C2905"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33DE9D3A" w14:textId="77777777" w:rsidR="00A247E8" w:rsidRPr="008A5C35" w:rsidRDefault="00A247E8" w:rsidP="00637330">
            <w:pPr>
              <w:rPr>
                <w:szCs w:val="15"/>
              </w:rPr>
            </w:pPr>
          </w:p>
        </w:tc>
        <w:tc>
          <w:tcPr>
            <w:tcW w:w="1134" w:type="dxa"/>
            <w:shd w:val="clear" w:color="auto" w:fill="D9D9D9" w:themeFill="background1" w:themeFillShade="D9"/>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shd w:val="clear" w:color="auto" w:fill="D9D9D9" w:themeFill="background1" w:themeFillShade="D9"/>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667EC6">
        <w:trPr>
          <w:cantSplit/>
          <w:trHeight w:val="276"/>
        </w:trPr>
        <w:tc>
          <w:tcPr>
            <w:tcW w:w="1371" w:type="dxa"/>
            <w:vMerge/>
            <w:shd w:val="clear" w:color="auto" w:fill="D9D9D9" w:themeFill="background1" w:themeFillShade="D9"/>
            <w:vAlign w:val="center"/>
          </w:tcPr>
          <w:p w14:paraId="77496C46"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56CBA241" w14:textId="77777777" w:rsidR="00A247E8" w:rsidRPr="008A5C35" w:rsidRDefault="00A247E8" w:rsidP="00637330">
            <w:pPr>
              <w:rPr>
                <w:szCs w:val="15"/>
              </w:rPr>
            </w:pPr>
          </w:p>
        </w:tc>
        <w:tc>
          <w:tcPr>
            <w:tcW w:w="1134" w:type="dxa"/>
            <w:shd w:val="clear" w:color="auto" w:fill="D9D9D9" w:themeFill="background1" w:themeFillShade="D9"/>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shd w:val="clear" w:color="auto" w:fill="D9D9D9" w:themeFill="background1" w:themeFillShade="D9"/>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667EC6">
        <w:trPr>
          <w:cantSplit/>
          <w:trHeight w:val="276"/>
        </w:trPr>
        <w:tc>
          <w:tcPr>
            <w:tcW w:w="1371" w:type="dxa"/>
            <w:vMerge/>
            <w:shd w:val="clear" w:color="auto" w:fill="D9D9D9" w:themeFill="background1" w:themeFillShade="D9"/>
            <w:vAlign w:val="center"/>
          </w:tcPr>
          <w:p w14:paraId="18DCDF09"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6C65148A" w14:textId="77777777" w:rsidR="00A247E8" w:rsidRPr="008A5C35" w:rsidRDefault="00A247E8" w:rsidP="00637330">
            <w:pPr>
              <w:rPr>
                <w:szCs w:val="15"/>
              </w:rPr>
            </w:pPr>
          </w:p>
        </w:tc>
        <w:tc>
          <w:tcPr>
            <w:tcW w:w="1134" w:type="dxa"/>
            <w:shd w:val="clear" w:color="auto" w:fill="D9D9D9" w:themeFill="background1" w:themeFillShade="D9"/>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shd w:val="clear" w:color="auto" w:fill="D9D9D9" w:themeFill="background1" w:themeFillShade="D9"/>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667EC6">
        <w:trPr>
          <w:cantSplit/>
          <w:trHeight w:val="276"/>
        </w:trPr>
        <w:tc>
          <w:tcPr>
            <w:tcW w:w="1371" w:type="dxa"/>
            <w:shd w:val="clear" w:color="auto" w:fill="FFFFFF" w:themeFill="background1"/>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shd w:val="clear" w:color="auto" w:fill="FFFFFF" w:themeFill="background1"/>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shd w:val="clear" w:color="auto" w:fill="FFFFFF" w:themeFill="background1"/>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shd w:val="clear" w:color="auto" w:fill="FFFFFF" w:themeFill="background1"/>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EA0EF0">
        <w:trPr>
          <w:cantSplit/>
          <w:trHeight w:val="276"/>
        </w:trPr>
        <w:tc>
          <w:tcPr>
            <w:tcW w:w="1371" w:type="dxa"/>
            <w:vMerge w:val="restart"/>
            <w:shd w:val="clear" w:color="auto" w:fill="D9D9D9" w:themeFill="background1" w:themeFillShade="D9"/>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shd w:val="clear" w:color="auto" w:fill="D9D9D9" w:themeFill="background1" w:themeFillShade="D9"/>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shd w:val="clear" w:color="auto" w:fill="D9D9D9" w:themeFill="background1" w:themeFillShade="D9"/>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shd w:val="clear" w:color="auto" w:fill="D9D9D9" w:themeFill="background1" w:themeFillShade="D9"/>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8C7547">
        <w:trPr>
          <w:cantSplit/>
          <w:trHeight w:val="276"/>
        </w:trPr>
        <w:tc>
          <w:tcPr>
            <w:tcW w:w="1371" w:type="dxa"/>
            <w:vMerge/>
            <w:shd w:val="clear" w:color="auto" w:fill="D9D9D9" w:themeFill="background1" w:themeFillShade="D9"/>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shd w:val="clear" w:color="auto" w:fill="D9D9D9" w:themeFill="background1" w:themeFillShade="D9"/>
            <w:vAlign w:val="center"/>
          </w:tcPr>
          <w:p w14:paraId="7456F1E8" w14:textId="77777777" w:rsidR="00A247E8" w:rsidRPr="008A5C35" w:rsidRDefault="00A247E8" w:rsidP="00637330">
            <w:pPr>
              <w:pStyle w:val="TableParagraph"/>
              <w:spacing w:before="0"/>
              <w:ind w:left="0"/>
              <w:rPr>
                <w:spacing w:val="-2"/>
                <w:szCs w:val="15"/>
              </w:rPr>
            </w:pPr>
          </w:p>
        </w:tc>
        <w:tc>
          <w:tcPr>
            <w:tcW w:w="1134" w:type="dxa"/>
            <w:shd w:val="clear" w:color="auto" w:fill="D9D9D9" w:themeFill="background1" w:themeFillShade="D9"/>
            <w:vAlign w:val="center"/>
          </w:tcPr>
          <w:p w14:paraId="468B4113" w14:textId="77777777" w:rsidR="00A247E8" w:rsidRPr="008A5C35" w:rsidRDefault="00A247E8" w:rsidP="008C7547">
            <w:pPr>
              <w:pStyle w:val="szostkatymczasowa"/>
              <w:jc w:val="center"/>
              <w:rPr>
                <w:sz w:val="15"/>
                <w:szCs w:val="15"/>
              </w:rPr>
            </w:pPr>
            <w:r w:rsidRPr="008A5C35">
              <w:rPr>
                <w:sz w:val="15"/>
                <w:szCs w:val="15"/>
              </w:rPr>
              <w:t>24.01.2025</w:t>
            </w:r>
          </w:p>
        </w:tc>
        <w:tc>
          <w:tcPr>
            <w:tcW w:w="5499" w:type="dxa"/>
            <w:shd w:val="clear" w:color="auto" w:fill="D9D9D9" w:themeFill="background1" w:themeFillShade="D9"/>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8C7547">
        <w:trPr>
          <w:cantSplit/>
          <w:trHeight w:val="276"/>
        </w:trPr>
        <w:tc>
          <w:tcPr>
            <w:tcW w:w="1371" w:type="dxa"/>
            <w:shd w:val="clear" w:color="auto" w:fill="FFFFFF" w:themeFill="background1"/>
            <w:vAlign w:val="center"/>
          </w:tcPr>
          <w:p w14:paraId="23E53DEB" w14:textId="23A7CEB1" w:rsidR="008C5D14" w:rsidRPr="006F49E9" w:rsidRDefault="008C5D14" w:rsidP="001F3167">
            <w:pPr>
              <w:pStyle w:val="szostkatymczasowa"/>
              <w:rPr>
                <w:sz w:val="16"/>
                <w:szCs w:val="16"/>
              </w:rPr>
            </w:pPr>
            <w:r w:rsidRPr="006F49E9">
              <w:rPr>
                <w:sz w:val="16"/>
                <w:szCs w:val="16"/>
              </w:rPr>
              <w:t>Gdańsk</w:t>
            </w:r>
          </w:p>
        </w:tc>
        <w:tc>
          <w:tcPr>
            <w:tcW w:w="1644" w:type="dxa"/>
            <w:shd w:val="clear" w:color="auto" w:fill="FFFFFF" w:themeFill="background1"/>
            <w:vAlign w:val="center"/>
          </w:tcPr>
          <w:p w14:paraId="2C8537F7" w14:textId="77B11F35" w:rsidR="008C5D14" w:rsidRPr="006F49E9" w:rsidRDefault="008C5D14" w:rsidP="001F3167">
            <w:pPr>
              <w:pStyle w:val="szostkatymczasowa"/>
              <w:rPr>
                <w:sz w:val="16"/>
                <w:szCs w:val="16"/>
              </w:rPr>
            </w:pPr>
            <w:r w:rsidRPr="006F49E9">
              <w:rPr>
                <w:sz w:val="16"/>
                <w:szCs w:val="16"/>
              </w:rPr>
              <w:t>Ministerstwo Obrony Narodowej</w:t>
            </w:r>
          </w:p>
        </w:tc>
        <w:tc>
          <w:tcPr>
            <w:tcW w:w="1134" w:type="dxa"/>
            <w:shd w:val="clear" w:color="auto" w:fill="FFFFFF" w:themeFill="background1"/>
            <w:vAlign w:val="center"/>
          </w:tcPr>
          <w:p w14:paraId="0DC0BF2C" w14:textId="61073C52" w:rsidR="008C5D14" w:rsidRPr="006F49E9" w:rsidRDefault="008C5D14" w:rsidP="008C7547">
            <w:pPr>
              <w:pStyle w:val="szostkatymczasowa"/>
              <w:jc w:val="center"/>
              <w:rPr>
                <w:sz w:val="16"/>
                <w:szCs w:val="16"/>
              </w:rPr>
            </w:pPr>
            <w:r w:rsidRPr="006F49E9">
              <w:rPr>
                <w:sz w:val="16"/>
                <w:szCs w:val="16"/>
              </w:rPr>
              <w:t>07.03.2025</w:t>
            </w:r>
          </w:p>
        </w:tc>
        <w:tc>
          <w:tcPr>
            <w:tcW w:w="5499" w:type="dxa"/>
            <w:shd w:val="clear" w:color="auto" w:fill="FFFFFF" w:themeFill="background1"/>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8C7547">
        <w:trPr>
          <w:cantSplit/>
          <w:trHeight w:val="276"/>
        </w:trPr>
        <w:tc>
          <w:tcPr>
            <w:tcW w:w="1371" w:type="dxa"/>
            <w:shd w:val="clear" w:color="auto" w:fill="D9D9D9" w:themeFill="background1" w:themeFillShade="D9"/>
            <w:vAlign w:val="center"/>
          </w:tcPr>
          <w:p w14:paraId="624B1461" w14:textId="79F24925" w:rsidR="008C5D14" w:rsidRPr="006F49E9" w:rsidRDefault="008C5D14" w:rsidP="001F3167">
            <w:pPr>
              <w:pStyle w:val="szostkatymczasowa"/>
              <w:rPr>
                <w:sz w:val="16"/>
                <w:szCs w:val="16"/>
              </w:rPr>
            </w:pPr>
            <w:r w:rsidRPr="006F49E9">
              <w:rPr>
                <w:sz w:val="16"/>
                <w:szCs w:val="16"/>
              </w:rPr>
              <w:t>Gdańsk</w:t>
            </w:r>
          </w:p>
        </w:tc>
        <w:tc>
          <w:tcPr>
            <w:tcW w:w="1644" w:type="dxa"/>
            <w:shd w:val="clear" w:color="auto" w:fill="D9D9D9" w:themeFill="background1" w:themeFillShade="D9"/>
            <w:vAlign w:val="center"/>
          </w:tcPr>
          <w:p w14:paraId="7559C07A" w14:textId="5EED0388" w:rsidR="008C5D14" w:rsidRPr="006F49E9" w:rsidRDefault="008C5D14" w:rsidP="001F3167">
            <w:pPr>
              <w:pStyle w:val="szostkatymczasowa"/>
              <w:rPr>
                <w:sz w:val="16"/>
                <w:szCs w:val="16"/>
              </w:rPr>
            </w:pPr>
            <w:r w:rsidRPr="006F49E9">
              <w:rPr>
                <w:sz w:val="16"/>
                <w:szCs w:val="16"/>
              </w:rPr>
              <w:t>Ministerstwo Obrony Narodowej</w:t>
            </w:r>
          </w:p>
        </w:tc>
        <w:tc>
          <w:tcPr>
            <w:tcW w:w="1134" w:type="dxa"/>
            <w:shd w:val="clear" w:color="auto" w:fill="D9D9D9" w:themeFill="background1" w:themeFillShade="D9"/>
            <w:vAlign w:val="center"/>
          </w:tcPr>
          <w:p w14:paraId="0F39F019" w14:textId="45AD523F" w:rsidR="008C5D14" w:rsidRPr="006F49E9" w:rsidRDefault="008C5D14" w:rsidP="008C7547">
            <w:pPr>
              <w:pStyle w:val="szostkatymczasowa"/>
              <w:jc w:val="center"/>
              <w:rPr>
                <w:sz w:val="16"/>
                <w:szCs w:val="16"/>
              </w:rPr>
            </w:pPr>
            <w:r w:rsidRPr="006F49E9">
              <w:rPr>
                <w:sz w:val="16"/>
                <w:szCs w:val="16"/>
              </w:rPr>
              <w:t>07.03.2025</w:t>
            </w:r>
          </w:p>
        </w:tc>
        <w:tc>
          <w:tcPr>
            <w:tcW w:w="5499" w:type="dxa"/>
            <w:shd w:val="clear" w:color="auto" w:fill="D9D9D9" w:themeFill="background1" w:themeFillShade="D9"/>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1F3167">
        <w:trPr>
          <w:cantSplit/>
          <w:trHeight w:val="276"/>
        </w:trPr>
        <w:tc>
          <w:tcPr>
            <w:tcW w:w="1371" w:type="dxa"/>
            <w:shd w:val="clear" w:color="auto" w:fill="FFFFFF" w:themeFill="background1"/>
            <w:vAlign w:val="center"/>
          </w:tcPr>
          <w:p w14:paraId="11C8EB72" w14:textId="53541E69" w:rsidR="008C5D14" w:rsidRPr="006F49E9" w:rsidRDefault="008C5D14" w:rsidP="001F3167">
            <w:pPr>
              <w:pStyle w:val="szostkatymczasowa"/>
              <w:rPr>
                <w:sz w:val="15"/>
                <w:szCs w:val="15"/>
              </w:rPr>
            </w:pPr>
            <w:r w:rsidRPr="006F49E9">
              <w:rPr>
                <w:sz w:val="15"/>
                <w:szCs w:val="15"/>
              </w:rPr>
              <w:t>Gdańsk</w:t>
            </w:r>
          </w:p>
        </w:tc>
        <w:tc>
          <w:tcPr>
            <w:tcW w:w="1644" w:type="dxa"/>
            <w:shd w:val="clear" w:color="auto" w:fill="FFFFFF" w:themeFill="background1"/>
            <w:vAlign w:val="center"/>
          </w:tcPr>
          <w:p w14:paraId="63FD2BDC" w14:textId="5D1F7144" w:rsidR="008C5D14" w:rsidRPr="006F49E9" w:rsidRDefault="008C5D14" w:rsidP="001F3167">
            <w:pPr>
              <w:pStyle w:val="szostkatymczasowa"/>
              <w:rPr>
                <w:sz w:val="15"/>
                <w:szCs w:val="15"/>
              </w:rPr>
            </w:pPr>
            <w:r w:rsidRPr="006F49E9">
              <w:rPr>
                <w:sz w:val="15"/>
                <w:szCs w:val="15"/>
              </w:rPr>
              <w:t>Ministerstwo Obrony Narodowej</w:t>
            </w:r>
          </w:p>
        </w:tc>
        <w:tc>
          <w:tcPr>
            <w:tcW w:w="1134" w:type="dxa"/>
            <w:shd w:val="clear" w:color="auto" w:fill="FFFFFF" w:themeFill="background1"/>
            <w:vAlign w:val="center"/>
          </w:tcPr>
          <w:p w14:paraId="028880A6" w14:textId="1A4936B7" w:rsidR="008C5D14" w:rsidRPr="006F49E9" w:rsidRDefault="008C5D14" w:rsidP="008C7547">
            <w:pPr>
              <w:pStyle w:val="szostkatymczasowa"/>
              <w:jc w:val="center"/>
              <w:rPr>
                <w:sz w:val="15"/>
                <w:szCs w:val="15"/>
              </w:rPr>
            </w:pPr>
            <w:r w:rsidRPr="006F49E9">
              <w:rPr>
                <w:sz w:val="15"/>
                <w:szCs w:val="15"/>
              </w:rPr>
              <w:t>19.03.2025</w:t>
            </w:r>
          </w:p>
        </w:tc>
        <w:tc>
          <w:tcPr>
            <w:tcW w:w="5499" w:type="dxa"/>
            <w:shd w:val="clear" w:color="auto" w:fill="FFFFFF" w:themeFill="background1"/>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547BE0" w:rsidRPr="008A5C35" w14:paraId="4C36A014" w14:textId="77777777" w:rsidTr="001F3167">
        <w:trPr>
          <w:cantSplit/>
          <w:trHeight w:val="781"/>
        </w:trPr>
        <w:tc>
          <w:tcPr>
            <w:tcW w:w="1371" w:type="dxa"/>
            <w:shd w:val="clear" w:color="auto" w:fill="D9D9D9" w:themeFill="background1" w:themeFillShade="D9"/>
            <w:vAlign w:val="center"/>
          </w:tcPr>
          <w:p w14:paraId="393364DF" w14:textId="3949BF95" w:rsidR="00547BE0" w:rsidRPr="0085593A" w:rsidRDefault="00547BE0" w:rsidP="001F3167">
            <w:pPr>
              <w:pStyle w:val="szostkatymczasowa"/>
              <w:rPr>
                <w:color w:val="000000" w:themeColor="text1"/>
                <w:sz w:val="15"/>
                <w:szCs w:val="15"/>
              </w:rPr>
            </w:pPr>
            <w:r w:rsidRPr="0085593A">
              <w:rPr>
                <w:color w:val="000000" w:themeColor="text1"/>
                <w:sz w:val="15"/>
                <w:szCs w:val="15"/>
              </w:rPr>
              <w:t>Gdańsk</w:t>
            </w:r>
          </w:p>
        </w:tc>
        <w:tc>
          <w:tcPr>
            <w:tcW w:w="1644" w:type="dxa"/>
            <w:shd w:val="clear" w:color="auto" w:fill="D9D9D9" w:themeFill="background1" w:themeFillShade="D9"/>
            <w:vAlign w:val="center"/>
          </w:tcPr>
          <w:p w14:paraId="1B26E3CD" w14:textId="77777777" w:rsidR="00547BE0" w:rsidRPr="0085593A" w:rsidRDefault="00547BE0" w:rsidP="001F3167">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48785E" w:rsidRPr="0085593A" w:rsidRDefault="0048785E" w:rsidP="001F3167">
            <w:pPr>
              <w:rPr>
                <w:color w:val="000000" w:themeColor="text1"/>
                <w:szCs w:val="15"/>
              </w:rPr>
            </w:pPr>
          </w:p>
        </w:tc>
        <w:tc>
          <w:tcPr>
            <w:tcW w:w="1134" w:type="dxa"/>
            <w:shd w:val="clear" w:color="auto" w:fill="D9D9D9" w:themeFill="background1" w:themeFillShade="D9"/>
            <w:vAlign w:val="center"/>
          </w:tcPr>
          <w:p w14:paraId="4B4822A6" w14:textId="2030A0FC" w:rsidR="00547BE0" w:rsidRPr="0085593A" w:rsidRDefault="00547BE0" w:rsidP="008C7547">
            <w:pPr>
              <w:pStyle w:val="szostkatymczasowa"/>
              <w:jc w:val="center"/>
              <w:rPr>
                <w:color w:val="000000" w:themeColor="text1"/>
                <w:sz w:val="15"/>
                <w:szCs w:val="15"/>
              </w:rPr>
            </w:pPr>
            <w:r w:rsidRPr="0085593A">
              <w:rPr>
                <w:color w:val="000000" w:themeColor="text1"/>
                <w:sz w:val="15"/>
                <w:szCs w:val="15"/>
              </w:rPr>
              <w:t>16.04.2025</w:t>
            </w:r>
          </w:p>
        </w:tc>
        <w:tc>
          <w:tcPr>
            <w:tcW w:w="5499" w:type="dxa"/>
            <w:shd w:val="clear" w:color="auto" w:fill="D9D9D9" w:themeFill="background1" w:themeFillShade="D9"/>
            <w:vAlign w:val="center"/>
          </w:tcPr>
          <w:p w14:paraId="296614BF" w14:textId="745E218C" w:rsidR="00547BE0" w:rsidRPr="0085593A" w:rsidRDefault="00331E49"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C6406B" w:rsidRPr="008A5C35" w14:paraId="072E5E4B" w14:textId="77777777" w:rsidTr="00EA0EF0">
        <w:trPr>
          <w:cantSplit/>
          <w:trHeight w:val="781"/>
        </w:trPr>
        <w:tc>
          <w:tcPr>
            <w:tcW w:w="1371" w:type="dxa"/>
            <w:shd w:val="clear" w:color="auto" w:fill="FFFFFF" w:themeFill="background1"/>
          </w:tcPr>
          <w:p w14:paraId="7BB3CF4A" w14:textId="1596712E" w:rsidR="00C6406B" w:rsidRPr="00A76DCA" w:rsidRDefault="00C6406B" w:rsidP="00C6406B">
            <w:pPr>
              <w:pStyle w:val="szostkatymczasowa"/>
              <w:rPr>
                <w:sz w:val="15"/>
                <w:szCs w:val="15"/>
              </w:rPr>
            </w:pPr>
            <w:r w:rsidRPr="00A76DCA">
              <w:rPr>
                <w:sz w:val="15"/>
                <w:szCs w:val="15"/>
              </w:rPr>
              <w:lastRenderedPageBreak/>
              <w:t>Gdańsk</w:t>
            </w:r>
          </w:p>
        </w:tc>
        <w:tc>
          <w:tcPr>
            <w:tcW w:w="1644" w:type="dxa"/>
            <w:shd w:val="clear" w:color="auto" w:fill="FFFFFF" w:themeFill="background1"/>
          </w:tcPr>
          <w:p w14:paraId="3C243122" w14:textId="293B589C" w:rsidR="00C6406B" w:rsidRPr="00A76DCA" w:rsidRDefault="00081B83" w:rsidP="00C6406B">
            <w:pPr>
              <w:pStyle w:val="szostkatymczasowa"/>
              <w:rPr>
                <w:sz w:val="15"/>
                <w:szCs w:val="15"/>
              </w:rPr>
            </w:pPr>
            <w:r w:rsidRPr="00A76DCA">
              <w:rPr>
                <w:sz w:val="15"/>
                <w:szCs w:val="15"/>
              </w:rPr>
              <w:t>C</w:t>
            </w:r>
            <w:r w:rsidR="005913AE" w:rsidRPr="00A76DCA">
              <w:rPr>
                <w:sz w:val="15"/>
                <w:szCs w:val="15"/>
              </w:rPr>
              <w:t>entrum</w:t>
            </w:r>
            <w:r w:rsidRPr="00A76DCA">
              <w:rPr>
                <w:sz w:val="15"/>
                <w:szCs w:val="15"/>
              </w:rPr>
              <w:t xml:space="preserve"> Z</w:t>
            </w:r>
            <w:r w:rsidR="005913AE" w:rsidRPr="00A76DCA">
              <w:rPr>
                <w:sz w:val="15"/>
                <w:szCs w:val="15"/>
              </w:rPr>
              <w:t>asobów</w:t>
            </w:r>
            <w:r w:rsidRPr="00A76DCA">
              <w:rPr>
                <w:sz w:val="15"/>
                <w:szCs w:val="15"/>
              </w:rPr>
              <w:t xml:space="preserve"> C</w:t>
            </w:r>
            <w:r w:rsidR="005913AE" w:rsidRPr="00A76DCA">
              <w:rPr>
                <w:sz w:val="15"/>
                <w:szCs w:val="15"/>
              </w:rPr>
              <w:t>yberprzestrzeni</w:t>
            </w:r>
            <w:r w:rsidRPr="00A76DCA">
              <w:rPr>
                <w:sz w:val="15"/>
                <w:szCs w:val="15"/>
              </w:rPr>
              <w:t xml:space="preserve"> S</w:t>
            </w:r>
            <w:r w:rsidR="005913AE" w:rsidRPr="00A76DCA">
              <w:rPr>
                <w:sz w:val="15"/>
                <w:szCs w:val="15"/>
              </w:rPr>
              <w:t>ił</w:t>
            </w:r>
            <w:r w:rsidRPr="00A76DCA">
              <w:rPr>
                <w:sz w:val="15"/>
                <w:szCs w:val="15"/>
              </w:rPr>
              <w:t xml:space="preserve"> Z</w:t>
            </w:r>
            <w:r w:rsidR="005913AE" w:rsidRPr="00A76DCA">
              <w:rPr>
                <w:sz w:val="15"/>
                <w:szCs w:val="15"/>
              </w:rPr>
              <w:t>brojnych</w:t>
            </w:r>
          </w:p>
        </w:tc>
        <w:tc>
          <w:tcPr>
            <w:tcW w:w="1134" w:type="dxa"/>
            <w:shd w:val="clear" w:color="auto" w:fill="FFFFFF" w:themeFill="background1"/>
            <w:vAlign w:val="center"/>
          </w:tcPr>
          <w:p w14:paraId="537DCAE1" w14:textId="216DA2DB" w:rsidR="00C6406B" w:rsidRPr="00A76DCA" w:rsidRDefault="00C6406B" w:rsidP="00C6406B">
            <w:pPr>
              <w:pStyle w:val="szostkatymczasowa"/>
              <w:jc w:val="both"/>
              <w:rPr>
                <w:sz w:val="15"/>
                <w:szCs w:val="15"/>
              </w:rPr>
            </w:pPr>
            <w:r w:rsidRPr="00A76DCA">
              <w:rPr>
                <w:sz w:val="15"/>
                <w:szCs w:val="15"/>
              </w:rPr>
              <w:t xml:space="preserve">    12.06.2025</w:t>
            </w:r>
          </w:p>
        </w:tc>
        <w:tc>
          <w:tcPr>
            <w:tcW w:w="5499" w:type="dxa"/>
            <w:shd w:val="clear" w:color="auto" w:fill="FFFFFF" w:themeFill="background1"/>
            <w:vAlign w:val="center"/>
          </w:tcPr>
          <w:p w14:paraId="1BDCF84D" w14:textId="499981FF" w:rsidR="00C6406B" w:rsidRPr="00A76DCA" w:rsidRDefault="003B01B6" w:rsidP="00C6406B">
            <w:pPr>
              <w:pStyle w:val="szostkatymczasowa"/>
              <w:jc w:val="both"/>
              <w:rPr>
                <w:sz w:val="15"/>
                <w:szCs w:val="15"/>
              </w:rPr>
            </w:pPr>
            <w:r w:rsidRPr="00A76DCA">
              <w:rPr>
                <w:sz w:val="15"/>
                <w:szCs w:val="15"/>
              </w:rPr>
              <w:t xml:space="preserve">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w:t>
            </w:r>
            <w:r w:rsidR="00895932" w:rsidRPr="00A76DCA">
              <w:rPr>
                <w:sz w:val="15"/>
                <w:szCs w:val="15"/>
              </w:rPr>
              <w:t xml:space="preserve">z </w:t>
            </w:r>
            <w:r w:rsidRPr="00A76DCA">
              <w:rPr>
                <w:sz w:val="15"/>
                <w:szCs w:val="15"/>
              </w:rPr>
              <w:t>podmiot</w:t>
            </w:r>
            <w:r w:rsidR="00895932" w:rsidRPr="00A76DCA">
              <w:rPr>
                <w:sz w:val="15"/>
                <w:szCs w:val="15"/>
              </w:rPr>
              <w:t>ami</w:t>
            </w:r>
            <w:r w:rsidRPr="00A76DCA">
              <w:rPr>
                <w:sz w:val="15"/>
                <w:szCs w:val="15"/>
              </w:rPr>
              <w:t xml:space="preserve"> w celu doprowadzenia do wyboru ofert złożonych przez tych oferentów i uzyskania przez nich zamówienia na realizację dostaw. </w:t>
            </w:r>
            <w:r w:rsidR="00081B83" w:rsidRPr="00A76DCA">
              <w:rPr>
                <w:sz w:val="15"/>
                <w:szCs w:val="15"/>
              </w:rPr>
              <w:t xml:space="preserve">Kwota zawiadomienia </w:t>
            </w:r>
            <w:r w:rsidR="008D759B" w:rsidRPr="00A76DCA">
              <w:rPr>
                <w:sz w:val="15"/>
                <w:szCs w:val="15"/>
              </w:rPr>
              <w:t>229.429.096,00</w:t>
            </w:r>
            <w:r w:rsidR="00081B83" w:rsidRPr="00A76DCA">
              <w:rPr>
                <w:sz w:val="15"/>
                <w:szCs w:val="15"/>
              </w:rPr>
              <w:t xml:space="preserve"> zł.</w:t>
            </w:r>
          </w:p>
        </w:tc>
      </w:tr>
      <w:tr w:rsidR="00C9449E" w:rsidRPr="008A5C35" w14:paraId="1B8457B0" w14:textId="77777777" w:rsidTr="00EA0EF0">
        <w:trPr>
          <w:cantSplit/>
          <w:trHeight w:val="781"/>
        </w:trPr>
        <w:tc>
          <w:tcPr>
            <w:tcW w:w="1371" w:type="dxa"/>
            <w:shd w:val="clear" w:color="auto" w:fill="D9D9D9" w:themeFill="background1" w:themeFillShade="D9"/>
            <w:vAlign w:val="center"/>
          </w:tcPr>
          <w:p w14:paraId="28E357C3" w14:textId="77777777" w:rsidR="00C9449E" w:rsidRPr="00DF795B" w:rsidRDefault="00C9449E" w:rsidP="00DF795B">
            <w:pPr>
              <w:pStyle w:val="szostkatymczasowa"/>
              <w:rPr>
                <w:sz w:val="15"/>
                <w:szCs w:val="15"/>
              </w:rPr>
            </w:pPr>
          </w:p>
          <w:p w14:paraId="5DA7703D" w14:textId="613412E8" w:rsidR="00C9449E" w:rsidRPr="00DF795B" w:rsidRDefault="00C9449E" w:rsidP="00DF795B">
            <w:r w:rsidRPr="00DF795B">
              <w:t>Gdańsk</w:t>
            </w:r>
          </w:p>
        </w:tc>
        <w:tc>
          <w:tcPr>
            <w:tcW w:w="1644" w:type="dxa"/>
            <w:shd w:val="clear" w:color="auto" w:fill="D9D9D9" w:themeFill="background1" w:themeFillShade="D9"/>
            <w:vAlign w:val="center"/>
          </w:tcPr>
          <w:p w14:paraId="7B89AA66" w14:textId="014E41F4"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D9D9D9" w:themeFill="background1" w:themeFillShade="D9"/>
            <w:vAlign w:val="center"/>
          </w:tcPr>
          <w:p w14:paraId="6B5B0DE1" w14:textId="3041585E" w:rsidR="00C9449E" w:rsidRPr="00DF795B" w:rsidRDefault="00C9449E" w:rsidP="00893D43">
            <w:pPr>
              <w:pStyle w:val="szostkatymczasowa"/>
              <w:jc w:val="center"/>
              <w:rPr>
                <w:sz w:val="15"/>
                <w:szCs w:val="15"/>
              </w:rPr>
            </w:pPr>
            <w:r w:rsidRPr="00DF795B">
              <w:rPr>
                <w:sz w:val="15"/>
                <w:szCs w:val="15"/>
              </w:rPr>
              <w:t>28.04.2025</w:t>
            </w:r>
          </w:p>
        </w:tc>
        <w:tc>
          <w:tcPr>
            <w:tcW w:w="5499" w:type="dxa"/>
            <w:shd w:val="clear" w:color="auto" w:fill="D9D9D9" w:themeFill="background1" w:themeFillShade="D9"/>
            <w:vAlign w:val="center"/>
          </w:tcPr>
          <w:p w14:paraId="1F305046" w14:textId="2B936F9E"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C9449E" w:rsidRPr="008A5C35" w14:paraId="516A27F2" w14:textId="77777777" w:rsidTr="00EA0EF0">
        <w:trPr>
          <w:cantSplit/>
          <w:trHeight w:val="781"/>
        </w:trPr>
        <w:tc>
          <w:tcPr>
            <w:tcW w:w="1371" w:type="dxa"/>
            <w:shd w:val="clear" w:color="auto" w:fill="FFFFFF" w:themeFill="background1"/>
            <w:vAlign w:val="center"/>
          </w:tcPr>
          <w:p w14:paraId="7595DF6A" w14:textId="7FD8BA4E" w:rsidR="00C9449E" w:rsidRPr="00DF795B" w:rsidRDefault="00C9449E" w:rsidP="00DF795B">
            <w:pPr>
              <w:pStyle w:val="szostkatymczasowa"/>
              <w:rPr>
                <w:sz w:val="15"/>
                <w:szCs w:val="15"/>
              </w:rPr>
            </w:pPr>
            <w:r w:rsidRPr="00DF795B">
              <w:rPr>
                <w:sz w:val="15"/>
                <w:szCs w:val="15"/>
              </w:rPr>
              <w:t>Gdańsk</w:t>
            </w:r>
          </w:p>
        </w:tc>
        <w:tc>
          <w:tcPr>
            <w:tcW w:w="1644" w:type="dxa"/>
            <w:shd w:val="clear" w:color="auto" w:fill="FFFFFF" w:themeFill="background1"/>
            <w:vAlign w:val="center"/>
          </w:tcPr>
          <w:p w14:paraId="11A8EDCE" w14:textId="56734663"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FFFFFF" w:themeFill="background1"/>
            <w:vAlign w:val="center"/>
          </w:tcPr>
          <w:p w14:paraId="18B7BAE6" w14:textId="0CAEC942" w:rsidR="00C9449E" w:rsidRPr="00DF795B" w:rsidRDefault="001C0EEB" w:rsidP="00893D43">
            <w:pPr>
              <w:pStyle w:val="szostkatymczasowa"/>
              <w:jc w:val="center"/>
              <w:rPr>
                <w:sz w:val="15"/>
                <w:szCs w:val="15"/>
              </w:rPr>
            </w:pPr>
            <w:r w:rsidRPr="00DF795B">
              <w:rPr>
                <w:sz w:val="15"/>
                <w:szCs w:val="15"/>
              </w:rPr>
              <w:t>28.04.2025</w:t>
            </w:r>
          </w:p>
        </w:tc>
        <w:tc>
          <w:tcPr>
            <w:tcW w:w="5499" w:type="dxa"/>
            <w:shd w:val="clear" w:color="auto" w:fill="FFFFFF" w:themeFill="background1"/>
            <w:vAlign w:val="center"/>
          </w:tcPr>
          <w:p w14:paraId="5B89D2D5" w14:textId="3F519EED"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F16AAA" w:rsidRPr="008A5C35" w14:paraId="086682B3" w14:textId="77777777" w:rsidTr="00EA0EF0">
        <w:trPr>
          <w:cantSplit/>
          <w:trHeight w:val="276"/>
        </w:trPr>
        <w:tc>
          <w:tcPr>
            <w:tcW w:w="1371" w:type="dxa"/>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t>Katowice</w:t>
            </w:r>
          </w:p>
        </w:tc>
        <w:tc>
          <w:tcPr>
            <w:tcW w:w="1644" w:type="dxa"/>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2400A2" w:rsidRPr="008A5C35" w14:paraId="4CC701C9" w14:textId="77777777" w:rsidTr="00EA0EF0">
        <w:trPr>
          <w:cantSplit/>
          <w:trHeight w:val="276"/>
        </w:trPr>
        <w:tc>
          <w:tcPr>
            <w:tcW w:w="1371" w:type="dxa"/>
            <w:vMerge w:val="restart"/>
            <w:shd w:val="clear" w:color="auto" w:fill="FFFFFF" w:themeFill="background1"/>
            <w:vAlign w:val="center"/>
          </w:tcPr>
          <w:p w14:paraId="5FB0C4EC" w14:textId="77777777" w:rsidR="002400A2" w:rsidRPr="008A5C35" w:rsidRDefault="002400A2" w:rsidP="00F16AAA">
            <w:pPr>
              <w:pStyle w:val="szostkatymczasowa"/>
              <w:rPr>
                <w:spacing w:val="-2"/>
                <w:sz w:val="15"/>
                <w:szCs w:val="15"/>
              </w:rPr>
            </w:pPr>
            <w:r w:rsidRPr="008A5C35">
              <w:rPr>
                <w:sz w:val="15"/>
                <w:szCs w:val="15"/>
              </w:rPr>
              <w:t>Katowice</w:t>
            </w:r>
          </w:p>
        </w:tc>
        <w:tc>
          <w:tcPr>
            <w:tcW w:w="1644" w:type="dxa"/>
            <w:vMerge w:val="restart"/>
            <w:shd w:val="clear" w:color="auto" w:fill="FFFFFF" w:themeFill="background1"/>
            <w:vAlign w:val="center"/>
          </w:tcPr>
          <w:p w14:paraId="1B7F7EE8" w14:textId="77777777" w:rsidR="002400A2" w:rsidRPr="008A5C35" w:rsidRDefault="002400A2" w:rsidP="00F16AAA">
            <w:pPr>
              <w:pStyle w:val="szostkatymczasowa"/>
              <w:rPr>
                <w:sz w:val="15"/>
                <w:szCs w:val="15"/>
              </w:rPr>
            </w:pPr>
            <w:r w:rsidRPr="008A5C35">
              <w:rPr>
                <w:sz w:val="15"/>
                <w:szCs w:val="15"/>
              </w:rPr>
              <w:t>Ministerstwo Aktywów Państwowych</w:t>
            </w:r>
          </w:p>
        </w:tc>
        <w:tc>
          <w:tcPr>
            <w:tcW w:w="1134" w:type="dxa"/>
            <w:shd w:val="clear" w:color="auto" w:fill="FFFFFF" w:themeFill="background1"/>
            <w:vAlign w:val="center"/>
          </w:tcPr>
          <w:p w14:paraId="053456B6" w14:textId="77777777" w:rsidR="002400A2" w:rsidRPr="008A5C35" w:rsidRDefault="002400A2" w:rsidP="008A5C35">
            <w:pPr>
              <w:pStyle w:val="szostkatymczasowa"/>
              <w:jc w:val="center"/>
              <w:rPr>
                <w:rFonts w:eastAsia="Times New Roman"/>
                <w:sz w:val="15"/>
                <w:szCs w:val="15"/>
              </w:rPr>
            </w:pPr>
            <w:r w:rsidRPr="008A5C35">
              <w:rPr>
                <w:sz w:val="15"/>
                <w:szCs w:val="15"/>
              </w:rPr>
              <w:t>22.08.2024</w:t>
            </w:r>
          </w:p>
        </w:tc>
        <w:tc>
          <w:tcPr>
            <w:tcW w:w="5499" w:type="dxa"/>
            <w:shd w:val="clear" w:color="auto" w:fill="FFFFFF" w:themeFill="background1"/>
            <w:vAlign w:val="center"/>
          </w:tcPr>
          <w:p w14:paraId="43EF4215" w14:textId="77777777" w:rsidR="002400A2" w:rsidRPr="008A5C35" w:rsidRDefault="002400A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2400A2" w:rsidRPr="008A5C35" w14:paraId="7CAC0BDC" w14:textId="77777777" w:rsidTr="00EA0EF0">
        <w:trPr>
          <w:cantSplit/>
          <w:trHeight w:val="276"/>
        </w:trPr>
        <w:tc>
          <w:tcPr>
            <w:tcW w:w="1371" w:type="dxa"/>
            <w:vMerge/>
            <w:shd w:val="clear" w:color="auto" w:fill="FFFFFF" w:themeFill="background1"/>
            <w:vAlign w:val="center"/>
          </w:tcPr>
          <w:p w14:paraId="099C53EA"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4D4BEDF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4F4A173" w14:textId="77777777" w:rsidR="002400A2" w:rsidRPr="008A5C35" w:rsidRDefault="002400A2" w:rsidP="008A5C35">
            <w:pPr>
              <w:pStyle w:val="szostkatymczasowa"/>
              <w:jc w:val="center"/>
              <w:rPr>
                <w:sz w:val="15"/>
                <w:szCs w:val="15"/>
              </w:rPr>
            </w:pPr>
            <w:r w:rsidRPr="008A5C35">
              <w:rPr>
                <w:sz w:val="15"/>
                <w:szCs w:val="15"/>
              </w:rPr>
              <w:t>20.08.2024</w:t>
            </w:r>
          </w:p>
        </w:tc>
        <w:tc>
          <w:tcPr>
            <w:tcW w:w="5499" w:type="dxa"/>
            <w:shd w:val="clear" w:color="auto" w:fill="FFFFFF" w:themeFill="background1"/>
            <w:vAlign w:val="center"/>
          </w:tcPr>
          <w:p w14:paraId="67E2A39F"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2400A2" w:rsidRPr="008A5C35" w14:paraId="253BACFF" w14:textId="77777777" w:rsidTr="00EA0EF0">
        <w:trPr>
          <w:cantSplit/>
          <w:trHeight w:val="276"/>
        </w:trPr>
        <w:tc>
          <w:tcPr>
            <w:tcW w:w="1371" w:type="dxa"/>
            <w:vMerge/>
            <w:shd w:val="clear" w:color="auto" w:fill="FFFFFF" w:themeFill="background1"/>
            <w:vAlign w:val="center"/>
          </w:tcPr>
          <w:p w14:paraId="6F4FF5D9"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69977AA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348ECAC" w14:textId="77777777" w:rsidR="002400A2" w:rsidRPr="008A5C35" w:rsidRDefault="002400A2" w:rsidP="008A5C35">
            <w:pPr>
              <w:pStyle w:val="szostkatymczasowa"/>
              <w:jc w:val="center"/>
              <w:rPr>
                <w:sz w:val="15"/>
                <w:szCs w:val="15"/>
              </w:rPr>
            </w:pPr>
            <w:r w:rsidRPr="008A5C35">
              <w:rPr>
                <w:sz w:val="15"/>
                <w:szCs w:val="15"/>
              </w:rPr>
              <w:t>16.09.2024</w:t>
            </w:r>
          </w:p>
        </w:tc>
        <w:tc>
          <w:tcPr>
            <w:tcW w:w="5499" w:type="dxa"/>
            <w:shd w:val="clear" w:color="auto" w:fill="FFFFFF" w:themeFill="background1"/>
            <w:vAlign w:val="center"/>
          </w:tcPr>
          <w:p w14:paraId="4FAC6F6E"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2400A2" w:rsidRPr="008A5C35" w14:paraId="3288D371" w14:textId="77777777" w:rsidTr="00EA0EF0">
        <w:trPr>
          <w:cantSplit/>
          <w:trHeight w:val="276"/>
        </w:trPr>
        <w:tc>
          <w:tcPr>
            <w:tcW w:w="1371" w:type="dxa"/>
            <w:vMerge/>
            <w:shd w:val="clear" w:color="auto" w:fill="FFFFFF" w:themeFill="background1"/>
            <w:vAlign w:val="center"/>
          </w:tcPr>
          <w:p w14:paraId="7D688AE6"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2EA598B6"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21E03B09" w14:textId="77777777" w:rsidR="002400A2" w:rsidRPr="008A5C35" w:rsidRDefault="002400A2" w:rsidP="008A5C35">
            <w:pPr>
              <w:pStyle w:val="szostkatymczasowa"/>
              <w:jc w:val="center"/>
              <w:rPr>
                <w:sz w:val="15"/>
                <w:szCs w:val="15"/>
              </w:rPr>
            </w:pPr>
            <w:r w:rsidRPr="008A5C35">
              <w:rPr>
                <w:sz w:val="15"/>
                <w:szCs w:val="15"/>
              </w:rPr>
              <w:t>12.12.2024</w:t>
            </w:r>
          </w:p>
        </w:tc>
        <w:tc>
          <w:tcPr>
            <w:tcW w:w="5499" w:type="dxa"/>
            <w:shd w:val="clear" w:color="auto" w:fill="FFFFFF" w:themeFill="background1"/>
            <w:vAlign w:val="center"/>
          </w:tcPr>
          <w:p w14:paraId="32459599" w14:textId="77777777" w:rsidR="002400A2" w:rsidRPr="008A5C35" w:rsidRDefault="002400A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2400A2" w:rsidRPr="008A5C35" w14:paraId="10752C57" w14:textId="77777777" w:rsidTr="00EA0EF0">
        <w:trPr>
          <w:cantSplit/>
          <w:trHeight w:val="276"/>
        </w:trPr>
        <w:tc>
          <w:tcPr>
            <w:tcW w:w="1371" w:type="dxa"/>
            <w:vMerge/>
            <w:shd w:val="clear" w:color="auto" w:fill="FFFFFF" w:themeFill="background1"/>
            <w:vAlign w:val="center"/>
          </w:tcPr>
          <w:p w14:paraId="0C34BBFD" w14:textId="77777777" w:rsidR="002400A2" w:rsidRPr="008A5C35" w:rsidRDefault="002400A2" w:rsidP="00F16AAA">
            <w:pPr>
              <w:pStyle w:val="szostkatymczasowa"/>
              <w:rPr>
                <w:sz w:val="15"/>
                <w:szCs w:val="15"/>
              </w:rPr>
            </w:pPr>
          </w:p>
        </w:tc>
        <w:tc>
          <w:tcPr>
            <w:tcW w:w="1644" w:type="dxa"/>
            <w:vMerge/>
            <w:shd w:val="clear" w:color="auto" w:fill="FFFFFF" w:themeFill="background1"/>
            <w:vAlign w:val="center"/>
          </w:tcPr>
          <w:p w14:paraId="5E1CA21D" w14:textId="77777777" w:rsidR="002400A2" w:rsidRPr="008A5C35" w:rsidRDefault="002400A2" w:rsidP="00F16AAA">
            <w:pPr>
              <w:pStyle w:val="szostkatymczasowa"/>
              <w:rPr>
                <w:sz w:val="15"/>
                <w:szCs w:val="15"/>
              </w:rPr>
            </w:pPr>
          </w:p>
        </w:tc>
        <w:tc>
          <w:tcPr>
            <w:tcW w:w="1134" w:type="dxa"/>
            <w:shd w:val="clear" w:color="auto" w:fill="FFFFFF" w:themeFill="background1"/>
            <w:vAlign w:val="center"/>
          </w:tcPr>
          <w:p w14:paraId="0B841E23" w14:textId="1F36A046" w:rsidR="002400A2" w:rsidRPr="00DF795B" w:rsidRDefault="002400A2" w:rsidP="008A5C35">
            <w:pPr>
              <w:pStyle w:val="szostkatymczasowa"/>
              <w:jc w:val="center"/>
              <w:rPr>
                <w:sz w:val="15"/>
                <w:szCs w:val="15"/>
              </w:rPr>
            </w:pPr>
            <w:r w:rsidRPr="00DF795B">
              <w:rPr>
                <w:sz w:val="15"/>
                <w:szCs w:val="15"/>
              </w:rPr>
              <w:t>11.04.2025</w:t>
            </w:r>
          </w:p>
        </w:tc>
        <w:tc>
          <w:tcPr>
            <w:tcW w:w="5499" w:type="dxa"/>
            <w:shd w:val="clear" w:color="auto" w:fill="FFFFFF" w:themeFill="background1"/>
            <w:vAlign w:val="center"/>
          </w:tcPr>
          <w:p w14:paraId="6684D1E5" w14:textId="20E365EE" w:rsidR="002400A2" w:rsidRPr="00DF795B" w:rsidRDefault="002400A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w:t>
            </w:r>
            <w:r w:rsidR="00AF54E7" w:rsidRPr="00DF795B">
              <w:rPr>
                <w:sz w:val="15"/>
                <w:szCs w:val="15"/>
              </w:rPr>
              <w:t xml:space="preserve"> (niecelowe i niegospodarne wydatkowanie środków publicznych)</w:t>
            </w:r>
            <w:r w:rsidRPr="00DF795B">
              <w:rPr>
                <w:sz w:val="15"/>
                <w:szCs w:val="15"/>
              </w:rPr>
              <w:t>. Kwota</w:t>
            </w:r>
            <w:r w:rsidR="00F450C8" w:rsidRPr="00DF795B">
              <w:rPr>
                <w:sz w:val="15"/>
                <w:szCs w:val="15"/>
              </w:rPr>
              <w:t xml:space="preserve"> </w:t>
            </w:r>
            <w:r w:rsidRPr="00DF795B">
              <w:rPr>
                <w:sz w:val="15"/>
                <w:szCs w:val="15"/>
              </w:rPr>
              <w:t>zawiadomienia 270.668,88 zł.</w:t>
            </w:r>
          </w:p>
        </w:tc>
      </w:tr>
      <w:tr w:rsidR="00F16AAA" w:rsidRPr="008A5C35" w14:paraId="6659432F" w14:textId="77777777" w:rsidTr="00EA0EF0">
        <w:trPr>
          <w:cantSplit/>
          <w:trHeight w:val="276"/>
        </w:trPr>
        <w:tc>
          <w:tcPr>
            <w:tcW w:w="1371" w:type="dxa"/>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EA0EF0">
        <w:trPr>
          <w:cantSplit/>
          <w:trHeight w:val="276"/>
        </w:trPr>
        <w:tc>
          <w:tcPr>
            <w:tcW w:w="1371" w:type="dxa"/>
            <w:shd w:val="clear" w:color="auto" w:fill="FFFFFF" w:themeFill="background1"/>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lastRenderedPageBreak/>
              <w:t>Kielce</w:t>
            </w:r>
          </w:p>
        </w:tc>
        <w:tc>
          <w:tcPr>
            <w:tcW w:w="1644" w:type="dxa"/>
            <w:shd w:val="clear" w:color="auto" w:fill="FFFFFF" w:themeFill="background1"/>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shd w:val="clear" w:color="auto" w:fill="FFFFFF" w:themeFill="background1"/>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EA0EF0">
        <w:trPr>
          <w:cantSplit/>
          <w:trHeight w:val="276"/>
        </w:trPr>
        <w:tc>
          <w:tcPr>
            <w:tcW w:w="1371" w:type="dxa"/>
            <w:vMerge w:val="restart"/>
            <w:shd w:val="clear" w:color="auto" w:fill="D9D9D9" w:themeFill="background1" w:themeFillShade="D9"/>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shd w:val="clear" w:color="auto" w:fill="D9D9D9" w:themeFill="background1" w:themeFillShade="D9"/>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shd w:val="clear" w:color="auto" w:fill="D9D9D9" w:themeFill="background1" w:themeFillShade="D9"/>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EA0EF0">
        <w:trPr>
          <w:cantSplit/>
          <w:trHeight w:val="276"/>
        </w:trPr>
        <w:tc>
          <w:tcPr>
            <w:tcW w:w="1371" w:type="dxa"/>
            <w:vMerge/>
            <w:shd w:val="clear" w:color="auto" w:fill="D9D9D9" w:themeFill="background1" w:themeFillShade="D9"/>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430D2483"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EA0EF0">
        <w:trPr>
          <w:cantSplit/>
          <w:trHeight w:val="496"/>
        </w:trPr>
        <w:tc>
          <w:tcPr>
            <w:tcW w:w="1371" w:type="dxa"/>
            <w:vMerge/>
            <w:shd w:val="clear" w:color="auto" w:fill="D9D9D9" w:themeFill="background1" w:themeFillShade="D9"/>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5FFCA592"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EA0EF0">
        <w:trPr>
          <w:cantSplit/>
          <w:trHeight w:val="276"/>
        </w:trPr>
        <w:tc>
          <w:tcPr>
            <w:tcW w:w="1371" w:type="dxa"/>
            <w:vMerge/>
            <w:shd w:val="clear" w:color="auto" w:fill="D9D9D9" w:themeFill="background1" w:themeFillShade="D9"/>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EB32E1C"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EA0EF0">
        <w:trPr>
          <w:cantSplit/>
          <w:trHeight w:val="276"/>
        </w:trPr>
        <w:tc>
          <w:tcPr>
            <w:tcW w:w="1371" w:type="dxa"/>
            <w:vMerge/>
            <w:shd w:val="clear" w:color="auto" w:fill="D9D9D9" w:themeFill="background1" w:themeFillShade="D9"/>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A05EA2A"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EA0EF0">
        <w:trPr>
          <w:cantSplit/>
          <w:trHeight w:val="276"/>
        </w:trPr>
        <w:tc>
          <w:tcPr>
            <w:tcW w:w="1371" w:type="dxa"/>
            <w:vMerge w:val="restart"/>
            <w:shd w:val="clear" w:color="auto" w:fill="FFFFFF" w:themeFill="background1"/>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t>Kraków</w:t>
            </w:r>
          </w:p>
        </w:tc>
        <w:tc>
          <w:tcPr>
            <w:tcW w:w="1644" w:type="dxa"/>
            <w:vMerge w:val="restart"/>
            <w:shd w:val="clear" w:color="auto" w:fill="FFFFFF" w:themeFill="background1"/>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shd w:val="clear" w:color="auto" w:fill="FFFFFF" w:themeFill="background1"/>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shd w:val="clear" w:color="auto" w:fill="FFFFFF" w:themeFill="background1"/>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EA0EF0">
        <w:trPr>
          <w:cantSplit/>
          <w:trHeight w:val="276"/>
        </w:trPr>
        <w:tc>
          <w:tcPr>
            <w:tcW w:w="1371" w:type="dxa"/>
            <w:vMerge/>
            <w:shd w:val="clear" w:color="auto" w:fill="FFFFFF" w:themeFill="background1"/>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2837AC9E"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shd w:val="clear" w:color="auto" w:fill="FFFFFF" w:themeFill="background1"/>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EA0EF0">
        <w:trPr>
          <w:cantSplit/>
          <w:trHeight w:val="276"/>
        </w:trPr>
        <w:tc>
          <w:tcPr>
            <w:tcW w:w="1371" w:type="dxa"/>
            <w:vMerge/>
            <w:shd w:val="clear" w:color="auto" w:fill="FFFFFF" w:themeFill="background1"/>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140B2CB3"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shd w:val="clear" w:color="auto" w:fill="FFFFFF" w:themeFill="background1"/>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8C7547">
        <w:trPr>
          <w:cantSplit/>
          <w:trHeight w:val="276"/>
        </w:trPr>
        <w:tc>
          <w:tcPr>
            <w:tcW w:w="1371" w:type="dxa"/>
            <w:vMerge w:val="restart"/>
            <w:shd w:val="clear" w:color="auto" w:fill="D9D9D9" w:themeFill="background1" w:themeFillShade="D9"/>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lastRenderedPageBreak/>
              <w:t>Kraków</w:t>
            </w:r>
          </w:p>
        </w:tc>
        <w:tc>
          <w:tcPr>
            <w:tcW w:w="1644" w:type="dxa"/>
            <w:vMerge w:val="restart"/>
            <w:shd w:val="clear" w:color="auto" w:fill="D9D9D9" w:themeFill="background1" w:themeFillShade="D9"/>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shd w:val="clear" w:color="auto" w:fill="D9D9D9" w:themeFill="background1" w:themeFillShade="D9"/>
            <w:vAlign w:val="center"/>
          </w:tcPr>
          <w:p w14:paraId="57853059" w14:textId="77777777" w:rsidR="00C950DD" w:rsidRPr="008A5C35" w:rsidRDefault="00C950DD" w:rsidP="008C7547">
            <w:pPr>
              <w:pStyle w:val="szostkatymczasowa"/>
              <w:jc w:val="center"/>
              <w:rPr>
                <w:sz w:val="15"/>
                <w:szCs w:val="15"/>
              </w:rPr>
            </w:pPr>
            <w:r w:rsidRPr="008A5C35">
              <w:rPr>
                <w:sz w:val="15"/>
                <w:szCs w:val="15"/>
              </w:rPr>
              <w:t>30.09.2024</w:t>
            </w:r>
          </w:p>
        </w:tc>
        <w:tc>
          <w:tcPr>
            <w:tcW w:w="5499" w:type="dxa"/>
            <w:shd w:val="clear" w:color="auto" w:fill="D9D9D9" w:themeFill="background1" w:themeFillShade="D9"/>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8C7547">
        <w:trPr>
          <w:cantSplit/>
          <w:trHeight w:val="276"/>
        </w:trPr>
        <w:tc>
          <w:tcPr>
            <w:tcW w:w="1371" w:type="dxa"/>
            <w:vMerge/>
            <w:shd w:val="clear" w:color="auto" w:fill="D9D9D9" w:themeFill="background1" w:themeFillShade="D9"/>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B8C25DC" w14:textId="77777777" w:rsidR="00C950DD" w:rsidRPr="008A5C35" w:rsidRDefault="00C950DD" w:rsidP="006C56D1">
            <w:pPr>
              <w:pStyle w:val="TableParagraph"/>
              <w:spacing w:before="0"/>
              <w:ind w:left="0"/>
              <w:rPr>
                <w:spacing w:val="-2"/>
                <w:szCs w:val="15"/>
              </w:rPr>
            </w:pPr>
          </w:p>
        </w:tc>
        <w:tc>
          <w:tcPr>
            <w:tcW w:w="1134" w:type="dxa"/>
            <w:shd w:val="clear" w:color="auto" w:fill="D9D9D9" w:themeFill="background1" w:themeFillShade="D9"/>
            <w:vAlign w:val="center"/>
          </w:tcPr>
          <w:p w14:paraId="5A955232" w14:textId="77777777" w:rsidR="00C950DD" w:rsidRPr="008A5C35" w:rsidRDefault="00C950DD" w:rsidP="008C7547">
            <w:pPr>
              <w:pStyle w:val="szostkatymczasowa"/>
              <w:jc w:val="center"/>
              <w:rPr>
                <w:sz w:val="15"/>
                <w:szCs w:val="15"/>
              </w:rPr>
            </w:pPr>
            <w:r w:rsidRPr="008A5C35">
              <w:rPr>
                <w:sz w:val="15"/>
                <w:szCs w:val="15"/>
              </w:rPr>
              <w:t>30.12.2024</w:t>
            </w:r>
          </w:p>
        </w:tc>
        <w:tc>
          <w:tcPr>
            <w:tcW w:w="5499" w:type="dxa"/>
            <w:shd w:val="clear" w:color="auto" w:fill="D9D9D9" w:themeFill="background1" w:themeFillShade="D9"/>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8C7547">
        <w:trPr>
          <w:cantSplit/>
          <w:trHeight w:val="276"/>
        </w:trPr>
        <w:tc>
          <w:tcPr>
            <w:tcW w:w="1371" w:type="dxa"/>
            <w:vMerge/>
            <w:shd w:val="clear" w:color="auto" w:fill="D9D9D9" w:themeFill="background1" w:themeFillShade="D9"/>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shd w:val="clear" w:color="auto" w:fill="D9D9D9" w:themeFill="background1" w:themeFillShade="D9"/>
            <w:vAlign w:val="center"/>
          </w:tcPr>
          <w:p w14:paraId="7D9937E8" w14:textId="77777777" w:rsidR="00C950DD" w:rsidRPr="008A5C35" w:rsidRDefault="00C950DD" w:rsidP="00C950DD">
            <w:pPr>
              <w:pStyle w:val="szostkatymczasowa"/>
              <w:rPr>
                <w:sz w:val="15"/>
                <w:szCs w:val="15"/>
              </w:rPr>
            </w:pPr>
          </w:p>
        </w:tc>
        <w:tc>
          <w:tcPr>
            <w:tcW w:w="1134" w:type="dxa"/>
            <w:shd w:val="clear" w:color="auto" w:fill="D9D9D9" w:themeFill="background1" w:themeFillShade="D9"/>
            <w:vAlign w:val="center"/>
          </w:tcPr>
          <w:p w14:paraId="7A02CBEB" w14:textId="32C681B6" w:rsidR="00C950DD" w:rsidRPr="00E576AB" w:rsidRDefault="00C950DD" w:rsidP="008C7547">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5855F453" w14:textId="1A1A0B91"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8C7547">
        <w:trPr>
          <w:cantSplit/>
          <w:trHeight w:val="276"/>
        </w:trPr>
        <w:tc>
          <w:tcPr>
            <w:tcW w:w="1371" w:type="dxa"/>
            <w:vMerge/>
            <w:shd w:val="clear" w:color="auto" w:fill="D9D9D9" w:themeFill="background1" w:themeFillShade="D9"/>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shd w:val="clear" w:color="auto" w:fill="D9D9D9" w:themeFill="background1" w:themeFillShade="D9"/>
            <w:vAlign w:val="center"/>
          </w:tcPr>
          <w:p w14:paraId="482BDB8E" w14:textId="77777777" w:rsidR="00C950DD" w:rsidRPr="008A5C35" w:rsidRDefault="00C950DD" w:rsidP="00C950DD">
            <w:pPr>
              <w:pStyle w:val="szostkatymczasowa"/>
              <w:rPr>
                <w:sz w:val="15"/>
                <w:szCs w:val="15"/>
              </w:rPr>
            </w:pPr>
          </w:p>
        </w:tc>
        <w:tc>
          <w:tcPr>
            <w:tcW w:w="1134" w:type="dxa"/>
            <w:shd w:val="clear" w:color="auto" w:fill="D9D9D9" w:themeFill="background1" w:themeFillShade="D9"/>
            <w:vAlign w:val="center"/>
          </w:tcPr>
          <w:p w14:paraId="5592A197" w14:textId="2C097B56" w:rsidR="00C950DD" w:rsidRPr="00E576AB" w:rsidRDefault="00C950DD" w:rsidP="008C7547">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754DF0E0" w14:textId="28465A1D"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EA0EF0">
        <w:trPr>
          <w:cantSplit/>
          <w:trHeight w:val="276"/>
        </w:trPr>
        <w:tc>
          <w:tcPr>
            <w:tcW w:w="1371" w:type="dxa"/>
            <w:shd w:val="clear" w:color="auto" w:fill="FFFFFF" w:themeFill="background1"/>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t>Lublin</w:t>
            </w:r>
          </w:p>
        </w:tc>
        <w:tc>
          <w:tcPr>
            <w:tcW w:w="1644" w:type="dxa"/>
            <w:shd w:val="clear" w:color="auto" w:fill="FFFFFF" w:themeFill="background1"/>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shd w:val="clear" w:color="auto" w:fill="FFFFFF" w:themeFill="background1"/>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shd w:val="clear" w:color="auto" w:fill="FFFFFF" w:themeFill="background1"/>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EA0EF0">
        <w:trPr>
          <w:cantSplit/>
          <w:trHeight w:val="276"/>
        </w:trPr>
        <w:tc>
          <w:tcPr>
            <w:tcW w:w="1371" w:type="dxa"/>
            <w:vMerge w:val="restart"/>
            <w:shd w:val="clear" w:color="auto" w:fill="D9D9D9" w:themeFill="background1" w:themeFillShade="D9"/>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shd w:val="clear" w:color="auto" w:fill="D9D9D9" w:themeFill="background1" w:themeFillShade="D9"/>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shd w:val="clear" w:color="auto" w:fill="D9D9D9" w:themeFill="background1" w:themeFillShade="D9"/>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shd w:val="clear" w:color="auto" w:fill="D9D9D9" w:themeFill="background1" w:themeFillShade="D9"/>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EA0EF0">
        <w:trPr>
          <w:cantSplit/>
          <w:trHeight w:val="276"/>
        </w:trPr>
        <w:tc>
          <w:tcPr>
            <w:tcW w:w="1371" w:type="dxa"/>
            <w:vMerge/>
            <w:shd w:val="clear" w:color="auto" w:fill="D9D9D9" w:themeFill="background1" w:themeFillShade="D9"/>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0ABEA5E"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shd w:val="clear" w:color="auto" w:fill="D9D9D9" w:themeFill="background1" w:themeFillShade="D9"/>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EA0EF0">
        <w:trPr>
          <w:cantSplit/>
          <w:trHeight w:val="276"/>
        </w:trPr>
        <w:tc>
          <w:tcPr>
            <w:tcW w:w="1371" w:type="dxa"/>
            <w:shd w:val="clear" w:color="auto" w:fill="FFFFFF" w:themeFill="background1"/>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shd w:val="clear" w:color="auto" w:fill="FFFFFF" w:themeFill="background1"/>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shd w:val="clear" w:color="auto" w:fill="FFFFFF" w:themeFill="background1"/>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shd w:val="clear" w:color="auto" w:fill="FFFFFF" w:themeFill="background1"/>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1F3167">
        <w:trPr>
          <w:cantSplit/>
          <w:trHeight w:val="276"/>
        </w:trPr>
        <w:tc>
          <w:tcPr>
            <w:tcW w:w="1371" w:type="dxa"/>
            <w:shd w:val="clear" w:color="auto" w:fill="D9D9D9" w:themeFill="background1" w:themeFillShade="D9"/>
            <w:vAlign w:val="center"/>
          </w:tcPr>
          <w:p w14:paraId="2CCF5B6A" w14:textId="5233FF59" w:rsidR="008C5D14" w:rsidRPr="00ED6324" w:rsidRDefault="008C5D14" w:rsidP="001F3167">
            <w:pPr>
              <w:pStyle w:val="szostkatymczasowa"/>
              <w:rPr>
                <w:sz w:val="15"/>
                <w:szCs w:val="15"/>
              </w:rPr>
            </w:pPr>
            <w:r w:rsidRPr="00ED6324">
              <w:rPr>
                <w:sz w:val="15"/>
                <w:szCs w:val="15"/>
              </w:rPr>
              <w:lastRenderedPageBreak/>
              <w:t>Lublin</w:t>
            </w:r>
          </w:p>
        </w:tc>
        <w:tc>
          <w:tcPr>
            <w:tcW w:w="1644" w:type="dxa"/>
            <w:shd w:val="clear" w:color="auto" w:fill="D9D9D9" w:themeFill="background1" w:themeFillShade="D9"/>
            <w:vAlign w:val="center"/>
          </w:tcPr>
          <w:p w14:paraId="29F2B8EB" w14:textId="2FD7E0CF" w:rsidR="008C5D14" w:rsidRPr="00ED6324" w:rsidRDefault="008C5D14" w:rsidP="001F3167">
            <w:pPr>
              <w:pStyle w:val="szostkatymczasowa"/>
              <w:rPr>
                <w:sz w:val="15"/>
                <w:szCs w:val="15"/>
              </w:rPr>
            </w:pPr>
            <w:r w:rsidRPr="00ED6324">
              <w:rPr>
                <w:sz w:val="15"/>
                <w:szCs w:val="15"/>
              </w:rPr>
              <w:t>Ministerstwo Edukacji Narodowej</w:t>
            </w:r>
          </w:p>
        </w:tc>
        <w:tc>
          <w:tcPr>
            <w:tcW w:w="1134" w:type="dxa"/>
            <w:shd w:val="clear" w:color="auto" w:fill="D9D9D9" w:themeFill="background1" w:themeFillShade="D9"/>
            <w:vAlign w:val="center"/>
          </w:tcPr>
          <w:p w14:paraId="5FACC6D1" w14:textId="07D8391F" w:rsidR="008C5D14" w:rsidRPr="00ED6324" w:rsidRDefault="008C5D14" w:rsidP="008C7547">
            <w:pPr>
              <w:pStyle w:val="szostkatymczasowa"/>
              <w:jc w:val="center"/>
              <w:rPr>
                <w:sz w:val="15"/>
                <w:szCs w:val="15"/>
              </w:rPr>
            </w:pPr>
            <w:r w:rsidRPr="00ED6324">
              <w:rPr>
                <w:sz w:val="15"/>
                <w:szCs w:val="15"/>
              </w:rPr>
              <w:t>14.03.2025</w:t>
            </w:r>
          </w:p>
        </w:tc>
        <w:tc>
          <w:tcPr>
            <w:tcW w:w="5499" w:type="dxa"/>
            <w:shd w:val="clear" w:color="auto" w:fill="D9D9D9" w:themeFill="background1" w:themeFillShade="D9"/>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6C56D1" w:rsidRPr="008A5C35" w14:paraId="53FE0305" w14:textId="77777777" w:rsidTr="00EA0EF0">
        <w:trPr>
          <w:cantSplit/>
          <w:trHeight w:val="276"/>
        </w:trPr>
        <w:tc>
          <w:tcPr>
            <w:tcW w:w="1371" w:type="dxa"/>
            <w:shd w:val="clear" w:color="auto" w:fill="FFFFFF" w:themeFill="background1"/>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shd w:val="clear" w:color="auto" w:fill="FFFFFF" w:themeFill="background1"/>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shd w:val="clear" w:color="auto" w:fill="FFFFFF" w:themeFill="background1"/>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shd w:val="clear" w:color="auto" w:fill="FFFFFF" w:themeFill="background1"/>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8B5E71" w:rsidRPr="008A5C35" w14:paraId="382EBBEC" w14:textId="77777777" w:rsidTr="00EA0EF0">
        <w:trPr>
          <w:cantSplit/>
          <w:trHeight w:val="276"/>
        </w:trPr>
        <w:tc>
          <w:tcPr>
            <w:tcW w:w="1371" w:type="dxa"/>
            <w:shd w:val="clear" w:color="auto" w:fill="D9D9D9" w:themeFill="background1" w:themeFillShade="D9"/>
            <w:vAlign w:val="center"/>
          </w:tcPr>
          <w:p w14:paraId="6462F484" w14:textId="4DF57B1E" w:rsidR="008B5E71" w:rsidRPr="00A76DCA" w:rsidRDefault="008B5E71" w:rsidP="006C56D1">
            <w:pPr>
              <w:pStyle w:val="TableParagraph"/>
              <w:spacing w:before="0"/>
              <w:ind w:left="0"/>
              <w:rPr>
                <w:spacing w:val="-2"/>
                <w:szCs w:val="15"/>
              </w:rPr>
            </w:pPr>
            <w:r w:rsidRPr="00A76DCA">
              <w:rPr>
                <w:spacing w:val="-2"/>
                <w:szCs w:val="15"/>
              </w:rPr>
              <w:t>Lublin</w:t>
            </w:r>
          </w:p>
        </w:tc>
        <w:tc>
          <w:tcPr>
            <w:tcW w:w="1644" w:type="dxa"/>
            <w:shd w:val="clear" w:color="auto" w:fill="D9D9D9" w:themeFill="background1" w:themeFillShade="D9"/>
            <w:vAlign w:val="center"/>
          </w:tcPr>
          <w:p w14:paraId="434B49FD" w14:textId="35275B42" w:rsidR="008B5E71" w:rsidRPr="00A76DCA" w:rsidRDefault="008B5E71"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1134" w:type="dxa"/>
            <w:shd w:val="clear" w:color="auto" w:fill="D9D9D9" w:themeFill="background1" w:themeFillShade="D9"/>
            <w:vAlign w:val="center"/>
          </w:tcPr>
          <w:p w14:paraId="3A62472D" w14:textId="60BE5F4F" w:rsidR="008B5E71" w:rsidRPr="00A76DCA" w:rsidRDefault="008B5E71" w:rsidP="008A5C35">
            <w:pPr>
              <w:pStyle w:val="szostkatymczasowa"/>
              <w:jc w:val="center"/>
              <w:rPr>
                <w:sz w:val="15"/>
                <w:szCs w:val="15"/>
              </w:rPr>
            </w:pPr>
            <w:r w:rsidRPr="00A76DCA">
              <w:rPr>
                <w:sz w:val="15"/>
                <w:szCs w:val="15"/>
              </w:rPr>
              <w:t>12.06.2025</w:t>
            </w:r>
          </w:p>
        </w:tc>
        <w:tc>
          <w:tcPr>
            <w:tcW w:w="5499" w:type="dxa"/>
            <w:shd w:val="clear" w:color="auto" w:fill="D9D9D9" w:themeFill="background1" w:themeFillShade="D9"/>
            <w:vAlign w:val="center"/>
          </w:tcPr>
          <w:p w14:paraId="67516223" w14:textId="62618B95" w:rsidR="008B5E71" w:rsidRPr="00A76DCA" w:rsidRDefault="003466D6"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09085C" w:rsidRPr="008A5C35" w14:paraId="50A4BE28" w14:textId="77777777" w:rsidTr="00EA0EF0">
        <w:trPr>
          <w:cantSplit/>
          <w:trHeight w:val="276"/>
        </w:trPr>
        <w:tc>
          <w:tcPr>
            <w:tcW w:w="1371" w:type="dxa"/>
            <w:vMerge w:val="restart"/>
            <w:shd w:val="clear" w:color="auto" w:fill="FFFFFF" w:themeFill="background1"/>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shd w:val="clear" w:color="auto" w:fill="FFFFFF" w:themeFill="background1"/>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shd w:val="clear" w:color="auto" w:fill="FFFFFF" w:themeFill="background1"/>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shd w:val="clear" w:color="auto" w:fill="FFFFFF" w:themeFill="background1"/>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EA0EF0">
        <w:trPr>
          <w:cantSplit/>
          <w:trHeight w:val="276"/>
        </w:trPr>
        <w:tc>
          <w:tcPr>
            <w:tcW w:w="1371" w:type="dxa"/>
            <w:vMerge/>
            <w:shd w:val="clear" w:color="auto" w:fill="FFFFFF" w:themeFill="background1"/>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72C7BB7B"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FFFFFF" w:themeFill="background1"/>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EA0EF0">
        <w:trPr>
          <w:cantSplit/>
          <w:trHeight w:val="276"/>
        </w:trPr>
        <w:tc>
          <w:tcPr>
            <w:tcW w:w="1371" w:type="dxa"/>
            <w:vMerge/>
            <w:shd w:val="clear" w:color="auto" w:fill="FFFFFF" w:themeFill="background1"/>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74B9B6E9"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FFFFFF" w:themeFill="background1"/>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EA0EF0">
        <w:trPr>
          <w:cantSplit/>
          <w:trHeight w:val="276"/>
        </w:trPr>
        <w:tc>
          <w:tcPr>
            <w:tcW w:w="1371" w:type="dxa"/>
            <w:vMerge/>
            <w:shd w:val="clear" w:color="auto" w:fill="FFFFFF" w:themeFill="background1"/>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171E2C9B"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shd w:val="clear" w:color="auto" w:fill="FFFFFF" w:themeFill="background1"/>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1F3167">
        <w:trPr>
          <w:cantSplit/>
          <w:trHeight w:val="276"/>
        </w:trPr>
        <w:tc>
          <w:tcPr>
            <w:tcW w:w="1371" w:type="dxa"/>
            <w:shd w:val="clear" w:color="auto" w:fill="D9D9D9" w:themeFill="background1" w:themeFillShade="D9"/>
            <w:vAlign w:val="center"/>
          </w:tcPr>
          <w:p w14:paraId="0A38AF8F" w14:textId="2FACE61A" w:rsidR="00753165" w:rsidRPr="00232958" w:rsidRDefault="00753165" w:rsidP="001F3167">
            <w:pPr>
              <w:pStyle w:val="szostkatymczasowa"/>
              <w:rPr>
                <w:sz w:val="15"/>
                <w:szCs w:val="15"/>
                <w:highlight w:val="yellow"/>
              </w:rPr>
            </w:pPr>
            <w:r w:rsidRPr="00232958">
              <w:rPr>
                <w:sz w:val="15"/>
                <w:szCs w:val="15"/>
              </w:rPr>
              <w:t>Łódź</w:t>
            </w:r>
          </w:p>
        </w:tc>
        <w:tc>
          <w:tcPr>
            <w:tcW w:w="1644" w:type="dxa"/>
            <w:shd w:val="clear" w:color="auto" w:fill="D9D9D9" w:themeFill="background1" w:themeFillShade="D9"/>
            <w:vAlign w:val="center"/>
          </w:tcPr>
          <w:p w14:paraId="3BB3C702" w14:textId="17043276" w:rsidR="00753165" w:rsidRPr="00232958" w:rsidRDefault="00753165" w:rsidP="001F3167">
            <w:pPr>
              <w:pStyle w:val="szostkatymczasowa"/>
              <w:rPr>
                <w:sz w:val="15"/>
                <w:szCs w:val="15"/>
              </w:rPr>
            </w:pPr>
            <w:r w:rsidRPr="00232958">
              <w:rPr>
                <w:sz w:val="15"/>
                <w:szCs w:val="15"/>
              </w:rPr>
              <w:t>Ministerstwo Funduszy i Polityki Regionalnej</w:t>
            </w:r>
          </w:p>
        </w:tc>
        <w:tc>
          <w:tcPr>
            <w:tcW w:w="1134" w:type="dxa"/>
            <w:shd w:val="clear" w:color="auto" w:fill="D9D9D9" w:themeFill="background1" w:themeFillShade="D9"/>
            <w:vAlign w:val="center"/>
          </w:tcPr>
          <w:p w14:paraId="7AE66B32" w14:textId="1710A97E" w:rsidR="00753165" w:rsidRPr="00232958" w:rsidRDefault="00753165" w:rsidP="008C7547">
            <w:pPr>
              <w:pStyle w:val="szostkatymczasowa"/>
              <w:jc w:val="center"/>
              <w:rPr>
                <w:sz w:val="15"/>
                <w:szCs w:val="15"/>
              </w:rPr>
            </w:pPr>
            <w:r w:rsidRPr="00232958">
              <w:rPr>
                <w:sz w:val="15"/>
                <w:szCs w:val="15"/>
              </w:rPr>
              <w:t>24.03.2025</w:t>
            </w:r>
          </w:p>
        </w:tc>
        <w:tc>
          <w:tcPr>
            <w:tcW w:w="5499" w:type="dxa"/>
            <w:shd w:val="clear" w:color="auto" w:fill="D9D9D9" w:themeFill="background1" w:themeFillShade="D9"/>
            <w:vAlign w:val="center"/>
          </w:tcPr>
          <w:p w14:paraId="74AB4456" w14:textId="01346DBF" w:rsidR="00753165" w:rsidRPr="00C041FB" w:rsidRDefault="007B1D5E" w:rsidP="00753165">
            <w:pPr>
              <w:pStyle w:val="szostkatymczasowa"/>
              <w:rPr>
                <w:sz w:val="15"/>
                <w:szCs w:val="15"/>
              </w:rPr>
            </w:pPr>
            <w:r w:rsidRPr="00232958">
              <w:rPr>
                <w:sz w:val="15"/>
                <w:szCs w:val="15"/>
              </w:rPr>
              <w:t xml:space="preserve">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w:t>
            </w:r>
            <w:r w:rsidR="00753165" w:rsidRPr="00232958">
              <w:rPr>
                <w:sz w:val="15"/>
                <w:szCs w:val="15"/>
              </w:rPr>
              <w:t>Kwota zawiadomienia 160.369,64 zł.</w:t>
            </w:r>
          </w:p>
        </w:tc>
      </w:tr>
      <w:tr w:rsidR="00753165" w:rsidRPr="008A5C35" w14:paraId="59617165" w14:textId="77777777" w:rsidTr="001F3167">
        <w:trPr>
          <w:cantSplit/>
          <w:trHeight w:val="276"/>
        </w:trPr>
        <w:tc>
          <w:tcPr>
            <w:tcW w:w="1371" w:type="dxa"/>
            <w:shd w:val="clear" w:color="auto" w:fill="FFFFFF" w:themeFill="background1"/>
            <w:vAlign w:val="center"/>
          </w:tcPr>
          <w:p w14:paraId="7A746D8B" w14:textId="08797096" w:rsidR="00753165" w:rsidRPr="00232958" w:rsidRDefault="00753165" w:rsidP="001F3167">
            <w:pPr>
              <w:pStyle w:val="szostkatymczasowa"/>
              <w:rPr>
                <w:sz w:val="15"/>
                <w:szCs w:val="15"/>
                <w:highlight w:val="yellow"/>
              </w:rPr>
            </w:pPr>
            <w:r w:rsidRPr="00232958">
              <w:rPr>
                <w:sz w:val="15"/>
                <w:szCs w:val="15"/>
              </w:rPr>
              <w:t>Łódź</w:t>
            </w:r>
          </w:p>
        </w:tc>
        <w:tc>
          <w:tcPr>
            <w:tcW w:w="1644" w:type="dxa"/>
            <w:shd w:val="clear" w:color="auto" w:fill="FFFFFF" w:themeFill="background1"/>
            <w:vAlign w:val="center"/>
          </w:tcPr>
          <w:p w14:paraId="5F9B7364" w14:textId="35E0F0C7" w:rsidR="00753165" w:rsidRPr="00232958" w:rsidRDefault="00753165" w:rsidP="001F3167">
            <w:pPr>
              <w:pStyle w:val="szostkatymczasowa"/>
              <w:rPr>
                <w:sz w:val="15"/>
                <w:szCs w:val="15"/>
              </w:rPr>
            </w:pPr>
            <w:r w:rsidRPr="00232958">
              <w:rPr>
                <w:sz w:val="15"/>
                <w:szCs w:val="15"/>
              </w:rPr>
              <w:t>Centralny Port Komunikacyjny Sp. z o.o.</w:t>
            </w:r>
          </w:p>
        </w:tc>
        <w:tc>
          <w:tcPr>
            <w:tcW w:w="1134" w:type="dxa"/>
            <w:shd w:val="clear" w:color="auto" w:fill="FFFFFF" w:themeFill="background1"/>
            <w:vAlign w:val="center"/>
          </w:tcPr>
          <w:p w14:paraId="69A6B3F1" w14:textId="1181CFCF" w:rsidR="00753165" w:rsidRPr="00232958" w:rsidRDefault="00753165" w:rsidP="008C7547">
            <w:pPr>
              <w:pStyle w:val="szostkatymczasowa"/>
              <w:jc w:val="center"/>
              <w:rPr>
                <w:sz w:val="15"/>
                <w:szCs w:val="15"/>
              </w:rPr>
            </w:pPr>
            <w:r w:rsidRPr="00232958">
              <w:rPr>
                <w:sz w:val="15"/>
                <w:szCs w:val="15"/>
              </w:rPr>
              <w:t>25.03.2025</w:t>
            </w:r>
          </w:p>
        </w:tc>
        <w:tc>
          <w:tcPr>
            <w:tcW w:w="5499" w:type="dxa"/>
            <w:shd w:val="clear" w:color="auto" w:fill="FFFFFF" w:themeFill="background1"/>
            <w:vAlign w:val="center"/>
          </w:tcPr>
          <w:p w14:paraId="3B5224FA" w14:textId="240DF140" w:rsidR="00753165" w:rsidRPr="00232958" w:rsidRDefault="002E02DC"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4328B0" w:rsidRPr="008A5C35" w14:paraId="305204EA" w14:textId="77777777" w:rsidTr="001F3167">
        <w:trPr>
          <w:cantSplit/>
          <w:trHeight w:val="276"/>
        </w:trPr>
        <w:tc>
          <w:tcPr>
            <w:tcW w:w="1371" w:type="dxa"/>
            <w:shd w:val="clear" w:color="auto" w:fill="D9D9D9" w:themeFill="background1" w:themeFillShade="D9"/>
            <w:vAlign w:val="center"/>
          </w:tcPr>
          <w:p w14:paraId="4EB107D3" w14:textId="2825AD9D" w:rsidR="004328B0" w:rsidRPr="00A76DCA" w:rsidRDefault="004328B0" w:rsidP="001F3167">
            <w:pPr>
              <w:pStyle w:val="szostkatymczasowa"/>
              <w:rPr>
                <w:sz w:val="15"/>
                <w:szCs w:val="15"/>
              </w:rPr>
            </w:pPr>
            <w:r w:rsidRPr="00A76DCA">
              <w:rPr>
                <w:sz w:val="15"/>
                <w:szCs w:val="15"/>
              </w:rPr>
              <w:t>Łódź</w:t>
            </w:r>
          </w:p>
        </w:tc>
        <w:tc>
          <w:tcPr>
            <w:tcW w:w="1644" w:type="dxa"/>
            <w:shd w:val="clear" w:color="auto" w:fill="D9D9D9" w:themeFill="background1" w:themeFillShade="D9"/>
            <w:vAlign w:val="center"/>
          </w:tcPr>
          <w:p w14:paraId="7886067C" w14:textId="4882263E" w:rsidR="004328B0" w:rsidRPr="00A76DCA" w:rsidRDefault="004328B0" w:rsidP="001F3167">
            <w:pPr>
              <w:pStyle w:val="szostkatymczasowa"/>
              <w:rPr>
                <w:sz w:val="15"/>
                <w:szCs w:val="15"/>
              </w:rPr>
            </w:pPr>
            <w:r w:rsidRPr="00A76DCA">
              <w:rPr>
                <w:sz w:val="15"/>
                <w:szCs w:val="15"/>
              </w:rPr>
              <w:t>Centralny Port Komunikacyjny Sp. z o.o.</w:t>
            </w:r>
          </w:p>
        </w:tc>
        <w:tc>
          <w:tcPr>
            <w:tcW w:w="1134" w:type="dxa"/>
            <w:shd w:val="clear" w:color="auto" w:fill="D9D9D9" w:themeFill="background1" w:themeFillShade="D9"/>
            <w:vAlign w:val="center"/>
          </w:tcPr>
          <w:p w14:paraId="48B3C546" w14:textId="23192B4F" w:rsidR="004328B0" w:rsidRPr="00A76DCA" w:rsidRDefault="004328B0" w:rsidP="008C7547">
            <w:pPr>
              <w:pStyle w:val="szostkatymczasowa"/>
              <w:jc w:val="center"/>
              <w:rPr>
                <w:sz w:val="15"/>
                <w:szCs w:val="15"/>
              </w:rPr>
            </w:pPr>
            <w:r w:rsidRPr="00A76DCA">
              <w:rPr>
                <w:sz w:val="15"/>
                <w:szCs w:val="15"/>
              </w:rPr>
              <w:t>30.05.2025</w:t>
            </w:r>
          </w:p>
        </w:tc>
        <w:tc>
          <w:tcPr>
            <w:tcW w:w="5499" w:type="dxa"/>
            <w:shd w:val="clear" w:color="auto" w:fill="D9D9D9" w:themeFill="background1" w:themeFillShade="D9"/>
            <w:vAlign w:val="center"/>
          </w:tcPr>
          <w:p w14:paraId="33A3DC95" w14:textId="001CEEAE" w:rsidR="004328B0" w:rsidRPr="00A76DCA" w:rsidRDefault="006E5FA0"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sidR="00DE74F8">
              <w:rPr>
                <w:sz w:val="15"/>
                <w:szCs w:val="15"/>
              </w:rPr>
              <w:t xml:space="preserve">. </w:t>
            </w:r>
            <w:r w:rsidR="00DE74F8" w:rsidRPr="001F3167">
              <w:rPr>
                <w:sz w:val="15"/>
                <w:szCs w:val="15"/>
              </w:rPr>
              <w:t>Kwota zawiadomienia 1.160.000,00 zł.</w:t>
            </w:r>
          </w:p>
        </w:tc>
      </w:tr>
      <w:tr w:rsidR="004328B0" w:rsidRPr="008A5C35" w14:paraId="2A9A89C1" w14:textId="77777777" w:rsidTr="001F3167">
        <w:trPr>
          <w:cantSplit/>
          <w:trHeight w:val="276"/>
        </w:trPr>
        <w:tc>
          <w:tcPr>
            <w:tcW w:w="1371" w:type="dxa"/>
            <w:shd w:val="clear" w:color="auto" w:fill="FFFFFF" w:themeFill="background1"/>
            <w:vAlign w:val="center"/>
          </w:tcPr>
          <w:p w14:paraId="7D88D027" w14:textId="703F07FC" w:rsidR="004328B0" w:rsidRPr="00A76DCA" w:rsidRDefault="004328B0" w:rsidP="001F3167">
            <w:pPr>
              <w:pStyle w:val="szostkatymczasowa"/>
              <w:rPr>
                <w:sz w:val="15"/>
                <w:szCs w:val="15"/>
              </w:rPr>
            </w:pPr>
            <w:r w:rsidRPr="00A76DCA">
              <w:rPr>
                <w:sz w:val="15"/>
                <w:szCs w:val="15"/>
              </w:rPr>
              <w:lastRenderedPageBreak/>
              <w:t>Łódź</w:t>
            </w:r>
          </w:p>
        </w:tc>
        <w:tc>
          <w:tcPr>
            <w:tcW w:w="1644" w:type="dxa"/>
            <w:shd w:val="clear" w:color="auto" w:fill="FFFFFF" w:themeFill="background1"/>
            <w:vAlign w:val="center"/>
          </w:tcPr>
          <w:p w14:paraId="04A666F3" w14:textId="1E082891" w:rsidR="004328B0" w:rsidRPr="001F3167" w:rsidRDefault="004328B0" w:rsidP="001F3167">
            <w:pPr>
              <w:pStyle w:val="szostkatymczasowa"/>
              <w:rPr>
                <w:sz w:val="15"/>
                <w:szCs w:val="15"/>
              </w:rPr>
            </w:pPr>
            <w:r w:rsidRPr="001F3167">
              <w:rPr>
                <w:sz w:val="15"/>
                <w:szCs w:val="15"/>
              </w:rPr>
              <w:t xml:space="preserve">Centralny Port Komunikacyjny </w:t>
            </w:r>
            <w:r w:rsidR="001F3167" w:rsidRPr="001F3167">
              <w:rPr>
                <w:sz w:val="15"/>
                <w:szCs w:val="15"/>
              </w:rPr>
              <w:br/>
            </w:r>
            <w:r w:rsidRPr="001F3167">
              <w:rPr>
                <w:sz w:val="15"/>
                <w:szCs w:val="15"/>
              </w:rPr>
              <w:t>Sp. z o.o.</w:t>
            </w:r>
          </w:p>
        </w:tc>
        <w:tc>
          <w:tcPr>
            <w:tcW w:w="1134" w:type="dxa"/>
            <w:shd w:val="clear" w:color="auto" w:fill="FFFFFF" w:themeFill="background1"/>
            <w:vAlign w:val="center"/>
          </w:tcPr>
          <w:p w14:paraId="7EC838A3" w14:textId="7CBE515E" w:rsidR="004328B0" w:rsidRPr="001F3167" w:rsidRDefault="004328B0" w:rsidP="008C7547">
            <w:pPr>
              <w:pStyle w:val="szostkatymczasowa"/>
              <w:jc w:val="center"/>
              <w:rPr>
                <w:sz w:val="15"/>
                <w:szCs w:val="15"/>
              </w:rPr>
            </w:pPr>
            <w:r w:rsidRPr="001F3167">
              <w:rPr>
                <w:sz w:val="15"/>
                <w:szCs w:val="15"/>
              </w:rPr>
              <w:t>30.05.2025</w:t>
            </w:r>
          </w:p>
        </w:tc>
        <w:tc>
          <w:tcPr>
            <w:tcW w:w="5499" w:type="dxa"/>
            <w:shd w:val="clear" w:color="auto" w:fill="FFFFFF" w:themeFill="background1"/>
            <w:vAlign w:val="center"/>
          </w:tcPr>
          <w:p w14:paraId="6231C68A" w14:textId="3E74E8BF" w:rsidR="004328B0" w:rsidRPr="001F3167" w:rsidRDefault="009E24CC"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w:t>
            </w:r>
            <w:r w:rsidR="00DE74F8" w:rsidRPr="001F3167">
              <w:rPr>
                <w:sz w:val="15"/>
                <w:szCs w:val="15"/>
              </w:rPr>
              <w:t xml:space="preserve"> Kwota zawiadomienia 1.709.475,00 zł.</w:t>
            </w:r>
          </w:p>
        </w:tc>
      </w:tr>
      <w:tr w:rsidR="00973485" w:rsidRPr="008A5C35" w14:paraId="20C54CFC" w14:textId="77777777" w:rsidTr="001F3167">
        <w:trPr>
          <w:cantSplit/>
          <w:trHeight w:val="276"/>
        </w:trPr>
        <w:tc>
          <w:tcPr>
            <w:tcW w:w="1371" w:type="dxa"/>
            <w:shd w:val="clear" w:color="auto" w:fill="FFFFFF" w:themeFill="background1"/>
            <w:vAlign w:val="center"/>
          </w:tcPr>
          <w:p w14:paraId="058892EE" w14:textId="0961AC56" w:rsidR="00973485" w:rsidRPr="00973485" w:rsidRDefault="00973485" w:rsidP="001F3167">
            <w:pPr>
              <w:pStyle w:val="szostkatymczasowa"/>
              <w:rPr>
                <w:color w:val="FF0000"/>
                <w:sz w:val="15"/>
                <w:szCs w:val="15"/>
              </w:rPr>
            </w:pPr>
            <w:r w:rsidRPr="001F3167">
              <w:rPr>
                <w:sz w:val="15"/>
                <w:szCs w:val="15"/>
              </w:rPr>
              <w:t>Łódź</w:t>
            </w:r>
          </w:p>
        </w:tc>
        <w:tc>
          <w:tcPr>
            <w:tcW w:w="1644" w:type="dxa"/>
            <w:shd w:val="clear" w:color="auto" w:fill="FFFFFF" w:themeFill="background1"/>
            <w:vAlign w:val="center"/>
          </w:tcPr>
          <w:p w14:paraId="63795FB1" w14:textId="3A08F601" w:rsidR="00973485" w:rsidRPr="001F3167" w:rsidRDefault="00973485" w:rsidP="001F3167">
            <w:pPr>
              <w:pStyle w:val="szostkatymczasowa"/>
              <w:rPr>
                <w:sz w:val="15"/>
                <w:szCs w:val="15"/>
              </w:rPr>
            </w:pPr>
            <w:r w:rsidRPr="001F3167">
              <w:rPr>
                <w:sz w:val="15"/>
                <w:szCs w:val="15"/>
              </w:rPr>
              <w:t xml:space="preserve">Centralny Port Komunikacyjny </w:t>
            </w:r>
            <w:r w:rsidR="001F3167" w:rsidRPr="001F3167">
              <w:rPr>
                <w:sz w:val="15"/>
                <w:szCs w:val="15"/>
              </w:rPr>
              <w:br/>
            </w:r>
            <w:r w:rsidRPr="001F3167">
              <w:rPr>
                <w:sz w:val="15"/>
                <w:szCs w:val="15"/>
              </w:rPr>
              <w:t>Sp. z o.o.</w:t>
            </w:r>
          </w:p>
        </w:tc>
        <w:tc>
          <w:tcPr>
            <w:tcW w:w="1134" w:type="dxa"/>
            <w:shd w:val="clear" w:color="auto" w:fill="FFFFFF" w:themeFill="background1"/>
            <w:vAlign w:val="center"/>
          </w:tcPr>
          <w:p w14:paraId="42590216" w14:textId="2714815D" w:rsidR="00973485" w:rsidRPr="001F3167" w:rsidRDefault="00973485" w:rsidP="008C7547">
            <w:pPr>
              <w:pStyle w:val="szostkatymczasowa"/>
              <w:jc w:val="center"/>
              <w:rPr>
                <w:sz w:val="15"/>
                <w:szCs w:val="15"/>
              </w:rPr>
            </w:pPr>
            <w:r w:rsidRPr="001F3167">
              <w:rPr>
                <w:sz w:val="15"/>
                <w:szCs w:val="15"/>
              </w:rPr>
              <w:t>14.08.2025</w:t>
            </w:r>
          </w:p>
        </w:tc>
        <w:tc>
          <w:tcPr>
            <w:tcW w:w="5499" w:type="dxa"/>
            <w:shd w:val="clear" w:color="auto" w:fill="FFFFFF" w:themeFill="background1"/>
            <w:vAlign w:val="center"/>
          </w:tcPr>
          <w:p w14:paraId="0BDF6D4E" w14:textId="1224C8B7" w:rsidR="003F1A6D" w:rsidRPr="001F3167" w:rsidRDefault="003F1A6D" w:rsidP="003F1A6D">
            <w:pPr>
              <w:pStyle w:val="szostkatymczasowa"/>
              <w:rPr>
                <w:sz w:val="15"/>
                <w:szCs w:val="15"/>
              </w:rPr>
            </w:pPr>
            <w:r w:rsidRPr="001F3167">
              <w:rPr>
                <w:sz w:val="15"/>
                <w:szCs w:val="15"/>
              </w:rPr>
              <w:t>Wyrządzenie szkody znacznych rozmiarów na majątku spółki CPK w łącznej wysokości  572.600,00 zł poprzez</w:t>
            </w:r>
            <w:r w:rsidR="001F3167" w:rsidRPr="001F3167">
              <w:rPr>
                <w:sz w:val="15"/>
                <w:szCs w:val="15"/>
              </w:rPr>
              <w:t>:</w:t>
            </w:r>
          </w:p>
          <w:p w14:paraId="1570FF5D" w14:textId="42C70BA2" w:rsidR="003F1A6D" w:rsidRPr="001F3167" w:rsidRDefault="003F1A6D"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973485" w:rsidRPr="001F3167" w:rsidRDefault="003F1A6D"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C56D1" w:rsidRPr="008A5C35" w14:paraId="6588140F" w14:textId="77777777" w:rsidTr="00EA0EF0">
        <w:trPr>
          <w:cantSplit/>
          <w:trHeight w:val="276"/>
        </w:trPr>
        <w:tc>
          <w:tcPr>
            <w:tcW w:w="1371" w:type="dxa"/>
            <w:shd w:val="clear" w:color="auto" w:fill="D9D9D9" w:themeFill="background1" w:themeFillShade="D9"/>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shd w:val="clear" w:color="auto" w:fill="D9D9D9" w:themeFill="background1" w:themeFillShade="D9"/>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shd w:val="clear" w:color="auto" w:fill="D9D9D9" w:themeFill="background1" w:themeFillShade="D9"/>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EA0EF0">
        <w:trPr>
          <w:cantSplit/>
          <w:trHeight w:val="276"/>
        </w:trPr>
        <w:tc>
          <w:tcPr>
            <w:tcW w:w="1371" w:type="dxa"/>
            <w:shd w:val="clear" w:color="auto" w:fill="FFFFFF" w:themeFill="background1"/>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FFFFFF" w:themeFill="background1"/>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shd w:val="clear" w:color="auto" w:fill="FFFFFF" w:themeFill="background1"/>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shd w:val="clear" w:color="auto" w:fill="FFFFFF" w:themeFill="background1"/>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EA0EF0">
        <w:trPr>
          <w:cantSplit/>
          <w:trHeight w:val="276"/>
        </w:trPr>
        <w:tc>
          <w:tcPr>
            <w:tcW w:w="1371" w:type="dxa"/>
            <w:shd w:val="clear" w:color="auto" w:fill="D9D9D9" w:themeFill="background1" w:themeFillShade="D9"/>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shd w:val="clear" w:color="auto" w:fill="D9D9D9" w:themeFill="background1" w:themeFillShade="D9"/>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shd w:val="clear" w:color="auto" w:fill="D9D9D9" w:themeFill="background1" w:themeFillShade="D9"/>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451F22" w:rsidRPr="008A5C35" w14:paraId="059D24DF" w14:textId="77777777" w:rsidTr="00EA0EF0">
        <w:trPr>
          <w:cantSplit/>
          <w:trHeight w:val="276"/>
        </w:trPr>
        <w:tc>
          <w:tcPr>
            <w:tcW w:w="1371" w:type="dxa"/>
            <w:vMerge w:val="restart"/>
            <w:shd w:val="clear" w:color="auto" w:fill="FFFFFF" w:themeFill="background1"/>
            <w:vAlign w:val="center"/>
          </w:tcPr>
          <w:p w14:paraId="045E1DEB" w14:textId="77777777" w:rsidR="00451F22" w:rsidRPr="008A5C35" w:rsidRDefault="00451F22" w:rsidP="006C56D1">
            <w:pPr>
              <w:pStyle w:val="szostkatymczasowa"/>
              <w:rPr>
                <w:rFonts w:eastAsia="Times New Roman"/>
                <w:sz w:val="15"/>
                <w:szCs w:val="15"/>
              </w:rPr>
            </w:pPr>
            <w:r w:rsidRPr="00204792">
              <w:rPr>
                <w:sz w:val="15"/>
                <w:szCs w:val="15"/>
              </w:rPr>
              <w:t>Olsztyn</w:t>
            </w:r>
          </w:p>
        </w:tc>
        <w:tc>
          <w:tcPr>
            <w:tcW w:w="1644" w:type="dxa"/>
            <w:vMerge w:val="restart"/>
            <w:shd w:val="clear" w:color="auto" w:fill="FFFFFF" w:themeFill="background1"/>
            <w:vAlign w:val="center"/>
          </w:tcPr>
          <w:p w14:paraId="29AE84DB" w14:textId="77777777" w:rsidR="00451F22" w:rsidRPr="008A5C35" w:rsidRDefault="00451F22" w:rsidP="006C56D1">
            <w:pPr>
              <w:pStyle w:val="szostkatymczasowa"/>
              <w:rPr>
                <w:sz w:val="15"/>
                <w:szCs w:val="15"/>
              </w:rPr>
            </w:pPr>
            <w:r w:rsidRPr="008A5C35">
              <w:rPr>
                <w:sz w:val="15"/>
                <w:szCs w:val="15"/>
              </w:rPr>
              <w:t xml:space="preserve">Igrzyska Europejskie 2023 Sp. z o.o. </w:t>
            </w:r>
          </w:p>
        </w:tc>
        <w:tc>
          <w:tcPr>
            <w:tcW w:w="1134" w:type="dxa"/>
            <w:shd w:val="clear" w:color="auto" w:fill="FFFFFF" w:themeFill="background1"/>
            <w:vAlign w:val="center"/>
          </w:tcPr>
          <w:p w14:paraId="272BA026" w14:textId="77777777" w:rsidR="00451F22" w:rsidRPr="008A5C35" w:rsidRDefault="00451F22"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FAB9C6F" w14:textId="00DD0442" w:rsidR="00451F22" w:rsidRPr="008A5C35" w:rsidRDefault="00451F22"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451F22" w:rsidRPr="008A5C35" w14:paraId="00AAF9AA" w14:textId="77777777" w:rsidTr="001F3167">
        <w:trPr>
          <w:cantSplit/>
          <w:trHeight w:val="276"/>
        </w:trPr>
        <w:tc>
          <w:tcPr>
            <w:tcW w:w="1371" w:type="dxa"/>
            <w:vMerge/>
            <w:shd w:val="clear" w:color="auto" w:fill="D9D9D9" w:themeFill="background1" w:themeFillShade="D9"/>
            <w:vAlign w:val="center"/>
          </w:tcPr>
          <w:p w14:paraId="63B3B5D1" w14:textId="77777777" w:rsidR="00451F22" w:rsidRPr="00204792" w:rsidRDefault="00451F22" w:rsidP="006C56D1">
            <w:pPr>
              <w:pStyle w:val="szostkatymczasowa"/>
              <w:rPr>
                <w:sz w:val="15"/>
                <w:szCs w:val="15"/>
              </w:rPr>
            </w:pPr>
          </w:p>
        </w:tc>
        <w:tc>
          <w:tcPr>
            <w:tcW w:w="1644" w:type="dxa"/>
            <w:vMerge/>
            <w:shd w:val="clear" w:color="auto" w:fill="D9D9D9" w:themeFill="background1" w:themeFillShade="D9"/>
            <w:vAlign w:val="center"/>
          </w:tcPr>
          <w:p w14:paraId="0052FE74" w14:textId="77777777" w:rsidR="00451F22" w:rsidRPr="008A5C35" w:rsidRDefault="00451F22" w:rsidP="006C56D1">
            <w:pPr>
              <w:pStyle w:val="TableParagraph"/>
              <w:spacing w:before="0"/>
              <w:ind w:left="0"/>
              <w:rPr>
                <w:spacing w:val="-2"/>
                <w:szCs w:val="15"/>
              </w:rPr>
            </w:pPr>
          </w:p>
        </w:tc>
        <w:tc>
          <w:tcPr>
            <w:tcW w:w="1134" w:type="dxa"/>
            <w:shd w:val="clear" w:color="auto" w:fill="auto"/>
            <w:vAlign w:val="center"/>
          </w:tcPr>
          <w:p w14:paraId="0AF84E5C" w14:textId="64FD8E24" w:rsidR="00451F22" w:rsidRPr="001F3167" w:rsidRDefault="00451F22" w:rsidP="008A5C35">
            <w:pPr>
              <w:pStyle w:val="szostkatymczasowa"/>
              <w:jc w:val="center"/>
              <w:rPr>
                <w:sz w:val="15"/>
                <w:szCs w:val="15"/>
              </w:rPr>
            </w:pPr>
            <w:r w:rsidRPr="001F3167">
              <w:rPr>
                <w:sz w:val="15"/>
                <w:szCs w:val="15"/>
              </w:rPr>
              <w:t>8.08.2025</w:t>
            </w:r>
          </w:p>
        </w:tc>
        <w:tc>
          <w:tcPr>
            <w:tcW w:w="5499" w:type="dxa"/>
            <w:shd w:val="clear" w:color="auto" w:fill="auto"/>
            <w:vAlign w:val="center"/>
          </w:tcPr>
          <w:p w14:paraId="01A8377D" w14:textId="77777777" w:rsidR="00A34D02" w:rsidRPr="001F3167" w:rsidRDefault="00A67C86" w:rsidP="00E84CB5">
            <w:pPr>
              <w:pStyle w:val="szostkatymczasowa"/>
              <w:rPr>
                <w:sz w:val="15"/>
                <w:szCs w:val="15"/>
              </w:rPr>
            </w:pPr>
            <w:r w:rsidRPr="001F3167">
              <w:rPr>
                <w:sz w:val="15"/>
                <w:szCs w:val="15"/>
              </w:rPr>
              <w:t>Pobranie od Ministra Sportu i Turystyki</w:t>
            </w:r>
            <w:r w:rsidR="00A34D02" w:rsidRPr="001F3167">
              <w:rPr>
                <w:sz w:val="15"/>
                <w:szCs w:val="15"/>
              </w:rPr>
              <w:t>, Miasta Kraków i Województwa Małopolskiego</w:t>
            </w:r>
            <w:r w:rsidRPr="001F3167">
              <w:rPr>
                <w:sz w:val="15"/>
                <w:szCs w:val="15"/>
              </w:rPr>
              <w:t xml:space="preserve"> dotacji w nadmiernej wysokości</w:t>
            </w:r>
            <w:r w:rsidR="00A34D02" w:rsidRPr="001F3167">
              <w:rPr>
                <w:sz w:val="15"/>
                <w:szCs w:val="15"/>
              </w:rPr>
              <w:t xml:space="preserve"> oraz wykorzystanie dotacji niezgodnie z przeznaczeniem</w:t>
            </w:r>
            <w:r w:rsidRPr="001F3167">
              <w:rPr>
                <w:sz w:val="15"/>
                <w:szCs w:val="15"/>
              </w:rPr>
              <w:t>, w ramach dotacji celow</w:t>
            </w:r>
            <w:r w:rsidR="00A34D02" w:rsidRPr="001F3167">
              <w:rPr>
                <w:sz w:val="15"/>
                <w:szCs w:val="15"/>
              </w:rPr>
              <w:t>ych</w:t>
            </w:r>
            <w:r w:rsidRPr="001F3167">
              <w:rPr>
                <w:sz w:val="15"/>
                <w:szCs w:val="15"/>
              </w:rPr>
              <w:t xml:space="preserve"> udzielon</w:t>
            </w:r>
            <w:r w:rsidR="00A34D02" w:rsidRPr="001F3167">
              <w:rPr>
                <w:sz w:val="15"/>
                <w:szCs w:val="15"/>
              </w:rPr>
              <w:t>ych</w:t>
            </w:r>
            <w:r w:rsidRPr="001F3167">
              <w:rPr>
                <w:sz w:val="15"/>
                <w:szCs w:val="15"/>
              </w:rPr>
              <w:t xml:space="preserve">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r w:rsidR="00A34D02" w:rsidRPr="001F3167">
              <w:rPr>
                <w:sz w:val="15"/>
                <w:szCs w:val="15"/>
              </w:rPr>
              <w:t xml:space="preserve">      </w:t>
            </w:r>
          </w:p>
          <w:p w14:paraId="72E2C4F6" w14:textId="2834E1F5" w:rsidR="00451F22" w:rsidRPr="001F3167" w:rsidRDefault="00A062D4" w:rsidP="00A062D4">
            <w:pPr>
              <w:pStyle w:val="szostkatymczasowa"/>
              <w:rPr>
                <w:sz w:val="15"/>
                <w:szCs w:val="15"/>
              </w:rPr>
            </w:pPr>
            <w:r w:rsidRPr="001F3167">
              <w:rPr>
                <w:sz w:val="15"/>
                <w:szCs w:val="15"/>
              </w:rPr>
              <w:t>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w:t>
            </w:r>
            <w:r w:rsidR="00262B83" w:rsidRPr="001F3167">
              <w:rPr>
                <w:sz w:val="15"/>
                <w:szCs w:val="15"/>
              </w:rPr>
              <w:t xml:space="preserve">. </w:t>
            </w:r>
            <w:r w:rsidRPr="001F3167">
              <w:rPr>
                <w:sz w:val="15"/>
                <w:szCs w:val="15"/>
              </w:rPr>
              <w:t xml:space="preserve">Audytowany podmiot środkami z dotacji przyznanych przez </w:t>
            </w:r>
            <w:proofErr w:type="spellStart"/>
            <w:r w:rsidRPr="001F3167">
              <w:rPr>
                <w:sz w:val="15"/>
                <w:szCs w:val="15"/>
              </w:rPr>
              <w:t>MSiT</w:t>
            </w:r>
            <w:proofErr w:type="spellEnd"/>
            <w:r w:rsidRPr="001F3167">
              <w:rPr>
                <w:sz w:val="15"/>
                <w:szCs w:val="15"/>
              </w:rPr>
              <w:t>, GMK i WM pokrywał wydatki wykazywane</w:t>
            </w:r>
            <w:r w:rsidR="00262B83" w:rsidRPr="001F3167">
              <w:rPr>
                <w:sz w:val="15"/>
                <w:szCs w:val="15"/>
              </w:rPr>
              <w:t xml:space="preserve"> </w:t>
            </w:r>
            <w:r w:rsidRPr="001F3167">
              <w:rPr>
                <w:sz w:val="15"/>
                <w:szCs w:val="15"/>
              </w:rPr>
              <w:t>w rozliczeniu innej dotacji</w:t>
            </w:r>
            <w:r w:rsidR="00262B83" w:rsidRPr="001F3167">
              <w:rPr>
                <w:sz w:val="15"/>
                <w:szCs w:val="15"/>
              </w:rPr>
              <w:t xml:space="preserve">. </w:t>
            </w:r>
            <w:r w:rsidR="00A67C86" w:rsidRPr="001F3167">
              <w:rPr>
                <w:sz w:val="15"/>
                <w:szCs w:val="15"/>
              </w:rPr>
              <w:t>Kwota zawiadomienia 85.727.543,61 zł</w:t>
            </w:r>
            <w:r w:rsidR="00D22634" w:rsidRPr="001F3167">
              <w:rPr>
                <w:sz w:val="15"/>
                <w:szCs w:val="15"/>
              </w:rPr>
              <w:t>.</w:t>
            </w:r>
          </w:p>
        </w:tc>
      </w:tr>
      <w:tr w:rsidR="006C56D1" w:rsidRPr="008A5C35" w14:paraId="6C97E5E4" w14:textId="77777777" w:rsidTr="004175C0">
        <w:trPr>
          <w:cantSplit/>
          <w:trHeight w:val="276"/>
        </w:trPr>
        <w:tc>
          <w:tcPr>
            <w:tcW w:w="1371" w:type="dxa"/>
            <w:shd w:val="clear" w:color="auto" w:fill="D9D9D9" w:themeFill="background1" w:themeFillShade="D9"/>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shd w:val="clear" w:color="auto" w:fill="D9D9D9" w:themeFill="background1" w:themeFillShade="D9"/>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shd w:val="clear" w:color="auto" w:fill="D9D9D9" w:themeFill="background1" w:themeFillShade="D9"/>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4175C0">
        <w:trPr>
          <w:cantSplit/>
          <w:trHeight w:val="276"/>
        </w:trPr>
        <w:tc>
          <w:tcPr>
            <w:tcW w:w="1371" w:type="dxa"/>
            <w:shd w:val="clear" w:color="auto" w:fill="FFFFFF" w:themeFill="background1"/>
            <w:vAlign w:val="center"/>
          </w:tcPr>
          <w:p w14:paraId="1A5B5DC2" w14:textId="77777777" w:rsidR="0009085C" w:rsidRPr="008A5C35" w:rsidRDefault="0009085C" w:rsidP="0009085C">
            <w:pPr>
              <w:pStyle w:val="szostkatymczasowa"/>
              <w:rPr>
                <w:spacing w:val="-2"/>
                <w:sz w:val="15"/>
                <w:szCs w:val="15"/>
              </w:rPr>
            </w:pPr>
            <w:r w:rsidRPr="00204792">
              <w:rPr>
                <w:sz w:val="15"/>
                <w:szCs w:val="15"/>
              </w:rPr>
              <w:t>Olsztyn</w:t>
            </w:r>
          </w:p>
        </w:tc>
        <w:tc>
          <w:tcPr>
            <w:tcW w:w="1644" w:type="dxa"/>
            <w:shd w:val="clear" w:color="auto" w:fill="FFFFFF" w:themeFill="background1"/>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shd w:val="clear" w:color="auto" w:fill="FFFFFF" w:themeFill="background1"/>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shd w:val="clear" w:color="auto" w:fill="FFFFFF" w:themeFill="background1"/>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E80060" w:rsidRPr="008A5C35" w14:paraId="68C2209B" w14:textId="77777777" w:rsidTr="004175C0">
        <w:trPr>
          <w:cantSplit/>
          <w:trHeight w:val="276"/>
        </w:trPr>
        <w:tc>
          <w:tcPr>
            <w:tcW w:w="1371" w:type="dxa"/>
            <w:shd w:val="clear" w:color="auto" w:fill="FFFFFF" w:themeFill="background1"/>
            <w:vAlign w:val="center"/>
          </w:tcPr>
          <w:p w14:paraId="283E748F" w14:textId="7D595605" w:rsidR="00E80060" w:rsidRPr="00CC1D02" w:rsidRDefault="00E80060" w:rsidP="0009085C">
            <w:pPr>
              <w:pStyle w:val="szostkatymczasowa"/>
              <w:rPr>
                <w:sz w:val="15"/>
                <w:szCs w:val="15"/>
              </w:rPr>
            </w:pPr>
            <w:r w:rsidRPr="00CC1D02">
              <w:rPr>
                <w:sz w:val="15"/>
                <w:szCs w:val="15"/>
              </w:rPr>
              <w:lastRenderedPageBreak/>
              <w:t>Olsztyn</w:t>
            </w:r>
          </w:p>
        </w:tc>
        <w:tc>
          <w:tcPr>
            <w:tcW w:w="1644" w:type="dxa"/>
            <w:shd w:val="clear" w:color="auto" w:fill="FFFFFF" w:themeFill="background1"/>
            <w:vAlign w:val="center"/>
          </w:tcPr>
          <w:p w14:paraId="7F0A69B0" w14:textId="7E31D5B8" w:rsidR="00E80060" w:rsidRPr="00CC1D02" w:rsidRDefault="00E80060" w:rsidP="0009085C">
            <w:pPr>
              <w:pStyle w:val="TableParagraph"/>
              <w:spacing w:before="0"/>
              <w:ind w:left="0"/>
              <w:rPr>
                <w:spacing w:val="-2"/>
                <w:szCs w:val="15"/>
              </w:rPr>
            </w:pPr>
            <w:r w:rsidRPr="00CC1D02">
              <w:rPr>
                <w:spacing w:val="-2"/>
                <w:szCs w:val="15"/>
              </w:rPr>
              <w:t>Dolnośląski Park Innowacji i Nauki S.A. we Wrocławiu</w:t>
            </w:r>
          </w:p>
        </w:tc>
        <w:tc>
          <w:tcPr>
            <w:tcW w:w="1134" w:type="dxa"/>
            <w:shd w:val="clear" w:color="auto" w:fill="FFFFFF" w:themeFill="background1"/>
            <w:vAlign w:val="center"/>
          </w:tcPr>
          <w:p w14:paraId="4D8579AD" w14:textId="6285454A" w:rsidR="00E80060" w:rsidRPr="00CC1D02" w:rsidRDefault="00E80060" w:rsidP="0009085C">
            <w:pPr>
              <w:pStyle w:val="szostkatymczasowa"/>
              <w:jc w:val="center"/>
              <w:rPr>
                <w:sz w:val="15"/>
                <w:szCs w:val="15"/>
              </w:rPr>
            </w:pPr>
            <w:r w:rsidRPr="00CC1D02">
              <w:rPr>
                <w:sz w:val="15"/>
                <w:szCs w:val="15"/>
              </w:rPr>
              <w:t>5.08.2025</w:t>
            </w:r>
          </w:p>
        </w:tc>
        <w:tc>
          <w:tcPr>
            <w:tcW w:w="5499" w:type="dxa"/>
            <w:shd w:val="clear" w:color="auto" w:fill="FFFFFF" w:themeFill="background1"/>
            <w:vAlign w:val="center"/>
          </w:tcPr>
          <w:p w14:paraId="0EEF39F9" w14:textId="10A0F258" w:rsidR="00E80060" w:rsidRPr="00CC1D02" w:rsidRDefault="00E80060"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E80060" w:rsidRPr="00CC1D02" w:rsidRDefault="00E80060"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w:t>
            </w:r>
            <w:r w:rsidR="00FA2E4C" w:rsidRPr="00CC1D02">
              <w:rPr>
                <w:sz w:val="15"/>
                <w:szCs w:val="15"/>
              </w:rPr>
              <w:t>,</w:t>
            </w:r>
            <w:r w:rsidRPr="00CC1D02">
              <w:rPr>
                <w:sz w:val="15"/>
                <w:szCs w:val="15"/>
              </w:rPr>
              <w:t xml:space="preserve"> niż otrzymana przez Spółkę dotacja, z innych środków finansowych posiadanych przez Spółkę i z innych rachunków bankowych audytowanej Spółki</w:t>
            </w:r>
            <w:r w:rsidR="00FA2E4C" w:rsidRPr="00CC1D02">
              <w:rPr>
                <w:sz w:val="15"/>
                <w:szCs w:val="15"/>
              </w:rPr>
              <w:t>,</w:t>
            </w:r>
            <w:r w:rsidRPr="00CC1D02">
              <w:rPr>
                <w:sz w:val="15"/>
                <w:szCs w:val="15"/>
              </w:rPr>
              <w:t xml:space="preserve">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E80060" w:rsidRPr="00CC1D02" w:rsidRDefault="00E80060"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009751B7" w:rsidRPr="00CC1D02">
              <w:rPr>
                <w:sz w:val="15"/>
                <w:szCs w:val="15"/>
              </w:rPr>
              <w:t xml:space="preserve"> </w:t>
            </w:r>
            <w:r w:rsidRPr="00CC1D02">
              <w:rPr>
                <w:sz w:val="15"/>
                <w:szCs w:val="15"/>
              </w:rPr>
              <w:t xml:space="preserve"> miała świadomość, że zadanie inwestycyjne jest zakończone, w związku z czym to dodatkowe dofinansowanie jest nienależne. Kwota zawiadomienia 29.630.113,50 zł.</w:t>
            </w:r>
          </w:p>
        </w:tc>
      </w:tr>
      <w:tr w:rsidR="00CF6BDD" w:rsidRPr="008A5C35" w14:paraId="53BD02E5" w14:textId="77777777" w:rsidTr="004175C0">
        <w:trPr>
          <w:cantSplit/>
          <w:trHeight w:val="276"/>
        </w:trPr>
        <w:tc>
          <w:tcPr>
            <w:tcW w:w="1371" w:type="dxa"/>
            <w:vMerge w:val="restart"/>
            <w:shd w:val="clear" w:color="auto" w:fill="D9D9D9" w:themeFill="background1" w:themeFillShade="D9"/>
            <w:vAlign w:val="center"/>
          </w:tcPr>
          <w:p w14:paraId="7F67B9FE" w14:textId="77777777" w:rsidR="00CF6BDD" w:rsidRPr="008A5C35" w:rsidRDefault="00CF6BDD" w:rsidP="006C56D1">
            <w:pPr>
              <w:pStyle w:val="szostkatymczasowa"/>
              <w:rPr>
                <w:sz w:val="15"/>
                <w:szCs w:val="15"/>
              </w:rPr>
            </w:pPr>
            <w:r w:rsidRPr="008A5C35">
              <w:rPr>
                <w:sz w:val="15"/>
                <w:szCs w:val="15"/>
              </w:rPr>
              <w:t>Opole</w:t>
            </w:r>
          </w:p>
        </w:tc>
        <w:tc>
          <w:tcPr>
            <w:tcW w:w="1644" w:type="dxa"/>
            <w:vMerge w:val="restart"/>
            <w:shd w:val="clear" w:color="auto" w:fill="D9D9D9" w:themeFill="background1" w:themeFillShade="D9"/>
            <w:vAlign w:val="center"/>
          </w:tcPr>
          <w:p w14:paraId="49574E64" w14:textId="77777777" w:rsidR="00CF6BDD" w:rsidRPr="00CF6BDD" w:rsidRDefault="00CF6BDD" w:rsidP="006C56D1">
            <w:pPr>
              <w:pStyle w:val="szostkatymczasowa"/>
              <w:rPr>
                <w:color w:val="FF0000"/>
                <w:sz w:val="15"/>
                <w:szCs w:val="15"/>
              </w:rPr>
            </w:pPr>
            <w:r w:rsidRPr="00B9597C">
              <w:rPr>
                <w:color w:val="000000" w:themeColor="text1"/>
                <w:sz w:val="15"/>
                <w:szCs w:val="15"/>
              </w:rPr>
              <w:t>Ministerstwo Rodziny, Pracy i Polityki Społecznej</w:t>
            </w:r>
          </w:p>
        </w:tc>
        <w:tc>
          <w:tcPr>
            <w:tcW w:w="1134" w:type="dxa"/>
            <w:shd w:val="clear" w:color="auto" w:fill="D9D9D9" w:themeFill="background1" w:themeFillShade="D9"/>
            <w:vAlign w:val="center"/>
          </w:tcPr>
          <w:p w14:paraId="35673BC1" w14:textId="77777777" w:rsidR="00CF6BDD" w:rsidRPr="008A5C35" w:rsidRDefault="00CF6BDD" w:rsidP="008A5C35">
            <w:pPr>
              <w:pStyle w:val="szostkatymczasowa"/>
              <w:jc w:val="center"/>
              <w:rPr>
                <w:rFonts w:eastAsia="Times New Roman"/>
                <w:sz w:val="15"/>
                <w:szCs w:val="15"/>
              </w:rPr>
            </w:pPr>
            <w:r w:rsidRPr="008A5C35">
              <w:rPr>
                <w:sz w:val="15"/>
                <w:szCs w:val="15"/>
              </w:rPr>
              <w:t>13.03.2024</w:t>
            </w:r>
          </w:p>
        </w:tc>
        <w:tc>
          <w:tcPr>
            <w:tcW w:w="5499" w:type="dxa"/>
            <w:shd w:val="clear" w:color="auto" w:fill="D9D9D9" w:themeFill="background1" w:themeFillShade="D9"/>
            <w:vAlign w:val="bottom"/>
          </w:tcPr>
          <w:p w14:paraId="546C2464" w14:textId="77777777" w:rsidR="00CF6BDD" w:rsidRPr="008A5C35" w:rsidRDefault="00CF6BD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CF6BDD" w:rsidRPr="008A5C35" w14:paraId="074491F1" w14:textId="77777777" w:rsidTr="004175C0">
        <w:trPr>
          <w:cantSplit/>
          <w:trHeight w:val="276"/>
        </w:trPr>
        <w:tc>
          <w:tcPr>
            <w:tcW w:w="1371" w:type="dxa"/>
            <w:vMerge/>
            <w:shd w:val="clear" w:color="auto" w:fill="D9D9D9" w:themeFill="background1" w:themeFillShade="D9"/>
            <w:vAlign w:val="center"/>
          </w:tcPr>
          <w:p w14:paraId="1524DA9E" w14:textId="77777777" w:rsidR="00CF6BDD" w:rsidRPr="008A5C35" w:rsidRDefault="00CF6B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1E3A78E" w14:textId="77777777" w:rsidR="00CF6BDD" w:rsidRPr="008A5C35" w:rsidRDefault="00CF6BDD" w:rsidP="006C56D1">
            <w:pPr>
              <w:pStyle w:val="TableParagraph"/>
              <w:spacing w:before="0"/>
              <w:ind w:left="0"/>
              <w:rPr>
                <w:spacing w:val="-2"/>
                <w:szCs w:val="15"/>
              </w:rPr>
            </w:pPr>
          </w:p>
        </w:tc>
        <w:tc>
          <w:tcPr>
            <w:tcW w:w="1134" w:type="dxa"/>
            <w:shd w:val="clear" w:color="auto" w:fill="D9D9D9" w:themeFill="background1" w:themeFillShade="D9"/>
            <w:vAlign w:val="center"/>
          </w:tcPr>
          <w:p w14:paraId="559FC95A" w14:textId="77777777" w:rsidR="00CF6BDD" w:rsidRPr="008A5C35" w:rsidRDefault="00CF6BDD"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6DFC6892" w14:textId="77777777" w:rsidR="00CF6BDD" w:rsidRPr="008A5C35" w:rsidRDefault="00CF6BD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CF6BDD" w:rsidRPr="008A5C35" w14:paraId="32ABB749" w14:textId="77777777" w:rsidTr="004175C0">
        <w:trPr>
          <w:cantSplit/>
          <w:trHeight w:val="276"/>
        </w:trPr>
        <w:tc>
          <w:tcPr>
            <w:tcW w:w="1371" w:type="dxa"/>
            <w:vMerge/>
            <w:shd w:val="clear" w:color="auto" w:fill="D9D9D9" w:themeFill="background1" w:themeFillShade="D9"/>
            <w:vAlign w:val="center"/>
          </w:tcPr>
          <w:p w14:paraId="6C9F896A" w14:textId="77777777" w:rsidR="00CF6BDD" w:rsidRPr="008A5C35" w:rsidRDefault="00CF6B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F67908F" w14:textId="77777777" w:rsidR="00CF6BDD" w:rsidRPr="008A5C35" w:rsidRDefault="00CF6BDD" w:rsidP="006C56D1">
            <w:pPr>
              <w:pStyle w:val="TableParagraph"/>
              <w:spacing w:before="0"/>
              <w:ind w:left="0"/>
              <w:rPr>
                <w:spacing w:val="-2"/>
                <w:szCs w:val="15"/>
              </w:rPr>
            </w:pPr>
          </w:p>
        </w:tc>
        <w:tc>
          <w:tcPr>
            <w:tcW w:w="1134" w:type="dxa"/>
            <w:shd w:val="clear" w:color="auto" w:fill="D9D9D9" w:themeFill="background1" w:themeFillShade="D9"/>
            <w:vAlign w:val="center"/>
          </w:tcPr>
          <w:p w14:paraId="03218AE8" w14:textId="77777777" w:rsidR="00CF6BDD" w:rsidRPr="008A5C35" w:rsidRDefault="00CF6BDD" w:rsidP="008A5C35">
            <w:pPr>
              <w:pStyle w:val="szostkatymczasowa"/>
              <w:jc w:val="center"/>
              <w:rPr>
                <w:sz w:val="15"/>
                <w:szCs w:val="15"/>
              </w:rPr>
            </w:pPr>
            <w:r w:rsidRPr="008A5C35">
              <w:rPr>
                <w:sz w:val="15"/>
                <w:szCs w:val="15"/>
              </w:rPr>
              <w:t>4.10.2024</w:t>
            </w:r>
          </w:p>
        </w:tc>
        <w:tc>
          <w:tcPr>
            <w:tcW w:w="5499" w:type="dxa"/>
            <w:shd w:val="clear" w:color="auto" w:fill="D9D9D9" w:themeFill="background1" w:themeFillShade="D9"/>
            <w:vAlign w:val="center"/>
          </w:tcPr>
          <w:p w14:paraId="38DA884D" w14:textId="77777777" w:rsidR="00CF6BDD" w:rsidRPr="008A5C35" w:rsidRDefault="00CF6BD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CF6BDD" w:rsidRPr="008A5C35" w14:paraId="1F469599" w14:textId="77777777" w:rsidTr="004175C0">
        <w:trPr>
          <w:cantSplit/>
          <w:trHeight w:val="276"/>
        </w:trPr>
        <w:tc>
          <w:tcPr>
            <w:tcW w:w="1371" w:type="dxa"/>
            <w:vMerge/>
            <w:shd w:val="clear" w:color="auto" w:fill="D9D9D9" w:themeFill="background1" w:themeFillShade="D9"/>
            <w:vAlign w:val="center"/>
          </w:tcPr>
          <w:p w14:paraId="41957A10" w14:textId="77777777" w:rsidR="00CF6BDD" w:rsidRPr="008A5C35" w:rsidRDefault="00CF6BDD" w:rsidP="006C56D1">
            <w:pPr>
              <w:pStyle w:val="szostkatymczasowa"/>
              <w:rPr>
                <w:sz w:val="15"/>
                <w:szCs w:val="15"/>
              </w:rPr>
            </w:pPr>
          </w:p>
        </w:tc>
        <w:tc>
          <w:tcPr>
            <w:tcW w:w="1644" w:type="dxa"/>
            <w:vMerge/>
            <w:shd w:val="clear" w:color="auto" w:fill="D9D9D9" w:themeFill="background1" w:themeFillShade="D9"/>
            <w:vAlign w:val="center"/>
          </w:tcPr>
          <w:p w14:paraId="1E789540" w14:textId="77777777" w:rsidR="00CF6BDD" w:rsidRPr="008A5C35" w:rsidRDefault="00CF6BDD" w:rsidP="006C56D1">
            <w:pPr>
              <w:pStyle w:val="szostkatymczasowa"/>
              <w:rPr>
                <w:sz w:val="15"/>
                <w:szCs w:val="15"/>
              </w:rPr>
            </w:pPr>
          </w:p>
        </w:tc>
        <w:tc>
          <w:tcPr>
            <w:tcW w:w="1134" w:type="dxa"/>
            <w:shd w:val="clear" w:color="auto" w:fill="D9D9D9" w:themeFill="background1" w:themeFillShade="D9"/>
            <w:vAlign w:val="center"/>
          </w:tcPr>
          <w:p w14:paraId="13027F23" w14:textId="132609B9" w:rsidR="00CF6BDD" w:rsidRPr="008A5C35" w:rsidRDefault="00CF6BDD"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5499" w:type="dxa"/>
            <w:shd w:val="clear" w:color="auto" w:fill="D9D9D9" w:themeFill="background1" w:themeFillShade="D9"/>
            <w:vAlign w:val="center"/>
          </w:tcPr>
          <w:p w14:paraId="61D40EBF" w14:textId="364DCCD6" w:rsidR="00CF6BDD" w:rsidRPr="008A5C35" w:rsidRDefault="00CF6BD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A76DCA" w:rsidRPr="008A5C35" w14:paraId="46D53A7B" w14:textId="77777777" w:rsidTr="004175C0">
        <w:trPr>
          <w:cantSplit/>
          <w:trHeight w:val="276"/>
        </w:trPr>
        <w:tc>
          <w:tcPr>
            <w:tcW w:w="1371" w:type="dxa"/>
            <w:shd w:val="clear" w:color="auto" w:fill="FFFFFF" w:themeFill="background1"/>
            <w:vAlign w:val="center"/>
          </w:tcPr>
          <w:p w14:paraId="2AC58ABE" w14:textId="01F78D7D" w:rsidR="00A76DCA" w:rsidRPr="008213A2" w:rsidRDefault="00A76DCA" w:rsidP="006C56D1">
            <w:pPr>
              <w:pStyle w:val="szostkatymczasowa"/>
              <w:rPr>
                <w:color w:val="000000" w:themeColor="text1"/>
                <w:sz w:val="15"/>
                <w:szCs w:val="15"/>
              </w:rPr>
            </w:pPr>
            <w:r w:rsidRPr="008213A2">
              <w:rPr>
                <w:color w:val="000000" w:themeColor="text1"/>
                <w:sz w:val="15"/>
                <w:szCs w:val="15"/>
              </w:rPr>
              <w:t>Opole</w:t>
            </w:r>
          </w:p>
        </w:tc>
        <w:tc>
          <w:tcPr>
            <w:tcW w:w="1644" w:type="dxa"/>
            <w:shd w:val="clear" w:color="auto" w:fill="FFFFFF" w:themeFill="background1"/>
            <w:vAlign w:val="center"/>
          </w:tcPr>
          <w:p w14:paraId="40D94119" w14:textId="7DFCF872" w:rsidR="00A76DCA" w:rsidRPr="008213A2" w:rsidRDefault="00A76DCA" w:rsidP="00A76DCA">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A76DCA" w:rsidRPr="008213A2" w:rsidRDefault="00A76DCA" w:rsidP="00A76DCA">
            <w:pPr>
              <w:pStyle w:val="szostkatymczasowa"/>
              <w:rPr>
                <w:color w:val="000000" w:themeColor="text1"/>
                <w:sz w:val="15"/>
                <w:szCs w:val="15"/>
              </w:rPr>
            </w:pPr>
            <w:r w:rsidRPr="008213A2">
              <w:rPr>
                <w:color w:val="000000" w:themeColor="text1"/>
                <w:sz w:val="15"/>
                <w:szCs w:val="15"/>
              </w:rPr>
              <w:t xml:space="preserve"> </w:t>
            </w:r>
          </w:p>
          <w:p w14:paraId="776856BD" w14:textId="01C031DA" w:rsidR="00A76DCA" w:rsidRPr="008213A2" w:rsidRDefault="00A76DCA" w:rsidP="00A76DCA">
            <w:pPr>
              <w:pStyle w:val="szostkatymczasowa"/>
              <w:rPr>
                <w:color w:val="000000" w:themeColor="text1"/>
                <w:sz w:val="15"/>
                <w:szCs w:val="15"/>
              </w:rPr>
            </w:pPr>
          </w:p>
        </w:tc>
        <w:tc>
          <w:tcPr>
            <w:tcW w:w="1134" w:type="dxa"/>
            <w:shd w:val="clear" w:color="auto" w:fill="FFFFFF" w:themeFill="background1"/>
            <w:vAlign w:val="center"/>
          </w:tcPr>
          <w:p w14:paraId="78D487F1" w14:textId="1584D0AD" w:rsidR="00A76DCA" w:rsidRPr="008213A2" w:rsidRDefault="00A76DCA" w:rsidP="008A5C35">
            <w:pPr>
              <w:pStyle w:val="szostkatymczasowa"/>
              <w:jc w:val="center"/>
              <w:rPr>
                <w:color w:val="000000" w:themeColor="text1"/>
                <w:sz w:val="15"/>
                <w:szCs w:val="15"/>
              </w:rPr>
            </w:pPr>
            <w:r w:rsidRPr="008213A2">
              <w:rPr>
                <w:color w:val="000000" w:themeColor="text1"/>
                <w:sz w:val="15"/>
                <w:szCs w:val="15"/>
              </w:rPr>
              <w:t>10.07.2025</w:t>
            </w:r>
          </w:p>
        </w:tc>
        <w:tc>
          <w:tcPr>
            <w:tcW w:w="5499" w:type="dxa"/>
            <w:shd w:val="clear" w:color="auto" w:fill="FFFFFF" w:themeFill="background1"/>
            <w:vAlign w:val="center"/>
          </w:tcPr>
          <w:p w14:paraId="48BFDD2B" w14:textId="77777777" w:rsidR="00623BE9" w:rsidRPr="008213A2" w:rsidRDefault="00A76DCA" w:rsidP="002D3F89">
            <w:pPr>
              <w:pStyle w:val="szostkatymczasowa"/>
              <w:rPr>
                <w:color w:val="000000" w:themeColor="text1"/>
                <w:sz w:val="15"/>
                <w:szCs w:val="15"/>
              </w:rPr>
            </w:pPr>
            <w:r w:rsidRPr="008213A2">
              <w:rPr>
                <w:color w:val="000000" w:themeColor="text1"/>
                <w:sz w:val="15"/>
                <w:szCs w:val="15"/>
              </w:rPr>
              <w:t xml:space="preserve">Przekroczenie uprawnień </w:t>
            </w:r>
            <w:r w:rsidR="00225268" w:rsidRPr="008213A2">
              <w:rPr>
                <w:color w:val="000000" w:themeColor="text1"/>
                <w:sz w:val="15"/>
                <w:szCs w:val="15"/>
              </w:rPr>
              <w:t>przy</w:t>
            </w:r>
            <w:r w:rsidRPr="008213A2">
              <w:rPr>
                <w:color w:val="000000" w:themeColor="text1"/>
                <w:sz w:val="15"/>
                <w:szCs w:val="15"/>
              </w:rPr>
              <w:t xml:space="preserve"> dokonywani</w:t>
            </w:r>
            <w:r w:rsidR="00A417E3" w:rsidRPr="008213A2">
              <w:rPr>
                <w:color w:val="000000" w:themeColor="text1"/>
                <w:sz w:val="15"/>
                <w:szCs w:val="15"/>
              </w:rPr>
              <w:t>u</w:t>
            </w:r>
            <w:r w:rsidRPr="008213A2">
              <w:rPr>
                <w:color w:val="000000" w:themeColor="text1"/>
                <w:sz w:val="15"/>
                <w:szCs w:val="15"/>
              </w:rPr>
              <w:t xml:space="preserve"> wydatków ze środków publicznych z naruszeniem przepisów dotyczących dokonywania tego rodzaju wydatków</w:t>
            </w:r>
            <w:r w:rsidR="00A417E3" w:rsidRPr="008213A2">
              <w:rPr>
                <w:color w:val="000000" w:themeColor="text1"/>
                <w:sz w:val="15"/>
                <w:szCs w:val="15"/>
              </w:rPr>
              <w:t xml:space="preserve"> poprzez</w:t>
            </w:r>
            <w:r w:rsidR="00225268" w:rsidRPr="008213A2">
              <w:rPr>
                <w:color w:val="000000" w:themeColor="text1"/>
                <w:sz w:val="15"/>
                <w:szCs w:val="15"/>
              </w:rPr>
              <w:t xml:space="preserve"> </w:t>
            </w:r>
            <w:r w:rsidRPr="008213A2">
              <w:rPr>
                <w:color w:val="000000" w:themeColor="text1"/>
                <w:sz w:val="15"/>
                <w:szCs w:val="15"/>
              </w:rPr>
              <w:t>przyznani</w:t>
            </w:r>
            <w:r w:rsidR="00A417E3" w:rsidRPr="008213A2">
              <w:rPr>
                <w:color w:val="000000" w:themeColor="text1"/>
                <w:sz w:val="15"/>
                <w:szCs w:val="15"/>
              </w:rPr>
              <w:t>e</w:t>
            </w:r>
            <w:r w:rsidRPr="008213A2">
              <w:rPr>
                <w:color w:val="000000" w:themeColor="text1"/>
                <w:sz w:val="15"/>
                <w:szCs w:val="15"/>
              </w:rPr>
              <w:t xml:space="preserve"> dodatków specjalnych pracownikom </w:t>
            </w:r>
            <w:r w:rsidR="002D3F89" w:rsidRPr="008213A2">
              <w:rPr>
                <w:color w:val="000000" w:themeColor="text1"/>
                <w:sz w:val="15"/>
                <w:szCs w:val="15"/>
              </w:rPr>
              <w:t>jednostki</w:t>
            </w:r>
            <w:r w:rsidRPr="008213A2">
              <w:rPr>
                <w:color w:val="000000" w:themeColor="text1"/>
                <w:sz w:val="15"/>
                <w:szCs w:val="15"/>
              </w:rPr>
              <w:t xml:space="preserve"> bez uzasadnienia oraz bez wskazania z jakiego tytułu ten dodatek zostaje przyznany</w:t>
            </w:r>
            <w:r w:rsidR="003214DD" w:rsidRPr="008213A2">
              <w:rPr>
                <w:color w:val="000000" w:themeColor="text1"/>
                <w:sz w:val="15"/>
                <w:szCs w:val="15"/>
              </w:rPr>
              <w:t>.</w:t>
            </w:r>
            <w:r w:rsidRPr="008213A2">
              <w:rPr>
                <w:color w:val="000000" w:themeColor="text1"/>
                <w:sz w:val="15"/>
                <w:szCs w:val="15"/>
              </w:rPr>
              <w:t xml:space="preserve"> </w:t>
            </w:r>
            <w:r w:rsidR="003214DD" w:rsidRPr="008213A2">
              <w:rPr>
                <w:color w:val="000000" w:themeColor="text1"/>
                <w:sz w:val="15"/>
                <w:szCs w:val="15"/>
              </w:rPr>
              <w:t>N</w:t>
            </w:r>
            <w:r w:rsidR="00A417E3" w:rsidRPr="008213A2">
              <w:rPr>
                <w:color w:val="000000" w:themeColor="text1"/>
                <w:sz w:val="15"/>
                <w:szCs w:val="15"/>
              </w:rPr>
              <w:t>ieuzasadnion</w:t>
            </w:r>
            <w:r w:rsidR="00B10B67" w:rsidRPr="008213A2">
              <w:rPr>
                <w:color w:val="000000" w:themeColor="text1"/>
                <w:sz w:val="15"/>
                <w:szCs w:val="15"/>
              </w:rPr>
              <w:t>e</w:t>
            </w:r>
            <w:r w:rsidR="00A417E3" w:rsidRPr="008213A2">
              <w:rPr>
                <w:color w:val="000000" w:themeColor="text1"/>
                <w:sz w:val="15"/>
                <w:szCs w:val="15"/>
              </w:rPr>
              <w:t xml:space="preserve"> utworzenie</w:t>
            </w:r>
            <w:r w:rsidR="00B10B67" w:rsidRPr="008213A2">
              <w:rPr>
                <w:color w:val="000000" w:themeColor="text1"/>
                <w:sz w:val="15"/>
                <w:szCs w:val="15"/>
              </w:rPr>
              <w:t xml:space="preserve"> </w:t>
            </w:r>
            <w:r w:rsidR="00A417E3" w:rsidRPr="008213A2">
              <w:rPr>
                <w:color w:val="000000" w:themeColor="text1"/>
                <w:sz w:val="15"/>
                <w:szCs w:val="15"/>
              </w:rPr>
              <w:t>i utrzymywanie</w:t>
            </w:r>
            <w:r w:rsidR="00B10B67" w:rsidRPr="008213A2">
              <w:rPr>
                <w:color w:val="000000" w:themeColor="text1"/>
                <w:sz w:val="15"/>
                <w:szCs w:val="15"/>
              </w:rPr>
              <w:t xml:space="preserve"> </w:t>
            </w:r>
            <w:r w:rsidR="00A417E3" w:rsidRPr="008213A2">
              <w:rPr>
                <w:color w:val="000000" w:themeColor="text1"/>
                <w:sz w:val="15"/>
                <w:szCs w:val="15"/>
              </w:rPr>
              <w:t>stanowiska Pełnomocnika Wojewódzkiego Komendanta ds. przekształceń stacjonarnych jednostek opiekuńczo-wychowawczych</w:t>
            </w:r>
            <w:r w:rsidR="00B10B67" w:rsidRPr="008213A2">
              <w:rPr>
                <w:color w:val="000000" w:themeColor="text1"/>
              </w:rPr>
              <w:t xml:space="preserve"> </w:t>
            </w:r>
            <w:r w:rsidR="00B10B67" w:rsidRPr="008213A2">
              <w:rPr>
                <w:color w:val="000000" w:themeColor="text1"/>
                <w:sz w:val="15"/>
                <w:szCs w:val="15"/>
              </w:rPr>
              <w:t>powiązane z przyznaniem wynagrodzenia za pracę</w:t>
            </w:r>
            <w:r w:rsidR="003214DD" w:rsidRPr="008213A2">
              <w:rPr>
                <w:color w:val="000000" w:themeColor="text1"/>
                <w:sz w:val="15"/>
                <w:szCs w:val="15"/>
              </w:rPr>
              <w:t>.</w:t>
            </w:r>
            <w:r w:rsidR="00B10B67" w:rsidRPr="008213A2">
              <w:rPr>
                <w:color w:val="000000" w:themeColor="text1"/>
                <w:sz w:val="15"/>
                <w:szCs w:val="15"/>
              </w:rPr>
              <w:t xml:space="preserve"> </w:t>
            </w:r>
            <w:r w:rsidR="003214DD" w:rsidRPr="008213A2">
              <w:rPr>
                <w:color w:val="000000" w:themeColor="text1"/>
                <w:sz w:val="15"/>
                <w:szCs w:val="15"/>
              </w:rPr>
              <w:t>N</w:t>
            </w:r>
            <w:r w:rsidR="00A417E3" w:rsidRPr="008213A2">
              <w:rPr>
                <w:color w:val="000000" w:themeColor="text1"/>
                <w:sz w:val="15"/>
                <w:szCs w:val="15"/>
              </w:rPr>
              <w:t xml:space="preserve">ieuzasadnione kontynuowanie działalności </w:t>
            </w:r>
            <w:r w:rsidR="00B10B67" w:rsidRPr="008213A2">
              <w:rPr>
                <w:color w:val="000000" w:themeColor="text1"/>
                <w:sz w:val="15"/>
                <w:szCs w:val="15"/>
              </w:rPr>
              <w:t>dwóch OHP</w:t>
            </w:r>
            <w:r w:rsidR="000B4170" w:rsidRPr="008213A2">
              <w:rPr>
                <w:color w:val="000000" w:themeColor="text1"/>
                <w:sz w:val="15"/>
                <w:szCs w:val="15"/>
              </w:rPr>
              <w:t xml:space="preserve"> </w:t>
            </w:r>
            <w:r w:rsidR="00D8048F" w:rsidRPr="008213A2">
              <w:rPr>
                <w:color w:val="000000" w:themeColor="text1"/>
                <w:sz w:val="15"/>
                <w:szCs w:val="15"/>
              </w:rPr>
              <w:t>i</w:t>
            </w:r>
            <w:r w:rsidR="00B10B67" w:rsidRPr="008213A2">
              <w:rPr>
                <w:color w:val="000000" w:themeColor="text1"/>
                <w:sz w:val="15"/>
                <w:szCs w:val="15"/>
              </w:rPr>
              <w:t xml:space="preserve"> </w:t>
            </w:r>
            <w:r w:rsidR="003214DD" w:rsidRPr="008213A2">
              <w:rPr>
                <w:color w:val="000000" w:themeColor="text1"/>
                <w:sz w:val="15"/>
                <w:szCs w:val="15"/>
              </w:rPr>
              <w:t xml:space="preserve">ponoszenie w związku z tym wydatków </w:t>
            </w:r>
            <w:r w:rsidR="00B10B67" w:rsidRPr="008213A2">
              <w:rPr>
                <w:color w:val="000000" w:themeColor="text1"/>
                <w:sz w:val="15"/>
                <w:szCs w:val="15"/>
              </w:rPr>
              <w:t xml:space="preserve">na </w:t>
            </w:r>
            <w:r w:rsidR="00A417E3" w:rsidRPr="008213A2">
              <w:rPr>
                <w:color w:val="000000" w:themeColor="text1"/>
                <w:sz w:val="15"/>
                <w:szCs w:val="15"/>
              </w:rPr>
              <w:t>utrzymanie pomieszczeń</w:t>
            </w:r>
            <w:r w:rsidR="000B4170" w:rsidRPr="008213A2">
              <w:rPr>
                <w:color w:val="000000" w:themeColor="text1"/>
                <w:sz w:val="15"/>
                <w:szCs w:val="15"/>
              </w:rPr>
              <w:t xml:space="preserve"> i wypłatę wynagrodzeń  dla pracowników. </w:t>
            </w:r>
          </w:p>
          <w:p w14:paraId="0C702F5A" w14:textId="0AF3DF08" w:rsidR="00A76DCA" w:rsidRPr="008213A2" w:rsidRDefault="000B4170" w:rsidP="002D3F89">
            <w:pPr>
              <w:pStyle w:val="szostkatymczasowa"/>
              <w:rPr>
                <w:color w:val="000000" w:themeColor="text1"/>
                <w:sz w:val="15"/>
                <w:szCs w:val="15"/>
              </w:rPr>
            </w:pPr>
            <w:r w:rsidRPr="008213A2">
              <w:rPr>
                <w:color w:val="000000" w:themeColor="text1"/>
                <w:sz w:val="15"/>
                <w:szCs w:val="15"/>
              </w:rPr>
              <w:t>Kwota zawiadomienia 731.523,90 zł.</w:t>
            </w:r>
          </w:p>
        </w:tc>
      </w:tr>
      <w:tr w:rsidR="00C97E57" w:rsidRPr="008A5C35" w14:paraId="3E9C4AAC" w14:textId="77777777" w:rsidTr="004175C0">
        <w:trPr>
          <w:cantSplit/>
          <w:trHeight w:val="276"/>
        </w:trPr>
        <w:tc>
          <w:tcPr>
            <w:tcW w:w="1371" w:type="dxa"/>
            <w:vMerge w:val="restart"/>
            <w:shd w:val="clear" w:color="auto" w:fill="D9D9D9" w:themeFill="background1" w:themeFillShade="D9"/>
            <w:vAlign w:val="center"/>
          </w:tcPr>
          <w:p w14:paraId="00A336AD" w14:textId="77777777" w:rsidR="00C97E57" w:rsidRPr="008A5C35" w:rsidRDefault="00C97E57" w:rsidP="006C56D1">
            <w:pPr>
              <w:pStyle w:val="szostkatymczasowa"/>
              <w:rPr>
                <w:rFonts w:eastAsia="Times New Roman"/>
                <w:sz w:val="15"/>
                <w:szCs w:val="15"/>
              </w:rPr>
            </w:pPr>
            <w:r w:rsidRPr="008A5C35">
              <w:rPr>
                <w:sz w:val="15"/>
                <w:szCs w:val="15"/>
              </w:rPr>
              <w:lastRenderedPageBreak/>
              <w:t>Poznań</w:t>
            </w:r>
          </w:p>
        </w:tc>
        <w:tc>
          <w:tcPr>
            <w:tcW w:w="1644" w:type="dxa"/>
            <w:vMerge w:val="restart"/>
            <w:shd w:val="clear" w:color="auto" w:fill="D9D9D9" w:themeFill="background1" w:themeFillShade="D9"/>
            <w:vAlign w:val="center"/>
          </w:tcPr>
          <w:p w14:paraId="10754572" w14:textId="77777777" w:rsidR="00C97E57" w:rsidRPr="008A5C35" w:rsidRDefault="00C97E57"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1134" w:type="dxa"/>
            <w:shd w:val="clear" w:color="auto" w:fill="D9D9D9" w:themeFill="background1" w:themeFillShade="D9"/>
            <w:vAlign w:val="center"/>
          </w:tcPr>
          <w:p w14:paraId="7DF5DB89" w14:textId="77777777" w:rsidR="00C97E57" w:rsidRPr="008A5C35" w:rsidRDefault="00C97E57" w:rsidP="008A5C35">
            <w:pPr>
              <w:pStyle w:val="szostkatymczasowa"/>
              <w:jc w:val="center"/>
              <w:rPr>
                <w:sz w:val="15"/>
                <w:szCs w:val="15"/>
              </w:rPr>
            </w:pPr>
            <w:r w:rsidRPr="008A5C35">
              <w:rPr>
                <w:sz w:val="15"/>
                <w:szCs w:val="15"/>
              </w:rPr>
              <w:t>7.11.2024</w:t>
            </w:r>
          </w:p>
        </w:tc>
        <w:tc>
          <w:tcPr>
            <w:tcW w:w="5499" w:type="dxa"/>
            <w:shd w:val="clear" w:color="auto" w:fill="D9D9D9" w:themeFill="background1" w:themeFillShade="D9"/>
            <w:vAlign w:val="center"/>
          </w:tcPr>
          <w:p w14:paraId="5BF41A28" w14:textId="77777777" w:rsidR="00C97E57" w:rsidRPr="008A5C35" w:rsidRDefault="00C97E57"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97E57" w:rsidRPr="008A5C35" w14:paraId="2C621485" w14:textId="77777777" w:rsidTr="004175C0">
        <w:trPr>
          <w:cantSplit/>
          <w:trHeight w:val="276"/>
        </w:trPr>
        <w:tc>
          <w:tcPr>
            <w:tcW w:w="1371" w:type="dxa"/>
            <w:vMerge/>
            <w:shd w:val="clear" w:color="auto" w:fill="D9D9D9" w:themeFill="background1" w:themeFillShade="D9"/>
            <w:vAlign w:val="center"/>
          </w:tcPr>
          <w:p w14:paraId="10DEC42B" w14:textId="77777777" w:rsidR="00C97E57" w:rsidRPr="008A5C35" w:rsidRDefault="00C97E57" w:rsidP="006F2CA7">
            <w:pPr>
              <w:pStyle w:val="szostkatymczasowa"/>
              <w:rPr>
                <w:sz w:val="15"/>
                <w:szCs w:val="15"/>
              </w:rPr>
            </w:pPr>
          </w:p>
        </w:tc>
        <w:tc>
          <w:tcPr>
            <w:tcW w:w="1644" w:type="dxa"/>
            <w:vMerge/>
            <w:shd w:val="clear" w:color="auto" w:fill="D9D9D9" w:themeFill="background1" w:themeFillShade="D9"/>
            <w:vAlign w:val="center"/>
          </w:tcPr>
          <w:p w14:paraId="4D185473" w14:textId="77777777" w:rsidR="00C97E57" w:rsidRPr="008A5C35" w:rsidRDefault="00C97E57" w:rsidP="006F2CA7">
            <w:pPr>
              <w:pStyle w:val="szostkatymczasowa"/>
              <w:rPr>
                <w:sz w:val="15"/>
                <w:szCs w:val="15"/>
              </w:rPr>
            </w:pPr>
          </w:p>
        </w:tc>
        <w:tc>
          <w:tcPr>
            <w:tcW w:w="1134" w:type="dxa"/>
            <w:shd w:val="clear" w:color="auto" w:fill="D9D9D9" w:themeFill="background1" w:themeFillShade="D9"/>
            <w:vAlign w:val="center"/>
          </w:tcPr>
          <w:p w14:paraId="396CADC6" w14:textId="52EFED97" w:rsidR="00C97E57" w:rsidRPr="00043BFB" w:rsidRDefault="00C97E57" w:rsidP="008A5C35">
            <w:pPr>
              <w:pStyle w:val="szostkatymczasowa"/>
              <w:jc w:val="center"/>
              <w:rPr>
                <w:sz w:val="15"/>
                <w:szCs w:val="15"/>
              </w:rPr>
            </w:pPr>
            <w:r w:rsidRPr="00043BFB">
              <w:rPr>
                <w:sz w:val="15"/>
                <w:szCs w:val="15"/>
              </w:rPr>
              <w:t>23.05.2025</w:t>
            </w:r>
          </w:p>
        </w:tc>
        <w:tc>
          <w:tcPr>
            <w:tcW w:w="5499" w:type="dxa"/>
            <w:shd w:val="clear" w:color="auto" w:fill="D9D9D9" w:themeFill="background1" w:themeFillShade="D9"/>
            <w:vAlign w:val="center"/>
          </w:tcPr>
          <w:p w14:paraId="19535149" w14:textId="4BF66256" w:rsidR="00C97E57" w:rsidRPr="00043BFB" w:rsidRDefault="00731C9D" w:rsidP="006F2CA7">
            <w:pPr>
              <w:pStyle w:val="szostkatymczasowa"/>
              <w:rPr>
                <w:sz w:val="15"/>
                <w:szCs w:val="15"/>
              </w:rPr>
            </w:pPr>
            <w:r w:rsidRPr="00043BFB">
              <w:rPr>
                <w:sz w:val="15"/>
                <w:szCs w:val="15"/>
              </w:rPr>
              <w:t xml:space="preserve">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w:t>
            </w:r>
            <w:r w:rsidR="00687C44" w:rsidRPr="00043BFB">
              <w:rPr>
                <w:sz w:val="15"/>
                <w:szCs w:val="15"/>
              </w:rPr>
              <w:t xml:space="preserve">                                                            </w:t>
            </w:r>
            <w:r w:rsidRPr="00043BFB">
              <w:rPr>
                <w:sz w:val="15"/>
                <w:szCs w:val="15"/>
              </w:rPr>
              <w:t>Kwota zawiadomienia 29.745.103,53 zł.</w:t>
            </w:r>
          </w:p>
        </w:tc>
      </w:tr>
      <w:tr w:rsidR="006F2CA7" w:rsidRPr="008A5C35" w14:paraId="67D59EA7" w14:textId="77777777" w:rsidTr="004175C0">
        <w:trPr>
          <w:cantSplit/>
          <w:trHeight w:val="276"/>
        </w:trPr>
        <w:tc>
          <w:tcPr>
            <w:tcW w:w="1371" w:type="dxa"/>
            <w:shd w:val="clear" w:color="auto" w:fill="FFFFFF" w:themeFill="background1"/>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shd w:val="clear" w:color="auto" w:fill="FFFFFF" w:themeFill="background1"/>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shd w:val="clear" w:color="auto" w:fill="FFFFFF" w:themeFill="background1"/>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shd w:val="clear" w:color="auto" w:fill="FFFFFF" w:themeFill="background1"/>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984C39" w:rsidRPr="008A5C35" w14:paraId="2323D054" w14:textId="77777777" w:rsidTr="004175C0">
        <w:trPr>
          <w:cantSplit/>
          <w:trHeight w:val="276"/>
        </w:trPr>
        <w:tc>
          <w:tcPr>
            <w:tcW w:w="1371" w:type="dxa"/>
            <w:shd w:val="clear" w:color="auto" w:fill="D9D9D9" w:themeFill="background1" w:themeFillShade="D9"/>
            <w:vAlign w:val="center"/>
          </w:tcPr>
          <w:p w14:paraId="6B8401A3" w14:textId="500849AC"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1644" w:type="dxa"/>
            <w:shd w:val="clear" w:color="auto" w:fill="D9D9D9" w:themeFill="background1" w:themeFillShade="D9"/>
            <w:vAlign w:val="center"/>
          </w:tcPr>
          <w:p w14:paraId="423FBE21" w14:textId="4332BBE3"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1134" w:type="dxa"/>
            <w:shd w:val="clear" w:color="auto" w:fill="D9D9D9" w:themeFill="background1" w:themeFillShade="D9"/>
            <w:vAlign w:val="center"/>
          </w:tcPr>
          <w:p w14:paraId="226DD1D4" w14:textId="017A3B57" w:rsidR="00984C39" w:rsidRPr="009F4E0B" w:rsidRDefault="00984C3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shd w:val="clear" w:color="auto" w:fill="D9D9D9" w:themeFill="background1" w:themeFillShade="D9"/>
            <w:vAlign w:val="center"/>
          </w:tcPr>
          <w:p w14:paraId="6A1783AF" w14:textId="329FB528" w:rsidR="00984C39" w:rsidRPr="009F4E0B" w:rsidRDefault="00984C39" w:rsidP="006F2CA7">
            <w:pPr>
              <w:pStyle w:val="szostkatymczasowa"/>
              <w:rPr>
                <w:color w:val="000000" w:themeColor="text1"/>
                <w:sz w:val="15"/>
                <w:szCs w:val="15"/>
              </w:rPr>
            </w:pPr>
            <w:r w:rsidRPr="009F4E0B">
              <w:rPr>
                <w:color w:val="000000" w:themeColor="text1"/>
                <w:sz w:val="15"/>
                <w:szCs w:val="15"/>
              </w:rPr>
              <w:t>Niedopełnienie obowiązków funkcjonariusz</w:t>
            </w:r>
            <w:r w:rsidR="00D225E0" w:rsidRPr="009F4E0B">
              <w:rPr>
                <w:color w:val="000000" w:themeColor="text1"/>
                <w:sz w:val="15"/>
                <w:szCs w:val="15"/>
              </w:rPr>
              <w:t>a</w:t>
            </w:r>
            <w:r w:rsidRPr="009F4E0B">
              <w:rPr>
                <w:color w:val="000000" w:themeColor="text1"/>
                <w:sz w:val="15"/>
                <w:szCs w:val="15"/>
              </w:rPr>
              <w:t xml:space="preserve"> publicznego wynikających z ustawy o finansach publicznych</w:t>
            </w:r>
            <w:r w:rsidR="00381EA3" w:rsidRPr="009F4E0B">
              <w:rPr>
                <w:color w:val="000000" w:themeColor="text1"/>
                <w:sz w:val="15"/>
                <w:szCs w:val="15"/>
              </w:rPr>
              <w:t>. N</w:t>
            </w:r>
            <w:r w:rsidRPr="009F4E0B">
              <w:rPr>
                <w:color w:val="000000" w:themeColor="text1"/>
                <w:sz w:val="15"/>
                <w:szCs w:val="15"/>
              </w:rPr>
              <w:t xml:space="preserve">iegospodarne wydatkowanie środków publicznych </w:t>
            </w:r>
            <w:r w:rsidR="006E3AF4" w:rsidRPr="009F4E0B">
              <w:rPr>
                <w:color w:val="000000" w:themeColor="text1"/>
                <w:sz w:val="15"/>
                <w:szCs w:val="15"/>
              </w:rPr>
              <w:t>dotyczące</w:t>
            </w:r>
            <w:r w:rsidRPr="009F4E0B">
              <w:rPr>
                <w:color w:val="000000" w:themeColor="text1"/>
                <w:sz w:val="15"/>
                <w:szCs w:val="15"/>
              </w:rPr>
              <w:t xml:space="preserve"> przekazan</w:t>
            </w:r>
            <w:r w:rsidR="006E3AF4" w:rsidRPr="009F4E0B">
              <w:rPr>
                <w:color w:val="000000" w:themeColor="text1"/>
                <w:sz w:val="15"/>
                <w:szCs w:val="15"/>
              </w:rPr>
              <w:t>ia</w:t>
            </w:r>
            <w:r w:rsidRPr="009F4E0B">
              <w:rPr>
                <w:color w:val="000000" w:themeColor="text1"/>
                <w:sz w:val="15"/>
                <w:szCs w:val="15"/>
              </w:rPr>
              <w:t xml:space="preserve"> dotacji</w:t>
            </w:r>
            <w:r w:rsidR="00381EA3" w:rsidRPr="009F4E0B">
              <w:rPr>
                <w:color w:val="000000" w:themeColor="text1"/>
                <w:sz w:val="15"/>
                <w:szCs w:val="15"/>
              </w:rPr>
              <w:t>. U</w:t>
            </w:r>
            <w:r w:rsidR="00D225E0" w:rsidRPr="009F4E0B">
              <w:rPr>
                <w:color w:val="000000" w:themeColor="text1"/>
                <w:sz w:val="15"/>
                <w:szCs w:val="15"/>
              </w:rPr>
              <w:t xml:space="preserve">szczuplenia </w:t>
            </w:r>
            <w:r w:rsidR="006E3AF4" w:rsidRPr="009F4E0B">
              <w:rPr>
                <w:color w:val="000000" w:themeColor="text1"/>
                <w:sz w:val="15"/>
                <w:szCs w:val="15"/>
              </w:rPr>
              <w:t>dotyczące</w:t>
            </w:r>
            <w:r w:rsidR="00D225E0" w:rsidRPr="009F4E0B">
              <w:rPr>
                <w:color w:val="000000" w:themeColor="text1"/>
                <w:sz w:val="15"/>
                <w:szCs w:val="15"/>
              </w:rPr>
              <w:t xml:space="preserve"> nienależn</w:t>
            </w:r>
            <w:r w:rsidR="006E3AF4" w:rsidRPr="009F4E0B">
              <w:rPr>
                <w:color w:val="000000" w:themeColor="text1"/>
                <w:sz w:val="15"/>
                <w:szCs w:val="15"/>
              </w:rPr>
              <w:t>ej</w:t>
            </w:r>
            <w:r w:rsidR="00D225E0" w:rsidRPr="009F4E0B">
              <w:rPr>
                <w:color w:val="000000" w:themeColor="text1"/>
                <w:sz w:val="15"/>
                <w:szCs w:val="15"/>
              </w:rPr>
              <w:t xml:space="preserve"> wypłat</w:t>
            </w:r>
            <w:r w:rsidR="006E3AF4" w:rsidRPr="009F4E0B">
              <w:rPr>
                <w:color w:val="000000" w:themeColor="text1"/>
                <w:sz w:val="15"/>
                <w:szCs w:val="15"/>
              </w:rPr>
              <w:t>y</w:t>
            </w:r>
            <w:r w:rsidR="00D225E0" w:rsidRPr="009F4E0B">
              <w:rPr>
                <w:color w:val="000000" w:themeColor="text1"/>
                <w:sz w:val="15"/>
                <w:szCs w:val="15"/>
              </w:rPr>
              <w:t>, pobrani</w:t>
            </w:r>
            <w:r w:rsidR="006E3AF4" w:rsidRPr="009F4E0B">
              <w:rPr>
                <w:color w:val="000000" w:themeColor="text1"/>
                <w:sz w:val="15"/>
                <w:szCs w:val="15"/>
              </w:rPr>
              <w:t>a</w:t>
            </w:r>
            <w:r w:rsidR="00D225E0" w:rsidRPr="009F4E0B">
              <w:rPr>
                <w:color w:val="000000" w:themeColor="text1"/>
                <w:sz w:val="15"/>
                <w:szCs w:val="15"/>
              </w:rPr>
              <w:t xml:space="preserve"> lub niezgodne</w:t>
            </w:r>
            <w:r w:rsidR="006E3AF4" w:rsidRPr="009F4E0B">
              <w:rPr>
                <w:color w:val="000000" w:themeColor="text1"/>
                <w:sz w:val="15"/>
                <w:szCs w:val="15"/>
              </w:rPr>
              <w:t>go</w:t>
            </w:r>
            <w:r w:rsidR="00D225E0" w:rsidRPr="009F4E0B">
              <w:rPr>
                <w:color w:val="000000" w:themeColor="text1"/>
                <w:sz w:val="15"/>
                <w:szCs w:val="15"/>
              </w:rPr>
              <w:t xml:space="preserve"> z przeznaczeniem </w:t>
            </w:r>
            <w:r w:rsidR="00810D59" w:rsidRPr="009F4E0B">
              <w:rPr>
                <w:color w:val="000000" w:themeColor="text1"/>
                <w:sz w:val="15"/>
                <w:szCs w:val="15"/>
              </w:rPr>
              <w:t>wykorzystani</w:t>
            </w:r>
            <w:r w:rsidR="006E3AF4" w:rsidRPr="009F4E0B">
              <w:rPr>
                <w:color w:val="000000" w:themeColor="text1"/>
                <w:sz w:val="15"/>
                <w:szCs w:val="15"/>
              </w:rPr>
              <w:t>a</w:t>
            </w:r>
            <w:r w:rsidR="00810D59" w:rsidRPr="009F4E0B">
              <w:rPr>
                <w:color w:val="000000" w:themeColor="text1"/>
                <w:sz w:val="15"/>
                <w:szCs w:val="15"/>
              </w:rPr>
              <w:t xml:space="preserve"> dotacji lub subwencji </w:t>
            </w:r>
            <w:r w:rsidR="00381EA3" w:rsidRPr="009F4E0B">
              <w:rPr>
                <w:color w:val="000000" w:themeColor="text1"/>
                <w:sz w:val="15"/>
                <w:szCs w:val="15"/>
              </w:rPr>
              <w:t xml:space="preserve">  poprzez nieprawidłowe zakwalifikowanie do wypłaty dotacji oraz ich rozliczenie.                              </w:t>
            </w:r>
            <w:r w:rsidR="00261343" w:rsidRPr="009F4E0B">
              <w:rPr>
                <w:color w:val="000000" w:themeColor="text1"/>
                <w:sz w:val="15"/>
                <w:szCs w:val="15"/>
              </w:rPr>
              <w:t>K</w:t>
            </w:r>
            <w:r w:rsidR="00810D59" w:rsidRPr="009F4E0B">
              <w:rPr>
                <w:color w:val="000000" w:themeColor="text1"/>
                <w:sz w:val="15"/>
                <w:szCs w:val="15"/>
              </w:rPr>
              <w:t>wo</w:t>
            </w:r>
            <w:r w:rsidR="00261343" w:rsidRPr="009F4E0B">
              <w:rPr>
                <w:color w:val="000000" w:themeColor="text1"/>
                <w:sz w:val="15"/>
                <w:szCs w:val="15"/>
              </w:rPr>
              <w:t>ta zawiadomienia</w:t>
            </w:r>
            <w:r w:rsidR="00810D59" w:rsidRPr="009F4E0B">
              <w:rPr>
                <w:color w:val="000000" w:themeColor="text1"/>
                <w:sz w:val="15"/>
                <w:szCs w:val="15"/>
              </w:rPr>
              <w:t xml:space="preserve"> 1 708 806, 25 zł. </w:t>
            </w:r>
          </w:p>
        </w:tc>
      </w:tr>
      <w:tr w:rsidR="007D361F" w:rsidRPr="008A5C35" w14:paraId="612B2078" w14:textId="77777777" w:rsidTr="004175C0">
        <w:trPr>
          <w:cantSplit/>
          <w:trHeight w:val="276"/>
        </w:trPr>
        <w:tc>
          <w:tcPr>
            <w:tcW w:w="1371" w:type="dxa"/>
            <w:shd w:val="clear" w:color="auto" w:fill="FFFFFF" w:themeFill="background1"/>
          </w:tcPr>
          <w:p w14:paraId="09504E8F" w14:textId="6DB5108C" w:rsidR="007D361F" w:rsidRPr="00A76DCA" w:rsidRDefault="007D361F" w:rsidP="007D361F">
            <w:pPr>
              <w:pStyle w:val="TableParagraph"/>
              <w:spacing w:before="0"/>
              <w:ind w:left="0"/>
              <w:rPr>
                <w:spacing w:val="-2"/>
                <w:szCs w:val="15"/>
              </w:rPr>
            </w:pPr>
            <w:r w:rsidRPr="00A76DCA">
              <w:t xml:space="preserve">Poznań </w:t>
            </w:r>
          </w:p>
        </w:tc>
        <w:tc>
          <w:tcPr>
            <w:tcW w:w="1644" w:type="dxa"/>
            <w:shd w:val="clear" w:color="auto" w:fill="FFFFFF" w:themeFill="background1"/>
          </w:tcPr>
          <w:p w14:paraId="68E2861C" w14:textId="5648B422" w:rsidR="007D361F" w:rsidRPr="00A76DCA" w:rsidRDefault="007D361F" w:rsidP="007D361F">
            <w:pPr>
              <w:pStyle w:val="TableParagraph"/>
              <w:spacing w:before="0"/>
              <w:ind w:left="0"/>
              <w:rPr>
                <w:spacing w:val="-2"/>
                <w:szCs w:val="15"/>
              </w:rPr>
            </w:pPr>
            <w:r w:rsidRPr="00A76DCA">
              <w:t>Ministerstwo Spraw Wewnętrznych i Administracji</w:t>
            </w:r>
          </w:p>
        </w:tc>
        <w:tc>
          <w:tcPr>
            <w:tcW w:w="1134" w:type="dxa"/>
            <w:shd w:val="clear" w:color="auto" w:fill="FFFFFF" w:themeFill="background1"/>
            <w:vAlign w:val="center"/>
          </w:tcPr>
          <w:p w14:paraId="553FC8EC" w14:textId="66CF268C" w:rsidR="007D361F" w:rsidRPr="00A76DCA" w:rsidRDefault="007D361F" w:rsidP="007D361F">
            <w:pPr>
              <w:pStyle w:val="szostkatymczasowa"/>
              <w:jc w:val="center"/>
              <w:rPr>
                <w:sz w:val="15"/>
                <w:szCs w:val="15"/>
              </w:rPr>
            </w:pPr>
            <w:r w:rsidRPr="00A76DCA">
              <w:rPr>
                <w:sz w:val="15"/>
                <w:szCs w:val="15"/>
              </w:rPr>
              <w:t>9.06.2025</w:t>
            </w:r>
          </w:p>
        </w:tc>
        <w:tc>
          <w:tcPr>
            <w:tcW w:w="5499" w:type="dxa"/>
            <w:shd w:val="clear" w:color="auto" w:fill="FFFFFF" w:themeFill="background1"/>
            <w:vAlign w:val="center"/>
          </w:tcPr>
          <w:p w14:paraId="0B0BDD08" w14:textId="2C1C0480" w:rsidR="007D361F" w:rsidRPr="00A76DCA" w:rsidRDefault="006805B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F2CA7" w:rsidRPr="008A5C35" w14:paraId="5BF19FCE" w14:textId="77777777" w:rsidTr="004175C0">
        <w:trPr>
          <w:cantSplit/>
          <w:trHeight w:val="276"/>
        </w:trPr>
        <w:tc>
          <w:tcPr>
            <w:tcW w:w="1371" w:type="dxa"/>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shd w:val="clear" w:color="auto" w:fill="D9D9D9" w:themeFill="background1" w:themeFillShade="D9"/>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887A13">
        <w:trPr>
          <w:cantSplit/>
          <w:trHeight w:val="276"/>
        </w:trPr>
        <w:tc>
          <w:tcPr>
            <w:tcW w:w="1371" w:type="dxa"/>
            <w:shd w:val="clear" w:color="auto" w:fill="FFFFFF" w:themeFill="background1"/>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t>Rzeszów</w:t>
            </w:r>
          </w:p>
        </w:tc>
        <w:tc>
          <w:tcPr>
            <w:tcW w:w="1644" w:type="dxa"/>
            <w:shd w:val="clear" w:color="auto" w:fill="FFFFFF" w:themeFill="background1"/>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shd w:val="clear" w:color="auto" w:fill="FFFFFF" w:themeFill="background1"/>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shd w:val="clear" w:color="auto" w:fill="FFFFFF" w:themeFill="background1"/>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313D96" w:rsidRPr="008A5C35" w14:paraId="0D675546" w14:textId="77777777" w:rsidTr="00887A13">
        <w:trPr>
          <w:cantSplit/>
          <w:trHeight w:val="276"/>
        </w:trPr>
        <w:tc>
          <w:tcPr>
            <w:tcW w:w="1371" w:type="dxa"/>
            <w:shd w:val="clear" w:color="auto" w:fill="D9D9D9" w:themeFill="background1" w:themeFillShade="D9"/>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shd w:val="clear" w:color="auto" w:fill="D9D9D9" w:themeFill="background1" w:themeFillShade="D9"/>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shd w:val="clear" w:color="auto" w:fill="D9D9D9" w:themeFill="background1" w:themeFillShade="D9"/>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887A13">
        <w:trPr>
          <w:cantSplit/>
          <w:trHeight w:val="276"/>
        </w:trPr>
        <w:tc>
          <w:tcPr>
            <w:tcW w:w="1371" w:type="dxa"/>
            <w:shd w:val="clear" w:color="auto" w:fill="FFFFFF" w:themeFill="background1"/>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shd w:val="clear" w:color="auto" w:fill="FFFFFF" w:themeFill="background1"/>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shd w:val="clear" w:color="auto" w:fill="FFFFFF" w:themeFill="background1"/>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887A13">
        <w:trPr>
          <w:cantSplit/>
          <w:trHeight w:val="276"/>
        </w:trPr>
        <w:tc>
          <w:tcPr>
            <w:tcW w:w="1371" w:type="dxa"/>
            <w:shd w:val="clear" w:color="auto" w:fill="D9D9D9" w:themeFill="background1" w:themeFillShade="D9"/>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lastRenderedPageBreak/>
              <w:t>Szczecin</w:t>
            </w:r>
          </w:p>
        </w:tc>
        <w:tc>
          <w:tcPr>
            <w:tcW w:w="1644" w:type="dxa"/>
            <w:shd w:val="clear" w:color="auto" w:fill="D9D9D9" w:themeFill="background1" w:themeFillShade="D9"/>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shd w:val="clear" w:color="auto" w:fill="D9D9D9" w:themeFill="background1" w:themeFillShade="D9"/>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shd w:val="clear" w:color="auto" w:fill="D9D9D9" w:themeFill="background1" w:themeFillShade="D9"/>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887A13">
        <w:trPr>
          <w:cantSplit/>
          <w:trHeight w:val="276"/>
        </w:trPr>
        <w:tc>
          <w:tcPr>
            <w:tcW w:w="1371" w:type="dxa"/>
            <w:shd w:val="clear" w:color="auto" w:fill="FFFFFF" w:themeFill="background1"/>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shd w:val="clear" w:color="auto" w:fill="FFFFFF" w:themeFill="background1"/>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shd w:val="clear" w:color="auto" w:fill="FFFFFF" w:themeFill="background1"/>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887A13">
        <w:trPr>
          <w:cantSplit/>
          <w:trHeight w:val="276"/>
        </w:trPr>
        <w:tc>
          <w:tcPr>
            <w:tcW w:w="1371" w:type="dxa"/>
            <w:shd w:val="clear" w:color="auto" w:fill="D9D9D9" w:themeFill="background1" w:themeFillShade="D9"/>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shd w:val="clear" w:color="auto" w:fill="D9D9D9" w:themeFill="background1" w:themeFillShade="D9"/>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shd w:val="clear" w:color="auto" w:fill="D9D9D9" w:themeFill="background1" w:themeFillShade="D9"/>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887A13">
        <w:trPr>
          <w:cantSplit/>
          <w:trHeight w:val="276"/>
        </w:trPr>
        <w:tc>
          <w:tcPr>
            <w:tcW w:w="1371" w:type="dxa"/>
            <w:shd w:val="clear" w:color="auto" w:fill="FFFFFF" w:themeFill="background1"/>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shd w:val="clear" w:color="auto" w:fill="FFFFFF" w:themeFill="background1"/>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shd w:val="clear" w:color="auto" w:fill="FFFFFF" w:themeFill="background1"/>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65305" w:rsidRPr="008A5C35" w14:paraId="16AD4AD0" w14:textId="77777777" w:rsidTr="00B93993">
        <w:trPr>
          <w:cantSplit/>
          <w:trHeight w:val="276"/>
        </w:trPr>
        <w:tc>
          <w:tcPr>
            <w:tcW w:w="1371" w:type="dxa"/>
            <w:shd w:val="clear" w:color="auto" w:fill="D9D9D9" w:themeFill="background1" w:themeFillShade="D9"/>
            <w:vAlign w:val="center"/>
          </w:tcPr>
          <w:p w14:paraId="4660EE57" w14:textId="094F96D7" w:rsidR="00365305" w:rsidRPr="005035DF" w:rsidRDefault="00365305" w:rsidP="00313D96">
            <w:pPr>
              <w:pStyle w:val="szostkatymczasowa"/>
              <w:rPr>
                <w:color w:val="000000" w:themeColor="text1"/>
                <w:sz w:val="15"/>
                <w:szCs w:val="15"/>
              </w:rPr>
            </w:pPr>
            <w:r w:rsidRPr="005035DF">
              <w:rPr>
                <w:color w:val="000000" w:themeColor="text1"/>
                <w:sz w:val="15"/>
                <w:szCs w:val="15"/>
              </w:rPr>
              <w:t>Szczecin</w:t>
            </w:r>
          </w:p>
        </w:tc>
        <w:tc>
          <w:tcPr>
            <w:tcW w:w="1644" w:type="dxa"/>
            <w:shd w:val="clear" w:color="auto" w:fill="D9D9D9" w:themeFill="background1" w:themeFillShade="D9"/>
            <w:vAlign w:val="center"/>
          </w:tcPr>
          <w:p w14:paraId="0FA45387" w14:textId="316DED81" w:rsidR="00365305" w:rsidRPr="005035DF" w:rsidRDefault="00365305"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1134" w:type="dxa"/>
            <w:shd w:val="clear" w:color="auto" w:fill="D9D9D9" w:themeFill="background1" w:themeFillShade="D9"/>
            <w:vAlign w:val="center"/>
          </w:tcPr>
          <w:p w14:paraId="2E25264E" w14:textId="16FE663D" w:rsidR="00365305" w:rsidRPr="005035DF" w:rsidRDefault="00365305" w:rsidP="008A5C35">
            <w:pPr>
              <w:pStyle w:val="szostkatymczasowa"/>
              <w:jc w:val="center"/>
              <w:rPr>
                <w:color w:val="000000" w:themeColor="text1"/>
                <w:sz w:val="15"/>
                <w:szCs w:val="15"/>
              </w:rPr>
            </w:pPr>
            <w:r w:rsidRPr="005035DF">
              <w:rPr>
                <w:color w:val="000000" w:themeColor="text1"/>
                <w:sz w:val="15"/>
                <w:szCs w:val="15"/>
              </w:rPr>
              <w:t>1.04.2025</w:t>
            </w:r>
          </w:p>
        </w:tc>
        <w:tc>
          <w:tcPr>
            <w:tcW w:w="5499" w:type="dxa"/>
            <w:shd w:val="clear" w:color="auto" w:fill="D9D9D9" w:themeFill="background1" w:themeFillShade="D9"/>
            <w:vAlign w:val="bottom"/>
          </w:tcPr>
          <w:p w14:paraId="623B4404" w14:textId="58B638C5" w:rsidR="00365305" w:rsidRPr="005035DF" w:rsidRDefault="00365305" w:rsidP="00313D96">
            <w:pPr>
              <w:pStyle w:val="szostkatymczasowa"/>
              <w:rPr>
                <w:color w:val="000000" w:themeColor="text1"/>
                <w:sz w:val="15"/>
                <w:szCs w:val="15"/>
              </w:rPr>
            </w:pPr>
            <w:r w:rsidRPr="005035DF">
              <w:rPr>
                <w:color w:val="000000" w:themeColor="text1"/>
                <w:sz w:val="15"/>
                <w:szCs w:val="15"/>
              </w:rPr>
              <w:t xml:space="preserve">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w:t>
            </w:r>
            <w:r w:rsidR="00BA78F7" w:rsidRPr="005035DF">
              <w:rPr>
                <w:color w:val="000000" w:themeColor="text1"/>
                <w:sz w:val="15"/>
                <w:szCs w:val="15"/>
              </w:rPr>
              <w:t xml:space="preserve">nieprawidłowościami w </w:t>
            </w:r>
            <w:r w:rsidRPr="005035DF">
              <w:rPr>
                <w:color w:val="000000" w:themeColor="text1"/>
                <w:sz w:val="15"/>
                <w:szCs w:val="15"/>
              </w:rPr>
              <w:t>pozyskani</w:t>
            </w:r>
            <w:r w:rsidR="00BA78F7" w:rsidRPr="005035DF">
              <w:rPr>
                <w:color w:val="000000" w:themeColor="text1"/>
                <w:sz w:val="15"/>
                <w:szCs w:val="15"/>
              </w:rPr>
              <w:t xml:space="preserve">u </w:t>
            </w:r>
            <w:r w:rsidRPr="005035DF">
              <w:rPr>
                <w:color w:val="000000" w:themeColor="text1"/>
                <w:sz w:val="15"/>
                <w:szCs w:val="15"/>
              </w:rPr>
              <w:t>dotacji. Narażenie finansów publicznych na uszczuplenie poprzez nienależną wypłatę dotacji. Kwota zawiadomienia 20.972.607,43  zł.</w:t>
            </w:r>
          </w:p>
        </w:tc>
      </w:tr>
      <w:tr w:rsidR="00DB26E9" w:rsidRPr="008A5C35" w14:paraId="5FBA5D3E" w14:textId="77777777" w:rsidTr="00B93993">
        <w:trPr>
          <w:cantSplit/>
          <w:trHeight w:val="276"/>
        </w:trPr>
        <w:tc>
          <w:tcPr>
            <w:tcW w:w="1371" w:type="dxa"/>
            <w:vMerge w:val="restart"/>
            <w:vAlign w:val="center"/>
          </w:tcPr>
          <w:p w14:paraId="17F2A370" w14:textId="77777777" w:rsidR="00DB26E9" w:rsidRPr="008A5C35" w:rsidRDefault="00DB26E9" w:rsidP="00313D96">
            <w:pPr>
              <w:pStyle w:val="szostkatymczasowa"/>
              <w:rPr>
                <w:rFonts w:eastAsia="Times New Roman"/>
                <w:sz w:val="15"/>
                <w:szCs w:val="15"/>
              </w:rPr>
            </w:pPr>
            <w:r w:rsidRPr="008A5C35">
              <w:rPr>
                <w:sz w:val="15"/>
                <w:szCs w:val="15"/>
              </w:rPr>
              <w:t>Szczecin</w:t>
            </w:r>
          </w:p>
        </w:tc>
        <w:tc>
          <w:tcPr>
            <w:tcW w:w="1644" w:type="dxa"/>
            <w:vMerge w:val="restart"/>
            <w:vAlign w:val="center"/>
          </w:tcPr>
          <w:p w14:paraId="5274B3D6" w14:textId="77777777" w:rsidR="00DB26E9" w:rsidRPr="008A5C35" w:rsidRDefault="00DB26E9" w:rsidP="00313D96">
            <w:pPr>
              <w:pStyle w:val="szostkatymczasowa"/>
              <w:rPr>
                <w:sz w:val="15"/>
                <w:szCs w:val="15"/>
              </w:rPr>
            </w:pPr>
            <w:r w:rsidRPr="008A5C35">
              <w:rPr>
                <w:sz w:val="15"/>
                <w:szCs w:val="15"/>
              </w:rPr>
              <w:t>Ministerstwo Sprawiedliwości</w:t>
            </w:r>
          </w:p>
        </w:tc>
        <w:tc>
          <w:tcPr>
            <w:tcW w:w="1134" w:type="dxa"/>
            <w:vAlign w:val="center"/>
          </w:tcPr>
          <w:p w14:paraId="622402C4" w14:textId="77777777" w:rsidR="00DB26E9" w:rsidRPr="008A5C35" w:rsidRDefault="00DB26E9" w:rsidP="008A5C35">
            <w:pPr>
              <w:pStyle w:val="szostkatymczasowa"/>
              <w:jc w:val="center"/>
              <w:rPr>
                <w:color w:val="000000"/>
                <w:sz w:val="15"/>
                <w:szCs w:val="15"/>
              </w:rPr>
            </w:pPr>
            <w:r w:rsidRPr="008A5C35">
              <w:rPr>
                <w:color w:val="000000"/>
                <w:sz w:val="15"/>
                <w:szCs w:val="15"/>
              </w:rPr>
              <w:t>2.12.2024</w:t>
            </w:r>
          </w:p>
        </w:tc>
        <w:tc>
          <w:tcPr>
            <w:tcW w:w="5499" w:type="dxa"/>
            <w:vAlign w:val="bottom"/>
          </w:tcPr>
          <w:p w14:paraId="1A8AF3DE" w14:textId="77777777" w:rsidR="00DB26E9" w:rsidRPr="008A5C35" w:rsidRDefault="00DB26E9"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DB26E9" w:rsidRPr="008A5C35" w14:paraId="3705D120" w14:textId="77777777" w:rsidTr="00B93993">
        <w:trPr>
          <w:cantSplit/>
          <w:trHeight w:val="276"/>
        </w:trPr>
        <w:tc>
          <w:tcPr>
            <w:tcW w:w="1371" w:type="dxa"/>
            <w:vMerge/>
            <w:vAlign w:val="center"/>
          </w:tcPr>
          <w:p w14:paraId="07BED45A" w14:textId="77777777" w:rsidR="00DB26E9" w:rsidRPr="008A5C35" w:rsidRDefault="00DB26E9" w:rsidP="00313D96">
            <w:pPr>
              <w:pStyle w:val="szostkatymczasowa"/>
              <w:rPr>
                <w:sz w:val="15"/>
                <w:szCs w:val="15"/>
              </w:rPr>
            </w:pPr>
          </w:p>
        </w:tc>
        <w:tc>
          <w:tcPr>
            <w:tcW w:w="1644" w:type="dxa"/>
            <w:vMerge/>
            <w:vAlign w:val="center"/>
          </w:tcPr>
          <w:p w14:paraId="3EE52E7A" w14:textId="77777777" w:rsidR="00DB26E9" w:rsidRPr="008A5C35" w:rsidRDefault="00DB26E9" w:rsidP="00313D96">
            <w:pPr>
              <w:pStyle w:val="szostkatymczasowa"/>
              <w:rPr>
                <w:sz w:val="15"/>
                <w:szCs w:val="15"/>
              </w:rPr>
            </w:pPr>
          </w:p>
        </w:tc>
        <w:tc>
          <w:tcPr>
            <w:tcW w:w="1134" w:type="dxa"/>
            <w:vAlign w:val="center"/>
          </w:tcPr>
          <w:p w14:paraId="7934D77B" w14:textId="2838420C" w:rsidR="00DB26E9" w:rsidRPr="009F4E0B" w:rsidRDefault="00DB26E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vAlign w:val="bottom"/>
          </w:tcPr>
          <w:p w14:paraId="7B3B8FBA" w14:textId="2D2CDAB4" w:rsidR="00DB26E9" w:rsidRPr="009F4E0B" w:rsidRDefault="00DB26E9"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706707" w:rsidRPr="008A5C35" w14:paraId="1417C6B0" w14:textId="77777777" w:rsidTr="00B93993">
        <w:trPr>
          <w:cantSplit/>
          <w:trHeight w:val="276"/>
        </w:trPr>
        <w:tc>
          <w:tcPr>
            <w:tcW w:w="1371" w:type="dxa"/>
            <w:shd w:val="clear" w:color="auto" w:fill="D9D9D9" w:themeFill="background1" w:themeFillShade="D9"/>
            <w:vAlign w:val="center"/>
          </w:tcPr>
          <w:p w14:paraId="78514059" w14:textId="5D1B6BA8" w:rsidR="00706707" w:rsidRPr="008213A2" w:rsidRDefault="00706707"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1644" w:type="dxa"/>
            <w:shd w:val="clear" w:color="auto" w:fill="D9D9D9" w:themeFill="background1" w:themeFillShade="D9"/>
            <w:vAlign w:val="center"/>
          </w:tcPr>
          <w:p w14:paraId="601E99AE" w14:textId="04237081" w:rsidR="00706707" w:rsidRPr="008213A2" w:rsidRDefault="00706707"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1134" w:type="dxa"/>
            <w:shd w:val="clear" w:color="auto" w:fill="D9D9D9" w:themeFill="background1" w:themeFillShade="D9"/>
            <w:vAlign w:val="center"/>
          </w:tcPr>
          <w:p w14:paraId="10FA9216" w14:textId="77A0E0B6" w:rsidR="00706707" w:rsidRPr="008213A2" w:rsidRDefault="00706707" w:rsidP="008A5C35">
            <w:pPr>
              <w:pStyle w:val="szostkatymczasowa"/>
              <w:jc w:val="center"/>
              <w:rPr>
                <w:color w:val="000000" w:themeColor="text1"/>
                <w:sz w:val="15"/>
                <w:szCs w:val="15"/>
              </w:rPr>
            </w:pPr>
            <w:r w:rsidRPr="008213A2">
              <w:rPr>
                <w:color w:val="000000" w:themeColor="text1"/>
                <w:sz w:val="15"/>
                <w:szCs w:val="15"/>
              </w:rPr>
              <w:t>7.07.2025</w:t>
            </w:r>
          </w:p>
        </w:tc>
        <w:tc>
          <w:tcPr>
            <w:tcW w:w="5499" w:type="dxa"/>
            <w:shd w:val="clear" w:color="auto" w:fill="D9D9D9" w:themeFill="background1" w:themeFillShade="D9"/>
            <w:vAlign w:val="center"/>
          </w:tcPr>
          <w:p w14:paraId="7718B8A3" w14:textId="7E0C2ADE" w:rsidR="00623BE9" w:rsidRPr="008213A2" w:rsidRDefault="00706707"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w:t>
            </w:r>
            <w:r w:rsidR="00AC2C6A" w:rsidRPr="008213A2">
              <w:rPr>
                <w:color w:val="000000" w:themeColor="text1"/>
              </w:rPr>
              <w:t xml:space="preserve"> </w:t>
            </w:r>
            <w:r w:rsidRPr="008213A2">
              <w:rPr>
                <w:color w:val="000000" w:themeColor="text1"/>
              </w:rPr>
              <w:t>co skutkowało przyznaniem dla Fundacji dotacji na lata 2021 – 2025</w:t>
            </w:r>
            <w:r w:rsidR="00B66AB1" w:rsidRPr="008213A2">
              <w:rPr>
                <w:color w:val="000000" w:themeColor="text1"/>
              </w:rPr>
              <w:t xml:space="preserve">. Przywłaszczenie środków pieniężnych z dotacji oraz mienia ruchomego poprzez </w:t>
            </w:r>
            <w:r w:rsidR="0084336B" w:rsidRPr="008213A2">
              <w:rPr>
                <w:color w:val="000000" w:themeColor="text1"/>
              </w:rPr>
              <w:t xml:space="preserve">bezpodstawne wydatkowanie środków publicznych na </w:t>
            </w:r>
            <w:r w:rsidR="00B66AB1" w:rsidRPr="008213A2">
              <w:rPr>
                <w:color w:val="000000" w:themeColor="text1"/>
              </w:rPr>
              <w:t xml:space="preserve">zakup </w:t>
            </w:r>
            <w:r w:rsidR="00623BE9" w:rsidRPr="008213A2">
              <w:rPr>
                <w:color w:val="000000" w:themeColor="text1"/>
              </w:rPr>
              <w:t>samochodu</w:t>
            </w:r>
            <w:r w:rsidR="00B66AB1" w:rsidRPr="008213A2">
              <w:rPr>
                <w:color w:val="000000" w:themeColor="text1"/>
              </w:rPr>
              <w:t xml:space="preserve"> oraz sfinansowani</w:t>
            </w:r>
            <w:r w:rsidR="0084336B" w:rsidRPr="008213A2">
              <w:rPr>
                <w:color w:val="000000" w:themeColor="text1"/>
              </w:rPr>
              <w:t>e</w:t>
            </w:r>
            <w:r w:rsidR="00B66AB1" w:rsidRPr="008213A2">
              <w:rPr>
                <w:color w:val="000000" w:themeColor="text1"/>
              </w:rPr>
              <w:t xml:space="preserve"> </w:t>
            </w:r>
            <w:r w:rsidR="0084336B" w:rsidRPr="008213A2">
              <w:rPr>
                <w:color w:val="000000" w:themeColor="text1"/>
              </w:rPr>
              <w:t>wynagrodzenia, z naruszeniem umowy zawartej z dysponentem środków. S</w:t>
            </w:r>
            <w:r w:rsidR="00EB5DD3" w:rsidRPr="008213A2">
              <w:rPr>
                <w:color w:val="000000" w:themeColor="text1"/>
                <w:szCs w:val="15"/>
              </w:rPr>
              <w:t>porządzanie i przedkładanie nierzetelnych sprawozdań z wykonania umowy dotacji, które zawierały informacje niezgodne ze stanem rzeczywistym,</w:t>
            </w:r>
            <w:r w:rsidR="00EB5DD3"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w:t>
            </w:r>
            <w:r w:rsidR="0084336B" w:rsidRPr="008213A2">
              <w:rPr>
                <w:color w:val="000000" w:themeColor="text1"/>
              </w:rPr>
              <w:t>. D</w:t>
            </w:r>
            <w:r w:rsidRPr="008213A2">
              <w:rPr>
                <w:color w:val="000000" w:themeColor="text1"/>
              </w:rPr>
              <w:t>ziałanie na szkodę osoby prawnej (Fundacji) - nadużycie zaufania w związku z ponoszeniem zawyżonych kosztów usług.</w:t>
            </w:r>
            <w:r w:rsidR="00E16D1A" w:rsidRPr="008213A2">
              <w:rPr>
                <w:color w:val="000000" w:themeColor="text1"/>
              </w:rPr>
              <w:t xml:space="preserve"> </w:t>
            </w:r>
          </w:p>
          <w:p w14:paraId="77C322B7" w14:textId="6E5F4CC3" w:rsidR="00706707" w:rsidRPr="008213A2" w:rsidRDefault="00EB5DD3" w:rsidP="00EB5DD3">
            <w:pPr>
              <w:rPr>
                <w:color w:val="000000" w:themeColor="text1"/>
              </w:rPr>
            </w:pPr>
            <w:r w:rsidRPr="008213A2">
              <w:rPr>
                <w:color w:val="000000" w:themeColor="text1"/>
              </w:rPr>
              <w:t>Kwota zawiadomienia - 6.506.250 zł.</w:t>
            </w:r>
          </w:p>
        </w:tc>
      </w:tr>
      <w:tr w:rsidR="00313D96" w:rsidRPr="008A5C35" w14:paraId="7B78F617" w14:textId="77777777" w:rsidTr="00887A13">
        <w:trPr>
          <w:cantSplit/>
          <w:trHeight w:val="276"/>
        </w:trPr>
        <w:tc>
          <w:tcPr>
            <w:tcW w:w="1371" w:type="dxa"/>
            <w:shd w:val="clear" w:color="auto" w:fill="FFFFFF" w:themeFill="background1"/>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lastRenderedPageBreak/>
              <w:t>Warszawa</w:t>
            </w:r>
          </w:p>
        </w:tc>
        <w:tc>
          <w:tcPr>
            <w:tcW w:w="1644" w:type="dxa"/>
            <w:shd w:val="clear" w:color="auto" w:fill="FFFFFF" w:themeFill="background1"/>
            <w:vAlign w:val="center"/>
          </w:tcPr>
          <w:p w14:paraId="631D050B" w14:textId="715041B6"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FFFFFF" w:themeFill="background1"/>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shd w:val="clear" w:color="auto" w:fill="FFFFFF" w:themeFill="background1"/>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887A13">
        <w:trPr>
          <w:cantSplit/>
          <w:trHeight w:val="276"/>
        </w:trPr>
        <w:tc>
          <w:tcPr>
            <w:tcW w:w="1371" w:type="dxa"/>
            <w:shd w:val="clear" w:color="auto" w:fill="D9D9D9" w:themeFill="background1" w:themeFillShade="D9"/>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D9D9D9" w:themeFill="background1" w:themeFillShade="D9"/>
            <w:vAlign w:val="center"/>
          </w:tcPr>
          <w:p w14:paraId="2A963003" w14:textId="283BA844"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D9D9D9" w:themeFill="background1" w:themeFillShade="D9"/>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shd w:val="clear" w:color="auto" w:fill="D9D9D9" w:themeFill="background1" w:themeFillShade="D9"/>
            <w:vAlign w:val="center"/>
          </w:tcPr>
          <w:p w14:paraId="17DA19EE" w14:textId="77777777" w:rsidR="00962260" w:rsidRDefault="002E357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2E3573" w:rsidRPr="008A5C35" w:rsidRDefault="002E3573" w:rsidP="002E3573">
            <w:pPr>
              <w:pStyle w:val="szostkatymczasowa"/>
              <w:rPr>
                <w:sz w:val="15"/>
                <w:szCs w:val="15"/>
              </w:rPr>
            </w:pPr>
            <w:r w:rsidRPr="008A5C35">
              <w:rPr>
                <w:sz w:val="15"/>
                <w:szCs w:val="15"/>
              </w:rPr>
              <w:t>Kwota zawiadomienia 10.812.034 zł.</w:t>
            </w:r>
          </w:p>
        </w:tc>
      </w:tr>
      <w:tr w:rsidR="00973485" w:rsidRPr="008A5C35" w14:paraId="4EA880DB" w14:textId="77777777" w:rsidTr="00887A13">
        <w:trPr>
          <w:cantSplit/>
          <w:trHeight w:val="276"/>
        </w:trPr>
        <w:tc>
          <w:tcPr>
            <w:tcW w:w="1371" w:type="dxa"/>
            <w:vMerge w:val="restart"/>
            <w:shd w:val="clear" w:color="auto" w:fill="FFFFFF" w:themeFill="background1"/>
            <w:vAlign w:val="center"/>
          </w:tcPr>
          <w:p w14:paraId="776644AB" w14:textId="77777777" w:rsidR="00973485" w:rsidRPr="008A5C35" w:rsidRDefault="00973485" w:rsidP="00313D96">
            <w:pPr>
              <w:pStyle w:val="szostkatymczasowa"/>
              <w:rPr>
                <w:sz w:val="15"/>
                <w:szCs w:val="15"/>
              </w:rPr>
            </w:pPr>
            <w:r w:rsidRPr="008A5C35">
              <w:rPr>
                <w:sz w:val="15"/>
                <w:szCs w:val="15"/>
              </w:rPr>
              <w:t>Warszawa</w:t>
            </w:r>
          </w:p>
        </w:tc>
        <w:tc>
          <w:tcPr>
            <w:tcW w:w="1644" w:type="dxa"/>
            <w:vMerge w:val="restart"/>
            <w:shd w:val="clear" w:color="auto" w:fill="FFFFFF" w:themeFill="background1"/>
            <w:vAlign w:val="center"/>
          </w:tcPr>
          <w:p w14:paraId="296555C0" w14:textId="77777777" w:rsidR="00973485" w:rsidRPr="008A5C35" w:rsidRDefault="00973485" w:rsidP="00313D96">
            <w:pPr>
              <w:pStyle w:val="szostkatymczasowa"/>
              <w:rPr>
                <w:spacing w:val="-2"/>
                <w:sz w:val="15"/>
                <w:szCs w:val="15"/>
              </w:rPr>
            </w:pPr>
            <w:r w:rsidRPr="008A5C35">
              <w:rPr>
                <w:spacing w:val="-2"/>
                <w:sz w:val="15"/>
                <w:szCs w:val="15"/>
              </w:rPr>
              <w:t>Polski Instytut Sztuki Filmowej</w:t>
            </w:r>
          </w:p>
        </w:tc>
        <w:tc>
          <w:tcPr>
            <w:tcW w:w="1134" w:type="dxa"/>
            <w:shd w:val="clear" w:color="auto" w:fill="FFFFFF" w:themeFill="background1"/>
            <w:vAlign w:val="center"/>
          </w:tcPr>
          <w:p w14:paraId="2F976385" w14:textId="77777777" w:rsidR="00973485" w:rsidRPr="008A5C35" w:rsidRDefault="00973485" w:rsidP="008A5C35">
            <w:pPr>
              <w:pStyle w:val="szostkatymczasowa"/>
              <w:jc w:val="center"/>
              <w:rPr>
                <w:rFonts w:eastAsia="Times New Roman"/>
                <w:sz w:val="15"/>
                <w:szCs w:val="15"/>
              </w:rPr>
            </w:pPr>
            <w:r w:rsidRPr="008A5C35">
              <w:rPr>
                <w:sz w:val="15"/>
                <w:szCs w:val="15"/>
              </w:rPr>
              <w:t>21.08.2024</w:t>
            </w:r>
          </w:p>
        </w:tc>
        <w:tc>
          <w:tcPr>
            <w:tcW w:w="5499" w:type="dxa"/>
            <w:shd w:val="clear" w:color="auto" w:fill="FFFFFF" w:themeFill="background1"/>
            <w:vAlign w:val="bottom"/>
          </w:tcPr>
          <w:p w14:paraId="5DD1A4B4" w14:textId="77777777" w:rsidR="00973485" w:rsidRPr="008A5C35" w:rsidRDefault="00973485"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973485" w:rsidRPr="008A5C35" w14:paraId="38CA3CA1" w14:textId="77777777" w:rsidTr="00887A13">
        <w:trPr>
          <w:cantSplit/>
          <w:trHeight w:val="276"/>
        </w:trPr>
        <w:tc>
          <w:tcPr>
            <w:tcW w:w="1371" w:type="dxa"/>
            <w:vMerge/>
            <w:shd w:val="clear" w:color="auto" w:fill="FFFFFF" w:themeFill="background1"/>
            <w:vAlign w:val="center"/>
          </w:tcPr>
          <w:p w14:paraId="316427E1" w14:textId="77777777" w:rsidR="00973485" w:rsidRPr="008A5C35" w:rsidRDefault="00973485" w:rsidP="00313D96">
            <w:pPr>
              <w:pStyle w:val="TableParagraph"/>
              <w:spacing w:before="0"/>
              <w:ind w:left="0"/>
              <w:rPr>
                <w:spacing w:val="-2"/>
                <w:szCs w:val="15"/>
              </w:rPr>
            </w:pPr>
          </w:p>
        </w:tc>
        <w:tc>
          <w:tcPr>
            <w:tcW w:w="1644" w:type="dxa"/>
            <w:vMerge/>
            <w:shd w:val="clear" w:color="auto" w:fill="FFFFFF" w:themeFill="background1"/>
            <w:vAlign w:val="center"/>
          </w:tcPr>
          <w:p w14:paraId="6A5A9FCD" w14:textId="77777777" w:rsidR="00973485" w:rsidRPr="008A5C35" w:rsidRDefault="00973485" w:rsidP="00313D96">
            <w:pPr>
              <w:pStyle w:val="TableParagraph"/>
              <w:spacing w:before="0"/>
              <w:ind w:left="0"/>
              <w:rPr>
                <w:spacing w:val="-2"/>
                <w:szCs w:val="15"/>
              </w:rPr>
            </w:pPr>
          </w:p>
        </w:tc>
        <w:tc>
          <w:tcPr>
            <w:tcW w:w="1134" w:type="dxa"/>
            <w:shd w:val="clear" w:color="auto" w:fill="FFFFFF" w:themeFill="background1"/>
            <w:vAlign w:val="center"/>
          </w:tcPr>
          <w:p w14:paraId="31B17D1A" w14:textId="77777777" w:rsidR="00973485" w:rsidRPr="008A5C35" w:rsidRDefault="00973485" w:rsidP="008A5C35">
            <w:pPr>
              <w:pStyle w:val="szostkatymczasowa"/>
              <w:jc w:val="center"/>
              <w:rPr>
                <w:sz w:val="15"/>
                <w:szCs w:val="15"/>
              </w:rPr>
            </w:pPr>
            <w:r w:rsidRPr="008A5C35">
              <w:rPr>
                <w:sz w:val="15"/>
                <w:szCs w:val="15"/>
              </w:rPr>
              <w:t>24.09.2024</w:t>
            </w:r>
          </w:p>
        </w:tc>
        <w:tc>
          <w:tcPr>
            <w:tcW w:w="5499" w:type="dxa"/>
            <w:shd w:val="clear" w:color="auto" w:fill="FFFFFF" w:themeFill="background1"/>
            <w:vAlign w:val="bottom"/>
          </w:tcPr>
          <w:p w14:paraId="01190B11" w14:textId="77777777" w:rsidR="00973485" w:rsidRPr="008A5C35" w:rsidRDefault="00973485"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973485" w:rsidRPr="008A5C35" w14:paraId="4E898925" w14:textId="77777777" w:rsidTr="00887A13">
        <w:trPr>
          <w:cantSplit/>
          <w:trHeight w:val="276"/>
        </w:trPr>
        <w:tc>
          <w:tcPr>
            <w:tcW w:w="1371" w:type="dxa"/>
            <w:vMerge/>
            <w:shd w:val="clear" w:color="auto" w:fill="FFFFFF" w:themeFill="background1"/>
            <w:vAlign w:val="center"/>
          </w:tcPr>
          <w:p w14:paraId="21D6F3CA" w14:textId="77777777" w:rsidR="00973485" w:rsidRPr="008A5C35" w:rsidRDefault="00973485" w:rsidP="00313D96">
            <w:pPr>
              <w:pStyle w:val="TableParagraph"/>
              <w:spacing w:before="0"/>
              <w:ind w:left="0"/>
              <w:rPr>
                <w:spacing w:val="-2"/>
                <w:szCs w:val="15"/>
              </w:rPr>
            </w:pPr>
          </w:p>
        </w:tc>
        <w:tc>
          <w:tcPr>
            <w:tcW w:w="1644" w:type="dxa"/>
            <w:vMerge/>
            <w:shd w:val="clear" w:color="auto" w:fill="FFFFFF" w:themeFill="background1"/>
            <w:vAlign w:val="center"/>
          </w:tcPr>
          <w:p w14:paraId="4E5356DC" w14:textId="77777777" w:rsidR="00973485" w:rsidRPr="008A5C35" w:rsidRDefault="00973485" w:rsidP="00313D96">
            <w:pPr>
              <w:pStyle w:val="TableParagraph"/>
              <w:spacing w:before="0"/>
              <w:ind w:left="0"/>
              <w:rPr>
                <w:spacing w:val="-2"/>
                <w:szCs w:val="15"/>
              </w:rPr>
            </w:pPr>
          </w:p>
        </w:tc>
        <w:tc>
          <w:tcPr>
            <w:tcW w:w="1134" w:type="dxa"/>
            <w:shd w:val="clear" w:color="auto" w:fill="FFFFFF" w:themeFill="background1"/>
            <w:vAlign w:val="center"/>
          </w:tcPr>
          <w:p w14:paraId="6E3824E3" w14:textId="6E12CD2F" w:rsidR="00973485" w:rsidRPr="009F4E0B" w:rsidRDefault="00973485"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center"/>
          </w:tcPr>
          <w:p w14:paraId="7AEC190A" w14:textId="241618AF" w:rsidR="00973485" w:rsidRPr="009F4E0B" w:rsidRDefault="00973485"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973485" w:rsidRPr="008A5C35" w14:paraId="21C95CCE" w14:textId="77777777" w:rsidTr="00887A13">
        <w:trPr>
          <w:cantSplit/>
          <w:trHeight w:val="276"/>
        </w:trPr>
        <w:tc>
          <w:tcPr>
            <w:tcW w:w="1371" w:type="dxa"/>
            <w:vMerge/>
            <w:shd w:val="clear" w:color="auto" w:fill="FFFFFF" w:themeFill="background1"/>
            <w:vAlign w:val="center"/>
          </w:tcPr>
          <w:p w14:paraId="03CBF917" w14:textId="77777777" w:rsidR="00973485" w:rsidRPr="008A5C35" w:rsidRDefault="00973485" w:rsidP="00313D96">
            <w:pPr>
              <w:pStyle w:val="TableParagraph"/>
              <w:spacing w:before="0"/>
              <w:ind w:left="0"/>
              <w:rPr>
                <w:spacing w:val="-2"/>
                <w:szCs w:val="15"/>
              </w:rPr>
            </w:pPr>
          </w:p>
        </w:tc>
        <w:tc>
          <w:tcPr>
            <w:tcW w:w="1644" w:type="dxa"/>
            <w:vMerge/>
            <w:shd w:val="clear" w:color="auto" w:fill="FFFFFF" w:themeFill="background1"/>
            <w:vAlign w:val="center"/>
          </w:tcPr>
          <w:p w14:paraId="431F9BF5" w14:textId="77777777" w:rsidR="00973485" w:rsidRPr="008A5C35" w:rsidRDefault="00973485" w:rsidP="00313D96">
            <w:pPr>
              <w:pStyle w:val="TableParagraph"/>
              <w:spacing w:before="0"/>
              <w:ind w:left="0"/>
              <w:rPr>
                <w:spacing w:val="-2"/>
                <w:szCs w:val="15"/>
              </w:rPr>
            </w:pPr>
          </w:p>
        </w:tc>
        <w:tc>
          <w:tcPr>
            <w:tcW w:w="1134" w:type="dxa"/>
            <w:shd w:val="clear" w:color="auto" w:fill="FFFFFF" w:themeFill="background1"/>
            <w:vAlign w:val="center"/>
          </w:tcPr>
          <w:p w14:paraId="2EAECD1D" w14:textId="675DAB13" w:rsidR="00973485" w:rsidRPr="009F4E0B" w:rsidRDefault="00973485"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center"/>
          </w:tcPr>
          <w:p w14:paraId="02FF937A" w14:textId="37374B3B" w:rsidR="00973485" w:rsidRPr="009F4E0B" w:rsidRDefault="00973485"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973485" w:rsidRPr="008A5C35" w14:paraId="13DBDBAF" w14:textId="77777777" w:rsidTr="00B049F5">
        <w:trPr>
          <w:cantSplit/>
          <w:trHeight w:val="276"/>
        </w:trPr>
        <w:tc>
          <w:tcPr>
            <w:tcW w:w="1371" w:type="dxa"/>
            <w:vMerge/>
            <w:shd w:val="clear" w:color="auto" w:fill="FFFFFF" w:themeFill="background1"/>
            <w:vAlign w:val="center"/>
          </w:tcPr>
          <w:p w14:paraId="18308B3E" w14:textId="77777777" w:rsidR="00973485" w:rsidRPr="008A5C35" w:rsidRDefault="00973485" w:rsidP="00B049F5">
            <w:pPr>
              <w:pStyle w:val="TableParagraph"/>
              <w:spacing w:before="0"/>
              <w:ind w:left="0"/>
              <w:rPr>
                <w:spacing w:val="-2"/>
                <w:szCs w:val="15"/>
              </w:rPr>
            </w:pPr>
          </w:p>
        </w:tc>
        <w:tc>
          <w:tcPr>
            <w:tcW w:w="1644" w:type="dxa"/>
            <w:vMerge/>
            <w:shd w:val="clear" w:color="auto" w:fill="FFFFFF" w:themeFill="background1"/>
            <w:vAlign w:val="center"/>
          </w:tcPr>
          <w:p w14:paraId="195A9A39" w14:textId="77777777" w:rsidR="00973485" w:rsidRPr="008A5C35" w:rsidRDefault="00973485" w:rsidP="00B049F5">
            <w:pPr>
              <w:pStyle w:val="TableParagraph"/>
              <w:spacing w:before="0"/>
              <w:ind w:left="0"/>
              <w:rPr>
                <w:spacing w:val="-2"/>
                <w:szCs w:val="15"/>
              </w:rPr>
            </w:pPr>
          </w:p>
        </w:tc>
        <w:tc>
          <w:tcPr>
            <w:tcW w:w="1134" w:type="dxa"/>
            <w:shd w:val="clear" w:color="auto" w:fill="FFFFFF" w:themeFill="background1"/>
            <w:vAlign w:val="center"/>
          </w:tcPr>
          <w:p w14:paraId="43DB483C" w14:textId="6F5CD180" w:rsidR="00973485" w:rsidRPr="00A76DCA" w:rsidRDefault="00973485" w:rsidP="008A5C35">
            <w:pPr>
              <w:pStyle w:val="szostkatymczasowa"/>
              <w:jc w:val="center"/>
              <w:rPr>
                <w:sz w:val="15"/>
                <w:szCs w:val="15"/>
              </w:rPr>
            </w:pPr>
            <w:r w:rsidRPr="00A76DCA">
              <w:rPr>
                <w:sz w:val="15"/>
                <w:szCs w:val="15"/>
              </w:rPr>
              <w:t>12.06.2025</w:t>
            </w:r>
          </w:p>
        </w:tc>
        <w:tc>
          <w:tcPr>
            <w:tcW w:w="5499" w:type="dxa"/>
            <w:shd w:val="clear" w:color="auto" w:fill="FFFFFF" w:themeFill="background1"/>
            <w:vAlign w:val="center"/>
          </w:tcPr>
          <w:p w14:paraId="4E6F033B" w14:textId="7025B47E" w:rsidR="00973485" w:rsidRPr="00A76DCA" w:rsidRDefault="00973485"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973485" w:rsidRPr="008A5C35" w14:paraId="57C70DDD" w14:textId="77777777" w:rsidTr="00B049F5">
        <w:trPr>
          <w:cantSplit/>
          <w:trHeight w:val="276"/>
        </w:trPr>
        <w:tc>
          <w:tcPr>
            <w:tcW w:w="1371" w:type="dxa"/>
            <w:vMerge/>
            <w:shd w:val="clear" w:color="auto" w:fill="FFFFFF" w:themeFill="background1"/>
            <w:vAlign w:val="center"/>
          </w:tcPr>
          <w:p w14:paraId="74D7006A" w14:textId="77777777" w:rsidR="00973485" w:rsidRPr="008A5C35" w:rsidRDefault="00973485" w:rsidP="00B049F5">
            <w:pPr>
              <w:pStyle w:val="TableParagraph"/>
              <w:spacing w:before="0"/>
              <w:ind w:left="0"/>
              <w:rPr>
                <w:spacing w:val="-2"/>
                <w:szCs w:val="15"/>
              </w:rPr>
            </w:pPr>
          </w:p>
        </w:tc>
        <w:tc>
          <w:tcPr>
            <w:tcW w:w="1644" w:type="dxa"/>
            <w:vMerge/>
            <w:shd w:val="clear" w:color="auto" w:fill="FFFFFF" w:themeFill="background1"/>
            <w:vAlign w:val="center"/>
          </w:tcPr>
          <w:p w14:paraId="7737E6C1" w14:textId="77777777" w:rsidR="00973485" w:rsidRPr="008A5C35" w:rsidRDefault="00973485" w:rsidP="00B049F5">
            <w:pPr>
              <w:pStyle w:val="TableParagraph"/>
              <w:spacing w:before="0"/>
              <w:ind w:left="0"/>
              <w:rPr>
                <w:spacing w:val="-2"/>
                <w:szCs w:val="15"/>
              </w:rPr>
            </w:pPr>
          </w:p>
        </w:tc>
        <w:tc>
          <w:tcPr>
            <w:tcW w:w="1134" w:type="dxa"/>
            <w:shd w:val="clear" w:color="auto" w:fill="FFFFFF" w:themeFill="background1"/>
            <w:vAlign w:val="center"/>
          </w:tcPr>
          <w:p w14:paraId="369C6AE2" w14:textId="18AEF64F" w:rsidR="00973485" w:rsidRPr="00CC1D02" w:rsidRDefault="00973485" w:rsidP="008A5C35">
            <w:pPr>
              <w:pStyle w:val="szostkatymczasowa"/>
              <w:jc w:val="center"/>
              <w:rPr>
                <w:sz w:val="15"/>
                <w:szCs w:val="15"/>
              </w:rPr>
            </w:pPr>
            <w:r w:rsidRPr="00CC1D02">
              <w:rPr>
                <w:sz w:val="15"/>
                <w:szCs w:val="15"/>
              </w:rPr>
              <w:t>30.07.2025</w:t>
            </w:r>
          </w:p>
        </w:tc>
        <w:tc>
          <w:tcPr>
            <w:tcW w:w="5499" w:type="dxa"/>
            <w:shd w:val="clear" w:color="auto" w:fill="FFFFFF" w:themeFill="background1"/>
            <w:vAlign w:val="center"/>
          </w:tcPr>
          <w:p w14:paraId="6AB098FC" w14:textId="77777777" w:rsidR="007C4F67" w:rsidRPr="00CC1D02" w:rsidRDefault="00FB7F0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r w:rsidR="007C4F67" w:rsidRPr="00CC1D02">
              <w:rPr>
                <w:sz w:val="15"/>
                <w:szCs w:val="15"/>
              </w:rPr>
              <w:t xml:space="preserve">             </w:t>
            </w:r>
          </w:p>
          <w:p w14:paraId="29BD21D1" w14:textId="1C04D7E1" w:rsidR="00973485" w:rsidRPr="00CC1D02" w:rsidRDefault="007C4F67" w:rsidP="00313D96">
            <w:pPr>
              <w:pStyle w:val="szostkatymczasowa"/>
              <w:rPr>
                <w:sz w:val="15"/>
                <w:szCs w:val="15"/>
              </w:rPr>
            </w:pPr>
            <w:r w:rsidRPr="00CC1D02">
              <w:rPr>
                <w:sz w:val="15"/>
                <w:szCs w:val="15"/>
              </w:rPr>
              <w:t xml:space="preserve">Kwota zawiadomienia 107.513,94 zł.      </w:t>
            </w:r>
          </w:p>
        </w:tc>
      </w:tr>
      <w:tr w:rsidR="00C04D29" w:rsidRPr="008A5C35" w14:paraId="48EF7A29" w14:textId="77777777" w:rsidTr="00887A13">
        <w:trPr>
          <w:cantSplit/>
          <w:trHeight w:val="276"/>
        </w:trPr>
        <w:tc>
          <w:tcPr>
            <w:tcW w:w="1371" w:type="dxa"/>
            <w:vMerge w:val="restart"/>
            <w:shd w:val="clear" w:color="auto" w:fill="D9D9D9" w:themeFill="background1" w:themeFillShade="D9"/>
            <w:vAlign w:val="center"/>
          </w:tcPr>
          <w:p w14:paraId="4184C1D5" w14:textId="77777777" w:rsidR="00C04D29" w:rsidRPr="008A5C35" w:rsidRDefault="00C04D29" w:rsidP="00B049F5">
            <w:pPr>
              <w:pStyle w:val="TableParagraph"/>
              <w:spacing w:before="0"/>
              <w:ind w:left="0"/>
              <w:rPr>
                <w:spacing w:val="-2"/>
                <w:szCs w:val="15"/>
              </w:rPr>
            </w:pPr>
            <w:r w:rsidRPr="008A5C35">
              <w:rPr>
                <w:spacing w:val="-2"/>
                <w:szCs w:val="15"/>
              </w:rPr>
              <w:t>Warszawa</w:t>
            </w:r>
          </w:p>
        </w:tc>
        <w:tc>
          <w:tcPr>
            <w:tcW w:w="1644" w:type="dxa"/>
            <w:vMerge w:val="restart"/>
            <w:shd w:val="clear" w:color="auto" w:fill="D9D9D9" w:themeFill="background1" w:themeFillShade="D9"/>
            <w:vAlign w:val="center"/>
          </w:tcPr>
          <w:p w14:paraId="1D0CE96A" w14:textId="77777777" w:rsidR="00C04D29" w:rsidRPr="008A5C35" w:rsidRDefault="00C04D29"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shd w:val="clear" w:color="auto" w:fill="D9D9D9" w:themeFill="background1" w:themeFillShade="D9"/>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shd w:val="clear" w:color="auto" w:fill="D9D9D9" w:themeFill="background1" w:themeFillShade="D9"/>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887A13">
        <w:trPr>
          <w:cantSplit/>
          <w:trHeight w:val="276"/>
        </w:trPr>
        <w:tc>
          <w:tcPr>
            <w:tcW w:w="1371" w:type="dxa"/>
            <w:vMerge/>
            <w:shd w:val="clear" w:color="auto" w:fill="D9D9D9" w:themeFill="background1" w:themeFillShade="D9"/>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58D399DE"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shd w:val="clear" w:color="auto" w:fill="D9D9D9" w:themeFill="background1" w:themeFillShade="D9"/>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887A13">
        <w:trPr>
          <w:cantSplit/>
          <w:trHeight w:val="276"/>
        </w:trPr>
        <w:tc>
          <w:tcPr>
            <w:tcW w:w="1371" w:type="dxa"/>
            <w:vMerge/>
            <w:shd w:val="clear" w:color="auto" w:fill="D9D9D9" w:themeFill="background1" w:themeFillShade="D9"/>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0E2B7C4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shd w:val="clear" w:color="auto" w:fill="D9D9D9" w:themeFill="background1" w:themeFillShade="D9"/>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887A13">
        <w:trPr>
          <w:cantSplit/>
          <w:trHeight w:val="276"/>
        </w:trPr>
        <w:tc>
          <w:tcPr>
            <w:tcW w:w="1371" w:type="dxa"/>
            <w:shd w:val="clear" w:color="auto" w:fill="FFFFFF" w:themeFill="background1"/>
            <w:vAlign w:val="center"/>
          </w:tcPr>
          <w:p w14:paraId="56A76B05" w14:textId="44D5B586" w:rsidR="006B1EDF" w:rsidRPr="006D6673" w:rsidRDefault="006B1EDF" w:rsidP="00B049F5">
            <w:pPr>
              <w:pStyle w:val="TableParagraph"/>
              <w:spacing w:before="0"/>
              <w:ind w:left="0"/>
              <w:rPr>
                <w:spacing w:val="-2"/>
                <w:szCs w:val="15"/>
                <w:highlight w:val="yellow"/>
              </w:rPr>
            </w:pPr>
            <w:r w:rsidRPr="006D6673">
              <w:t>Warszawa</w:t>
            </w:r>
          </w:p>
        </w:tc>
        <w:tc>
          <w:tcPr>
            <w:tcW w:w="1644" w:type="dxa"/>
            <w:shd w:val="clear" w:color="auto" w:fill="FFFFFF" w:themeFill="background1"/>
            <w:vAlign w:val="center"/>
          </w:tcPr>
          <w:p w14:paraId="6FC17475" w14:textId="55A1B13E" w:rsidR="006B1EDF" w:rsidRPr="006D6673" w:rsidRDefault="006B1EDF" w:rsidP="00B049F5">
            <w:pPr>
              <w:pStyle w:val="TableParagraph"/>
              <w:spacing w:before="0"/>
              <w:ind w:left="0"/>
              <w:rPr>
                <w:spacing w:val="-2"/>
                <w:szCs w:val="15"/>
              </w:rPr>
            </w:pPr>
            <w:r w:rsidRPr="006D6673">
              <w:t>Państwowy Fundusz Rehabilitacji Osób Niepełnosprawnych</w:t>
            </w:r>
          </w:p>
        </w:tc>
        <w:tc>
          <w:tcPr>
            <w:tcW w:w="1134" w:type="dxa"/>
            <w:shd w:val="clear" w:color="auto" w:fill="FFFFFF" w:themeFill="background1"/>
            <w:vAlign w:val="center"/>
          </w:tcPr>
          <w:p w14:paraId="6B9D9DF1" w14:textId="37197004" w:rsidR="006B1EDF" w:rsidRPr="006D6673" w:rsidRDefault="006B1EDF" w:rsidP="00B049F5">
            <w:pPr>
              <w:pStyle w:val="szostkatymczasowa"/>
              <w:rPr>
                <w:sz w:val="16"/>
                <w:szCs w:val="16"/>
              </w:rPr>
            </w:pPr>
            <w:r w:rsidRPr="006D6673">
              <w:rPr>
                <w:sz w:val="16"/>
                <w:szCs w:val="16"/>
              </w:rPr>
              <w:t>10.03.2025</w:t>
            </w:r>
          </w:p>
        </w:tc>
        <w:tc>
          <w:tcPr>
            <w:tcW w:w="5499" w:type="dxa"/>
            <w:shd w:val="clear" w:color="auto" w:fill="FFFFFF" w:themeFill="background1"/>
            <w:vAlign w:val="center"/>
          </w:tcPr>
          <w:p w14:paraId="18C1270E" w14:textId="189E10E3" w:rsidR="006B1EDF" w:rsidRPr="001C5352"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C04D29" w:rsidRPr="008A5C35" w14:paraId="0263A2E1" w14:textId="77777777" w:rsidTr="00887A13">
        <w:trPr>
          <w:cantSplit/>
          <w:trHeight w:val="276"/>
        </w:trPr>
        <w:tc>
          <w:tcPr>
            <w:tcW w:w="1371" w:type="dxa"/>
            <w:vMerge w:val="restart"/>
            <w:shd w:val="clear" w:color="auto" w:fill="D9D9D9" w:themeFill="background1" w:themeFillShade="D9"/>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t>Wrocław</w:t>
            </w:r>
          </w:p>
        </w:tc>
        <w:tc>
          <w:tcPr>
            <w:tcW w:w="1644" w:type="dxa"/>
            <w:vMerge w:val="restart"/>
            <w:shd w:val="clear" w:color="auto" w:fill="D9D9D9" w:themeFill="background1" w:themeFillShade="D9"/>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shd w:val="clear" w:color="auto" w:fill="D9D9D9" w:themeFill="background1" w:themeFillShade="D9"/>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shd w:val="clear" w:color="auto" w:fill="D9D9D9" w:themeFill="background1" w:themeFillShade="D9"/>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887A13">
        <w:trPr>
          <w:cantSplit/>
          <w:trHeight w:val="276"/>
        </w:trPr>
        <w:tc>
          <w:tcPr>
            <w:tcW w:w="1371" w:type="dxa"/>
            <w:vMerge/>
            <w:shd w:val="clear" w:color="auto" w:fill="D9D9D9" w:themeFill="background1" w:themeFillShade="D9"/>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2A52100C"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shd w:val="clear" w:color="auto" w:fill="D9D9D9" w:themeFill="background1" w:themeFillShade="D9"/>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887A13">
        <w:trPr>
          <w:cantSplit/>
          <w:trHeight w:val="276"/>
        </w:trPr>
        <w:tc>
          <w:tcPr>
            <w:tcW w:w="1371" w:type="dxa"/>
            <w:vMerge/>
            <w:shd w:val="clear" w:color="auto" w:fill="D9D9D9" w:themeFill="background1" w:themeFillShade="D9"/>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3F726E8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shd w:val="clear" w:color="auto" w:fill="D9D9D9" w:themeFill="background1" w:themeFillShade="D9"/>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330DD" w:rsidRPr="008A5C35" w14:paraId="014097EB" w14:textId="77777777" w:rsidTr="00887A13">
        <w:trPr>
          <w:cantSplit/>
          <w:trHeight w:val="276"/>
        </w:trPr>
        <w:tc>
          <w:tcPr>
            <w:tcW w:w="1371" w:type="dxa"/>
            <w:vMerge w:val="restart"/>
            <w:shd w:val="clear" w:color="auto" w:fill="FFFFFF" w:themeFill="background1"/>
            <w:vAlign w:val="center"/>
          </w:tcPr>
          <w:p w14:paraId="31F01799" w14:textId="77777777" w:rsidR="00E330DD" w:rsidRPr="008A5C35" w:rsidRDefault="00E330DD" w:rsidP="00313D96">
            <w:pPr>
              <w:pStyle w:val="szostkatymczasowa"/>
              <w:rPr>
                <w:sz w:val="15"/>
                <w:szCs w:val="15"/>
              </w:rPr>
            </w:pPr>
            <w:r w:rsidRPr="000361BA">
              <w:rPr>
                <w:sz w:val="15"/>
                <w:szCs w:val="15"/>
              </w:rPr>
              <w:t>Wrocław</w:t>
            </w:r>
          </w:p>
        </w:tc>
        <w:tc>
          <w:tcPr>
            <w:tcW w:w="1644" w:type="dxa"/>
            <w:vMerge w:val="restart"/>
            <w:shd w:val="clear" w:color="auto" w:fill="FFFFFF" w:themeFill="background1"/>
            <w:vAlign w:val="center"/>
          </w:tcPr>
          <w:p w14:paraId="62C6227F" w14:textId="77777777" w:rsidR="00E330DD" w:rsidRPr="008A5C35" w:rsidRDefault="00E330DD"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shd w:val="clear" w:color="auto" w:fill="FFFFFF" w:themeFill="background1"/>
            <w:vAlign w:val="center"/>
          </w:tcPr>
          <w:p w14:paraId="66263AC6" w14:textId="77777777" w:rsidR="00E330DD" w:rsidRPr="008A5C35" w:rsidRDefault="00E330DD" w:rsidP="008A5C35">
            <w:pPr>
              <w:pStyle w:val="szostkatymczasowa"/>
              <w:jc w:val="center"/>
              <w:rPr>
                <w:rFonts w:eastAsia="Times New Roman"/>
                <w:sz w:val="15"/>
                <w:szCs w:val="15"/>
              </w:rPr>
            </w:pPr>
            <w:r w:rsidRPr="008A5C35">
              <w:rPr>
                <w:sz w:val="15"/>
                <w:szCs w:val="15"/>
              </w:rPr>
              <w:t>24.07.2024</w:t>
            </w:r>
          </w:p>
        </w:tc>
        <w:tc>
          <w:tcPr>
            <w:tcW w:w="5499" w:type="dxa"/>
            <w:shd w:val="clear" w:color="auto" w:fill="FFFFFF" w:themeFill="background1"/>
            <w:vAlign w:val="center"/>
          </w:tcPr>
          <w:p w14:paraId="63A9B98F" w14:textId="6D797CFA" w:rsidR="00E330DD" w:rsidRPr="008A5C35" w:rsidRDefault="00E330DD"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E330DD" w:rsidRPr="008A5C35" w14:paraId="7CD17E6C" w14:textId="77777777" w:rsidTr="00887A13">
        <w:trPr>
          <w:cantSplit/>
          <w:trHeight w:val="276"/>
        </w:trPr>
        <w:tc>
          <w:tcPr>
            <w:tcW w:w="1371" w:type="dxa"/>
            <w:vMerge/>
            <w:shd w:val="clear" w:color="auto" w:fill="FFFFFF" w:themeFill="background1"/>
            <w:vAlign w:val="center"/>
          </w:tcPr>
          <w:p w14:paraId="2610B43E"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69DF65E5"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3A54F073" w14:textId="77777777" w:rsidR="00E330DD" w:rsidRPr="008A5C35" w:rsidRDefault="00E330DD" w:rsidP="008A5C35">
            <w:pPr>
              <w:pStyle w:val="szostkatymczasowa"/>
              <w:jc w:val="center"/>
              <w:rPr>
                <w:color w:val="000000"/>
                <w:sz w:val="15"/>
                <w:szCs w:val="15"/>
              </w:rPr>
            </w:pPr>
            <w:r w:rsidRPr="008A5C35">
              <w:rPr>
                <w:color w:val="000000"/>
                <w:sz w:val="15"/>
                <w:szCs w:val="15"/>
              </w:rPr>
              <w:t>9.08.2024</w:t>
            </w:r>
          </w:p>
        </w:tc>
        <w:tc>
          <w:tcPr>
            <w:tcW w:w="5499" w:type="dxa"/>
            <w:shd w:val="clear" w:color="auto" w:fill="FFFFFF" w:themeFill="background1"/>
            <w:vAlign w:val="bottom"/>
          </w:tcPr>
          <w:p w14:paraId="67993D4C" w14:textId="70200220" w:rsidR="00E330DD" w:rsidRPr="008A5C35" w:rsidRDefault="00E330DD"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E330DD" w:rsidRPr="008A5C35" w14:paraId="0E1043AE" w14:textId="77777777" w:rsidTr="00887A13">
        <w:trPr>
          <w:cantSplit/>
          <w:trHeight w:val="276"/>
        </w:trPr>
        <w:tc>
          <w:tcPr>
            <w:tcW w:w="1371" w:type="dxa"/>
            <w:vMerge/>
            <w:shd w:val="clear" w:color="auto" w:fill="FFFFFF" w:themeFill="background1"/>
            <w:vAlign w:val="center"/>
          </w:tcPr>
          <w:p w14:paraId="0BEBF212"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75B24153"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52811479" w14:textId="77777777" w:rsidR="00E330DD" w:rsidRPr="008A5C35" w:rsidRDefault="00E330DD" w:rsidP="008A5C35">
            <w:pPr>
              <w:pStyle w:val="szostkatymczasowa"/>
              <w:jc w:val="center"/>
              <w:rPr>
                <w:color w:val="000000"/>
                <w:sz w:val="15"/>
                <w:szCs w:val="15"/>
              </w:rPr>
            </w:pPr>
            <w:r w:rsidRPr="008A5C35">
              <w:rPr>
                <w:color w:val="000000"/>
                <w:sz w:val="15"/>
                <w:szCs w:val="15"/>
              </w:rPr>
              <w:t>4.09.2024</w:t>
            </w:r>
          </w:p>
        </w:tc>
        <w:tc>
          <w:tcPr>
            <w:tcW w:w="5499" w:type="dxa"/>
            <w:shd w:val="clear" w:color="auto" w:fill="FFFFFF" w:themeFill="background1"/>
            <w:vAlign w:val="center"/>
          </w:tcPr>
          <w:p w14:paraId="3CFB4198" w14:textId="041ACD3A" w:rsidR="00E330DD" w:rsidRPr="008A5C35" w:rsidRDefault="00E330DD"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E330DD" w:rsidRPr="008A5C35" w14:paraId="0D0F7ED4" w14:textId="77777777" w:rsidTr="00887A13">
        <w:trPr>
          <w:cantSplit/>
          <w:trHeight w:val="276"/>
        </w:trPr>
        <w:tc>
          <w:tcPr>
            <w:tcW w:w="1371" w:type="dxa"/>
            <w:vMerge/>
            <w:shd w:val="clear" w:color="auto" w:fill="FFFFFF" w:themeFill="background1"/>
            <w:vAlign w:val="center"/>
          </w:tcPr>
          <w:p w14:paraId="30A222EC" w14:textId="77777777" w:rsidR="00E330DD" w:rsidRPr="000361BA" w:rsidRDefault="00E330DD" w:rsidP="0029304D">
            <w:pPr>
              <w:pStyle w:val="szostkatymczasowa"/>
              <w:rPr>
                <w:spacing w:val="-2"/>
                <w:sz w:val="15"/>
                <w:szCs w:val="15"/>
              </w:rPr>
            </w:pPr>
          </w:p>
        </w:tc>
        <w:tc>
          <w:tcPr>
            <w:tcW w:w="1644" w:type="dxa"/>
            <w:vMerge/>
            <w:shd w:val="clear" w:color="auto" w:fill="FFFFFF" w:themeFill="background1"/>
            <w:vAlign w:val="center"/>
          </w:tcPr>
          <w:p w14:paraId="57227540" w14:textId="77777777" w:rsidR="00E330DD" w:rsidRPr="002D3631" w:rsidRDefault="00E330DD" w:rsidP="0029304D">
            <w:pPr>
              <w:pStyle w:val="szostkatymczasowa"/>
              <w:rPr>
                <w:sz w:val="15"/>
                <w:szCs w:val="15"/>
              </w:rPr>
            </w:pPr>
          </w:p>
        </w:tc>
        <w:tc>
          <w:tcPr>
            <w:tcW w:w="1134" w:type="dxa"/>
            <w:shd w:val="clear" w:color="auto" w:fill="FFFFFF" w:themeFill="background1"/>
            <w:vAlign w:val="center"/>
          </w:tcPr>
          <w:p w14:paraId="5FF8F6F5" w14:textId="099DF80E" w:rsidR="00E330DD" w:rsidRPr="00A76DCA" w:rsidRDefault="00E330DD" w:rsidP="008A5C35">
            <w:pPr>
              <w:pStyle w:val="szostkatymczasowa"/>
              <w:jc w:val="center"/>
              <w:rPr>
                <w:sz w:val="15"/>
                <w:szCs w:val="15"/>
              </w:rPr>
            </w:pPr>
            <w:r w:rsidRPr="00A76DCA">
              <w:rPr>
                <w:sz w:val="15"/>
                <w:szCs w:val="15"/>
              </w:rPr>
              <w:t>2.06.2025</w:t>
            </w:r>
          </w:p>
        </w:tc>
        <w:tc>
          <w:tcPr>
            <w:tcW w:w="5499" w:type="dxa"/>
            <w:shd w:val="clear" w:color="auto" w:fill="FFFFFF" w:themeFill="background1"/>
            <w:vAlign w:val="center"/>
          </w:tcPr>
          <w:p w14:paraId="6D27059E" w14:textId="59DDB862" w:rsidR="00E330DD" w:rsidRPr="00A76DCA" w:rsidRDefault="008B6A3B"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w:t>
            </w:r>
            <w:r w:rsidR="00257721" w:rsidRPr="00A76DCA">
              <w:rPr>
                <w:sz w:val="15"/>
                <w:szCs w:val="15"/>
              </w:rPr>
              <w:t>.</w:t>
            </w:r>
            <w:r w:rsidRPr="00A76DCA">
              <w:rPr>
                <w:sz w:val="15"/>
                <w:szCs w:val="15"/>
              </w:rPr>
              <w:t>032</w:t>
            </w:r>
            <w:r w:rsidR="00257721" w:rsidRPr="00A76DCA">
              <w:rPr>
                <w:sz w:val="15"/>
                <w:szCs w:val="15"/>
              </w:rPr>
              <w:t>.</w:t>
            </w:r>
            <w:r w:rsidRPr="00A76DCA">
              <w:rPr>
                <w:sz w:val="15"/>
                <w:szCs w:val="15"/>
              </w:rPr>
              <w:t>236,30 zł.</w:t>
            </w:r>
          </w:p>
        </w:tc>
      </w:tr>
      <w:tr w:rsidR="002D3631" w:rsidRPr="008A5C35" w14:paraId="032006E1" w14:textId="77777777" w:rsidTr="00887A13">
        <w:trPr>
          <w:cantSplit/>
          <w:trHeight w:val="276"/>
        </w:trPr>
        <w:tc>
          <w:tcPr>
            <w:tcW w:w="1371" w:type="dxa"/>
            <w:vMerge w:val="restart"/>
            <w:shd w:val="clear" w:color="auto" w:fill="D9D9D9" w:themeFill="background1" w:themeFillShade="D9"/>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shd w:val="clear" w:color="auto" w:fill="D9D9D9" w:themeFill="background1" w:themeFillShade="D9"/>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shd w:val="clear" w:color="auto" w:fill="D9D9D9" w:themeFill="background1" w:themeFillShade="D9"/>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shd w:val="clear" w:color="auto" w:fill="D9D9D9" w:themeFill="background1" w:themeFillShade="D9"/>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887A13">
        <w:trPr>
          <w:cantSplit/>
          <w:trHeight w:val="276"/>
        </w:trPr>
        <w:tc>
          <w:tcPr>
            <w:tcW w:w="1371" w:type="dxa"/>
            <w:vMerge/>
            <w:shd w:val="clear" w:color="auto" w:fill="D9D9D9" w:themeFill="background1" w:themeFillShade="D9"/>
            <w:vAlign w:val="center"/>
          </w:tcPr>
          <w:p w14:paraId="7EB4934B" w14:textId="457522DF" w:rsidR="002D3631" w:rsidRPr="008A5C35" w:rsidRDefault="002D3631" w:rsidP="00C04D29">
            <w:pPr>
              <w:pStyle w:val="szostkatymczasowa"/>
              <w:rPr>
                <w:spacing w:val="-2"/>
                <w:sz w:val="15"/>
                <w:szCs w:val="15"/>
              </w:rPr>
            </w:pPr>
          </w:p>
        </w:tc>
        <w:tc>
          <w:tcPr>
            <w:tcW w:w="1644" w:type="dxa"/>
            <w:vMerge/>
            <w:shd w:val="clear" w:color="auto" w:fill="D9D9D9" w:themeFill="background1" w:themeFillShade="D9"/>
            <w:vAlign w:val="center"/>
          </w:tcPr>
          <w:p w14:paraId="70838EDE" w14:textId="2541CC99" w:rsidR="002D3631" w:rsidRPr="008A5C35" w:rsidRDefault="002D3631" w:rsidP="00C04D29">
            <w:pPr>
              <w:pStyle w:val="szostkatymczasowa"/>
              <w:rPr>
                <w:sz w:val="15"/>
                <w:szCs w:val="15"/>
              </w:rPr>
            </w:pPr>
          </w:p>
        </w:tc>
        <w:tc>
          <w:tcPr>
            <w:tcW w:w="1134" w:type="dxa"/>
            <w:shd w:val="clear" w:color="auto" w:fill="D9D9D9" w:themeFill="background1" w:themeFillShade="D9"/>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shd w:val="clear" w:color="auto" w:fill="D9D9D9" w:themeFill="background1" w:themeFillShade="D9"/>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887A13">
        <w:trPr>
          <w:cantSplit/>
          <w:trHeight w:val="276"/>
        </w:trPr>
        <w:tc>
          <w:tcPr>
            <w:tcW w:w="1371" w:type="dxa"/>
            <w:vMerge/>
            <w:shd w:val="clear" w:color="auto" w:fill="D9D9D9" w:themeFill="background1" w:themeFillShade="D9"/>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33BF7132" w14:textId="77777777" w:rsidR="002D3631" w:rsidRPr="008A5C35" w:rsidRDefault="002D3631" w:rsidP="0029304D">
            <w:pPr>
              <w:pStyle w:val="TableParagraph"/>
              <w:spacing w:before="0"/>
              <w:ind w:left="0"/>
              <w:rPr>
                <w:spacing w:val="-2"/>
                <w:szCs w:val="15"/>
              </w:rPr>
            </w:pPr>
          </w:p>
        </w:tc>
        <w:tc>
          <w:tcPr>
            <w:tcW w:w="1134" w:type="dxa"/>
            <w:shd w:val="clear" w:color="auto" w:fill="D9D9D9" w:themeFill="background1" w:themeFillShade="D9"/>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shd w:val="clear" w:color="auto" w:fill="D9D9D9" w:themeFill="background1" w:themeFillShade="D9"/>
            <w:vAlign w:val="center"/>
          </w:tcPr>
          <w:p w14:paraId="535A8407" w14:textId="77777777" w:rsidR="002D3631"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B049F5" w:rsidRPr="008A5C35" w:rsidRDefault="00B049F5" w:rsidP="0029304D">
            <w:pPr>
              <w:pStyle w:val="szostkatymczasowa"/>
              <w:rPr>
                <w:sz w:val="15"/>
                <w:szCs w:val="15"/>
              </w:rPr>
            </w:pPr>
          </w:p>
        </w:tc>
      </w:tr>
      <w:tr w:rsidR="002C2636" w:rsidRPr="008A5C35" w14:paraId="6A072941" w14:textId="77777777" w:rsidTr="00887A13">
        <w:trPr>
          <w:cantSplit/>
          <w:trHeight w:val="276"/>
        </w:trPr>
        <w:tc>
          <w:tcPr>
            <w:tcW w:w="1371" w:type="dxa"/>
            <w:vMerge w:val="restart"/>
            <w:shd w:val="clear" w:color="auto" w:fill="FFFFFF" w:themeFill="background1"/>
            <w:vAlign w:val="center"/>
          </w:tcPr>
          <w:p w14:paraId="4B5AAD3F" w14:textId="77777777" w:rsidR="002C2636" w:rsidRPr="008A5C35" w:rsidRDefault="002C2636" w:rsidP="0029304D">
            <w:pPr>
              <w:pStyle w:val="TableParagraph"/>
              <w:spacing w:before="0"/>
              <w:ind w:left="0"/>
              <w:rPr>
                <w:spacing w:val="-2"/>
                <w:szCs w:val="15"/>
              </w:rPr>
            </w:pPr>
            <w:r w:rsidRPr="000361BA">
              <w:rPr>
                <w:spacing w:val="-2"/>
                <w:szCs w:val="15"/>
              </w:rPr>
              <w:t>Wrocław</w:t>
            </w:r>
          </w:p>
        </w:tc>
        <w:tc>
          <w:tcPr>
            <w:tcW w:w="1644" w:type="dxa"/>
            <w:vMerge w:val="restart"/>
            <w:shd w:val="clear" w:color="auto" w:fill="FFFFFF" w:themeFill="background1"/>
            <w:vAlign w:val="center"/>
          </w:tcPr>
          <w:p w14:paraId="70B527C5" w14:textId="77777777" w:rsidR="002C2636" w:rsidRPr="008A5C35" w:rsidRDefault="002C2636" w:rsidP="0029304D">
            <w:pPr>
              <w:pStyle w:val="TableParagraph"/>
              <w:spacing w:before="0"/>
              <w:ind w:left="0"/>
              <w:rPr>
                <w:spacing w:val="-2"/>
                <w:szCs w:val="15"/>
              </w:rPr>
            </w:pPr>
            <w:r w:rsidRPr="008A5C35">
              <w:rPr>
                <w:spacing w:val="-2"/>
                <w:szCs w:val="15"/>
              </w:rPr>
              <w:t>Ministerstwo Cyfryzacji</w:t>
            </w:r>
          </w:p>
        </w:tc>
        <w:tc>
          <w:tcPr>
            <w:tcW w:w="1134" w:type="dxa"/>
            <w:shd w:val="clear" w:color="auto" w:fill="FFFFFF" w:themeFill="background1"/>
            <w:vAlign w:val="center"/>
          </w:tcPr>
          <w:p w14:paraId="70C3A142" w14:textId="77777777" w:rsidR="002C2636" w:rsidRPr="008A5C35" w:rsidRDefault="002C2636" w:rsidP="008A5C35">
            <w:pPr>
              <w:pStyle w:val="szostkatymczasowa"/>
              <w:jc w:val="center"/>
              <w:rPr>
                <w:rFonts w:eastAsia="Times New Roman"/>
                <w:sz w:val="15"/>
                <w:szCs w:val="15"/>
              </w:rPr>
            </w:pPr>
            <w:r w:rsidRPr="008A5C35">
              <w:rPr>
                <w:sz w:val="15"/>
                <w:szCs w:val="15"/>
              </w:rPr>
              <w:t>9.05.2024</w:t>
            </w:r>
          </w:p>
        </w:tc>
        <w:tc>
          <w:tcPr>
            <w:tcW w:w="5499" w:type="dxa"/>
            <w:shd w:val="clear" w:color="auto" w:fill="FFFFFF" w:themeFill="background1"/>
            <w:vAlign w:val="center"/>
          </w:tcPr>
          <w:p w14:paraId="1C0E4203" w14:textId="4EE69EA4" w:rsidR="002C2636" w:rsidRPr="008A5C35" w:rsidRDefault="002C2636"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2C2636" w:rsidRPr="008A5C35" w14:paraId="03C3E865" w14:textId="77777777" w:rsidTr="00887A13">
        <w:trPr>
          <w:cantSplit/>
          <w:trHeight w:val="276"/>
        </w:trPr>
        <w:tc>
          <w:tcPr>
            <w:tcW w:w="1371" w:type="dxa"/>
            <w:vMerge/>
            <w:shd w:val="clear" w:color="auto" w:fill="FFFFFF" w:themeFill="background1"/>
            <w:vAlign w:val="center"/>
          </w:tcPr>
          <w:p w14:paraId="2FC69D59"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18F2709"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1BD97DF5"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01C1D2E2" w14:textId="408F09EB" w:rsidR="002C2636" w:rsidRPr="008A5C35" w:rsidRDefault="002C2636"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2C2636" w:rsidRPr="008A5C35" w14:paraId="0FBA7F6C" w14:textId="77777777" w:rsidTr="00887A13">
        <w:trPr>
          <w:cantSplit/>
          <w:trHeight w:val="276"/>
        </w:trPr>
        <w:tc>
          <w:tcPr>
            <w:tcW w:w="1371" w:type="dxa"/>
            <w:vMerge/>
            <w:shd w:val="clear" w:color="auto" w:fill="FFFFFF" w:themeFill="background1"/>
            <w:vAlign w:val="center"/>
          </w:tcPr>
          <w:p w14:paraId="0DB71854"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442D0A60"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EF3D47D"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3B2B85D8" w14:textId="624A4D73" w:rsidR="002C2636" w:rsidRPr="008A5C35" w:rsidRDefault="002C2636"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2C2636" w:rsidRPr="008A5C35" w14:paraId="7993D3A3" w14:textId="77777777" w:rsidTr="00887A13">
        <w:trPr>
          <w:cantSplit/>
          <w:trHeight w:val="276"/>
        </w:trPr>
        <w:tc>
          <w:tcPr>
            <w:tcW w:w="1371" w:type="dxa"/>
            <w:vMerge/>
            <w:shd w:val="clear" w:color="auto" w:fill="FFFFFF" w:themeFill="background1"/>
            <w:vAlign w:val="center"/>
          </w:tcPr>
          <w:p w14:paraId="00B6FE72"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74C1556"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CDB4762" w14:textId="77777777" w:rsidR="002C2636" w:rsidRPr="008A5C35" w:rsidRDefault="002C2636" w:rsidP="008A5C35">
            <w:pPr>
              <w:pStyle w:val="szostkatymczasowa"/>
              <w:jc w:val="center"/>
              <w:rPr>
                <w:sz w:val="15"/>
                <w:szCs w:val="15"/>
              </w:rPr>
            </w:pPr>
            <w:r w:rsidRPr="008A5C35">
              <w:rPr>
                <w:sz w:val="15"/>
                <w:szCs w:val="15"/>
              </w:rPr>
              <w:t>24.07.2024</w:t>
            </w:r>
          </w:p>
        </w:tc>
        <w:tc>
          <w:tcPr>
            <w:tcW w:w="5499" w:type="dxa"/>
            <w:shd w:val="clear" w:color="auto" w:fill="FFFFFF" w:themeFill="background1"/>
            <w:vAlign w:val="center"/>
          </w:tcPr>
          <w:p w14:paraId="534E2FFD" w14:textId="2947C308" w:rsidR="002C2636" w:rsidRPr="008A5C35" w:rsidRDefault="002C2636"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2C2636" w:rsidRPr="008A5C35" w14:paraId="7A2320DB" w14:textId="77777777" w:rsidTr="00887A13">
        <w:trPr>
          <w:cantSplit/>
          <w:trHeight w:val="276"/>
        </w:trPr>
        <w:tc>
          <w:tcPr>
            <w:tcW w:w="1371" w:type="dxa"/>
            <w:vMerge/>
            <w:shd w:val="clear" w:color="auto" w:fill="FFFFFF" w:themeFill="background1"/>
            <w:vAlign w:val="center"/>
          </w:tcPr>
          <w:p w14:paraId="372B0AC1"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9484F61"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3619F7BB" w14:textId="77777777" w:rsidR="002C2636" w:rsidRPr="008A5C35" w:rsidRDefault="002C2636" w:rsidP="008A5C35">
            <w:pPr>
              <w:pStyle w:val="szostkatymczasowa"/>
              <w:jc w:val="center"/>
              <w:rPr>
                <w:sz w:val="15"/>
                <w:szCs w:val="15"/>
              </w:rPr>
            </w:pPr>
            <w:r w:rsidRPr="008A5C35">
              <w:rPr>
                <w:sz w:val="15"/>
                <w:szCs w:val="15"/>
              </w:rPr>
              <w:t>21.11.2024</w:t>
            </w:r>
          </w:p>
        </w:tc>
        <w:tc>
          <w:tcPr>
            <w:tcW w:w="5499" w:type="dxa"/>
            <w:shd w:val="clear" w:color="auto" w:fill="FFFFFF" w:themeFill="background1"/>
            <w:vAlign w:val="center"/>
          </w:tcPr>
          <w:p w14:paraId="1D41A351" w14:textId="36D6452D" w:rsidR="002C2636" w:rsidRPr="008A5C35" w:rsidRDefault="002C2636"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2C2636" w:rsidRPr="008A5C35" w14:paraId="5869A722" w14:textId="77777777" w:rsidTr="00887A13">
        <w:trPr>
          <w:cantSplit/>
          <w:trHeight w:val="276"/>
        </w:trPr>
        <w:tc>
          <w:tcPr>
            <w:tcW w:w="1371" w:type="dxa"/>
            <w:vMerge/>
            <w:shd w:val="clear" w:color="auto" w:fill="FFFFFF" w:themeFill="background1"/>
            <w:vAlign w:val="center"/>
          </w:tcPr>
          <w:p w14:paraId="30B067DF"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A8DA8A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278C1C49" w14:textId="77777777" w:rsidR="002C2636" w:rsidRPr="008A5C35" w:rsidRDefault="002C2636"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4525DBAF" w14:textId="41E21FAF" w:rsidR="002C2636" w:rsidRPr="008A5C35" w:rsidRDefault="002C2636"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C2636" w:rsidRPr="008A5C35" w14:paraId="1F387FE7" w14:textId="77777777" w:rsidTr="00887A13">
        <w:trPr>
          <w:cantSplit/>
          <w:trHeight w:val="276"/>
        </w:trPr>
        <w:tc>
          <w:tcPr>
            <w:tcW w:w="1371" w:type="dxa"/>
            <w:vMerge/>
            <w:shd w:val="clear" w:color="auto" w:fill="FFFFFF" w:themeFill="background1"/>
            <w:vAlign w:val="center"/>
          </w:tcPr>
          <w:p w14:paraId="4BF9E931" w14:textId="77777777" w:rsidR="002C2636" w:rsidRPr="000361BA" w:rsidRDefault="002C2636" w:rsidP="0029304D">
            <w:pPr>
              <w:pStyle w:val="szostkatymczasowa"/>
              <w:rPr>
                <w:sz w:val="15"/>
                <w:szCs w:val="15"/>
              </w:rPr>
            </w:pPr>
          </w:p>
        </w:tc>
        <w:tc>
          <w:tcPr>
            <w:tcW w:w="1644" w:type="dxa"/>
            <w:vMerge/>
            <w:shd w:val="clear" w:color="auto" w:fill="FFFFFF" w:themeFill="background1"/>
            <w:vAlign w:val="center"/>
          </w:tcPr>
          <w:p w14:paraId="4D73D1D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6F462B86" w14:textId="23E26FEF" w:rsidR="002C2636" w:rsidRPr="009F4E0B" w:rsidRDefault="002C2636"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bottom"/>
          </w:tcPr>
          <w:p w14:paraId="60A9D299" w14:textId="4141B230" w:rsidR="00A401C8" w:rsidRPr="009F4E0B" w:rsidRDefault="00A401C8"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2C2636" w:rsidRPr="009F4E0B" w:rsidRDefault="002C2636" w:rsidP="0029304D">
            <w:pPr>
              <w:pStyle w:val="szostkatymczasowa"/>
              <w:rPr>
                <w:color w:val="000000" w:themeColor="text1"/>
                <w:sz w:val="15"/>
                <w:szCs w:val="15"/>
              </w:rPr>
            </w:pPr>
          </w:p>
        </w:tc>
      </w:tr>
      <w:tr w:rsidR="00270B4A" w:rsidRPr="008A5C35" w14:paraId="69A3A03E" w14:textId="77777777" w:rsidTr="00887A13">
        <w:trPr>
          <w:cantSplit/>
          <w:trHeight w:val="276"/>
        </w:trPr>
        <w:tc>
          <w:tcPr>
            <w:tcW w:w="1371" w:type="dxa"/>
            <w:vMerge w:val="restart"/>
            <w:shd w:val="clear" w:color="auto" w:fill="D9D9D9" w:themeFill="background1" w:themeFillShade="D9"/>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shd w:val="clear" w:color="auto" w:fill="D9D9D9" w:themeFill="background1" w:themeFillShade="D9"/>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shd w:val="clear" w:color="auto" w:fill="D9D9D9" w:themeFill="background1" w:themeFillShade="D9"/>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shd w:val="clear" w:color="auto" w:fill="D9D9D9" w:themeFill="background1" w:themeFillShade="D9"/>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887A13">
        <w:trPr>
          <w:cantSplit/>
          <w:trHeight w:val="276"/>
        </w:trPr>
        <w:tc>
          <w:tcPr>
            <w:tcW w:w="1371" w:type="dxa"/>
            <w:vMerge/>
            <w:shd w:val="clear" w:color="auto" w:fill="D9D9D9" w:themeFill="background1" w:themeFillShade="D9"/>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B94C441"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887A13">
        <w:trPr>
          <w:cantSplit/>
          <w:trHeight w:val="276"/>
        </w:trPr>
        <w:tc>
          <w:tcPr>
            <w:tcW w:w="1371" w:type="dxa"/>
            <w:vMerge/>
            <w:shd w:val="clear" w:color="auto" w:fill="D9D9D9" w:themeFill="background1" w:themeFillShade="D9"/>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7B383C3"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887A13">
        <w:trPr>
          <w:cantSplit/>
          <w:trHeight w:val="276"/>
        </w:trPr>
        <w:tc>
          <w:tcPr>
            <w:tcW w:w="1371" w:type="dxa"/>
            <w:vMerge/>
            <w:shd w:val="clear" w:color="auto" w:fill="D9D9D9" w:themeFill="background1" w:themeFillShade="D9"/>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96AF7E9"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887A13">
        <w:trPr>
          <w:cantSplit/>
          <w:trHeight w:val="276"/>
        </w:trPr>
        <w:tc>
          <w:tcPr>
            <w:tcW w:w="1371" w:type="dxa"/>
            <w:vMerge/>
            <w:shd w:val="clear" w:color="auto" w:fill="D9D9D9" w:themeFill="background1" w:themeFillShade="D9"/>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2C96B888"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07107EB" w14:textId="77777777" w:rsidR="00BC78FA" w:rsidRDefault="002B4938"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270B4A" w:rsidRPr="008A5C35" w:rsidRDefault="002B4938"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270B4A" w:rsidRPr="008A5C35" w14:paraId="2BCB74E1" w14:textId="77777777" w:rsidTr="00887A13">
        <w:trPr>
          <w:cantSplit/>
          <w:trHeight w:val="276"/>
        </w:trPr>
        <w:tc>
          <w:tcPr>
            <w:tcW w:w="1371" w:type="dxa"/>
            <w:vMerge/>
            <w:shd w:val="clear" w:color="auto" w:fill="D9D9D9" w:themeFill="background1" w:themeFillShade="D9"/>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92D7D55"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852861" w:rsidRPr="008A5C35" w14:paraId="21038E6F" w14:textId="77777777" w:rsidTr="00887A13">
        <w:trPr>
          <w:cantSplit/>
          <w:trHeight w:val="276"/>
        </w:trPr>
        <w:tc>
          <w:tcPr>
            <w:tcW w:w="1371" w:type="dxa"/>
            <w:vMerge w:val="restart"/>
            <w:shd w:val="clear" w:color="auto" w:fill="FFFFFF" w:themeFill="background1"/>
            <w:vAlign w:val="center"/>
          </w:tcPr>
          <w:p w14:paraId="374FB6C7" w14:textId="4A5FEA86" w:rsidR="00852861" w:rsidRPr="0025183A" w:rsidRDefault="00852861" w:rsidP="00270B4A">
            <w:pPr>
              <w:pStyle w:val="szostkatymczasowa"/>
              <w:rPr>
                <w:sz w:val="15"/>
                <w:szCs w:val="15"/>
              </w:rPr>
            </w:pPr>
            <w:r w:rsidRPr="0025183A">
              <w:rPr>
                <w:sz w:val="15"/>
                <w:szCs w:val="15"/>
              </w:rPr>
              <w:t>Zielona Góra</w:t>
            </w:r>
          </w:p>
        </w:tc>
        <w:tc>
          <w:tcPr>
            <w:tcW w:w="1644" w:type="dxa"/>
            <w:vMerge w:val="restart"/>
            <w:shd w:val="clear" w:color="auto" w:fill="FFFFFF" w:themeFill="background1"/>
            <w:vAlign w:val="center"/>
          </w:tcPr>
          <w:p w14:paraId="0823BE5F" w14:textId="77777777" w:rsidR="00852861" w:rsidRPr="0025183A" w:rsidRDefault="00852861" w:rsidP="00270B4A">
            <w:pPr>
              <w:pStyle w:val="TableParagraph"/>
              <w:spacing w:before="0"/>
              <w:ind w:left="0"/>
              <w:rPr>
                <w:spacing w:val="-2"/>
                <w:szCs w:val="15"/>
              </w:rPr>
            </w:pPr>
            <w:r w:rsidRPr="0025183A">
              <w:rPr>
                <w:spacing w:val="-2"/>
                <w:szCs w:val="15"/>
              </w:rPr>
              <w:t>Główny Inspektorat Ochrony Środowiska</w:t>
            </w:r>
          </w:p>
        </w:tc>
        <w:tc>
          <w:tcPr>
            <w:tcW w:w="1134" w:type="dxa"/>
            <w:shd w:val="clear" w:color="auto" w:fill="FFFFFF" w:themeFill="background1"/>
            <w:vAlign w:val="center"/>
          </w:tcPr>
          <w:p w14:paraId="5E4B0053" w14:textId="77777777" w:rsidR="00852861" w:rsidRPr="0025183A" w:rsidRDefault="00852861" w:rsidP="00270B4A">
            <w:pPr>
              <w:pStyle w:val="szostkatymczasowa"/>
              <w:jc w:val="center"/>
              <w:rPr>
                <w:sz w:val="15"/>
                <w:szCs w:val="15"/>
              </w:rPr>
            </w:pPr>
            <w:r w:rsidRPr="0025183A">
              <w:rPr>
                <w:sz w:val="15"/>
                <w:szCs w:val="15"/>
              </w:rPr>
              <w:t>9.01.2025</w:t>
            </w:r>
          </w:p>
        </w:tc>
        <w:tc>
          <w:tcPr>
            <w:tcW w:w="5499" w:type="dxa"/>
            <w:shd w:val="clear" w:color="auto" w:fill="FFFFFF" w:themeFill="background1"/>
            <w:vAlign w:val="center"/>
          </w:tcPr>
          <w:p w14:paraId="7E586ABB" w14:textId="77777777" w:rsidR="00852861" w:rsidRPr="008A5C35" w:rsidRDefault="00852861"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852861" w:rsidRPr="008A5C35" w14:paraId="5870125F" w14:textId="77777777" w:rsidTr="00887A13">
        <w:trPr>
          <w:cantSplit/>
          <w:trHeight w:val="1809"/>
        </w:trPr>
        <w:tc>
          <w:tcPr>
            <w:tcW w:w="1371" w:type="dxa"/>
            <w:vMerge/>
            <w:shd w:val="clear" w:color="auto" w:fill="FFFFFF" w:themeFill="background1"/>
            <w:vAlign w:val="center"/>
          </w:tcPr>
          <w:p w14:paraId="282364EB" w14:textId="77777777" w:rsidR="00852861" w:rsidRPr="0075464E" w:rsidRDefault="00852861" w:rsidP="0029304D">
            <w:pPr>
              <w:pStyle w:val="szostkatymczasowa"/>
              <w:rPr>
                <w:sz w:val="15"/>
                <w:szCs w:val="15"/>
                <w:highlight w:val="yellow"/>
              </w:rPr>
            </w:pPr>
          </w:p>
        </w:tc>
        <w:tc>
          <w:tcPr>
            <w:tcW w:w="1644" w:type="dxa"/>
            <w:vMerge/>
            <w:shd w:val="clear" w:color="auto" w:fill="FFFFFF" w:themeFill="background1"/>
            <w:vAlign w:val="center"/>
          </w:tcPr>
          <w:p w14:paraId="70E34091" w14:textId="77777777" w:rsidR="00852861" w:rsidRPr="008A5C35" w:rsidRDefault="00852861" w:rsidP="0029304D">
            <w:pPr>
              <w:pStyle w:val="szostkatymczasowa"/>
              <w:rPr>
                <w:sz w:val="15"/>
                <w:szCs w:val="15"/>
              </w:rPr>
            </w:pPr>
          </w:p>
        </w:tc>
        <w:tc>
          <w:tcPr>
            <w:tcW w:w="1134" w:type="dxa"/>
            <w:shd w:val="clear" w:color="auto" w:fill="FFFFFF" w:themeFill="background1"/>
            <w:vAlign w:val="center"/>
          </w:tcPr>
          <w:p w14:paraId="5930F987" w14:textId="1D3219B2" w:rsidR="00852861" w:rsidRPr="008A5C35" w:rsidRDefault="00852861" w:rsidP="008A5C35">
            <w:pPr>
              <w:pStyle w:val="szostkatymczasowa"/>
              <w:jc w:val="center"/>
              <w:rPr>
                <w:sz w:val="15"/>
                <w:szCs w:val="15"/>
              </w:rPr>
            </w:pPr>
            <w:r w:rsidRPr="00834A4C">
              <w:rPr>
                <w:sz w:val="15"/>
                <w:szCs w:val="15"/>
              </w:rPr>
              <w:t>18.03.2025</w:t>
            </w:r>
          </w:p>
        </w:tc>
        <w:tc>
          <w:tcPr>
            <w:tcW w:w="5499" w:type="dxa"/>
            <w:shd w:val="clear" w:color="auto" w:fill="FFFFFF" w:themeFill="background1"/>
            <w:vAlign w:val="center"/>
          </w:tcPr>
          <w:p w14:paraId="46E19DD0" w14:textId="04F7F9C7" w:rsidR="00852861" w:rsidRPr="00FB066A" w:rsidRDefault="00852861"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852861" w:rsidRPr="008A5C35" w14:paraId="629AB30D" w14:textId="77777777" w:rsidTr="00887A13">
        <w:trPr>
          <w:cantSplit/>
          <w:trHeight w:val="276"/>
        </w:trPr>
        <w:tc>
          <w:tcPr>
            <w:tcW w:w="1371" w:type="dxa"/>
            <w:vMerge/>
            <w:shd w:val="clear" w:color="auto" w:fill="FFFFFF" w:themeFill="background1"/>
            <w:vAlign w:val="center"/>
          </w:tcPr>
          <w:p w14:paraId="77EE699F" w14:textId="77777777" w:rsidR="00852861" w:rsidRPr="000361BA" w:rsidRDefault="00852861" w:rsidP="0029304D">
            <w:pPr>
              <w:pStyle w:val="szostkatymczasowa"/>
              <w:rPr>
                <w:sz w:val="15"/>
                <w:szCs w:val="15"/>
              </w:rPr>
            </w:pPr>
          </w:p>
        </w:tc>
        <w:tc>
          <w:tcPr>
            <w:tcW w:w="1644" w:type="dxa"/>
            <w:vMerge/>
            <w:shd w:val="clear" w:color="auto" w:fill="FFFFFF" w:themeFill="background1"/>
            <w:vAlign w:val="center"/>
          </w:tcPr>
          <w:p w14:paraId="1057021C" w14:textId="77777777" w:rsidR="00852861" w:rsidRPr="008A5C35" w:rsidRDefault="00852861" w:rsidP="0029304D">
            <w:pPr>
              <w:pStyle w:val="szostkatymczasowa"/>
              <w:rPr>
                <w:sz w:val="15"/>
                <w:szCs w:val="15"/>
              </w:rPr>
            </w:pPr>
          </w:p>
        </w:tc>
        <w:tc>
          <w:tcPr>
            <w:tcW w:w="1134" w:type="dxa"/>
            <w:shd w:val="clear" w:color="auto" w:fill="FFFFFF" w:themeFill="background1"/>
            <w:vAlign w:val="center"/>
          </w:tcPr>
          <w:p w14:paraId="74F89DB2" w14:textId="0CEEAA55" w:rsidR="00852861" w:rsidRPr="00B24462" w:rsidRDefault="00852861" w:rsidP="008A5C35">
            <w:pPr>
              <w:pStyle w:val="szostkatymczasowa"/>
              <w:jc w:val="center"/>
              <w:rPr>
                <w:sz w:val="15"/>
                <w:szCs w:val="15"/>
              </w:rPr>
            </w:pPr>
            <w:r w:rsidRPr="00B24462">
              <w:rPr>
                <w:sz w:val="15"/>
                <w:szCs w:val="15"/>
              </w:rPr>
              <w:t>19.05.2025</w:t>
            </w:r>
          </w:p>
        </w:tc>
        <w:tc>
          <w:tcPr>
            <w:tcW w:w="5499" w:type="dxa"/>
            <w:shd w:val="clear" w:color="auto" w:fill="FFFFFF" w:themeFill="background1"/>
            <w:vAlign w:val="center"/>
          </w:tcPr>
          <w:p w14:paraId="30997AA7" w14:textId="77777777" w:rsidR="00852861" w:rsidRPr="00B24462" w:rsidRDefault="00852861"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852861" w:rsidRPr="00B24462" w:rsidRDefault="00852861"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852861" w:rsidRPr="00B24462" w:rsidRDefault="00852861" w:rsidP="000119C7">
            <w:pPr>
              <w:pStyle w:val="szostkatymczasowa"/>
              <w:rPr>
                <w:sz w:val="15"/>
                <w:szCs w:val="15"/>
              </w:rPr>
            </w:pPr>
            <w:r w:rsidRPr="00B24462">
              <w:rPr>
                <w:sz w:val="15"/>
                <w:szCs w:val="15"/>
              </w:rPr>
              <w:t>Kwota zawiadomienia 89.325 zł.</w:t>
            </w:r>
          </w:p>
          <w:p w14:paraId="00C6B858" w14:textId="77777777" w:rsidR="00852861" w:rsidRPr="00B24462" w:rsidRDefault="00852861" w:rsidP="000119C7">
            <w:pPr>
              <w:pStyle w:val="szostkatymczasowa"/>
              <w:rPr>
                <w:sz w:val="15"/>
                <w:szCs w:val="15"/>
              </w:rPr>
            </w:pPr>
          </w:p>
        </w:tc>
      </w:tr>
      <w:tr w:rsidR="00852861" w:rsidRPr="008A5C35" w14:paraId="2D8A5512" w14:textId="77777777" w:rsidTr="00887A13">
        <w:trPr>
          <w:cantSplit/>
          <w:trHeight w:val="276"/>
        </w:trPr>
        <w:tc>
          <w:tcPr>
            <w:tcW w:w="1371" w:type="dxa"/>
            <w:vMerge/>
            <w:shd w:val="clear" w:color="auto" w:fill="FFFFFF" w:themeFill="background1"/>
            <w:vAlign w:val="center"/>
          </w:tcPr>
          <w:p w14:paraId="6E4E563F" w14:textId="77777777" w:rsidR="00852861" w:rsidRPr="000361BA" w:rsidRDefault="00852861" w:rsidP="0029304D">
            <w:pPr>
              <w:pStyle w:val="szostkatymczasowa"/>
              <w:rPr>
                <w:sz w:val="15"/>
                <w:szCs w:val="15"/>
              </w:rPr>
            </w:pPr>
          </w:p>
        </w:tc>
        <w:tc>
          <w:tcPr>
            <w:tcW w:w="1644" w:type="dxa"/>
            <w:vMerge/>
            <w:shd w:val="clear" w:color="auto" w:fill="FFFFFF" w:themeFill="background1"/>
            <w:vAlign w:val="center"/>
          </w:tcPr>
          <w:p w14:paraId="4E4FA7BF" w14:textId="77777777" w:rsidR="00852861" w:rsidRPr="008A5C35" w:rsidRDefault="00852861" w:rsidP="0029304D">
            <w:pPr>
              <w:pStyle w:val="szostkatymczasowa"/>
              <w:rPr>
                <w:sz w:val="15"/>
                <w:szCs w:val="15"/>
              </w:rPr>
            </w:pPr>
          </w:p>
        </w:tc>
        <w:tc>
          <w:tcPr>
            <w:tcW w:w="1134" w:type="dxa"/>
            <w:shd w:val="clear" w:color="auto" w:fill="FFFFFF" w:themeFill="background1"/>
            <w:vAlign w:val="center"/>
          </w:tcPr>
          <w:p w14:paraId="60E323C6" w14:textId="411F431C" w:rsidR="00852861" w:rsidRPr="008213A2" w:rsidRDefault="00852861" w:rsidP="008A5C35">
            <w:pPr>
              <w:pStyle w:val="szostkatymczasowa"/>
              <w:jc w:val="center"/>
              <w:rPr>
                <w:color w:val="000000" w:themeColor="text1"/>
                <w:sz w:val="15"/>
                <w:szCs w:val="15"/>
              </w:rPr>
            </w:pPr>
            <w:r w:rsidRPr="008213A2">
              <w:rPr>
                <w:color w:val="000000" w:themeColor="text1"/>
                <w:sz w:val="15"/>
                <w:szCs w:val="15"/>
              </w:rPr>
              <w:t>7.07.2025</w:t>
            </w:r>
          </w:p>
        </w:tc>
        <w:tc>
          <w:tcPr>
            <w:tcW w:w="5499" w:type="dxa"/>
            <w:shd w:val="clear" w:color="auto" w:fill="FFFFFF" w:themeFill="background1"/>
            <w:vAlign w:val="center"/>
          </w:tcPr>
          <w:p w14:paraId="04E05786" w14:textId="33C250EB" w:rsidR="00852861" w:rsidRPr="008213A2" w:rsidRDefault="00852861"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852861" w:rsidRPr="008A5C35" w14:paraId="38E13D53" w14:textId="77777777" w:rsidTr="00CC1D02">
        <w:trPr>
          <w:cantSplit/>
          <w:trHeight w:val="276"/>
        </w:trPr>
        <w:tc>
          <w:tcPr>
            <w:tcW w:w="1371" w:type="dxa"/>
            <w:vMerge/>
            <w:shd w:val="clear" w:color="auto" w:fill="D9D9D9" w:themeFill="background1" w:themeFillShade="D9"/>
            <w:vAlign w:val="center"/>
          </w:tcPr>
          <w:p w14:paraId="40A8286D" w14:textId="77777777" w:rsidR="00852861" w:rsidRPr="000361BA" w:rsidRDefault="00852861" w:rsidP="0029304D">
            <w:pPr>
              <w:pStyle w:val="szostkatymczasowa"/>
              <w:rPr>
                <w:sz w:val="15"/>
                <w:szCs w:val="15"/>
              </w:rPr>
            </w:pPr>
          </w:p>
        </w:tc>
        <w:tc>
          <w:tcPr>
            <w:tcW w:w="1644" w:type="dxa"/>
            <w:vMerge/>
            <w:shd w:val="clear" w:color="auto" w:fill="D9D9D9" w:themeFill="background1" w:themeFillShade="D9"/>
            <w:vAlign w:val="center"/>
          </w:tcPr>
          <w:p w14:paraId="0E23B03F" w14:textId="77777777" w:rsidR="00852861" w:rsidRPr="008A5C35" w:rsidRDefault="00852861" w:rsidP="0029304D">
            <w:pPr>
              <w:pStyle w:val="szostkatymczasowa"/>
              <w:rPr>
                <w:sz w:val="15"/>
                <w:szCs w:val="15"/>
              </w:rPr>
            </w:pPr>
          </w:p>
        </w:tc>
        <w:tc>
          <w:tcPr>
            <w:tcW w:w="1134" w:type="dxa"/>
            <w:shd w:val="clear" w:color="auto" w:fill="auto"/>
            <w:vAlign w:val="center"/>
          </w:tcPr>
          <w:p w14:paraId="0A2D21C7" w14:textId="3DFB778A" w:rsidR="00852861" w:rsidRPr="00CC1D02" w:rsidRDefault="00852861" w:rsidP="008A5C35">
            <w:pPr>
              <w:pStyle w:val="szostkatymczasowa"/>
              <w:jc w:val="center"/>
              <w:rPr>
                <w:sz w:val="15"/>
                <w:szCs w:val="15"/>
              </w:rPr>
            </w:pPr>
            <w:r w:rsidRPr="00CC1D02">
              <w:rPr>
                <w:sz w:val="15"/>
                <w:szCs w:val="15"/>
              </w:rPr>
              <w:t>29.07.2025</w:t>
            </w:r>
          </w:p>
        </w:tc>
        <w:tc>
          <w:tcPr>
            <w:tcW w:w="5499" w:type="dxa"/>
            <w:shd w:val="clear" w:color="auto" w:fill="auto"/>
            <w:vAlign w:val="center"/>
          </w:tcPr>
          <w:p w14:paraId="00758E50" w14:textId="38A74608" w:rsidR="00852861" w:rsidRPr="00CC1D02" w:rsidRDefault="00852861"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29304D" w:rsidRPr="008A5C35" w14:paraId="38937CEB" w14:textId="77777777" w:rsidTr="00887A13">
        <w:trPr>
          <w:cantSplit/>
          <w:trHeight w:val="276"/>
        </w:trPr>
        <w:tc>
          <w:tcPr>
            <w:tcW w:w="1371" w:type="dxa"/>
            <w:shd w:val="clear" w:color="auto" w:fill="D9D9D9" w:themeFill="background1" w:themeFillShade="D9"/>
            <w:vAlign w:val="center"/>
          </w:tcPr>
          <w:p w14:paraId="207BED9A" w14:textId="77777777" w:rsidR="0029304D" w:rsidRPr="008A5C35" w:rsidRDefault="0029304D" w:rsidP="0029304D">
            <w:pPr>
              <w:pStyle w:val="szostkatymczasowa"/>
              <w:rPr>
                <w:rFonts w:eastAsia="Times New Roman"/>
                <w:sz w:val="15"/>
                <w:szCs w:val="15"/>
              </w:rPr>
            </w:pPr>
            <w:r w:rsidRPr="000361BA">
              <w:rPr>
                <w:sz w:val="15"/>
                <w:szCs w:val="15"/>
              </w:rPr>
              <w:t>Zielona Góra</w:t>
            </w:r>
          </w:p>
        </w:tc>
        <w:tc>
          <w:tcPr>
            <w:tcW w:w="1644" w:type="dxa"/>
            <w:shd w:val="clear" w:color="auto" w:fill="D9D9D9" w:themeFill="background1" w:themeFillShade="D9"/>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shd w:val="clear" w:color="auto" w:fill="D9D9D9" w:themeFill="background1" w:themeFillShade="D9"/>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887A13">
        <w:trPr>
          <w:cantSplit/>
          <w:trHeight w:val="276"/>
        </w:trPr>
        <w:tc>
          <w:tcPr>
            <w:tcW w:w="1371" w:type="dxa"/>
            <w:vMerge w:val="restart"/>
            <w:shd w:val="clear" w:color="auto" w:fill="FFFFFF" w:themeFill="background1"/>
            <w:vAlign w:val="center"/>
          </w:tcPr>
          <w:p w14:paraId="0D2C138C" w14:textId="77777777" w:rsidR="00270B4A" w:rsidRPr="00CC1418" w:rsidRDefault="00270B4A"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FFFFFF" w:themeFill="background1"/>
            <w:vAlign w:val="center"/>
          </w:tcPr>
          <w:p w14:paraId="6EF6A2F8" w14:textId="77777777" w:rsidR="00270B4A" w:rsidRPr="00CC1418" w:rsidRDefault="00270B4A" w:rsidP="0029304D">
            <w:pPr>
              <w:pStyle w:val="szostkatymczasowa"/>
              <w:rPr>
                <w:sz w:val="15"/>
                <w:szCs w:val="15"/>
              </w:rPr>
            </w:pPr>
            <w:r w:rsidRPr="00CC1418">
              <w:rPr>
                <w:sz w:val="15"/>
                <w:szCs w:val="15"/>
              </w:rPr>
              <w:t>Generalna Dyrekcja Ochrony Środowiska</w:t>
            </w:r>
          </w:p>
        </w:tc>
        <w:tc>
          <w:tcPr>
            <w:tcW w:w="1134" w:type="dxa"/>
            <w:shd w:val="clear" w:color="auto" w:fill="FFFFFF" w:themeFill="background1"/>
            <w:vAlign w:val="center"/>
          </w:tcPr>
          <w:p w14:paraId="06D6FE61" w14:textId="77777777" w:rsidR="00270B4A" w:rsidRPr="00CC1418" w:rsidRDefault="00270B4A" w:rsidP="008A5C35">
            <w:pPr>
              <w:pStyle w:val="szostkatymczasowa"/>
              <w:jc w:val="center"/>
              <w:rPr>
                <w:rFonts w:eastAsia="Times New Roman"/>
                <w:sz w:val="15"/>
                <w:szCs w:val="15"/>
              </w:rPr>
            </w:pPr>
            <w:r w:rsidRPr="00CC1418">
              <w:rPr>
                <w:sz w:val="15"/>
                <w:szCs w:val="15"/>
              </w:rPr>
              <w:t>6.11.2024</w:t>
            </w:r>
          </w:p>
        </w:tc>
        <w:tc>
          <w:tcPr>
            <w:tcW w:w="5499" w:type="dxa"/>
            <w:shd w:val="clear" w:color="auto" w:fill="FFFFFF" w:themeFill="background1"/>
            <w:vAlign w:val="center"/>
          </w:tcPr>
          <w:p w14:paraId="00E99381" w14:textId="0AD9FB4B" w:rsidR="00270B4A" w:rsidRPr="00CC1418" w:rsidRDefault="00446714"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270B4A" w:rsidRPr="008A5C35" w14:paraId="265705B9" w14:textId="77777777" w:rsidTr="00887A13">
        <w:trPr>
          <w:cantSplit/>
          <w:trHeight w:val="276"/>
        </w:trPr>
        <w:tc>
          <w:tcPr>
            <w:tcW w:w="1371" w:type="dxa"/>
            <w:vMerge/>
            <w:shd w:val="clear" w:color="auto" w:fill="FFFFFF" w:themeFill="background1"/>
            <w:vAlign w:val="center"/>
          </w:tcPr>
          <w:p w14:paraId="09D2F112" w14:textId="77777777" w:rsidR="00270B4A" w:rsidRPr="00CC1418" w:rsidRDefault="00270B4A" w:rsidP="0029304D">
            <w:pPr>
              <w:pStyle w:val="TableParagraph"/>
              <w:spacing w:before="0"/>
              <w:ind w:left="0"/>
              <w:rPr>
                <w:spacing w:val="-2"/>
                <w:szCs w:val="15"/>
              </w:rPr>
            </w:pPr>
          </w:p>
        </w:tc>
        <w:tc>
          <w:tcPr>
            <w:tcW w:w="1644" w:type="dxa"/>
            <w:vMerge/>
            <w:shd w:val="clear" w:color="auto" w:fill="FFFFFF" w:themeFill="background1"/>
            <w:vAlign w:val="center"/>
          </w:tcPr>
          <w:p w14:paraId="7C76FA18" w14:textId="77777777" w:rsidR="00270B4A" w:rsidRPr="00CC1418" w:rsidRDefault="00270B4A" w:rsidP="0029304D">
            <w:pPr>
              <w:pStyle w:val="TableParagraph"/>
              <w:spacing w:before="0"/>
              <w:ind w:left="0"/>
              <w:rPr>
                <w:spacing w:val="-2"/>
                <w:szCs w:val="15"/>
              </w:rPr>
            </w:pPr>
          </w:p>
        </w:tc>
        <w:tc>
          <w:tcPr>
            <w:tcW w:w="1134" w:type="dxa"/>
            <w:shd w:val="clear" w:color="auto" w:fill="FFFFFF" w:themeFill="background1"/>
            <w:vAlign w:val="center"/>
          </w:tcPr>
          <w:p w14:paraId="7B6555E6" w14:textId="77777777" w:rsidR="00270B4A" w:rsidRPr="00CC1418" w:rsidRDefault="00270B4A" w:rsidP="008A5C35">
            <w:pPr>
              <w:pStyle w:val="szostkatymczasowa"/>
              <w:jc w:val="center"/>
              <w:rPr>
                <w:sz w:val="15"/>
                <w:szCs w:val="15"/>
              </w:rPr>
            </w:pPr>
            <w:r w:rsidRPr="00CC1418">
              <w:rPr>
                <w:sz w:val="15"/>
                <w:szCs w:val="15"/>
              </w:rPr>
              <w:t>6.11.2024</w:t>
            </w:r>
          </w:p>
        </w:tc>
        <w:tc>
          <w:tcPr>
            <w:tcW w:w="5499" w:type="dxa"/>
            <w:shd w:val="clear" w:color="auto" w:fill="FFFFFF" w:themeFill="background1"/>
            <w:vAlign w:val="center"/>
          </w:tcPr>
          <w:p w14:paraId="799D65CB" w14:textId="2D83CC1E" w:rsidR="00270B4A" w:rsidRPr="00CC1418" w:rsidRDefault="007618CE"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2B05CF" w:rsidRPr="008A5C35" w14:paraId="1287DF95" w14:textId="77777777" w:rsidTr="00887A13">
        <w:trPr>
          <w:cantSplit/>
          <w:trHeight w:val="276"/>
        </w:trPr>
        <w:tc>
          <w:tcPr>
            <w:tcW w:w="1371" w:type="dxa"/>
            <w:vMerge/>
            <w:shd w:val="clear" w:color="auto" w:fill="FFFFFF" w:themeFill="background1"/>
            <w:vAlign w:val="center"/>
          </w:tcPr>
          <w:p w14:paraId="7AA32858" w14:textId="77777777" w:rsidR="002B05CF" w:rsidRPr="00CC1418" w:rsidRDefault="002B05CF" w:rsidP="0029304D">
            <w:pPr>
              <w:pStyle w:val="TableParagraph"/>
              <w:spacing w:before="0"/>
              <w:ind w:left="0"/>
              <w:rPr>
                <w:spacing w:val="-2"/>
                <w:szCs w:val="15"/>
              </w:rPr>
            </w:pPr>
          </w:p>
        </w:tc>
        <w:tc>
          <w:tcPr>
            <w:tcW w:w="1644" w:type="dxa"/>
            <w:vMerge/>
            <w:shd w:val="clear" w:color="auto" w:fill="FFFFFF" w:themeFill="background1"/>
            <w:vAlign w:val="center"/>
          </w:tcPr>
          <w:p w14:paraId="604FC223" w14:textId="77777777" w:rsidR="002B05CF" w:rsidRPr="00CC1418" w:rsidRDefault="002B05CF" w:rsidP="0029304D">
            <w:pPr>
              <w:pStyle w:val="TableParagraph"/>
              <w:spacing w:before="0"/>
              <w:ind w:left="0"/>
              <w:rPr>
                <w:spacing w:val="-2"/>
                <w:szCs w:val="15"/>
              </w:rPr>
            </w:pPr>
          </w:p>
        </w:tc>
        <w:tc>
          <w:tcPr>
            <w:tcW w:w="1134" w:type="dxa"/>
            <w:shd w:val="clear" w:color="auto" w:fill="FFFFFF" w:themeFill="background1"/>
            <w:vAlign w:val="center"/>
          </w:tcPr>
          <w:p w14:paraId="6ED79074" w14:textId="56B7F7F5" w:rsidR="002B05CF" w:rsidRPr="00CC1418" w:rsidRDefault="002B05CF" w:rsidP="008A5C35">
            <w:pPr>
              <w:pStyle w:val="szostkatymczasowa"/>
              <w:jc w:val="center"/>
              <w:rPr>
                <w:sz w:val="15"/>
                <w:szCs w:val="15"/>
              </w:rPr>
            </w:pPr>
            <w:r w:rsidRPr="00CC1418">
              <w:rPr>
                <w:sz w:val="15"/>
                <w:szCs w:val="15"/>
              </w:rPr>
              <w:t>2.12.2024</w:t>
            </w:r>
          </w:p>
        </w:tc>
        <w:tc>
          <w:tcPr>
            <w:tcW w:w="5499" w:type="dxa"/>
            <w:shd w:val="clear" w:color="auto" w:fill="FFFFFF" w:themeFill="background1"/>
            <w:vAlign w:val="center"/>
          </w:tcPr>
          <w:p w14:paraId="5ECDA6E1" w14:textId="59A66D3B" w:rsidR="002B05CF" w:rsidRPr="00CC1418" w:rsidRDefault="002B05CF"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tc>
      </w:tr>
      <w:tr w:rsidR="00D41D1E" w:rsidRPr="008A5C35" w14:paraId="29765A62" w14:textId="77777777" w:rsidTr="00887A13">
        <w:trPr>
          <w:cantSplit/>
          <w:trHeight w:val="276"/>
        </w:trPr>
        <w:tc>
          <w:tcPr>
            <w:tcW w:w="1371" w:type="dxa"/>
            <w:vMerge w:val="restart"/>
            <w:shd w:val="clear" w:color="auto" w:fill="D9D9D9" w:themeFill="background1" w:themeFillShade="D9"/>
            <w:vAlign w:val="center"/>
          </w:tcPr>
          <w:p w14:paraId="223956B5" w14:textId="33466C98" w:rsidR="00D41D1E" w:rsidRPr="00CC1418" w:rsidRDefault="00D41D1E"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D9D9D9" w:themeFill="background1" w:themeFillShade="D9"/>
            <w:vAlign w:val="center"/>
          </w:tcPr>
          <w:p w14:paraId="45C1871A" w14:textId="03E30972" w:rsidR="00B93993" w:rsidRPr="00CC1418" w:rsidRDefault="00D41D1E" w:rsidP="0029304D">
            <w:pPr>
              <w:pStyle w:val="TableParagraph"/>
              <w:spacing w:before="0"/>
              <w:ind w:left="0"/>
              <w:rPr>
                <w:spacing w:val="-2"/>
                <w:szCs w:val="15"/>
              </w:rPr>
            </w:pPr>
            <w:r w:rsidRPr="00CC1418">
              <w:rPr>
                <w:spacing w:val="-2"/>
                <w:szCs w:val="15"/>
              </w:rPr>
              <w:t xml:space="preserve">Ministerstwo </w:t>
            </w:r>
            <w:r w:rsidR="00F8237E">
              <w:rPr>
                <w:spacing w:val="-2"/>
                <w:szCs w:val="15"/>
              </w:rPr>
              <w:t>K</w:t>
            </w:r>
            <w:r w:rsidRPr="00CC1418">
              <w:rPr>
                <w:spacing w:val="-2"/>
                <w:szCs w:val="15"/>
              </w:rPr>
              <w:t>limatu</w:t>
            </w:r>
          </w:p>
          <w:p w14:paraId="0CC01761" w14:textId="2C68C424" w:rsidR="00D41D1E" w:rsidRPr="00CC1418" w:rsidRDefault="00D41D1E" w:rsidP="0029304D">
            <w:pPr>
              <w:pStyle w:val="TableParagraph"/>
              <w:spacing w:before="0"/>
              <w:ind w:left="0"/>
              <w:rPr>
                <w:spacing w:val="-2"/>
                <w:szCs w:val="15"/>
              </w:rPr>
            </w:pPr>
            <w:r w:rsidRPr="00CC1418">
              <w:rPr>
                <w:spacing w:val="-2"/>
                <w:szCs w:val="15"/>
              </w:rPr>
              <w:t>i Środowiska</w:t>
            </w:r>
          </w:p>
        </w:tc>
        <w:tc>
          <w:tcPr>
            <w:tcW w:w="1134" w:type="dxa"/>
            <w:shd w:val="clear" w:color="auto" w:fill="D9D9D9" w:themeFill="background1" w:themeFillShade="D9"/>
            <w:vAlign w:val="center"/>
          </w:tcPr>
          <w:p w14:paraId="404D8B80" w14:textId="418BD946" w:rsidR="00D41D1E" w:rsidRPr="00CC1418" w:rsidRDefault="00D41D1E" w:rsidP="008A5C35">
            <w:pPr>
              <w:pStyle w:val="szostkatymczasowa"/>
              <w:jc w:val="center"/>
              <w:rPr>
                <w:sz w:val="15"/>
                <w:szCs w:val="15"/>
              </w:rPr>
            </w:pPr>
            <w:r w:rsidRPr="00CC1418">
              <w:rPr>
                <w:sz w:val="15"/>
                <w:szCs w:val="15"/>
              </w:rPr>
              <w:t>18.02.2025</w:t>
            </w:r>
          </w:p>
        </w:tc>
        <w:tc>
          <w:tcPr>
            <w:tcW w:w="5499" w:type="dxa"/>
            <w:shd w:val="clear" w:color="auto" w:fill="D9D9D9" w:themeFill="background1" w:themeFillShade="D9"/>
            <w:vAlign w:val="center"/>
          </w:tcPr>
          <w:p w14:paraId="79ED8E3B" w14:textId="75A8C731" w:rsidR="00D41D1E" w:rsidRPr="00CC1418" w:rsidRDefault="00D41D1E"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D41D1E" w:rsidRPr="008A5C35" w14:paraId="06E9FE77" w14:textId="77777777" w:rsidTr="00887A13">
        <w:trPr>
          <w:cantSplit/>
          <w:trHeight w:val="276"/>
        </w:trPr>
        <w:tc>
          <w:tcPr>
            <w:tcW w:w="1371" w:type="dxa"/>
            <w:vMerge/>
            <w:shd w:val="clear" w:color="auto" w:fill="D9D9D9" w:themeFill="background1" w:themeFillShade="D9"/>
            <w:vAlign w:val="center"/>
          </w:tcPr>
          <w:p w14:paraId="7EE5ACB0"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C1ECB48"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4695FFF" w14:textId="3401A2CC"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6994A77B" w14:textId="7253EB97" w:rsidR="00D41D1E" w:rsidRPr="00817309" w:rsidRDefault="00D41D1E"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D41D1E" w:rsidRPr="008A5C35" w14:paraId="5B942A41" w14:textId="77777777" w:rsidTr="00887A13">
        <w:trPr>
          <w:cantSplit/>
          <w:trHeight w:val="276"/>
        </w:trPr>
        <w:tc>
          <w:tcPr>
            <w:tcW w:w="1371" w:type="dxa"/>
            <w:vMerge/>
            <w:shd w:val="clear" w:color="auto" w:fill="D9D9D9" w:themeFill="background1" w:themeFillShade="D9"/>
            <w:vAlign w:val="center"/>
          </w:tcPr>
          <w:p w14:paraId="682EF866"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6CFC46E1"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2538202C" w14:textId="62061A58"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70794809" w14:textId="77777777" w:rsidR="00D41D1E" w:rsidRPr="00CC1418" w:rsidRDefault="00D41D1E" w:rsidP="005F75E0">
            <w:pPr>
              <w:pStyle w:val="szostkatymczasowa"/>
              <w:rPr>
                <w:sz w:val="15"/>
                <w:szCs w:val="15"/>
              </w:rPr>
            </w:pPr>
            <w:r w:rsidRPr="00CC1418">
              <w:rPr>
                <w:sz w:val="15"/>
                <w:szCs w:val="15"/>
              </w:rPr>
              <w:t xml:space="preserve">Niedopełnienie obowiązku poprzez: </w:t>
            </w:r>
          </w:p>
          <w:p w14:paraId="5F8581CB" w14:textId="129EC85D" w:rsidR="00D41D1E" w:rsidRPr="00CC1418" w:rsidRDefault="00D41D1E"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D41D1E" w:rsidRPr="00CC1418" w:rsidRDefault="00D41D1E"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D41D1E" w:rsidRPr="00CC1418" w:rsidRDefault="00D41D1E"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D41D1E" w:rsidRPr="00CC1418" w:rsidRDefault="00D41D1E" w:rsidP="00395922">
            <w:pPr>
              <w:pStyle w:val="szostkatymczasowa"/>
              <w:rPr>
                <w:sz w:val="15"/>
                <w:szCs w:val="15"/>
              </w:rPr>
            </w:pPr>
            <w:r w:rsidRPr="00CC1418">
              <w:rPr>
                <w:sz w:val="15"/>
                <w:szCs w:val="15"/>
              </w:rPr>
              <w:t>Kwota zawiadomienia: 232.981,50 zł.</w:t>
            </w:r>
          </w:p>
        </w:tc>
      </w:tr>
      <w:tr w:rsidR="00DC6F2D" w:rsidRPr="008A5C35" w14:paraId="1607CAB0" w14:textId="77777777" w:rsidTr="00887A13">
        <w:trPr>
          <w:cantSplit/>
          <w:trHeight w:val="276"/>
        </w:trPr>
        <w:tc>
          <w:tcPr>
            <w:tcW w:w="1371" w:type="dxa"/>
            <w:vMerge/>
            <w:shd w:val="clear" w:color="auto" w:fill="D9D9D9" w:themeFill="background1" w:themeFillShade="D9"/>
            <w:vAlign w:val="center"/>
          </w:tcPr>
          <w:p w14:paraId="46E4C566" w14:textId="77777777" w:rsidR="00DC6F2D" w:rsidRPr="00CC1418" w:rsidRDefault="00DC6F2D"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175A967" w14:textId="77777777" w:rsidR="00DC6F2D" w:rsidRPr="00CC1418" w:rsidRDefault="00DC6F2D" w:rsidP="0029304D">
            <w:pPr>
              <w:pStyle w:val="TableParagraph"/>
              <w:spacing w:before="0"/>
              <w:ind w:left="0"/>
              <w:rPr>
                <w:spacing w:val="-2"/>
                <w:szCs w:val="15"/>
              </w:rPr>
            </w:pPr>
          </w:p>
        </w:tc>
        <w:tc>
          <w:tcPr>
            <w:tcW w:w="1134" w:type="dxa"/>
            <w:shd w:val="clear" w:color="auto" w:fill="D9D9D9" w:themeFill="background1" w:themeFillShade="D9"/>
            <w:vAlign w:val="center"/>
          </w:tcPr>
          <w:p w14:paraId="29F0BBF8" w14:textId="5ECA5102" w:rsidR="00DC6F2D" w:rsidRPr="00CC1418" w:rsidRDefault="00DC6F2D" w:rsidP="008A5C35">
            <w:pPr>
              <w:pStyle w:val="szostkatymczasowa"/>
              <w:jc w:val="center"/>
              <w:rPr>
                <w:sz w:val="15"/>
                <w:szCs w:val="15"/>
              </w:rPr>
            </w:pPr>
            <w:r w:rsidRPr="00CC1418">
              <w:rPr>
                <w:sz w:val="15"/>
                <w:szCs w:val="15"/>
              </w:rPr>
              <w:t>14.03.2025</w:t>
            </w:r>
          </w:p>
        </w:tc>
        <w:tc>
          <w:tcPr>
            <w:tcW w:w="5499" w:type="dxa"/>
            <w:shd w:val="clear" w:color="auto" w:fill="D9D9D9" w:themeFill="background1" w:themeFillShade="D9"/>
            <w:vAlign w:val="center"/>
          </w:tcPr>
          <w:p w14:paraId="1367F3FC" w14:textId="5DAFF149" w:rsidR="00DC6F2D" w:rsidRPr="00CC1418" w:rsidRDefault="00DC6F2D"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CF27D2" w:rsidRPr="008A5C35" w14:paraId="7F616E1C" w14:textId="77777777" w:rsidTr="00887A13">
        <w:trPr>
          <w:cantSplit/>
          <w:trHeight w:val="276"/>
        </w:trPr>
        <w:tc>
          <w:tcPr>
            <w:tcW w:w="1371" w:type="dxa"/>
            <w:vMerge/>
            <w:shd w:val="clear" w:color="auto" w:fill="D9D9D9" w:themeFill="background1" w:themeFillShade="D9"/>
            <w:vAlign w:val="center"/>
          </w:tcPr>
          <w:p w14:paraId="05DEC5F9" w14:textId="77777777" w:rsidR="00CF27D2" w:rsidRPr="00CC1418" w:rsidRDefault="00CF27D2"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E5D83D9" w14:textId="77777777" w:rsidR="00CF27D2" w:rsidRPr="00CC1418" w:rsidRDefault="00CF27D2" w:rsidP="0029304D">
            <w:pPr>
              <w:pStyle w:val="TableParagraph"/>
              <w:spacing w:before="0"/>
              <w:ind w:left="0"/>
              <w:rPr>
                <w:spacing w:val="-2"/>
                <w:szCs w:val="15"/>
              </w:rPr>
            </w:pPr>
          </w:p>
        </w:tc>
        <w:tc>
          <w:tcPr>
            <w:tcW w:w="1134" w:type="dxa"/>
            <w:shd w:val="clear" w:color="auto" w:fill="D9D9D9" w:themeFill="background1" w:themeFillShade="D9"/>
            <w:vAlign w:val="center"/>
          </w:tcPr>
          <w:p w14:paraId="749803FB" w14:textId="14F4F093" w:rsidR="00CF27D2" w:rsidRPr="008213A2" w:rsidRDefault="00CF27D2" w:rsidP="008A5C35">
            <w:pPr>
              <w:pStyle w:val="szostkatymczasowa"/>
              <w:jc w:val="center"/>
              <w:rPr>
                <w:color w:val="000000" w:themeColor="text1"/>
                <w:sz w:val="15"/>
                <w:szCs w:val="15"/>
              </w:rPr>
            </w:pPr>
            <w:r w:rsidRPr="008213A2">
              <w:rPr>
                <w:color w:val="000000" w:themeColor="text1"/>
                <w:sz w:val="15"/>
                <w:szCs w:val="15"/>
              </w:rPr>
              <w:t>26.06.2025</w:t>
            </w:r>
          </w:p>
        </w:tc>
        <w:tc>
          <w:tcPr>
            <w:tcW w:w="5499" w:type="dxa"/>
            <w:shd w:val="clear" w:color="auto" w:fill="D9D9D9" w:themeFill="background1" w:themeFillShade="D9"/>
            <w:vAlign w:val="center"/>
          </w:tcPr>
          <w:p w14:paraId="06DDA075" w14:textId="72B07C6F" w:rsidR="00CF27D2" w:rsidRPr="008213A2" w:rsidRDefault="00704530"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t>
            </w:r>
            <w:r w:rsidR="00A706E6" w:rsidRPr="008213A2">
              <w:rPr>
                <w:rFonts w:eastAsiaTheme="minorHAnsi" w:cs="Calibri-Bold"/>
                <w:color w:val="000000" w:themeColor="text1"/>
                <w:szCs w:val="24"/>
              </w:rPr>
              <w:t xml:space="preserve">w związku z </w:t>
            </w:r>
            <w:r w:rsidR="007C34D8" w:rsidRPr="008213A2">
              <w:rPr>
                <w:rFonts w:eastAsiaTheme="minorHAnsi" w:cs="Calibri-Bold"/>
                <w:color w:val="000000" w:themeColor="text1"/>
                <w:szCs w:val="24"/>
              </w:rPr>
              <w:t xml:space="preserve">tym, że nie zawarto </w:t>
            </w:r>
            <w:r w:rsidR="00A706E6" w:rsidRPr="008213A2">
              <w:rPr>
                <w:rFonts w:eastAsiaTheme="minorHAnsi" w:cs="Calibri-Bold"/>
                <w:color w:val="000000" w:themeColor="text1"/>
                <w:szCs w:val="24"/>
              </w:rPr>
              <w:t xml:space="preserve"> </w:t>
            </w:r>
            <w:r w:rsidRPr="008213A2">
              <w:rPr>
                <w:rFonts w:eastAsiaTheme="minorHAnsi" w:cs="Calibri-Bold"/>
                <w:color w:val="000000" w:themeColor="text1"/>
                <w:szCs w:val="24"/>
              </w:rPr>
              <w:t xml:space="preserve">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w:t>
            </w:r>
            <w:r w:rsidR="007C34D8" w:rsidRPr="008213A2">
              <w:rPr>
                <w:rFonts w:eastAsiaTheme="minorHAnsi" w:cs="Calibri-Bold"/>
                <w:color w:val="000000" w:themeColor="text1"/>
                <w:szCs w:val="24"/>
              </w:rPr>
              <w:t xml:space="preserv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w:t>
            </w:r>
            <w:r w:rsidR="00A76B0C" w:rsidRPr="008213A2">
              <w:rPr>
                <w:rFonts w:cs="Calibri-Bold"/>
                <w:color w:val="000000" w:themeColor="text1"/>
                <w:szCs w:val="24"/>
              </w:rPr>
              <w:t>rozlicz</w:t>
            </w:r>
            <w:r w:rsidR="00DC6A1A" w:rsidRPr="008213A2">
              <w:rPr>
                <w:rFonts w:cs="Calibri-Bold"/>
                <w:color w:val="000000" w:themeColor="text1"/>
                <w:szCs w:val="24"/>
              </w:rPr>
              <w:t>a</w:t>
            </w:r>
            <w:r w:rsidR="00A76B0C" w:rsidRPr="008213A2">
              <w:rPr>
                <w:rFonts w:cs="Calibri-Bold"/>
                <w:color w:val="000000" w:themeColor="text1"/>
                <w:szCs w:val="24"/>
              </w:rPr>
              <w:t xml:space="preserve">nia </w:t>
            </w:r>
            <w:r w:rsidR="009324ED" w:rsidRPr="008213A2">
              <w:rPr>
                <w:rFonts w:cs="Calibri-Bold"/>
                <w:color w:val="000000" w:themeColor="text1"/>
                <w:szCs w:val="24"/>
              </w:rPr>
              <w:t xml:space="preserve"> </w:t>
            </w:r>
            <w:r w:rsidRPr="008213A2">
              <w:rPr>
                <w:rFonts w:cs="Calibri-Bold"/>
                <w:color w:val="000000" w:themeColor="text1"/>
                <w:szCs w:val="24"/>
              </w:rPr>
              <w:t>wniosków o przekazanie środków na wypłatę rekompensat</w:t>
            </w:r>
            <w:r w:rsidR="00915DA3" w:rsidRPr="008213A2">
              <w:rPr>
                <w:rFonts w:cs="Calibri-Bold"/>
                <w:color w:val="000000" w:themeColor="text1"/>
                <w:szCs w:val="24"/>
              </w:rPr>
              <w:t xml:space="preserve">, co spowodowało, </w:t>
            </w:r>
            <w:r w:rsidR="00E16D1A" w:rsidRPr="008213A2">
              <w:rPr>
                <w:rFonts w:cs="Calibri-Bold"/>
                <w:color w:val="000000" w:themeColor="text1"/>
                <w:szCs w:val="24"/>
              </w:rPr>
              <w:t>że</w:t>
            </w:r>
            <w:r w:rsidR="00915DA3" w:rsidRPr="008213A2">
              <w:rPr>
                <w:rFonts w:cs="Calibri-Bold"/>
                <w:color w:val="000000" w:themeColor="text1"/>
                <w:szCs w:val="24"/>
              </w:rPr>
              <w:t xml:space="preserve">  </w:t>
            </w:r>
            <w:r w:rsidRPr="008213A2">
              <w:rPr>
                <w:rFonts w:cs="Calibri-Bold"/>
                <w:color w:val="000000" w:themeColor="text1"/>
                <w:szCs w:val="24"/>
              </w:rPr>
              <w:t xml:space="preserv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w:t>
            </w:r>
            <w:r w:rsidR="007C34D8" w:rsidRPr="008213A2">
              <w:rPr>
                <w:color w:val="000000" w:themeColor="text1"/>
              </w:rPr>
              <w:t xml:space="preserve">ich </w:t>
            </w:r>
            <w:r w:rsidRPr="008213A2">
              <w:rPr>
                <w:color w:val="000000" w:themeColor="text1"/>
              </w:rPr>
              <w:t>otrzymania poprzez negatywne oddziaływanie na płynność finansową</w:t>
            </w:r>
            <w:r w:rsidR="00E16D1A" w:rsidRPr="008213A2">
              <w:rPr>
                <w:color w:val="000000" w:themeColor="text1"/>
              </w:rPr>
              <w:t>,</w:t>
            </w:r>
            <w:r w:rsidRPr="008213A2">
              <w:rPr>
                <w:color w:val="000000" w:themeColor="text1"/>
              </w:rPr>
              <w:t xml:space="preserve"> konieczność zaciągania zobowiązań finansowych w celu utrzymania tej płynności i ponoszenia dodatkowych kosztów odsetek związanych z tymi zobowiązaniami</w:t>
            </w:r>
            <w:r w:rsidR="00E16D1A" w:rsidRPr="008213A2">
              <w:rPr>
                <w:color w:val="000000" w:themeColor="text1"/>
              </w:rPr>
              <w:t>,</w:t>
            </w:r>
            <w:r w:rsidRPr="008213A2">
              <w:rPr>
                <w:color w:val="000000" w:themeColor="text1"/>
              </w:rPr>
              <w:t xml:space="preserve"> a w konsekwencji </w:t>
            </w:r>
            <w:r w:rsidR="00A706E6" w:rsidRPr="008213A2">
              <w:rPr>
                <w:color w:val="000000" w:themeColor="text1"/>
              </w:rPr>
              <w:t>także</w:t>
            </w:r>
            <w:r w:rsidRPr="008213A2">
              <w:rPr>
                <w:color w:val="000000" w:themeColor="text1"/>
              </w:rPr>
              <w:t xml:space="preserve"> interes publiczny poprzez negatywny wpływ na stabilność energetyczną Polski. </w:t>
            </w:r>
            <w:r w:rsidRPr="008213A2">
              <w:rPr>
                <w:rFonts w:eastAsiaTheme="minorHAnsi" w:cs="Calibri-Bold"/>
                <w:color w:val="000000" w:themeColor="text1"/>
                <w:szCs w:val="24"/>
              </w:rPr>
              <w:t>Kwota zawiadomienia - brak.</w:t>
            </w:r>
          </w:p>
        </w:tc>
      </w:tr>
      <w:tr w:rsidR="00D41D1E" w:rsidRPr="008A5C35" w14:paraId="137007E4" w14:textId="77777777" w:rsidTr="00887A13">
        <w:trPr>
          <w:cantSplit/>
          <w:trHeight w:val="276"/>
        </w:trPr>
        <w:tc>
          <w:tcPr>
            <w:tcW w:w="1371" w:type="dxa"/>
            <w:vMerge/>
            <w:shd w:val="clear" w:color="auto" w:fill="D9D9D9" w:themeFill="background1" w:themeFillShade="D9"/>
            <w:vAlign w:val="center"/>
          </w:tcPr>
          <w:p w14:paraId="225A208C"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69F67BC"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C5B7F12" w14:textId="32AAAEBE" w:rsidR="00D41D1E" w:rsidRPr="008213A2" w:rsidRDefault="00CF27D2" w:rsidP="008A5C35">
            <w:pPr>
              <w:pStyle w:val="szostkatymczasowa"/>
              <w:jc w:val="center"/>
              <w:rPr>
                <w:color w:val="000000" w:themeColor="text1"/>
                <w:sz w:val="15"/>
                <w:szCs w:val="15"/>
              </w:rPr>
            </w:pPr>
            <w:r w:rsidRPr="008213A2">
              <w:rPr>
                <w:color w:val="000000" w:themeColor="text1"/>
                <w:sz w:val="15"/>
                <w:szCs w:val="15"/>
              </w:rPr>
              <w:t>14.07.2025</w:t>
            </w:r>
          </w:p>
        </w:tc>
        <w:tc>
          <w:tcPr>
            <w:tcW w:w="5499" w:type="dxa"/>
            <w:shd w:val="clear" w:color="auto" w:fill="D9D9D9" w:themeFill="background1" w:themeFillShade="D9"/>
            <w:vAlign w:val="center"/>
          </w:tcPr>
          <w:p w14:paraId="3D26C568" w14:textId="1BCFAD09" w:rsidR="00D41D1E" w:rsidRPr="008213A2" w:rsidRDefault="00CF27D2" w:rsidP="00DC6F2D">
            <w:pPr>
              <w:pStyle w:val="szostkatymczasowa"/>
              <w:rPr>
                <w:color w:val="000000" w:themeColor="text1"/>
                <w:sz w:val="15"/>
                <w:szCs w:val="15"/>
              </w:rPr>
            </w:pPr>
            <w:bookmarkStart w:id="0" w:name="_Hlk204348446"/>
            <w:r w:rsidRPr="008213A2">
              <w:rPr>
                <w:color w:val="000000" w:themeColor="text1"/>
                <w:sz w:val="15"/>
                <w:szCs w:val="15"/>
              </w:rPr>
              <w:t>Niedopełnienie obowiązków</w:t>
            </w:r>
            <w:r w:rsidR="000C47F8" w:rsidRPr="008213A2">
              <w:rPr>
                <w:color w:val="000000" w:themeColor="text1"/>
                <w:sz w:val="15"/>
                <w:szCs w:val="15"/>
              </w:rPr>
              <w:t xml:space="preserve"> związanych z </w:t>
            </w:r>
            <w:r w:rsidR="00B444E2" w:rsidRPr="008213A2">
              <w:rPr>
                <w:color w:val="000000" w:themeColor="text1"/>
                <w:sz w:val="15"/>
                <w:szCs w:val="15"/>
              </w:rPr>
              <w:t>wykonaniem</w:t>
            </w:r>
            <w:r w:rsidR="000C47F8" w:rsidRPr="008213A2">
              <w:rPr>
                <w:color w:val="000000" w:themeColor="text1"/>
                <w:sz w:val="15"/>
                <w:szCs w:val="15"/>
              </w:rPr>
              <w:t xml:space="preserve"> decyzji Prezesa Rady Ministrów </w:t>
            </w:r>
            <w:r w:rsidR="00E638A7" w:rsidRPr="008213A2">
              <w:rPr>
                <w:color w:val="000000" w:themeColor="text1"/>
                <w:sz w:val="15"/>
                <w:szCs w:val="15"/>
              </w:rPr>
              <w:t>dotycząc</w:t>
            </w:r>
            <w:r w:rsidR="0094616F" w:rsidRPr="008213A2">
              <w:rPr>
                <w:color w:val="000000" w:themeColor="text1"/>
                <w:sz w:val="15"/>
                <w:szCs w:val="15"/>
              </w:rPr>
              <w:t>ej</w:t>
            </w:r>
            <w:r w:rsidR="00E638A7" w:rsidRPr="008213A2">
              <w:rPr>
                <w:color w:val="000000" w:themeColor="text1"/>
                <w:sz w:val="15"/>
                <w:szCs w:val="15"/>
              </w:rPr>
              <w:t xml:space="preserve"> </w:t>
            </w:r>
            <w:r w:rsidR="00B444E2" w:rsidRPr="008213A2">
              <w:rPr>
                <w:color w:val="000000" w:themeColor="text1"/>
                <w:sz w:val="15"/>
                <w:szCs w:val="15"/>
              </w:rPr>
              <w:t xml:space="preserve">realizacji </w:t>
            </w:r>
            <w:r w:rsidR="00E638A7" w:rsidRPr="008213A2">
              <w:rPr>
                <w:color w:val="000000" w:themeColor="text1"/>
                <w:sz w:val="15"/>
                <w:szCs w:val="15"/>
              </w:rPr>
              <w:t>zakupów i sprowadzenia węgla, w</w:t>
            </w:r>
            <w:r w:rsidR="007C34D8" w:rsidRPr="008213A2">
              <w:rPr>
                <w:color w:val="000000" w:themeColor="text1"/>
                <w:sz w:val="15"/>
                <w:szCs w:val="15"/>
              </w:rPr>
              <w:t xml:space="preserve"> </w:t>
            </w:r>
            <w:r w:rsidR="00915DA3" w:rsidRPr="008213A2">
              <w:rPr>
                <w:color w:val="000000" w:themeColor="text1"/>
                <w:sz w:val="15"/>
                <w:szCs w:val="15"/>
              </w:rPr>
              <w:t>drodze</w:t>
            </w:r>
            <w:r w:rsidR="00E638A7" w:rsidRPr="008213A2">
              <w:rPr>
                <w:color w:val="000000" w:themeColor="text1"/>
                <w:sz w:val="15"/>
                <w:szCs w:val="15"/>
              </w:rPr>
              <w:t xml:space="preserve"> zawarcia umów ze spółkami oraz zapewnieniem środków na sfinansowanie tego zadania. </w:t>
            </w:r>
            <w:r w:rsidR="002757DA" w:rsidRPr="008213A2">
              <w:rPr>
                <w:color w:val="000000" w:themeColor="text1"/>
                <w:sz w:val="15"/>
                <w:szCs w:val="15"/>
              </w:rPr>
              <w:br/>
            </w:r>
            <w:r w:rsidR="00B444E2" w:rsidRPr="008213A2">
              <w:rPr>
                <w:color w:val="000000" w:themeColor="text1"/>
                <w:sz w:val="15"/>
                <w:szCs w:val="15"/>
              </w:rPr>
              <w:t xml:space="preserve">W wyniku </w:t>
            </w:r>
            <w:proofErr w:type="spellStart"/>
            <w:r w:rsidR="00B444E2" w:rsidRPr="008213A2">
              <w:rPr>
                <w:color w:val="000000" w:themeColor="text1"/>
                <w:sz w:val="15"/>
                <w:szCs w:val="15"/>
              </w:rPr>
              <w:t>niezawarcia</w:t>
            </w:r>
            <w:proofErr w:type="spellEnd"/>
            <w:r w:rsidR="00B444E2" w:rsidRPr="008213A2">
              <w:rPr>
                <w:color w:val="000000" w:themeColor="text1"/>
                <w:sz w:val="15"/>
                <w:szCs w:val="15"/>
              </w:rPr>
              <w:t xml:space="preserve"> </w:t>
            </w:r>
            <w:r w:rsidR="00E638A7" w:rsidRPr="008213A2">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w:t>
            </w:r>
            <w:r w:rsidR="00B444E2" w:rsidRPr="008213A2">
              <w:rPr>
                <w:color w:val="000000" w:themeColor="text1"/>
                <w:sz w:val="15"/>
                <w:szCs w:val="15"/>
              </w:rPr>
              <w:t xml:space="preserve">Kwota zawiadomienia </w:t>
            </w:r>
            <w:bookmarkEnd w:id="0"/>
            <w:r w:rsidR="00915DA3" w:rsidRPr="008213A2">
              <w:rPr>
                <w:color w:val="000000" w:themeColor="text1"/>
                <w:sz w:val="15"/>
                <w:szCs w:val="15"/>
              </w:rPr>
              <w:t>379.724.443,65 zł.</w:t>
            </w:r>
          </w:p>
        </w:tc>
      </w:tr>
      <w:tr w:rsidR="0048115C" w:rsidRPr="008A5C35" w14:paraId="497E2D44" w14:textId="77777777" w:rsidTr="00887A13">
        <w:trPr>
          <w:cantSplit/>
          <w:trHeight w:val="1440"/>
        </w:trPr>
        <w:tc>
          <w:tcPr>
            <w:tcW w:w="1371" w:type="dxa"/>
            <w:vMerge w:val="restart"/>
            <w:shd w:val="clear" w:color="auto" w:fill="FFFFFF" w:themeFill="background1"/>
            <w:vAlign w:val="center"/>
          </w:tcPr>
          <w:p w14:paraId="3D82876A" w14:textId="77777777" w:rsidR="0048115C" w:rsidRPr="00CC1418" w:rsidRDefault="0048115C" w:rsidP="0029304D">
            <w:pPr>
              <w:pStyle w:val="TableParagraph"/>
              <w:spacing w:before="0"/>
              <w:ind w:left="0"/>
              <w:rPr>
                <w:spacing w:val="-2"/>
                <w:szCs w:val="15"/>
              </w:rPr>
            </w:pPr>
            <w:r w:rsidRPr="00CC1418">
              <w:rPr>
                <w:spacing w:val="-2"/>
                <w:szCs w:val="15"/>
              </w:rPr>
              <w:t>Zielona Góra</w:t>
            </w:r>
          </w:p>
          <w:p w14:paraId="3C77B504" w14:textId="4129A630" w:rsidR="0048115C" w:rsidRPr="00CC1418" w:rsidRDefault="0048115C" w:rsidP="0029304D">
            <w:pPr>
              <w:pStyle w:val="TableParagraph"/>
              <w:spacing w:before="0"/>
              <w:ind w:left="0"/>
              <w:rPr>
                <w:spacing w:val="-2"/>
                <w:szCs w:val="15"/>
              </w:rPr>
            </w:pPr>
          </w:p>
        </w:tc>
        <w:tc>
          <w:tcPr>
            <w:tcW w:w="1644" w:type="dxa"/>
            <w:vMerge w:val="restart"/>
            <w:shd w:val="clear" w:color="auto" w:fill="FFFFFF" w:themeFill="background1"/>
            <w:vAlign w:val="center"/>
          </w:tcPr>
          <w:p w14:paraId="76540431" w14:textId="77777777" w:rsidR="0048115C" w:rsidRPr="00CC1418" w:rsidRDefault="0048115C" w:rsidP="0029304D">
            <w:pPr>
              <w:pStyle w:val="TableParagraph"/>
              <w:spacing w:before="0"/>
              <w:ind w:left="0"/>
              <w:rPr>
                <w:spacing w:val="-2"/>
                <w:szCs w:val="15"/>
              </w:rPr>
            </w:pPr>
            <w:r w:rsidRPr="00CC1418">
              <w:rPr>
                <w:spacing w:val="-2"/>
                <w:szCs w:val="15"/>
              </w:rPr>
              <w:t>Rządowa Agencja Rezerw Strategicznych</w:t>
            </w:r>
          </w:p>
          <w:p w14:paraId="5768241B" w14:textId="2C8B325C"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513E0EDA" w14:textId="268763CB" w:rsidR="0048115C" w:rsidRPr="00CC1418" w:rsidRDefault="0048115C" w:rsidP="008A5C35">
            <w:pPr>
              <w:pStyle w:val="szostkatymczasowa"/>
              <w:jc w:val="center"/>
              <w:rPr>
                <w:sz w:val="15"/>
                <w:szCs w:val="15"/>
              </w:rPr>
            </w:pPr>
            <w:r w:rsidRPr="00CC1418">
              <w:rPr>
                <w:sz w:val="15"/>
                <w:szCs w:val="15"/>
              </w:rPr>
              <w:t>24.02.2025</w:t>
            </w:r>
          </w:p>
        </w:tc>
        <w:tc>
          <w:tcPr>
            <w:tcW w:w="5499" w:type="dxa"/>
            <w:shd w:val="clear" w:color="auto" w:fill="FFFFFF" w:themeFill="background1"/>
            <w:vAlign w:val="center"/>
          </w:tcPr>
          <w:p w14:paraId="3444DB1B" w14:textId="6DE9F812" w:rsidR="0048115C" w:rsidRPr="00CC1418" w:rsidRDefault="0048115C" w:rsidP="005F75E0">
            <w:pPr>
              <w:pStyle w:val="szostkatymczasowa"/>
              <w:rPr>
                <w:sz w:val="15"/>
                <w:szCs w:val="15"/>
              </w:rPr>
            </w:pPr>
            <w:r w:rsidRPr="00CC1418">
              <w:rPr>
                <w:sz w:val="15"/>
                <w:szCs w:val="15"/>
              </w:rPr>
              <w:t xml:space="preserve">Niedopełnienie obowiązku poprzez: </w:t>
            </w:r>
          </w:p>
          <w:p w14:paraId="51A6C6BA" w14:textId="596EB4C9" w:rsidR="0048115C" w:rsidRPr="00CC1418" w:rsidRDefault="0048115C"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48115C" w:rsidRPr="00CC1418" w:rsidRDefault="0048115C"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48115C" w:rsidRPr="00CC1418" w:rsidRDefault="0048115C"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48115C" w:rsidRPr="008A5C35" w14:paraId="6D8C7312" w14:textId="77777777" w:rsidTr="00887A13">
        <w:trPr>
          <w:cantSplit/>
          <w:trHeight w:val="276"/>
        </w:trPr>
        <w:tc>
          <w:tcPr>
            <w:tcW w:w="1371" w:type="dxa"/>
            <w:vMerge/>
            <w:shd w:val="clear" w:color="auto" w:fill="FFFFFF" w:themeFill="background1"/>
            <w:vAlign w:val="center"/>
          </w:tcPr>
          <w:p w14:paraId="425B4279" w14:textId="6A619AF5"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4211E7EF" w14:textId="21F2AFEE"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43FB9CB5" w14:textId="1AA4CC56"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6B7A046" w14:textId="5CBCD76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48115C" w:rsidRPr="008A5C35" w14:paraId="14CAEE19" w14:textId="77777777" w:rsidTr="00887A13">
        <w:trPr>
          <w:cantSplit/>
          <w:trHeight w:val="276"/>
        </w:trPr>
        <w:tc>
          <w:tcPr>
            <w:tcW w:w="1371" w:type="dxa"/>
            <w:vMerge/>
            <w:shd w:val="clear" w:color="auto" w:fill="FFFFFF" w:themeFill="background1"/>
            <w:vAlign w:val="center"/>
          </w:tcPr>
          <w:p w14:paraId="4175EB6F" w14:textId="15C0F349"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63D5C775" w14:textId="49EB4BC6"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1B51ADF2" w14:textId="1E797DBB"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78AD99C" w14:textId="3629721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E83C" w14:textId="77777777" w:rsidR="00AA2D5F" w:rsidRDefault="00AA2D5F">
      <w:r>
        <w:separator/>
      </w:r>
    </w:p>
  </w:endnote>
  <w:endnote w:type="continuationSeparator" w:id="0">
    <w:p w14:paraId="298EA205" w14:textId="77777777" w:rsidR="00AA2D5F" w:rsidRDefault="00AA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ED66" w14:textId="77777777" w:rsidR="00AA2D5F" w:rsidRDefault="00AA2D5F">
      <w:r>
        <w:separator/>
      </w:r>
    </w:p>
  </w:footnote>
  <w:footnote w:type="continuationSeparator" w:id="0">
    <w:p w14:paraId="30F0179D" w14:textId="77777777" w:rsidR="00AA2D5F" w:rsidRDefault="00AA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56D2"/>
    <w:rsid w:val="00007D85"/>
    <w:rsid w:val="000119C7"/>
    <w:rsid w:val="000226FF"/>
    <w:rsid w:val="000328DE"/>
    <w:rsid w:val="000330B1"/>
    <w:rsid w:val="000361BA"/>
    <w:rsid w:val="00043BFB"/>
    <w:rsid w:val="000461C0"/>
    <w:rsid w:val="00060672"/>
    <w:rsid w:val="000627E5"/>
    <w:rsid w:val="000701F9"/>
    <w:rsid w:val="00072C18"/>
    <w:rsid w:val="00075D96"/>
    <w:rsid w:val="000771EE"/>
    <w:rsid w:val="00081B83"/>
    <w:rsid w:val="00082BCE"/>
    <w:rsid w:val="0009085C"/>
    <w:rsid w:val="00091A46"/>
    <w:rsid w:val="00092747"/>
    <w:rsid w:val="0009687D"/>
    <w:rsid w:val="000A21B9"/>
    <w:rsid w:val="000A3FCD"/>
    <w:rsid w:val="000B4170"/>
    <w:rsid w:val="000B46B9"/>
    <w:rsid w:val="000B778D"/>
    <w:rsid w:val="000C0608"/>
    <w:rsid w:val="000C41EB"/>
    <w:rsid w:val="000C47F8"/>
    <w:rsid w:val="000C5EE9"/>
    <w:rsid w:val="000D0BE2"/>
    <w:rsid w:val="000D5137"/>
    <w:rsid w:val="000E4168"/>
    <w:rsid w:val="000E5D96"/>
    <w:rsid w:val="000E7E83"/>
    <w:rsid w:val="000F4C36"/>
    <w:rsid w:val="000F6CBE"/>
    <w:rsid w:val="000F7B01"/>
    <w:rsid w:val="00101AE6"/>
    <w:rsid w:val="00117A9B"/>
    <w:rsid w:val="00150326"/>
    <w:rsid w:val="00161CE8"/>
    <w:rsid w:val="00165FF3"/>
    <w:rsid w:val="00172CDC"/>
    <w:rsid w:val="00192F2A"/>
    <w:rsid w:val="00193CA2"/>
    <w:rsid w:val="0019520C"/>
    <w:rsid w:val="00195318"/>
    <w:rsid w:val="00195346"/>
    <w:rsid w:val="00197AB3"/>
    <w:rsid w:val="001A6D01"/>
    <w:rsid w:val="001A6F71"/>
    <w:rsid w:val="001B0B8C"/>
    <w:rsid w:val="001B549E"/>
    <w:rsid w:val="001C0EEB"/>
    <w:rsid w:val="001C49F7"/>
    <w:rsid w:val="001C5352"/>
    <w:rsid w:val="001C7F9C"/>
    <w:rsid w:val="001E674E"/>
    <w:rsid w:val="001F1050"/>
    <w:rsid w:val="001F3167"/>
    <w:rsid w:val="00204792"/>
    <w:rsid w:val="00214B29"/>
    <w:rsid w:val="00225268"/>
    <w:rsid w:val="00226690"/>
    <w:rsid w:val="002278A0"/>
    <w:rsid w:val="002320A4"/>
    <w:rsid w:val="00232958"/>
    <w:rsid w:val="00237A24"/>
    <w:rsid w:val="002400A2"/>
    <w:rsid w:val="0025183A"/>
    <w:rsid w:val="00257721"/>
    <w:rsid w:val="00260215"/>
    <w:rsid w:val="002610FF"/>
    <w:rsid w:val="00261343"/>
    <w:rsid w:val="00262B83"/>
    <w:rsid w:val="00262C75"/>
    <w:rsid w:val="00267CFB"/>
    <w:rsid w:val="00270B4A"/>
    <w:rsid w:val="002757DA"/>
    <w:rsid w:val="002842F1"/>
    <w:rsid w:val="00284DE6"/>
    <w:rsid w:val="002861D4"/>
    <w:rsid w:val="0029304D"/>
    <w:rsid w:val="002A2169"/>
    <w:rsid w:val="002A662F"/>
    <w:rsid w:val="002A7288"/>
    <w:rsid w:val="002A7A9B"/>
    <w:rsid w:val="002B05CF"/>
    <w:rsid w:val="002B4938"/>
    <w:rsid w:val="002B57CD"/>
    <w:rsid w:val="002C2636"/>
    <w:rsid w:val="002C3D9A"/>
    <w:rsid w:val="002C71F0"/>
    <w:rsid w:val="002D3631"/>
    <w:rsid w:val="002D3F89"/>
    <w:rsid w:val="002D3FF8"/>
    <w:rsid w:val="002D4E92"/>
    <w:rsid w:val="002E02DC"/>
    <w:rsid w:val="002E3573"/>
    <w:rsid w:val="002F249B"/>
    <w:rsid w:val="002F5972"/>
    <w:rsid w:val="003002F7"/>
    <w:rsid w:val="003055C7"/>
    <w:rsid w:val="00313D96"/>
    <w:rsid w:val="003214DD"/>
    <w:rsid w:val="00331E49"/>
    <w:rsid w:val="00332433"/>
    <w:rsid w:val="003466D6"/>
    <w:rsid w:val="0035055B"/>
    <w:rsid w:val="00365305"/>
    <w:rsid w:val="003704C2"/>
    <w:rsid w:val="003705D4"/>
    <w:rsid w:val="0037690A"/>
    <w:rsid w:val="00380FD4"/>
    <w:rsid w:val="00381EA3"/>
    <w:rsid w:val="003937A7"/>
    <w:rsid w:val="00395922"/>
    <w:rsid w:val="003B01B6"/>
    <w:rsid w:val="003B5226"/>
    <w:rsid w:val="003C7E22"/>
    <w:rsid w:val="003D1825"/>
    <w:rsid w:val="003E167D"/>
    <w:rsid w:val="003E252F"/>
    <w:rsid w:val="003E348A"/>
    <w:rsid w:val="003F1A4D"/>
    <w:rsid w:val="003F1A6D"/>
    <w:rsid w:val="0040041B"/>
    <w:rsid w:val="0040775B"/>
    <w:rsid w:val="004153F1"/>
    <w:rsid w:val="004175C0"/>
    <w:rsid w:val="00421ED1"/>
    <w:rsid w:val="00423A10"/>
    <w:rsid w:val="004328B0"/>
    <w:rsid w:val="00445779"/>
    <w:rsid w:val="00446714"/>
    <w:rsid w:val="00451F22"/>
    <w:rsid w:val="00457BA4"/>
    <w:rsid w:val="004602A3"/>
    <w:rsid w:val="00462159"/>
    <w:rsid w:val="004647FB"/>
    <w:rsid w:val="00465045"/>
    <w:rsid w:val="004668FC"/>
    <w:rsid w:val="00467227"/>
    <w:rsid w:val="00474B12"/>
    <w:rsid w:val="00480C17"/>
    <w:rsid w:val="0048115C"/>
    <w:rsid w:val="0048785E"/>
    <w:rsid w:val="004920F3"/>
    <w:rsid w:val="0049342F"/>
    <w:rsid w:val="004B561F"/>
    <w:rsid w:val="004C02A5"/>
    <w:rsid w:val="004C0BF9"/>
    <w:rsid w:val="004C4285"/>
    <w:rsid w:val="004E3DE1"/>
    <w:rsid w:val="005035DF"/>
    <w:rsid w:val="005055C9"/>
    <w:rsid w:val="0050727F"/>
    <w:rsid w:val="00527477"/>
    <w:rsid w:val="00532F31"/>
    <w:rsid w:val="005337C2"/>
    <w:rsid w:val="00534E9E"/>
    <w:rsid w:val="00535F63"/>
    <w:rsid w:val="0053670A"/>
    <w:rsid w:val="00542DD6"/>
    <w:rsid w:val="00547BE0"/>
    <w:rsid w:val="00551284"/>
    <w:rsid w:val="005561AC"/>
    <w:rsid w:val="00560F8E"/>
    <w:rsid w:val="00564A8F"/>
    <w:rsid w:val="00564AD6"/>
    <w:rsid w:val="00566D5F"/>
    <w:rsid w:val="005735DF"/>
    <w:rsid w:val="005913AE"/>
    <w:rsid w:val="00597F6B"/>
    <w:rsid w:val="005A2F35"/>
    <w:rsid w:val="005E21B4"/>
    <w:rsid w:val="005E41CF"/>
    <w:rsid w:val="005F75E0"/>
    <w:rsid w:val="00602271"/>
    <w:rsid w:val="006034E7"/>
    <w:rsid w:val="00603C9E"/>
    <w:rsid w:val="00606B71"/>
    <w:rsid w:val="006166D9"/>
    <w:rsid w:val="00623BE9"/>
    <w:rsid w:val="00624555"/>
    <w:rsid w:val="00626C00"/>
    <w:rsid w:val="00637330"/>
    <w:rsid w:val="00642501"/>
    <w:rsid w:val="006465FB"/>
    <w:rsid w:val="00647F72"/>
    <w:rsid w:val="006661B1"/>
    <w:rsid w:val="00667EC6"/>
    <w:rsid w:val="006769FC"/>
    <w:rsid w:val="006805BA"/>
    <w:rsid w:val="0068152E"/>
    <w:rsid w:val="006838DC"/>
    <w:rsid w:val="00687C44"/>
    <w:rsid w:val="00692605"/>
    <w:rsid w:val="006A3BEF"/>
    <w:rsid w:val="006B1EDF"/>
    <w:rsid w:val="006B35D6"/>
    <w:rsid w:val="006B3D0F"/>
    <w:rsid w:val="006C500D"/>
    <w:rsid w:val="006C56D1"/>
    <w:rsid w:val="006C77CD"/>
    <w:rsid w:val="006D6673"/>
    <w:rsid w:val="006D69EB"/>
    <w:rsid w:val="006E36C6"/>
    <w:rsid w:val="006E3AF4"/>
    <w:rsid w:val="006E5FA0"/>
    <w:rsid w:val="006E7E15"/>
    <w:rsid w:val="006F2CA7"/>
    <w:rsid w:val="006F34FD"/>
    <w:rsid w:val="006F49E9"/>
    <w:rsid w:val="00703F3E"/>
    <w:rsid w:val="00704530"/>
    <w:rsid w:val="007062CD"/>
    <w:rsid w:val="00706425"/>
    <w:rsid w:val="00706707"/>
    <w:rsid w:val="00716D7B"/>
    <w:rsid w:val="00721E91"/>
    <w:rsid w:val="0072548D"/>
    <w:rsid w:val="007278D3"/>
    <w:rsid w:val="00731C9D"/>
    <w:rsid w:val="00736CAE"/>
    <w:rsid w:val="00753165"/>
    <w:rsid w:val="0075464E"/>
    <w:rsid w:val="007618CE"/>
    <w:rsid w:val="0076680F"/>
    <w:rsid w:val="00782671"/>
    <w:rsid w:val="00793BDB"/>
    <w:rsid w:val="00796B8F"/>
    <w:rsid w:val="007B1D5E"/>
    <w:rsid w:val="007C27FD"/>
    <w:rsid w:val="007C34D8"/>
    <w:rsid w:val="007C4F67"/>
    <w:rsid w:val="007D277D"/>
    <w:rsid w:val="007D361F"/>
    <w:rsid w:val="007E0214"/>
    <w:rsid w:val="007E1DFF"/>
    <w:rsid w:val="007F2A04"/>
    <w:rsid w:val="007F3D87"/>
    <w:rsid w:val="00801F3A"/>
    <w:rsid w:val="00807345"/>
    <w:rsid w:val="00810D59"/>
    <w:rsid w:val="00815340"/>
    <w:rsid w:val="008155F3"/>
    <w:rsid w:val="00817309"/>
    <w:rsid w:val="008213A2"/>
    <w:rsid w:val="00826455"/>
    <w:rsid w:val="00832AC4"/>
    <w:rsid w:val="00834298"/>
    <w:rsid w:val="00834A4C"/>
    <w:rsid w:val="00842DFD"/>
    <w:rsid w:val="0084336B"/>
    <w:rsid w:val="008442F8"/>
    <w:rsid w:val="00852861"/>
    <w:rsid w:val="0085301C"/>
    <w:rsid w:val="0085593A"/>
    <w:rsid w:val="0087097C"/>
    <w:rsid w:val="0088405E"/>
    <w:rsid w:val="00887A13"/>
    <w:rsid w:val="00893D43"/>
    <w:rsid w:val="00895932"/>
    <w:rsid w:val="008A5C35"/>
    <w:rsid w:val="008B5E71"/>
    <w:rsid w:val="008B6A3B"/>
    <w:rsid w:val="008C5D14"/>
    <w:rsid w:val="008C7547"/>
    <w:rsid w:val="008C79E2"/>
    <w:rsid w:val="008D1116"/>
    <w:rsid w:val="008D6097"/>
    <w:rsid w:val="008D759B"/>
    <w:rsid w:val="008F5129"/>
    <w:rsid w:val="00901F88"/>
    <w:rsid w:val="00904D6E"/>
    <w:rsid w:val="0091125C"/>
    <w:rsid w:val="00913D9E"/>
    <w:rsid w:val="0091480B"/>
    <w:rsid w:val="00915DA3"/>
    <w:rsid w:val="00917AF9"/>
    <w:rsid w:val="0092742C"/>
    <w:rsid w:val="009324ED"/>
    <w:rsid w:val="0094616F"/>
    <w:rsid w:val="00950958"/>
    <w:rsid w:val="00950FE5"/>
    <w:rsid w:val="00952551"/>
    <w:rsid w:val="00954B9D"/>
    <w:rsid w:val="00962260"/>
    <w:rsid w:val="00967895"/>
    <w:rsid w:val="00972FB9"/>
    <w:rsid w:val="00973485"/>
    <w:rsid w:val="00974D9D"/>
    <w:rsid w:val="009751B7"/>
    <w:rsid w:val="0098369F"/>
    <w:rsid w:val="00984C39"/>
    <w:rsid w:val="00992B96"/>
    <w:rsid w:val="009A2754"/>
    <w:rsid w:val="009A2768"/>
    <w:rsid w:val="009B228B"/>
    <w:rsid w:val="009B2B1D"/>
    <w:rsid w:val="009D42DF"/>
    <w:rsid w:val="009E24CC"/>
    <w:rsid w:val="009E3E07"/>
    <w:rsid w:val="009E6876"/>
    <w:rsid w:val="009F2AD7"/>
    <w:rsid w:val="009F4E0B"/>
    <w:rsid w:val="00A062D4"/>
    <w:rsid w:val="00A15418"/>
    <w:rsid w:val="00A21659"/>
    <w:rsid w:val="00A247E8"/>
    <w:rsid w:val="00A34D02"/>
    <w:rsid w:val="00A401C8"/>
    <w:rsid w:val="00A41727"/>
    <w:rsid w:val="00A417E3"/>
    <w:rsid w:val="00A4452C"/>
    <w:rsid w:val="00A56DF2"/>
    <w:rsid w:val="00A607CF"/>
    <w:rsid w:val="00A62AD6"/>
    <w:rsid w:val="00A67C86"/>
    <w:rsid w:val="00A706E6"/>
    <w:rsid w:val="00A708F8"/>
    <w:rsid w:val="00A76B0C"/>
    <w:rsid w:val="00A76DCA"/>
    <w:rsid w:val="00A80C2C"/>
    <w:rsid w:val="00A95168"/>
    <w:rsid w:val="00A964EE"/>
    <w:rsid w:val="00AA1463"/>
    <w:rsid w:val="00AA2D5F"/>
    <w:rsid w:val="00AA3EBC"/>
    <w:rsid w:val="00AA6B08"/>
    <w:rsid w:val="00AA6BB4"/>
    <w:rsid w:val="00AB2E4B"/>
    <w:rsid w:val="00AC2C6A"/>
    <w:rsid w:val="00AC79E9"/>
    <w:rsid w:val="00AF54E7"/>
    <w:rsid w:val="00B03134"/>
    <w:rsid w:val="00B049F5"/>
    <w:rsid w:val="00B10B67"/>
    <w:rsid w:val="00B15BD3"/>
    <w:rsid w:val="00B24462"/>
    <w:rsid w:val="00B31AD1"/>
    <w:rsid w:val="00B34CAD"/>
    <w:rsid w:val="00B444E2"/>
    <w:rsid w:val="00B66AB1"/>
    <w:rsid w:val="00B66E1C"/>
    <w:rsid w:val="00B741B1"/>
    <w:rsid w:val="00B8719B"/>
    <w:rsid w:val="00B90AEC"/>
    <w:rsid w:val="00B93993"/>
    <w:rsid w:val="00B9597C"/>
    <w:rsid w:val="00BA0C84"/>
    <w:rsid w:val="00BA78F7"/>
    <w:rsid w:val="00BB64EE"/>
    <w:rsid w:val="00BC78FA"/>
    <w:rsid w:val="00BD201D"/>
    <w:rsid w:val="00BE3C23"/>
    <w:rsid w:val="00C02A9F"/>
    <w:rsid w:val="00C04007"/>
    <w:rsid w:val="00C041FB"/>
    <w:rsid w:val="00C04D29"/>
    <w:rsid w:val="00C060B4"/>
    <w:rsid w:val="00C120E8"/>
    <w:rsid w:val="00C24B76"/>
    <w:rsid w:val="00C301FF"/>
    <w:rsid w:val="00C30D75"/>
    <w:rsid w:val="00C51F97"/>
    <w:rsid w:val="00C56286"/>
    <w:rsid w:val="00C56E52"/>
    <w:rsid w:val="00C57C7F"/>
    <w:rsid w:val="00C62A22"/>
    <w:rsid w:val="00C6406B"/>
    <w:rsid w:val="00C67821"/>
    <w:rsid w:val="00C73CE8"/>
    <w:rsid w:val="00C75140"/>
    <w:rsid w:val="00C76249"/>
    <w:rsid w:val="00C908D3"/>
    <w:rsid w:val="00C928E1"/>
    <w:rsid w:val="00C9449E"/>
    <w:rsid w:val="00C950DD"/>
    <w:rsid w:val="00C963D0"/>
    <w:rsid w:val="00C97E57"/>
    <w:rsid w:val="00CA008B"/>
    <w:rsid w:val="00CC1418"/>
    <w:rsid w:val="00CC1D02"/>
    <w:rsid w:val="00CC7792"/>
    <w:rsid w:val="00CD0FC9"/>
    <w:rsid w:val="00CD30FD"/>
    <w:rsid w:val="00CD36A6"/>
    <w:rsid w:val="00CD606F"/>
    <w:rsid w:val="00CE2AFA"/>
    <w:rsid w:val="00CE6083"/>
    <w:rsid w:val="00CF27D2"/>
    <w:rsid w:val="00CF6BDD"/>
    <w:rsid w:val="00D04F05"/>
    <w:rsid w:val="00D060F5"/>
    <w:rsid w:val="00D149BC"/>
    <w:rsid w:val="00D222AA"/>
    <w:rsid w:val="00D225E0"/>
    <w:rsid w:val="00D22634"/>
    <w:rsid w:val="00D25093"/>
    <w:rsid w:val="00D319A8"/>
    <w:rsid w:val="00D40396"/>
    <w:rsid w:val="00D41D1E"/>
    <w:rsid w:val="00D4616E"/>
    <w:rsid w:val="00D47B14"/>
    <w:rsid w:val="00D51F8A"/>
    <w:rsid w:val="00D57236"/>
    <w:rsid w:val="00D74686"/>
    <w:rsid w:val="00D801DA"/>
    <w:rsid w:val="00D8048F"/>
    <w:rsid w:val="00D85591"/>
    <w:rsid w:val="00DA2813"/>
    <w:rsid w:val="00DA70F0"/>
    <w:rsid w:val="00DB26E9"/>
    <w:rsid w:val="00DC6A1A"/>
    <w:rsid w:val="00DC6F2D"/>
    <w:rsid w:val="00DD502F"/>
    <w:rsid w:val="00DD7FE9"/>
    <w:rsid w:val="00DE1FA8"/>
    <w:rsid w:val="00DE5E04"/>
    <w:rsid w:val="00DE74F8"/>
    <w:rsid w:val="00DF3D5E"/>
    <w:rsid w:val="00DF795B"/>
    <w:rsid w:val="00E020F9"/>
    <w:rsid w:val="00E06E11"/>
    <w:rsid w:val="00E07188"/>
    <w:rsid w:val="00E1096C"/>
    <w:rsid w:val="00E10D41"/>
    <w:rsid w:val="00E125B1"/>
    <w:rsid w:val="00E167B3"/>
    <w:rsid w:val="00E16B00"/>
    <w:rsid w:val="00E16D1A"/>
    <w:rsid w:val="00E23A81"/>
    <w:rsid w:val="00E31EF7"/>
    <w:rsid w:val="00E330DD"/>
    <w:rsid w:val="00E46194"/>
    <w:rsid w:val="00E576AB"/>
    <w:rsid w:val="00E638A7"/>
    <w:rsid w:val="00E80060"/>
    <w:rsid w:val="00E804C1"/>
    <w:rsid w:val="00E81379"/>
    <w:rsid w:val="00E81473"/>
    <w:rsid w:val="00E849D8"/>
    <w:rsid w:val="00E84CB5"/>
    <w:rsid w:val="00E93FA9"/>
    <w:rsid w:val="00EA0EF0"/>
    <w:rsid w:val="00EB5DD3"/>
    <w:rsid w:val="00EB63CE"/>
    <w:rsid w:val="00EB7865"/>
    <w:rsid w:val="00EC711F"/>
    <w:rsid w:val="00ED6324"/>
    <w:rsid w:val="00F06D5F"/>
    <w:rsid w:val="00F10457"/>
    <w:rsid w:val="00F16AAA"/>
    <w:rsid w:val="00F2069C"/>
    <w:rsid w:val="00F223F9"/>
    <w:rsid w:val="00F34A6D"/>
    <w:rsid w:val="00F35250"/>
    <w:rsid w:val="00F450C8"/>
    <w:rsid w:val="00F47EEB"/>
    <w:rsid w:val="00F51B73"/>
    <w:rsid w:val="00F76B75"/>
    <w:rsid w:val="00F81C99"/>
    <w:rsid w:val="00F8237E"/>
    <w:rsid w:val="00F94BB5"/>
    <w:rsid w:val="00FA2E4C"/>
    <w:rsid w:val="00FA67DA"/>
    <w:rsid w:val="00FB066A"/>
    <w:rsid w:val="00FB0D0C"/>
    <w:rsid w:val="00FB7F03"/>
    <w:rsid w:val="00FC4F21"/>
    <w:rsid w:val="00FD24D6"/>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13554</Words>
  <Characters>81327</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vt:lpstr>
    </vt:vector>
  </TitlesOfParts>
  <Company/>
  <LinksUpToDate>false</LinksUpToDate>
  <CharactersWithSpaces>94692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dc:title>
  <dc:subject/>
  <cp:keywords/>
  <dc:description/>
  <cp:lastPrinted>2025-07-28T07:21:00Z</cp:lastPrinted>
  <dcterms:created xsi:type="dcterms:W3CDTF">2025-08-27T12:01:00Z</dcterms:created>
  <dcterms:modified xsi:type="dcterms:W3CDTF">2025-08-28T08:11:00Z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