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69DD695E" w:rsidR="007C7923" w:rsidRPr="00B71FEC" w:rsidRDefault="001A64AF" w:rsidP="00DF1C7F">
      <w:pPr>
        <w:spacing w:after="0"/>
        <w:rPr>
          <w:rFonts w:ascii="Arial" w:hAnsi="Arial" w:cs="Arial"/>
          <w:szCs w:val="24"/>
        </w:rPr>
      </w:pPr>
      <w:bookmarkStart w:id="0" w:name="_Hlk82783260"/>
      <w:r w:rsidRPr="001A64AF">
        <w:rPr>
          <w:rFonts w:ascii="Arial" w:hAnsi="Arial" w:cs="Arial"/>
          <w:szCs w:val="24"/>
        </w:rPr>
        <w:t>RDOŚ-Gd-WOO.420.51.2022.IK.</w:t>
      </w:r>
      <w:r>
        <w:rPr>
          <w:rFonts w:ascii="Arial" w:hAnsi="Arial" w:cs="Arial"/>
          <w:szCs w:val="24"/>
        </w:rPr>
        <w:t>6</w:t>
      </w:r>
      <w:r w:rsidR="00685541" w:rsidRPr="00B71FEC">
        <w:rPr>
          <w:rFonts w:ascii="Arial" w:hAnsi="Arial" w:cs="Arial"/>
          <w:szCs w:val="24"/>
        </w:rPr>
        <w:t xml:space="preserve">   </w:t>
      </w:r>
      <w:r w:rsidR="00B81E21" w:rsidRPr="00B71FEC">
        <w:rPr>
          <w:rFonts w:ascii="Arial" w:hAnsi="Arial" w:cs="Arial"/>
          <w:szCs w:val="24"/>
        </w:rPr>
        <w:t xml:space="preserve">   </w:t>
      </w:r>
      <w:r w:rsidR="0033352F" w:rsidRPr="00B71FEC">
        <w:rPr>
          <w:rFonts w:ascii="Arial" w:hAnsi="Arial" w:cs="Arial"/>
          <w:szCs w:val="24"/>
        </w:rPr>
        <w:t xml:space="preserve">   </w:t>
      </w:r>
      <w:r w:rsidR="00652AC5" w:rsidRPr="00B71FEC">
        <w:rPr>
          <w:rFonts w:ascii="Arial" w:hAnsi="Arial" w:cs="Arial"/>
          <w:szCs w:val="24"/>
        </w:rPr>
        <w:t xml:space="preserve"> </w:t>
      </w:r>
      <w:r w:rsidR="0033352F" w:rsidRPr="00B71FEC">
        <w:rPr>
          <w:rFonts w:ascii="Arial" w:hAnsi="Arial" w:cs="Arial"/>
          <w:szCs w:val="24"/>
        </w:rPr>
        <w:t xml:space="preserve">  </w:t>
      </w:r>
      <w:r w:rsidR="0081264F" w:rsidRPr="00B71FEC">
        <w:rPr>
          <w:rFonts w:ascii="Arial" w:hAnsi="Arial" w:cs="Arial"/>
          <w:szCs w:val="24"/>
        </w:rPr>
        <w:t xml:space="preserve">      </w:t>
      </w:r>
      <w:r w:rsidR="0033352F" w:rsidRPr="00B71FEC">
        <w:rPr>
          <w:rFonts w:ascii="Arial" w:hAnsi="Arial" w:cs="Arial"/>
          <w:szCs w:val="24"/>
        </w:rPr>
        <w:t xml:space="preserve">    </w:t>
      </w:r>
      <w:r w:rsidR="009D6F4A" w:rsidRPr="00B71FEC">
        <w:rPr>
          <w:rFonts w:ascii="Arial" w:hAnsi="Arial" w:cs="Arial"/>
          <w:szCs w:val="24"/>
        </w:rPr>
        <w:t xml:space="preserve"> </w:t>
      </w:r>
      <w:r w:rsidR="00037413" w:rsidRPr="00B71FEC">
        <w:rPr>
          <w:rFonts w:ascii="Arial" w:hAnsi="Arial" w:cs="Arial"/>
          <w:szCs w:val="24"/>
        </w:rPr>
        <w:t xml:space="preserve"> </w:t>
      </w:r>
      <w:r w:rsidR="00DD1AB0" w:rsidRPr="00B71F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</w:t>
      </w:r>
      <w:r w:rsidR="00DD1AB0" w:rsidRPr="00B71FEC">
        <w:rPr>
          <w:rFonts w:ascii="Arial" w:hAnsi="Arial" w:cs="Arial"/>
          <w:szCs w:val="24"/>
        </w:rPr>
        <w:t xml:space="preserve"> </w:t>
      </w:r>
      <w:bookmarkEnd w:id="0"/>
      <w:r w:rsidR="007C7923" w:rsidRPr="00B71FEC">
        <w:rPr>
          <w:rFonts w:ascii="Arial" w:hAnsi="Arial" w:cs="Arial"/>
          <w:szCs w:val="24"/>
        </w:rPr>
        <w:t>Gdańsk, dnia</w:t>
      </w:r>
      <w:r w:rsidR="00A56728" w:rsidRPr="00B71FEC">
        <w:rPr>
          <w:rFonts w:ascii="Arial" w:hAnsi="Arial" w:cs="Arial"/>
          <w:szCs w:val="24"/>
        </w:rPr>
        <w:t xml:space="preserve"> </w:t>
      </w:r>
      <w:r w:rsidR="0033352F" w:rsidRPr="00B71FEC">
        <w:rPr>
          <w:rFonts w:ascii="Arial" w:hAnsi="Arial" w:cs="Arial"/>
          <w:szCs w:val="24"/>
        </w:rPr>
        <w:t xml:space="preserve">  </w:t>
      </w:r>
      <w:r w:rsidR="0081264F" w:rsidRPr="00B71FEC">
        <w:rPr>
          <w:rFonts w:ascii="Arial" w:hAnsi="Arial" w:cs="Arial"/>
          <w:szCs w:val="24"/>
        </w:rPr>
        <w:t xml:space="preserve"> </w:t>
      </w:r>
      <w:r w:rsidR="009E4559" w:rsidRPr="00B71FEC">
        <w:rPr>
          <w:rFonts w:ascii="Arial" w:hAnsi="Arial" w:cs="Arial"/>
          <w:szCs w:val="24"/>
        </w:rPr>
        <w:t xml:space="preserve"> </w:t>
      </w:r>
      <w:r w:rsidR="001677FD" w:rsidRPr="00B71FEC">
        <w:rPr>
          <w:rFonts w:ascii="Arial" w:hAnsi="Arial" w:cs="Arial"/>
          <w:szCs w:val="24"/>
        </w:rPr>
        <w:t xml:space="preserve">     </w:t>
      </w:r>
      <w:r w:rsidR="00F408EF">
        <w:rPr>
          <w:rFonts w:ascii="Arial" w:hAnsi="Arial" w:cs="Arial"/>
          <w:szCs w:val="24"/>
        </w:rPr>
        <w:t>września</w:t>
      </w:r>
      <w:r w:rsidR="001677FD" w:rsidRPr="00B71FEC">
        <w:rPr>
          <w:rFonts w:ascii="Arial" w:hAnsi="Arial" w:cs="Arial"/>
          <w:szCs w:val="24"/>
        </w:rPr>
        <w:t xml:space="preserve"> </w:t>
      </w:r>
      <w:r w:rsidR="00012AB4" w:rsidRPr="00B71FEC">
        <w:rPr>
          <w:rFonts w:ascii="Arial" w:hAnsi="Arial" w:cs="Arial"/>
          <w:szCs w:val="24"/>
        </w:rPr>
        <w:t xml:space="preserve">2022 </w:t>
      </w:r>
      <w:r w:rsidR="00871154" w:rsidRPr="00B71FEC">
        <w:rPr>
          <w:rFonts w:ascii="Arial" w:hAnsi="Arial" w:cs="Arial"/>
          <w:szCs w:val="24"/>
        </w:rPr>
        <w:t>r.</w:t>
      </w:r>
    </w:p>
    <w:p w14:paraId="318A005E" w14:textId="4F83660C" w:rsidR="00871154" w:rsidRDefault="00871154" w:rsidP="00DF1C7F">
      <w:pPr>
        <w:spacing w:after="0"/>
        <w:rPr>
          <w:rFonts w:ascii="Arial" w:hAnsi="Arial" w:cs="Arial"/>
        </w:rPr>
      </w:pPr>
      <w:r w:rsidRPr="00B71FEC">
        <w:rPr>
          <w:rFonts w:ascii="Arial" w:hAnsi="Arial" w:cs="Arial"/>
        </w:rPr>
        <w:t>/za dowodem doręczenia/</w:t>
      </w:r>
    </w:p>
    <w:p w14:paraId="7EEECC9F" w14:textId="2A2CF00A" w:rsidR="00AF46D1" w:rsidRDefault="00AF46D1" w:rsidP="00DF1C7F">
      <w:pPr>
        <w:spacing w:after="0"/>
        <w:rPr>
          <w:rFonts w:ascii="Arial" w:hAnsi="Arial" w:cs="Arial"/>
        </w:rPr>
      </w:pPr>
    </w:p>
    <w:p w14:paraId="246833A1" w14:textId="77777777" w:rsidR="00AF46D1" w:rsidRPr="00B71FEC" w:rsidRDefault="00AF46D1" w:rsidP="00DF1C7F">
      <w:pPr>
        <w:spacing w:after="0"/>
        <w:rPr>
          <w:rFonts w:ascii="Arial" w:hAnsi="Arial" w:cs="Arial"/>
        </w:rPr>
      </w:pPr>
    </w:p>
    <w:p w14:paraId="355C9DF0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ZAWIADOMIENIE</w:t>
      </w:r>
    </w:p>
    <w:p w14:paraId="559BCC3B" w14:textId="3E4F08DB" w:rsidR="00410700" w:rsidRPr="001A64AF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Działając na podstawie art. 49 ustawy z dnia 14 czerwca 1960 r. Kodeks postępowania administracyjnego (tekst jedn. Dz. U. z 2021 r., poz. 735 ze zm., dalej kpa), w zw. z art. 74 ust. 3 ustawy z dnia 3 października 2008 r. o udostępnianiu informacji o środowisku i jego ochronie, udziale społeczeństwa w ochronie środowiska oraz o ocenach oddziaływania na środowisko (tekst jedn. Dz. U. z 202</w:t>
      </w:r>
      <w:r>
        <w:rPr>
          <w:rFonts w:ascii="Arial" w:hAnsi="Arial" w:cs="Arial"/>
          <w:bCs/>
          <w:sz w:val="21"/>
          <w:szCs w:val="21"/>
        </w:rPr>
        <w:t>2</w:t>
      </w:r>
      <w:r w:rsidRPr="00B71FEC">
        <w:rPr>
          <w:rFonts w:ascii="Arial" w:hAnsi="Arial" w:cs="Arial"/>
          <w:bCs/>
          <w:sz w:val="21"/>
          <w:szCs w:val="21"/>
        </w:rPr>
        <w:t xml:space="preserve"> r., poz. </w:t>
      </w:r>
      <w:r>
        <w:rPr>
          <w:rFonts w:ascii="Arial" w:hAnsi="Arial" w:cs="Arial"/>
          <w:bCs/>
          <w:sz w:val="21"/>
          <w:szCs w:val="21"/>
        </w:rPr>
        <w:t>1029</w:t>
      </w:r>
      <w:r w:rsidRPr="00B71FEC">
        <w:rPr>
          <w:rFonts w:ascii="Arial" w:hAnsi="Arial" w:cs="Arial"/>
          <w:bCs/>
          <w:sz w:val="21"/>
          <w:szCs w:val="21"/>
        </w:rPr>
        <w:t xml:space="preserve"> ze zm.</w:t>
      </w:r>
      <w:r w:rsidR="00F05459">
        <w:rPr>
          <w:rFonts w:ascii="Arial" w:hAnsi="Arial" w:cs="Arial"/>
          <w:bCs/>
          <w:sz w:val="21"/>
          <w:szCs w:val="21"/>
        </w:rPr>
        <w:t>)</w:t>
      </w:r>
      <w:r w:rsidRPr="00B71FEC">
        <w:rPr>
          <w:rFonts w:ascii="Arial" w:hAnsi="Arial" w:cs="Arial"/>
          <w:bCs/>
          <w:sz w:val="21"/>
          <w:szCs w:val="21"/>
        </w:rPr>
        <w:t xml:space="preserve">, dalej ustawa </w:t>
      </w:r>
      <w:proofErr w:type="spellStart"/>
      <w:r w:rsidRPr="00B71FEC">
        <w:rPr>
          <w:rFonts w:ascii="Arial" w:hAnsi="Arial" w:cs="Arial"/>
          <w:bCs/>
          <w:sz w:val="21"/>
          <w:szCs w:val="21"/>
        </w:rPr>
        <w:t>ooś</w:t>
      </w:r>
      <w:proofErr w:type="spellEnd"/>
      <w:r w:rsidRPr="00B71FEC">
        <w:rPr>
          <w:rFonts w:ascii="Arial" w:hAnsi="Arial" w:cs="Arial"/>
          <w:bCs/>
          <w:sz w:val="21"/>
          <w:szCs w:val="21"/>
        </w:rPr>
        <w:t xml:space="preserve">, Regionalny Dyrektor Ochrony Środowiska w Gdańsku zawiadamia strony postępowania oraz na podstawie art. 38 oraz art. 85 ust. 3 ustawy </w:t>
      </w:r>
      <w:proofErr w:type="spellStart"/>
      <w:r w:rsidRPr="00B71FEC">
        <w:rPr>
          <w:rFonts w:ascii="Arial" w:hAnsi="Arial" w:cs="Arial"/>
          <w:bCs/>
          <w:sz w:val="21"/>
          <w:szCs w:val="21"/>
        </w:rPr>
        <w:t>ooś</w:t>
      </w:r>
      <w:proofErr w:type="spellEnd"/>
      <w:r w:rsidRPr="00B71FEC">
        <w:rPr>
          <w:rFonts w:ascii="Arial" w:hAnsi="Arial" w:cs="Arial"/>
          <w:bCs/>
          <w:sz w:val="21"/>
          <w:szCs w:val="21"/>
        </w:rPr>
        <w:t xml:space="preserve">, zawiadamia społeczeństwo,  że w postępowaniu wszczętym na wniosek </w:t>
      </w:r>
      <w:r w:rsidR="00B73B44">
        <w:rPr>
          <w:rFonts w:ascii="Arial" w:hAnsi="Arial" w:cs="Arial"/>
          <w:bCs/>
          <w:sz w:val="21"/>
          <w:szCs w:val="21"/>
        </w:rPr>
        <w:t xml:space="preserve">   </w:t>
      </w:r>
      <w:r w:rsidR="00791C45">
        <w:rPr>
          <w:rFonts w:ascii="Arial" w:hAnsi="Arial" w:cs="Arial"/>
          <w:bCs/>
          <w:sz w:val="21"/>
          <w:szCs w:val="21"/>
        </w:rPr>
        <w:t xml:space="preserve">                     </w:t>
      </w:r>
      <w:r w:rsidR="00410700" w:rsidRPr="00410700">
        <w:rPr>
          <w:rFonts w:ascii="Arial" w:hAnsi="Arial" w:cs="Arial"/>
          <w:bCs/>
          <w:sz w:val="21"/>
          <w:szCs w:val="21"/>
        </w:rPr>
        <w:t>z</w:t>
      </w:r>
      <w:r w:rsidR="001A64AF">
        <w:rPr>
          <w:rFonts w:ascii="Arial" w:hAnsi="Arial" w:cs="Arial"/>
          <w:bCs/>
          <w:sz w:val="21"/>
          <w:szCs w:val="21"/>
        </w:rPr>
        <w:t xml:space="preserve"> </w:t>
      </w:r>
      <w:r w:rsidR="001A64AF" w:rsidRPr="001A64AF">
        <w:rPr>
          <w:rFonts w:ascii="Arial" w:hAnsi="Arial" w:cs="Arial"/>
          <w:bCs/>
          <w:sz w:val="21"/>
          <w:szCs w:val="21"/>
        </w:rPr>
        <w:t>26.07.2022 r., uzupełniony w dniu 19.08.2022 r.</w:t>
      </w:r>
      <w:r w:rsidR="001A64AF">
        <w:rPr>
          <w:rFonts w:ascii="Arial" w:hAnsi="Arial" w:cs="Arial"/>
          <w:bCs/>
          <w:sz w:val="21"/>
          <w:szCs w:val="21"/>
        </w:rPr>
        <w:t xml:space="preserve"> </w:t>
      </w:r>
      <w:r w:rsidR="001A64AF" w:rsidRPr="001A64AF">
        <w:rPr>
          <w:rFonts w:ascii="Arial" w:hAnsi="Arial" w:cs="Arial"/>
          <w:bCs/>
          <w:sz w:val="21"/>
          <w:szCs w:val="21"/>
        </w:rPr>
        <w:t>Inwestora: Gdańskiej Infrastruktury Wodociągowo – Kanalizacyjnej Sp. z o.o. z siedzibą w Gdańsku, działającego poprzez pełnomocnika  Pana Łukasza Wojciechowskiego, AQUA S.A., ul. Kanclerska 28, 60-327 Poznań</w:t>
      </w:r>
      <w:r w:rsidR="00410700" w:rsidRPr="00410700">
        <w:rPr>
          <w:rFonts w:ascii="Arial" w:hAnsi="Arial" w:cs="Arial"/>
          <w:bCs/>
          <w:sz w:val="21"/>
          <w:szCs w:val="21"/>
        </w:rPr>
        <w:t xml:space="preserve">, </w:t>
      </w:r>
      <w:r w:rsidR="00410700" w:rsidRPr="001A64AF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r w:rsidR="00410700" w:rsidRPr="001A64AF">
        <w:rPr>
          <w:rFonts w:ascii="Arial" w:hAnsi="Arial" w:cs="Arial"/>
          <w:bCs/>
          <w:sz w:val="21"/>
          <w:szCs w:val="21"/>
        </w:rPr>
        <w:t xml:space="preserve">o wydanie decyzji o środowiskowych uwarunkowaniach dla przedsięwzięcia polegającego na: </w:t>
      </w:r>
    </w:p>
    <w:p w14:paraId="4FAA4929" w14:textId="59DC8B07" w:rsidR="00B71FEC" w:rsidRPr="00E15330" w:rsidRDefault="00B73B44" w:rsidP="00DF1C7F">
      <w:pPr>
        <w:rPr>
          <w:rFonts w:ascii="Arial" w:hAnsi="Arial" w:cs="Arial"/>
          <w:bCs/>
          <w:sz w:val="21"/>
          <w:szCs w:val="21"/>
          <w:u w:val="single"/>
        </w:rPr>
      </w:pPr>
      <w:r w:rsidRPr="00F408EF">
        <w:rPr>
          <w:rFonts w:ascii="Arial" w:hAnsi="Arial" w:cs="Arial"/>
          <w:b/>
          <w:sz w:val="21"/>
          <w:szCs w:val="21"/>
        </w:rPr>
        <w:t>„Podniesieniu bezpieczeństwa i niezawodności funkcjonowania Przepompowni Ścieków Ołowianka II oraz zmniejszeniu oddziaływania obiektu na środowisko”,</w:t>
      </w:r>
      <w:r w:rsidRPr="00B73B44">
        <w:rPr>
          <w:rFonts w:ascii="Arial" w:hAnsi="Arial" w:cs="Arial"/>
          <w:bCs/>
          <w:sz w:val="21"/>
          <w:szCs w:val="21"/>
        </w:rPr>
        <w:t xml:space="preserve"> planowanego do realizacji na działkach nr 6/31, 9/1, 9/4, 9/5, 9/6, 9/7, 9/8, 11/1, 12/5 i 15/1 obręb ewidencyjny: 099, jednostka ewidencyjna: gmina miasto Gdańsk, powiat Miasto Gdańsk, województwo pomorskie</w:t>
      </w:r>
      <w:r w:rsidR="00F05459">
        <w:rPr>
          <w:rFonts w:ascii="Arial" w:hAnsi="Arial" w:cs="Arial"/>
          <w:bCs/>
          <w:sz w:val="21"/>
          <w:szCs w:val="21"/>
        </w:rPr>
        <w:t>,</w:t>
      </w:r>
      <w:r w:rsidR="00E15330">
        <w:rPr>
          <w:rFonts w:ascii="Arial" w:hAnsi="Arial" w:cs="Arial"/>
          <w:bCs/>
          <w:sz w:val="21"/>
          <w:szCs w:val="21"/>
        </w:rPr>
        <w:t xml:space="preserve"> </w:t>
      </w:r>
      <w:r w:rsidR="00B71FEC" w:rsidRPr="00E15330">
        <w:rPr>
          <w:rFonts w:ascii="Arial" w:hAnsi="Arial" w:cs="Arial"/>
          <w:bCs/>
          <w:sz w:val="21"/>
          <w:szCs w:val="21"/>
          <w:u w:val="single"/>
        </w:rPr>
        <w:t>wydana została decyzja</w:t>
      </w:r>
      <w:r w:rsidR="00410700" w:rsidRPr="00E15330">
        <w:rPr>
          <w:rFonts w:ascii="Arial" w:hAnsi="Arial" w:cs="Arial"/>
          <w:bCs/>
          <w:sz w:val="21"/>
          <w:szCs w:val="21"/>
          <w:u w:val="single"/>
        </w:rPr>
        <w:t xml:space="preserve"> </w:t>
      </w:r>
      <w:r w:rsidR="00B71FEC" w:rsidRPr="00E15330">
        <w:rPr>
          <w:rFonts w:ascii="Arial" w:hAnsi="Arial" w:cs="Arial"/>
          <w:bCs/>
          <w:sz w:val="21"/>
          <w:szCs w:val="21"/>
          <w:u w:val="single"/>
        </w:rPr>
        <w:t>znak</w:t>
      </w:r>
      <w:r w:rsidR="00E15330" w:rsidRPr="00E15330">
        <w:rPr>
          <w:rFonts w:ascii="Arial" w:hAnsi="Arial" w:cs="Arial"/>
          <w:bCs/>
          <w:sz w:val="21"/>
          <w:szCs w:val="21"/>
          <w:u w:val="single"/>
        </w:rPr>
        <w:t xml:space="preserve"> RDOŚ-Gd-WOO.420.</w:t>
      </w:r>
      <w:r>
        <w:rPr>
          <w:rFonts w:ascii="Arial" w:hAnsi="Arial" w:cs="Arial"/>
          <w:bCs/>
          <w:sz w:val="21"/>
          <w:szCs w:val="21"/>
          <w:u w:val="single"/>
        </w:rPr>
        <w:t>51</w:t>
      </w:r>
      <w:r w:rsidR="00E15330" w:rsidRPr="00E15330">
        <w:rPr>
          <w:rFonts w:ascii="Arial" w:hAnsi="Arial" w:cs="Arial"/>
          <w:bCs/>
          <w:sz w:val="21"/>
          <w:szCs w:val="21"/>
          <w:u w:val="single"/>
        </w:rPr>
        <w:t>.2022.IK.</w:t>
      </w:r>
      <w:r>
        <w:rPr>
          <w:rFonts w:ascii="Arial" w:hAnsi="Arial" w:cs="Arial"/>
          <w:bCs/>
          <w:sz w:val="21"/>
          <w:szCs w:val="21"/>
          <w:u w:val="single"/>
        </w:rPr>
        <w:t>5</w:t>
      </w:r>
      <w:r w:rsidR="00E15330" w:rsidRPr="00E15330">
        <w:rPr>
          <w:rFonts w:ascii="Arial" w:hAnsi="Arial" w:cs="Arial"/>
          <w:bCs/>
          <w:sz w:val="21"/>
          <w:szCs w:val="21"/>
          <w:u w:val="single"/>
        </w:rPr>
        <w:t>.</w:t>
      </w:r>
    </w:p>
    <w:p w14:paraId="7E0B1896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14:paraId="4A8EE8AB" w14:textId="1C4CC299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 xml:space="preserve">Z treścią decyzji oraz z dokumentacją sprawy strony postępowania mogą się zapoznać </w:t>
      </w:r>
      <w:r w:rsidR="00E15330">
        <w:rPr>
          <w:rFonts w:ascii="Arial" w:hAnsi="Arial" w:cs="Arial"/>
          <w:bCs/>
          <w:sz w:val="21"/>
          <w:szCs w:val="21"/>
        </w:rPr>
        <w:t xml:space="preserve">                            </w:t>
      </w:r>
      <w:r w:rsidRPr="00B71FEC">
        <w:rPr>
          <w:rFonts w:ascii="Arial" w:hAnsi="Arial" w:cs="Arial"/>
          <w:bCs/>
          <w:sz w:val="21"/>
          <w:szCs w:val="21"/>
        </w:rPr>
        <w:t xml:space="preserve">w Wydziale Ocen Oddziaływania na Środowisko Regionalnej Dyrekcji Ochrony Środowiska </w:t>
      </w:r>
      <w:r w:rsidR="00E15330">
        <w:rPr>
          <w:rFonts w:ascii="Arial" w:hAnsi="Arial" w:cs="Arial"/>
          <w:bCs/>
          <w:sz w:val="21"/>
          <w:szCs w:val="21"/>
        </w:rPr>
        <w:t xml:space="preserve">                       </w:t>
      </w:r>
      <w:r w:rsidRPr="00B71FEC">
        <w:rPr>
          <w:rFonts w:ascii="Arial" w:hAnsi="Arial" w:cs="Arial"/>
          <w:bCs/>
          <w:sz w:val="21"/>
          <w:szCs w:val="21"/>
        </w:rPr>
        <w:t xml:space="preserve">w Gdańsku, ul. Chmielna 54/57, pok. nr 105, po wcześniejszym umówieniu (np. telefonicznym). </w:t>
      </w:r>
    </w:p>
    <w:p w14:paraId="62B4ED59" w14:textId="365755CD" w:rsidR="00B71FEC" w:rsidRPr="00B71FEC" w:rsidRDefault="00AF46D1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AF46D1">
        <w:rPr>
          <w:rFonts w:ascii="Arial" w:hAnsi="Arial" w:cs="Arial"/>
          <w:bCs/>
          <w:sz w:val="21"/>
          <w:szCs w:val="21"/>
        </w:rPr>
        <w:t>Od decyzji przysługuje stronie odwołanie do Generalnego Dyrektora Ochrony Środowiska za pośrednictwem Regionalnego Dyrektora Ochrony Środowiska w Gdańsku, w terminie 14 dnia od daty jej otrzymania, zgodnie z art.127 i 129 Kpa.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3FE5AA51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 xml:space="preserve">Społeczeństwu decyzja udostępniona jest zgodnie z przepisami ustawy </w:t>
      </w:r>
      <w:proofErr w:type="spellStart"/>
      <w:r w:rsidRPr="00B71FEC">
        <w:rPr>
          <w:rFonts w:ascii="Arial" w:hAnsi="Arial" w:cs="Arial"/>
          <w:bCs/>
          <w:sz w:val="21"/>
          <w:szCs w:val="21"/>
        </w:rPr>
        <w:t>ooś</w:t>
      </w:r>
      <w:proofErr w:type="spellEnd"/>
      <w:r w:rsidRPr="00B71FEC">
        <w:rPr>
          <w:rFonts w:ascii="Arial" w:hAnsi="Arial" w:cs="Arial"/>
          <w:bCs/>
          <w:sz w:val="21"/>
          <w:szCs w:val="21"/>
        </w:rPr>
        <w:t>, zawartymi w Dziale II „Udostępnianie informacji o środowisku i jego ochronie”.</w:t>
      </w:r>
    </w:p>
    <w:p w14:paraId="68C3B7B2" w14:textId="72852BF0" w:rsidR="00B71FEC" w:rsidRPr="00B73B44" w:rsidRDefault="00B71FEC" w:rsidP="00DF1C7F">
      <w:pPr>
        <w:spacing w:after="0"/>
        <w:rPr>
          <w:rFonts w:ascii="Arial" w:hAnsi="Arial" w:cs="Arial"/>
          <w:bCs/>
          <w:color w:val="FF0000"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 xml:space="preserve">Informację o powyższej decyzji zamieszczono także w publicznie dostępnym wykazie danych (www.ekoportal.gov.pl) </w:t>
      </w:r>
      <w:r w:rsidRPr="003C4174">
        <w:rPr>
          <w:rFonts w:ascii="Arial" w:hAnsi="Arial" w:cs="Arial"/>
          <w:bCs/>
          <w:sz w:val="21"/>
          <w:szCs w:val="21"/>
        </w:rPr>
        <w:t xml:space="preserve">pod nr </w:t>
      </w:r>
      <w:r w:rsidR="003C4174" w:rsidRPr="003C4174">
        <w:rPr>
          <w:rFonts w:ascii="Arial" w:hAnsi="Arial" w:cs="Arial"/>
          <w:bCs/>
          <w:sz w:val="21"/>
          <w:szCs w:val="21"/>
        </w:rPr>
        <w:t>385/2022.</w:t>
      </w:r>
    </w:p>
    <w:p w14:paraId="21AF264F" w14:textId="22EB3EE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Ponadto</w:t>
      </w:r>
      <w:r w:rsidR="00AF46D1">
        <w:rPr>
          <w:rFonts w:ascii="Arial" w:hAnsi="Arial" w:cs="Arial"/>
          <w:bCs/>
          <w:sz w:val="21"/>
          <w:szCs w:val="21"/>
        </w:rPr>
        <w:t>,</w:t>
      </w:r>
      <w:r w:rsidRPr="00B71FEC">
        <w:rPr>
          <w:rFonts w:ascii="Arial" w:hAnsi="Arial" w:cs="Arial"/>
          <w:bCs/>
          <w:sz w:val="21"/>
          <w:szCs w:val="21"/>
        </w:rPr>
        <w:t xml:space="preserve"> treść decyzji zostanie opublikowana na okres 14 dni, zgodnie z art. 85 ust. 3 ustawy </w:t>
      </w:r>
      <w:proofErr w:type="spellStart"/>
      <w:r w:rsidRPr="00B71FEC">
        <w:rPr>
          <w:rFonts w:ascii="Arial" w:hAnsi="Arial" w:cs="Arial"/>
          <w:bCs/>
          <w:sz w:val="21"/>
          <w:szCs w:val="21"/>
        </w:rPr>
        <w:t>ooś</w:t>
      </w:r>
      <w:proofErr w:type="spellEnd"/>
      <w:r w:rsidRPr="00B71FEC">
        <w:rPr>
          <w:rFonts w:ascii="Arial" w:hAnsi="Arial" w:cs="Arial"/>
          <w:bCs/>
          <w:sz w:val="21"/>
          <w:szCs w:val="21"/>
        </w:rPr>
        <w:t xml:space="preserve"> w Biuletynie Informacji Publicznej Regionalnej Dyrekcji Ochrony Środowiska w Gdańsku  (https://www.gov.pl/web/rdos-gdansk/obwieszczenia-2022).</w:t>
      </w:r>
    </w:p>
    <w:p w14:paraId="575D7373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</w:p>
    <w:p w14:paraId="4EE99168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</w:p>
    <w:p w14:paraId="717C2649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Upubliczniono w dniach: od …………… do  ………………….</w:t>
      </w:r>
    </w:p>
    <w:p w14:paraId="1B17BB97" w14:textId="77777777" w:rsidR="00AF46D1" w:rsidRDefault="00AF46D1" w:rsidP="00DF1C7F">
      <w:pPr>
        <w:spacing w:after="0"/>
        <w:rPr>
          <w:rFonts w:ascii="Arial" w:hAnsi="Arial" w:cs="Arial"/>
          <w:bCs/>
          <w:sz w:val="21"/>
          <w:szCs w:val="21"/>
        </w:rPr>
      </w:pPr>
    </w:p>
    <w:p w14:paraId="07624B2C" w14:textId="77777777" w:rsidR="00AF46D1" w:rsidRDefault="00AF46D1" w:rsidP="00DF1C7F">
      <w:pPr>
        <w:spacing w:after="0"/>
        <w:rPr>
          <w:rFonts w:ascii="Arial" w:hAnsi="Arial" w:cs="Arial"/>
          <w:bCs/>
          <w:sz w:val="21"/>
          <w:szCs w:val="21"/>
        </w:rPr>
      </w:pPr>
    </w:p>
    <w:p w14:paraId="42D5A0C0" w14:textId="7884529D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Pieczęć urzędu i podpis:</w:t>
      </w:r>
    </w:p>
    <w:p w14:paraId="7D706B4B" w14:textId="65C673F2" w:rsidR="00AF46D1" w:rsidRPr="00AF46D1" w:rsidRDefault="00AF46D1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Przekazuje się do upublicznienia:</w:t>
      </w:r>
    </w:p>
    <w:p w14:paraId="5CD11182" w14:textId="77777777" w:rsidR="00AF46D1" w:rsidRPr="00AF46D1" w:rsidRDefault="00AF46D1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lastRenderedPageBreak/>
        <w:t>1)strona internetowa RDOŚ w Gdańsku,    https://www.gov.pl/web/rdos-gdansk/obwieszczenia-2022,</w:t>
      </w:r>
    </w:p>
    <w:p w14:paraId="5B998C68" w14:textId="77777777" w:rsidR="00AF46D1" w:rsidRPr="00AF46D1" w:rsidRDefault="00AF46D1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2)tablica ogłoszeń RDOŚ w Gdańsku,</w:t>
      </w:r>
    </w:p>
    <w:p w14:paraId="2CAC4601" w14:textId="261B0662" w:rsidR="00AF46D1" w:rsidRPr="00AF46D1" w:rsidRDefault="00AF46D1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3</w:t>
      </w:r>
      <w:r w:rsidR="00B73B44" w:rsidRPr="00B73B44">
        <w:t xml:space="preserve"> </w:t>
      </w:r>
      <w:r w:rsidR="00B73B44" w:rsidRPr="00B73B44">
        <w:rPr>
          <w:rFonts w:ascii="Arial" w:hAnsi="Arial" w:cs="Arial"/>
          <w:bCs/>
          <w:sz w:val="16"/>
          <w:szCs w:val="16"/>
        </w:rPr>
        <w:t>Miasto Gdańsk</w:t>
      </w:r>
      <w:r w:rsidRPr="00AF46D1">
        <w:rPr>
          <w:rFonts w:ascii="Arial" w:hAnsi="Arial" w:cs="Arial"/>
          <w:bCs/>
          <w:sz w:val="16"/>
          <w:szCs w:val="16"/>
        </w:rPr>
        <w:t>,</w:t>
      </w:r>
    </w:p>
    <w:p w14:paraId="46DE95FF" w14:textId="68064E22" w:rsidR="00B71FEC" w:rsidRPr="00AF46D1" w:rsidRDefault="00AF46D1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4)aa</w:t>
      </w:r>
    </w:p>
    <w:p w14:paraId="642D3F56" w14:textId="77777777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</w:p>
    <w:p w14:paraId="36E3AF11" w14:textId="77777777" w:rsidR="00B71FEC" w:rsidRPr="00B71FEC" w:rsidRDefault="00B71FEC" w:rsidP="00DF1C7F">
      <w:pPr>
        <w:spacing w:after="0"/>
        <w:rPr>
          <w:rFonts w:ascii="Arial" w:hAnsi="Arial" w:cs="Arial"/>
          <w:bCs/>
          <w:sz w:val="21"/>
          <w:szCs w:val="21"/>
        </w:rPr>
      </w:pPr>
    </w:p>
    <w:p w14:paraId="11FD5AA7" w14:textId="77777777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Art. 49. kpa §  1.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</w:t>
      </w:r>
    </w:p>
    <w:p w14:paraId="3F8B6447" w14:textId="77777777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administracji publicznej. </w:t>
      </w:r>
    </w:p>
    <w:p w14:paraId="6192C6B1" w14:textId="77777777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§ 2.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56DD5867" w14:textId="77777777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Art. 38 ustawy </w:t>
      </w:r>
      <w:proofErr w:type="spellStart"/>
      <w:r w:rsidRPr="00AF46D1">
        <w:rPr>
          <w:rFonts w:ascii="Arial" w:hAnsi="Arial" w:cs="Arial"/>
          <w:bCs/>
          <w:sz w:val="16"/>
          <w:szCs w:val="16"/>
        </w:rPr>
        <w:t>ooś</w:t>
      </w:r>
      <w:proofErr w:type="spellEnd"/>
      <w:r w:rsidRPr="00AF46D1">
        <w:rPr>
          <w:rFonts w:ascii="Arial" w:hAnsi="Arial" w:cs="Arial"/>
          <w:bCs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14:paraId="04955B09" w14:textId="54F049EA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Art. 85 ust. 3 ustawy </w:t>
      </w:r>
      <w:proofErr w:type="spellStart"/>
      <w:r w:rsidRPr="00AF46D1">
        <w:rPr>
          <w:rFonts w:ascii="Arial" w:hAnsi="Arial" w:cs="Arial"/>
          <w:bCs/>
          <w:sz w:val="16"/>
          <w:szCs w:val="16"/>
        </w:rPr>
        <w:t>ooś</w:t>
      </w:r>
      <w:proofErr w:type="spellEnd"/>
      <w:r w:rsidRPr="00AF46D1">
        <w:rPr>
          <w:rFonts w:ascii="Arial" w:hAnsi="Arial" w:cs="Arial"/>
          <w:bCs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</w:t>
      </w:r>
    </w:p>
    <w:p w14:paraId="70D22628" w14:textId="77777777" w:rsidR="00B71FEC" w:rsidRPr="00AF46D1" w:rsidRDefault="00B71FEC" w:rsidP="00DF1C7F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Art. 74 ust. 3 ustawy </w:t>
      </w:r>
      <w:proofErr w:type="spellStart"/>
      <w:r w:rsidRPr="00AF46D1">
        <w:rPr>
          <w:rFonts w:ascii="Arial" w:hAnsi="Arial" w:cs="Arial"/>
          <w:bCs/>
          <w:sz w:val="16"/>
          <w:szCs w:val="16"/>
        </w:rPr>
        <w:t>ooś</w:t>
      </w:r>
      <w:proofErr w:type="spellEnd"/>
      <w:r w:rsidRPr="00AF46D1">
        <w:rPr>
          <w:rFonts w:ascii="Arial" w:hAnsi="Arial" w:cs="Arial"/>
          <w:bCs/>
          <w:sz w:val="16"/>
          <w:szCs w:val="16"/>
        </w:rPr>
        <w:t>: Jeżeli liczba stron postępowania o wydanie decyzji o środowiskowych uwarunkowaniach przekracza 10, stosuje się przepis art. 49 Kodeksu postępowania administracyjnego.</w:t>
      </w:r>
    </w:p>
    <w:p w14:paraId="163CF409" w14:textId="77777777" w:rsidR="009E4559" w:rsidRPr="00AF46D1" w:rsidRDefault="009E4559" w:rsidP="00DF1C7F">
      <w:pPr>
        <w:spacing w:after="0"/>
        <w:rPr>
          <w:rFonts w:ascii="Arial" w:hAnsi="Arial" w:cs="Arial"/>
          <w:bCs/>
          <w:sz w:val="16"/>
          <w:szCs w:val="16"/>
        </w:rPr>
      </w:pPr>
    </w:p>
    <w:sectPr w:rsidR="009E4559" w:rsidRPr="00AF46D1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71DC5853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B73B44">
              <w:rPr>
                <w:rFonts w:ascii="Arial" w:hAnsi="Arial" w:cs="Arial"/>
                <w:sz w:val="20"/>
                <w:szCs w:val="20"/>
              </w:rPr>
              <w:t>51</w:t>
            </w:r>
            <w:r w:rsidRPr="008921A8">
              <w:rPr>
                <w:rFonts w:ascii="Arial" w:hAnsi="Arial" w:cs="Arial"/>
                <w:sz w:val="20"/>
                <w:szCs w:val="20"/>
              </w:rPr>
              <w:t>.2021.IK.</w:t>
            </w:r>
            <w:r w:rsidR="00B73B44">
              <w:rPr>
                <w:rFonts w:ascii="Arial" w:hAnsi="Arial" w:cs="Arial"/>
                <w:sz w:val="20"/>
                <w:szCs w:val="20"/>
              </w:rPr>
              <w:t>6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EC3" w14:textId="72E029DB" w:rsidR="000D7613" w:rsidRPr="00425F85" w:rsidRDefault="00BA0916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6AF2A44A" wp14:editId="6F999B1A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0341209">
    <w:abstractNumId w:val="13"/>
  </w:num>
  <w:num w:numId="2" w16cid:durableId="935749101">
    <w:abstractNumId w:val="14"/>
    <w:lvlOverride w:ilvl="0">
      <w:startOverride w:val="1"/>
    </w:lvlOverride>
  </w:num>
  <w:num w:numId="3" w16cid:durableId="1220750218">
    <w:abstractNumId w:val="5"/>
  </w:num>
  <w:num w:numId="4" w16cid:durableId="304553474">
    <w:abstractNumId w:val="10"/>
  </w:num>
  <w:num w:numId="5" w16cid:durableId="850754426">
    <w:abstractNumId w:val="8"/>
  </w:num>
  <w:num w:numId="6" w16cid:durableId="1929269520">
    <w:abstractNumId w:val="3"/>
  </w:num>
  <w:num w:numId="7" w16cid:durableId="1538009555">
    <w:abstractNumId w:val="15"/>
  </w:num>
  <w:num w:numId="8" w16cid:durableId="15278544">
    <w:abstractNumId w:val="4"/>
  </w:num>
  <w:num w:numId="9" w16cid:durableId="959263170">
    <w:abstractNumId w:val="1"/>
  </w:num>
  <w:num w:numId="10" w16cid:durableId="164370866">
    <w:abstractNumId w:val="9"/>
  </w:num>
  <w:num w:numId="11" w16cid:durableId="1726371579">
    <w:abstractNumId w:val="2"/>
  </w:num>
  <w:num w:numId="12" w16cid:durableId="1997025394">
    <w:abstractNumId w:val="0"/>
  </w:num>
  <w:num w:numId="13" w16cid:durableId="275216444">
    <w:abstractNumId w:val="7"/>
  </w:num>
  <w:num w:numId="14" w16cid:durableId="2031832364">
    <w:abstractNumId w:val="12"/>
  </w:num>
  <w:num w:numId="15" w16cid:durableId="551795">
    <w:abstractNumId w:val="6"/>
  </w:num>
  <w:num w:numId="16" w16cid:durableId="1789230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2AB4"/>
    <w:rsid w:val="00017572"/>
    <w:rsid w:val="00021B9A"/>
    <w:rsid w:val="00030567"/>
    <w:rsid w:val="0003317D"/>
    <w:rsid w:val="00036DAF"/>
    <w:rsid w:val="00037413"/>
    <w:rsid w:val="00037C21"/>
    <w:rsid w:val="000408E3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00EDD"/>
    <w:rsid w:val="00116466"/>
    <w:rsid w:val="00123763"/>
    <w:rsid w:val="00125F27"/>
    <w:rsid w:val="00132CBC"/>
    <w:rsid w:val="00146635"/>
    <w:rsid w:val="00152CA5"/>
    <w:rsid w:val="001677FD"/>
    <w:rsid w:val="00173BEE"/>
    <w:rsid w:val="00175D69"/>
    <w:rsid w:val="001766D0"/>
    <w:rsid w:val="001775D5"/>
    <w:rsid w:val="00195DE1"/>
    <w:rsid w:val="001A12FD"/>
    <w:rsid w:val="001A420C"/>
    <w:rsid w:val="001A64AF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18CD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C4174"/>
    <w:rsid w:val="003D0080"/>
    <w:rsid w:val="003E12A5"/>
    <w:rsid w:val="003E64DB"/>
    <w:rsid w:val="003F14C8"/>
    <w:rsid w:val="003F61E9"/>
    <w:rsid w:val="004044E0"/>
    <w:rsid w:val="00407504"/>
    <w:rsid w:val="00410700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91C45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444E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46D1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71FEC"/>
    <w:rsid w:val="00B73B44"/>
    <w:rsid w:val="00B81E21"/>
    <w:rsid w:val="00B84BBE"/>
    <w:rsid w:val="00B86EF5"/>
    <w:rsid w:val="00B91012"/>
    <w:rsid w:val="00B977DC"/>
    <w:rsid w:val="00BA0916"/>
    <w:rsid w:val="00BA3D00"/>
    <w:rsid w:val="00BB1503"/>
    <w:rsid w:val="00BC052D"/>
    <w:rsid w:val="00BC407A"/>
    <w:rsid w:val="00BF60D5"/>
    <w:rsid w:val="00C106CC"/>
    <w:rsid w:val="00C10CCB"/>
    <w:rsid w:val="00C15C8B"/>
    <w:rsid w:val="00C363EA"/>
    <w:rsid w:val="00C574FC"/>
    <w:rsid w:val="00C61D75"/>
    <w:rsid w:val="00C73EEC"/>
    <w:rsid w:val="00C8003C"/>
    <w:rsid w:val="00C966BF"/>
    <w:rsid w:val="00CA3672"/>
    <w:rsid w:val="00CB3321"/>
    <w:rsid w:val="00CB5EDB"/>
    <w:rsid w:val="00CC4BB1"/>
    <w:rsid w:val="00CC57B9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DF1C7F"/>
    <w:rsid w:val="00E05967"/>
    <w:rsid w:val="00E1068D"/>
    <w:rsid w:val="00E14D2C"/>
    <w:rsid w:val="00E1523D"/>
    <w:rsid w:val="00E15330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5459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8EF"/>
    <w:rsid w:val="00F40F89"/>
    <w:rsid w:val="00F45DC8"/>
    <w:rsid w:val="00F47F61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222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26</cp:revision>
  <cp:lastPrinted>2022-09-27T09:26:00Z</cp:lastPrinted>
  <dcterms:created xsi:type="dcterms:W3CDTF">2021-08-25T08:05:00Z</dcterms:created>
  <dcterms:modified xsi:type="dcterms:W3CDTF">2022-09-29T10:09:00Z</dcterms:modified>
</cp:coreProperties>
</file>