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A38E" w14:textId="5CE56001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  <w:t>PROJEKT</w:t>
      </w:r>
    </w:p>
    <w:p w14:paraId="66A0ED76" w14:textId="77777777" w:rsidR="003B2A94" w:rsidRPr="00920B9B" w:rsidRDefault="003B2A94" w:rsidP="00A8116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</w:pPr>
    </w:p>
    <w:p w14:paraId="63D3695B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</w:pPr>
    </w:p>
    <w:p w14:paraId="407DC20B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  <w:t>Umowa nr …………</w:t>
      </w:r>
    </w:p>
    <w:p w14:paraId="3389EEBF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D98EB8E" w14:textId="5F57F1C0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</w:t>
      </w:r>
      <w:r w:rsidR="00301437"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zawarta w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dniu …………………</w:t>
      </w:r>
      <w:r w:rsidR="00AD01B5"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roku, w Warszawie</w:t>
      </w:r>
    </w:p>
    <w:p w14:paraId="7E917C13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pomiędzy:</w:t>
      </w:r>
    </w:p>
    <w:p w14:paraId="2E51EEC6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Skarbem Państwa – Generalną Dyrekcją Dróg Krajowych i Autostrad z siedzibą 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Warszawie, adres: ul. Wronia 53, 00-874 Warszawa, NIP 526-26-05-735,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REGON:017511575, 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reprezentowaną przez:</w:t>
      </w:r>
    </w:p>
    <w:p w14:paraId="1841DDCD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E6B9F8" w14:textId="77777777" w:rsidR="00A8116A" w:rsidRPr="00920B9B" w:rsidRDefault="00A8116A" w:rsidP="00A8116A">
      <w:pPr>
        <w:numPr>
          <w:ilvl w:val="0"/>
          <w:numId w:val="24"/>
        </w:numPr>
        <w:suppressAutoHyphens/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………………………………                              </w:t>
      </w:r>
    </w:p>
    <w:p w14:paraId="7B793748" w14:textId="77777777" w:rsidR="00A8116A" w:rsidRPr="00920B9B" w:rsidRDefault="00A8116A" w:rsidP="00A8116A">
      <w:pPr>
        <w:numPr>
          <w:ilvl w:val="0"/>
          <w:numId w:val="24"/>
        </w:numPr>
        <w:suppressAutoHyphens/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……………………………...                                       </w:t>
      </w:r>
    </w:p>
    <w:p w14:paraId="744ABD57" w14:textId="77777777" w:rsidR="00A8116A" w:rsidRPr="00920B9B" w:rsidRDefault="00A8116A" w:rsidP="00A8116A">
      <w:pPr>
        <w:suppressAutoHyphens/>
        <w:spacing w:after="0"/>
        <w:ind w:left="72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724E99EE" w14:textId="74D1BC68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zwanym </w:t>
      </w:r>
      <w:r w:rsidR="00AD01B5" w:rsidRPr="00920B9B">
        <w:rPr>
          <w:rFonts w:ascii="Verdana" w:eastAsia="Times New Roman" w:hAnsi="Verdana" w:cs="Times New Roman"/>
          <w:sz w:val="20"/>
          <w:szCs w:val="20"/>
          <w:lang w:eastAsia="pl-PL"/>
        </w:rPr>
        <w:t>dalej „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Zamawiającym”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C742BE2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a: </w:t>
      </w:r>
    </w:p>
    <w:p w14:paraId="1FC450A6" w14:textId="77777777" w:rsidR="00A8116A" w:rsidRPr="00920B9B" w:rsidRDefault="00A8116A" w:rsidP="00A8116A">
      <w:pPr>
        <w:suppressAutoHyphens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………………………………………………………………………………………………………………………………………………..,</w:t>
      </w:r>
    </w:p>
    <w:p w14:paraId="4956B816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zwanym dalej „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Wykonawcą”</w:t>
      </w: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,</w:t>
      </w:r>
    </w:p>
    <w:p w14:paraId="1EE0FE48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spacing w:val="1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łącznie zwanymi w dalszej części Umowy</w:t>
      </w:r>
      <w:r w:rsidRPr="00920B9B">
        <w:rPr>
          <w:rFonts w:ascii="Verdana" w:eastAsia="Times New Roman" w:hAnsi="Verdana" w:cs="Times New Roman"/>
          <w:b/>
          <w:spacing w:val="1"/>
          <w:sz w:val="20"/>
          <w:szCs w:val="20"/>
          <w:lang w:eastAsia="pl-PL"/>
        </w:rPr>
        <w:t xml:space="preserve"> „Stronami”,</w:t>
      </w:r>
    </w:p>
    <w:p w14:paraId="3887E547" w14:textId="03A9511A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na</w:t>
      </w:r>
      <w:r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s</w:t>
      </w:r>
      <w:r w:rsidRPr="00920B9B">
        <w:rPr>
          <w:rFonts w:ascii="Verdana" w:eastAsia="Times New Roman" w:hAnsi="Verdana" w:cs="Times New Roman"/>
          <w:spacing w:val="3"/>
          <w:sz w:val="20"/>
          <w:szCs w:val="20"/>
          <w:lang w:eastAsia="pl-PL"/>
        </w:rPr>
        <w:t>t</w:t>
      </w:r>
      <w:r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ę</w:t>
      </w: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pują</w:t>
      </w:r>
      <w:r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ce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j</w:t>
      </w:r>
      <w:r w:rsidRPr="00920B9B">
        <w:rPr>
          <w:rFonts w:ascii="Verdana" w:eastAsia="Times New Roman" w:hAnsi="Verdana" w:cs="Times New Roman"/>
          <w:spacing w:val="-13"/>
          <w:sz w:val="20"/>
          <w:szCs w:val="20"/>
          <w:lang w:eastAsia="pl-PL"/>
        </w:rPr>
        <w:t xml:space="preserve"> </w:t>
      </w:r>
      <w:r w:rsidR="00AD01B5"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tre</w:t>
      </w:r>
      <w:r w:rsidR="00AD01B5"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śc</w:t>
      </w:r>
      <w:r w:rsidR="00AD01B5" w:rsidRPr="00920B9B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AD01B5" w:rsidRPr="00920B9B">
        <w:rPr>
          <w:rFonts w:ascii="Verdana" w:eastAsia="Times New Roman" w:hAnsi="Verdana" w:cs="Times New Roman"/>
          <w:spacing w:val="-3"/>
          <w:sz w:val="20"/>
          <w:szCs w:val="20"/>
          <w:lang w:eastAsia="pl-PL"/>
        </w:rPr>
        <w:t>:</w:t>
      </w:r>
    </w:p>
    <w:p w14:paraId="50739575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D3979F9" w14:textId="77777777" w:rsidR="00A8116A" w:rsidRPr="00920B9B" w:rsidRDefault="00A8116A" w:rsidP="00A8116A">
      <w:pPr>
        <w:spacing w:after="0"/>
        <w:jc w:val="center"/>
        <w:rPr>
          <w:rFonts w:ascii="Verdana" w:eastAsia="Times New Roman" w:hAnsi="Verdana" w:cs="Times New Roman"/>
          <w:sz w:val="20"/>
          <w:szCs w:val="20"/>
          <w:highlight w:val="yellow"/>
          <w:lang w:eastAsia="ar-SA"/>
        </w:rPr>
      </w:pPr>
    </w:p>
    <w:p w14:paraId="210948CF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1</w:t>
      </w:r>
    </w:p>
    <w:p w14:paraId="7C3AF0B5" w14:textId="5CDC1F88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Przedmiot </w:t>
      </w:r>
      <w:r w:rsidR="00F00A0C" w:rsidRPr="00920B9B">
        <w:rPr>
          <w:rFonts w:ascii="Verdana" w:hAnsi="Verdana"/>
          <w:b/>
          <w:sz w:val="20"/>
          <w:szCs w:val="20"/>
        </w:rPr>
        <w:t>U</w:t>
      </w:r>
      <w:r w:rsidRPr="00920B9B">
        <w:rPr>
          <w:rFonts w:ascii="Verdana" w:hAnsi="Verdana"/>
          <w:b/>
          <w:sz w:val="20"/>
          <w:szCs w:val="20"/>
        </w:rPr>
        <w:t>mowy</w:t>
      </w:r>
    </w:p>
    <w:p w14:paraId="08DE3250" w14:textId="7473938F" w:rsidR="00A8116A" w:rsidRPr="00920B9B" w:rsidRDefault="00A8116A" w:rsidP="00A8116A">
      <w:pPr>
        <w:pStyle w:val="Akapitzlist"/>
        <w:numPr>
          <w:ilvl w:val="3"/>
          <w:numId w:val="28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 xml:space="preserve">Przedmiotem </w:t>
      </w:r>
      <w:r w:rsidR="00CA63BF"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U</w:t>
      </w:r>
      <w:r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mowy jest</w:t>
      </w:r>
      <w:r w:rsidRPr="00920B9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</w:t>
      </w:r>
      <w:r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 xml:space="preserve">wykonywanie usług w zakresie odbioru oraz wywozu nieczystości płynnych z nieruchomości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Zespołu Obsługi Szkoleń i Konferencji GDDKiA, położonej w Józefowie k/Otwocka, Al. Drogowców 1.</w:t>
      </w:r>
    </w:p>
    <w:p w14:paraId="4F3CD272" w14:textId="011FD713" w:rsidR="00A8116A" w:rsidRPr="00920B9B" w:rsidRDefault="00A8116A" w:rsidP="00A8116A">
      <w:pPr>
        <w:numPr>
          <w:ilvl w:val="0"/>
          <w:numId w:val="28"/>
        </w:numPr>
        <w:suppressAutoHyphens/>
        <w:spacing w:after="0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Szczegółowy zakres, sposób oraz częstotliwość wykonania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P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rzedmiotu Umowy określa Załącznik nr 1 do Umowy (Opis Przedmiotu Zamówienia).</w:t>
      </w:r>
    </w:p>
    <w:p w14:paraId="6B623FC5" w14:textId="77777777" w:rsidR="00A8116A" w:rsidRPr="00920B9B" w:rsidRDefault="00A8116A" w:rsidP="00A8116A">
      <w:pPr>
        <w:suppressAutoHyphens/>
        <w:spacing w:after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33355909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2</w:t>
      </w:r>
    </w:p>
    <w:p w14:paraId="20A57A79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Wynagrodzenie</w:t>
      </w:r>
    </w:p>
    <w:p w14:paraId="601DCEC2" w14:textId="50A786B6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Strony ustalają maksymalne wynagrodzenie na wykonanie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Przedmiotu Umowy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na kwotę: netto ………………………………..……………… (słownie: ………………………………………………………, ../100) powiększone o należny podatek VAT w wysokości 8%, to jest ……………….. (słownie: ………………………………………………………………, …/100), co łącznie stanowi kwotę brutto …………………………………… (słownie: ………………..……………………………, …/100).</w:t>
      </w:r>
    </w:p>
    <w:p w14:paraId="7291BF3E" w14:textId="4CEB4B83" w:rsidR="00A8116A" w:rsidRPr="00920B9B" w:rsidRDefault="007732BB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Wynagrodzenie </w:t>
      </w:r>
      <w:r w:rsidR="00BB0A2F" w:rsidRPr="00920B9B">
        <w:rPr>
          <w:rFonts w:ascii="Verdana" w:eastAsia="Times New Roman" w:hAnsi="Verdana" w:cs="Times New Roman"/>
          <w:sz w:val="20"/>
          <w:szCs w:val="20"/>
          <w:lang w:eastAsia="ar-SA"/>
        </w:rPr>
        <w:t>za realizację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Przedmiotu Umowy 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>regulowan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e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będzie na podstawie faktury wystawionej przez Wykonawcę, za poprzedni miesiąc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realizacji Przedmiotu Umowy</w:t>
      </w:r>
      <w:r w:rsid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Płatność dokonana będzie 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przelewem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</w:t>
      </w:r>
      <w:r w:rsid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bankowy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Wykonawcy w terminie </w:t>
      </w:r>
      <w:r w:rsidR="00290848">
        <w:rPr>
          <w:rFonts w:ascii="Verdana" w:eastAsia="Times New Roman" w:hAnsi="Verdana" w:cs="Times New Roman"/>
          <w:sz w:val="20"/>
          <w:szCs w:val="20"/>
          <w:lang w:eastAsia="ar-SA"/>
        </w:rPr>
        <w:t>21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dni od daty </w:t>
      </w:r>
      <w:r w:rsidR="00A8116A" w:rsidRPr="0018116B">
        <w:rPr>
          <w:rFonts w:ascii="Verdana" w:eastAsia="Times New Roman" w:hAnsi="Verdana" w:cs="Times New Roman"/>
          <w:sz w:val="20"/>
          <w:szCs w:val="20"/>
          <w:lang w:eastAsia="ar-SA"/>
        </w:rPr>
        <w:t>do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>ręczenia</w:t>
      </w:r>
      <w:r w:rsidR="00A8116A"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</w:t>
      </w:r>
      <w:r w:rsidR="00DF0F5A" w:rsidRPr="0018116B">
        <w:rPr>
          <w:rFonts w:ascii="Verdana" w:eastAsia="Times New Roman" w:hAnsi="Verdana" w:cs="Times New Roman"/>
          <w:sz w:val="20"/>
          <w:szCs w:val="20"/>
          <w:lang w:eastAsia="ar-SA"/>
        </w:rPr>
        <w:t>amawiające</w:t>
      </w:r>
      <w:r w:rsidR="0018116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mu</w:t>
      </w:r>
      <w:r w:rsidR="00A8116A"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prawidłowo wystawionej f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aktury. </w:t>
      </w:r>
    </w:p>
    <w:p w14:paraId="5C629466" w14:textId="4FEA929E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Wynagrodzenie, o którym mowa w ust. 1, będzie rozliczane w cyklach miesięcznych, tj. za każdy miesiąc kalendarzowy, w którym Wykonawca faktycznie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realizował Przedmiot Umowy</w:t>
      </w:r>
      <w:r w:rsidR="00DA730C" w:rsidRPr="00920B9B">
        <w:rPr>
          <w:rFonts w:ascii="Verdana" w:eastAsia="Times New Roman" w:hAnsi="Verdana" w:cs="Times New Roman"/>
          <w:sz w:val="20"/>
          <w:szCs w:val="20"/>
          <w:lang w:eastAsia="ar-SA"/>
        </w:rPr>
        <w:t>, na podstawie Protokołu odbioru ilościowo – jakościowego podpisanego przez obie Strony, stanowiącego Załącznik nr 3 do Umowy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14:paraId="4CE3F607" w14:textId="39BE64E1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Wynagrodzenie miesięczne Wykonawcy będzie obliczane na podstawie faktycznie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zrealizowanego Przedmiotu Umowy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 będzie stanowić iloczyn ilości metrów sześciennych wywiezionych nieczystości oraz ich ceny jednostkowej podanej w ofercie, która stanowi </w:t>
      </w:r>
      <w:r w:rsidR="007732B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Z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ałącznik nr </w:t>
      </w:r>
      <w:r w:rsidR="0018116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2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 Umowy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14:paraId="37A67597" w14:textId="5C2B8A6C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Wynagrodzenie Wykonawcy będzie płatne na podstawie faktur wystawianych przez Wykonawcę na rzecz Generalnej Dyrekcji Dróg Krajowych i Autostrad ul. Wronia 53, 00-874 Warszawa. Wykonawca dostarczy prawidłowo wystawione faktury na adres do korespondencji: GDDKiA Zespół Obsługi Szkoleń</w:t>
      </w:r>
      <w:r w:rsidR="00BD7F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i Konferencji, Al. Drogowców 1,05-420 Józefów.</w:t>
      </w:r>
    </w:p>
    <w:p w14:paraId="07F9EF09" w14:textId="79D6CE23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Wynagrodzenie określone w ust. 1 obejmuje wszystkie koszty i opłaty, związane z realizacją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Przedmiotu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Umowy poniesione przez Wykonawcę, w tym koszty dojazdów, 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ubezpieczeń, opłatę</w:t>
      </w:r>
      <w:r w:rsidR="0087234D" w:rsidRPr="00920B9B">
        <w:rPr>
          <w:rFonts w:ascii="Verdana" w:eastAsia="TimesNewRoman" w:hAnsi="Verdana" w:cs="TimesNewRoman"/>
          <w:sz w:val="20"/>
          <w:szCs w:val="20"/>
        </w:rPr>
        <w:t xml:space="preserve"> </w:t>
      </w:r>
      <w:r w:rsidR="0087234D" w:rsidRPr="00920B9B">
        <w:rPr>
          <w:rFonts w:ascii="Verdana" w:hAnsi="Verdana"/>
          <w:sz w:val="20"/>
          <w:szCs w:val="20"/>
        </w:rPr>
        <w:t xml:space="preserve">za wywóz nieczystości płynnych do oczyszczalni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i inn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składnik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ó</w:t>
      </w:r>
      <w:r w:rsidR="00264A16" w:rsidRPr="00920B9B">
        <w:rPr>
          <w:rFonts w:ascii="Verdana" w:eastAsia="Times New Roman" w:hAnsi="Verdana" w:cs="Times New Roman"/>
          <w:sz w:val="20"/>
          <w:szCs w:val="20"/>
          <w:lang w:eastAsia="ar-SA"/>
        </w:rPr>
        <w:t>w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cenotwórcz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jakie powstają w związku z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realizacją Przedmiotu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Umowy.</w:t>
      </w:r>
    </w:p>
    <w:p w14:paraId="1A53E332" w14:textId="3C833BB9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Wykonawca nie może bez zgody Zamawiającego przelać jakiekolwiek wierzytelności wynikającej z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U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mowy lub jakiekolwiek jej części, korzyści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br/>
        <w:t>z niego lub udziału w nim, na osoby trzecie. Zgoda Zamawiającego na przelew jakiekolwiek wierzytelności wynikającej z Umowy wymaga formy pisemnej pod rygorem nieważności.</w:t>
      </w:r>
    </w:p>
    <w:p w14:paraId="1F3FAE1D" w14:textId="1C980743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Wynagrodzenie będzie płatne przelewem na rachunek bankowy Wykonawcy prowadzony przez ………………………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……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 nr …………………………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……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.,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br/>
        <w:t>w terminie 21 dni od dnia otrzymania prawidłowo wystawionej faktury przez Zamawiającego.</w:t>
      </w:r>
    </w:p>
    <w:p w14:paraId="690743CF" w14:textId="77777777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Za dzień zapłaty Wynagrodzenia będzie uważany dzień obciążenia rachunku bankowego Zamawiającego.</w:t>
      </w:r>
    </w:p>
    <w:p w14:paraId="56C13BA8" w14:textId="2BBDBDE6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Zmiana numeru rachunku bankowego nie wymaga zawarcia aneksu do Umowy. Informacja o zmianie rachunku bankowego musi być przekazana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br/>
        <w:t>w formie pisemnej na adres mailowy wskazany w</w:t>
      </w:r>
      <w:r w:rsidR="00457A5A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§ 8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ust. </w:t>
      </w:r>
      <w:r w:rsidR="00457A5A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="00C4644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lit</w:t>
      </w:r>
      <w:r w:rsidR="00616007"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  <w:r w:rsidR="00C4644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a)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14:paraId="4C67E876" w14:textId="26EE5048" w:rsidR="00C632A7" w:rsidRPr="00920B9B" w:rsidRDefault="00C632A7" w:rsidP="00264A16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Zamawiający zastrzega sobie możliwość 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niewykorzystania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całego zakresu Przedmiotu Umowy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 wskazanego w </w:t>
      </w:r>
      <w:r w:rsidR="0018116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Załączniku nr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1,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bez odszkodowania.</w:t>
      </w:r>
    </w:p>
    <w:p w14:paraId="0713FE20" w14:textId="77777777" w:rsidR="00C632A7" w:rsidRPr="00920B9B" w:rsidRDefault="00C632A7" w:rsidP="00264A16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Wykonawca nie może wpisać do wystawionej zgodnie z Umową faktury innego terminu płatności niż określony w ust. 8.</w:t>
      </w:r>
    </w:p>
    <w:p w14:paraId="2508B7FE" w14:textId="77777777" w:rsidR="00C632A7" w:rsidRPr="00920B9B" w:rsidRDefault="00C632A7" w:rsidP="00264A16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Z tego tytułu Wykonawcy nie przysługują prawo do naliczenia ustawowych odsetki za opóźnienie.</w:t>
      </w:r>
    </w:p>
    <w:p w14:paraId="4E1A859B" w14:textId="77777777" w:rsidR="00A8116A" w:rsidRPr="00920B9B" w:rsidRDefault="00A8116A" w:rsidP="00A8116A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A846286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3</w:t>
      </w:r>
    </w:p>
    <w:p w14:paraId="73C49900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Poufność</w:t>
      </w:r>
    </w:p>
    <w:p w14:paraId="56634265" w14:textId="57593DCD" w:rsidR="00F743B4" w:rsidRPr="00920B9B" w:rsidRDefault="00F743B4" w:rsidP="00AD01B5">
      <w:pPr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Strony zgodnie oświadczają, że wszelkie informacje uzyskane w trakcie realizacji Przedmiotu Umowy będą traktowane jako informacje poufne. Ujawnienie wskazanych powyżej informacji wymaga każdorazowej zgody Zamawiającego wyrażonej na piśmie, z zastrzeżeniem ust. 2.</w:t>
      </w:r>
    </w:p>
    <w:p w14:paraId="38F70E49" w14:textId="3288CAE0" w:rsidR="00F743B4" w:rsidRPr="00920B9B" w:rsidRDefault="00F743B4" w:rsidP="00AD01B5">
      <w:pPr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Zgody Zamawiającego nie wymagają informacje, których ujawnienie może być wymagane na podstawie przepisów prawa, orzeczenia sądu lub decyzji właściwego organu władzy publicznej.  Ujawnienie informacji na podstawie i zgodnie z obowiązkiem wynikającym z przepisów prawa, orzeczenia sądu lub decyzji właściwej władzy publicznej, wymaga uprzedniego poinformowania Zamawiającego, chyba że takie poinformowanie Zamawiającego byłoby sprzeczne z przepisami prawa powszechnie obowiązującego.</w:t>
      </w:r>
    </w:p>
    <w:p w14:paraId="2431698D" w14:textId="77777777" w:rsidR="000B52E6" w:rsidRDefault="000B52E6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1BD47EAE" w14:textId="77777777" w:rsidR="004C65DF" w:rsidRDefault="004C65DF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7610D285" w14:textId="77777777" w:rsidR="004C65DF" w:rsidRDefault="004C65DF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26119369" w14:textId="77777777" w:rsidR="004C65DF" w:rsidRPr="00AD01B5" w:rsidRDefault="004C65DF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5203DF3" w14:textId="16AB08B0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lastRenderedPageBreak/>
        <w:t>§ 4</w:t>
      </w:r>
    </w:p>
    <w:p w14:paraId="20F58C37" w14:textId="1CDC07C2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Czas </w:t>
      </w:r>
      <w:r w:rsidR="00F00A0C" w:rsidRPr="00920B9B">
        <w:rPr>
          <w:rFonts w:ascii="Verdana" w:hAnsi="Verdana"/>
          <w:b/>
          <w:sz w:val="20"/>
          <w:szCs w:val="20"/>
        </w:rPr>
        <w:t xml:space="preserve">obowiązywania Umowy </w:t>
      </w:r>
    </w:p>
    <w:p w14:paraId="2B9E080E" w14:textId="292AEFD5" w:rsidR="00A8116A" w:rsidRPr="00920B9B" w:rsidRDefault="00A8116A" w:rsidP="00A8116A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Termin </w:t>
      </w:r>
      <w:r w:rsidR="00612461" w:rsidRPr="00920B9B">
        <w:rPr>
          <w:rFonts w:ascii="Verdana" w:eastAsia="Times New Roman" w:hAnsi="Verdana" w:cstheme="majorHAnsi"/>
          <w:sz w:val="20"/>
          <w:szCs w:val="20"/>
        </w:rPr>
        <w:t xml:space="preserve">realizacji Przedmiotu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Umowy ustala się na okres nie dłuższy niż 12 miesięcy, od dnia </w:t>
      </w:r>
      <w:r w:rsidR="0041421C">
        <w:rPr>
          <w:rFonts w:ascii="Verdana" w:eastAsia="Times New Roman" w:hAnsi="Verdana" w:cstheme="majorHAnsi"/>
          <w:sz w:val="20"/>
          <w:szCs w:val="20"/>
        </w:rPr>
        <w:t>zawarcia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Umowy, tj. – od dnia 01.09.202</w:t>
      </w:r>
      <w:r w:rsidR="000B52E6">
        <w:rPr>
          <w:rFonts w:ascii="Verdana" w:eastAsia="Times New Roman" w:hAnsi="Verdana" w:cstheme="majorHAnsi"/>
          <w:sz w:val="20"/>
          <w:szCs w:val="20"/>
        </w:rPr>
        <w:t>5</w:t>
      </w:r>
      <w:r w:rsidR="0041421C">
        <w:rPr>
          <w:rFonts w:ascii="Verdana" w:eastAsia="Times New Roman" w:hAnsi="Verdana" w:cstheme="majorHAnsi"/>
          <w:sz w:val="20"/>
          <w:szCs w:val="20"/>
        </w:rPr>
        <w:t xml:space="preserve"> r.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lub do wyczerpania kwoty wymienionej w § </w:t>
      </w:r>
      <w:r w:rsidR="00612461" w:rsidRPr="00920B9B">
        <w:rPr>
          <w:rFonts w:ascii="Verdana" w:eastAsia="Times New Roman" w:hAnsi="Verdana" w:cstheme="majorHAnsi"/>
          <w:sz w:val="20"/>
          <w:szCs w:val="20"/>
        </w:rPr>
        <w:t>2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ust 1 w zależności od tego, która okoliczność nastąpi wcześniej.</w:t>
      </w:r>
    </w:p>
    <w:p w14:paraId="191C437D" w14:textId="66FDE9C2" w:rsidR="00616007" w:rsidRPr="00920B9B" w:rsidRDefault="00A8116A" w:rsidP="00616007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Zamawiający zastrzega sobie prawo do ustalenia </w:t>
      </w:r>
      <w:r w:rsidR="00BF536B">
        <w:rPr>
          <w:rFonts w:ascii="Verdana" w:eastAsia="Times New Roman" w:hAnsi="Verdana" w:cstheme="majorHAnsi"/>
          <w:sz w:val="20"/>
          <w:szCs w:val="20"/>
        </w:rPr>
        <w:t xml:space="preserve">innego </w:t>
      </w:r>
      <w:r w:rsidRPr="00920B9B">
        <w:rPr>
          <w:rFonts w:ascii="Verdana" w:eastAsia="Times New Roman" w:hAnsi="Verdana" w:cstheme="majorHAnsi"/>
          <w:sz w:val="20"/>
          <w:szCs w:val="20"/>
        </w:rPr>
        <w:t>terminu rozpoczęcia</w:t>
      </w:r>
      <w:r w:rsidR="0087234D" w:rsidRPr="00920B9B">
        <w:rPr>
          <w:rFonts w:ascii="Verdana" w:eastAsia="Times New Roman" w:hAnsi="Verdana" w:cstheme="majorHAnsi"/>
          <w:sz w:val="20"/>
          <w:szCs w:val="20"/>
        </w:rPr>
        <w:t xml:space="preserve"> realizacji Przedmiotu Umowy </w:t>
      </w:r>
      <w:r w:rsidR="00E1440F" w:rsidRPr="00920B9B">
        <w:rPr>
          <w:rFonts w:ascii="Verdana" w:eastAsia="Times New Roman" w:hAnsi="Verdana" w:cstheme="majorHAnsi"/>
          <w:sz w:val="20"/>
          <w:szCs w:val="20"/>
        </w:rPr>
        <w:t>,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  <w:r w:rsidR="00E1440F" w:rsidRPr="00920B9B">
        <w:rPr>
          <w:rFonts w:ascii="Verdana" w:eastAsia="Times New Roman" w:hAnsi="Verdana" w:cstheme="majorHAnsi"/>
          <w:sz w:val="20"/>
          <w:szCs w:val="20"/>
        </w:rPr>
        <w:t>jak również</w:t>
      </w:r>
      <w:r w:rsidR="00616007" w:rsidRPr="00920B9B">
        <w:rPr>
          <w:rFonts w:ascii="Verdana" w:eastAsia="Times New Roman" w:hAnsi="Verdana" w:cstheme="majorHAnsi"/>
          <w:sz w:val="20"/>
          <w:szCs w:val="20"/>
        </w:rPr>
        <w:t xml:space="preserve"> do braku zlecenia Przedmiotu Umowy w danym miesiącu. </w:t>
      </w:r>
    </w:p>
    <w:p w14:paraId="42DE77F3" w14:textId="77777777" w:rsidR="00A8116A" w:rsidRPr="00920B9B" w:rsidRDefault="00A8116A" w:rsidP="00A8116A">
      <w:pPr>
        <w:suppressAutoHyphens/>
        <w:spacing w:after="0"/>
        <w:ind w:left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BAC9046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5</w:t>
      </w:r>
    </w:p>
    <w:p w14:paraId="5627B5F4" w14:textId="40226230" w:rsidR="00A8116A" w:rsidRPr="00920B9B" w:rsidRDefault="00F00A0C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Warunki realizacji </w:t>
      </w:r>
    </w:p>
    <w:p w14:paraId="54DBC57D" w14:textId="17A62EC8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Wykonawca zobowiązuje się do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 xml:space="preserve">realizacji Przedmiotu Umowy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 xml:space="preserve">w terminie dwóch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 xml:space="preserve">(2)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dni roboczych od dnia zgłoszenia takiej potrzeby przez Zamawiającego. Zgłoszenie zostanie wykonane telefonicznie lub e-mailem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 xml:space="preserve">z wykorzystaniem danych kontaktowych wskazanych w §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>8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ust. 1.  Zgłoszenia będą dokonywane zgodnie z ustalonymi częstotliwościami przedstawionymi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 xml:space="preserve">w Opisie Przedmiotu Zamówienia. </w:t>
      </w:r>
    </w:p>
    <w:p w14:paraId="0E343996" w14:textId="62863ADB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>Poprzez „dzień roboczy” strony rozumieją dzień od poniedziałku do piątku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>,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>z wyłączeniem dni ustawowo wolnych od pracy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>,</w:t>
      </w:r>
      <w:r w:rsidR="00F00A0C" w:rsidRPr="00920B9B">
        <w:rPr>
          <w:rFonts w:ascii="Verdana" w:hAnsi="Verdana"/>
          <w:sz w:val="20"/>
          <w:szCs w:val="20"/>
        </w:rPr>
        <w:t xml:space="preserve"> w godzinach od 7:00 do 15:00.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</w:p>
    <w:p w14:paraId="0491D58F" w14:textId="05C8C5D6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Wykonawca zobowiązuje się do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>realizacji Przedmiotu Umowy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w sposób rzetelny, terminowy, z zachowaniem obowiązujących przepisów sanitarnych, porządkowych, </w:t>
      </w:r>
      <w:r w:rsidR="0018116B">
        <w:rPr>
          <w:rFonts w:ascii="Verdana" w:eastAsia="Times New Roman" w:hAnsi="Verdana" w:cstheme="majorHAnsi"/>
          <w:sz w:val="20"/>
          <w:szCs w:val="20"/>
        </w:rPr>
        <w:t>ruchu drogowego, środowiskowych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oraz do ponoszenia wszelkiej odpowiedzialności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>z tego tytułu zarówno wobec Zamawiającego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>,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jak i osób trzecich.</w:t>
      </w:r>
    </w:p>
    <w:p w14:paraId="69BA8CEA" w14:textId="77777777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>Zamawiający zobowiązuje się do zapewnienia Wykonawcy dostępu do zbiornika nieczystości płynnych.</w:t>
      </w:r>
    </w:p>
    <w:p w14:paraId="34BCCF2A" w14:textId="77777777" w:rsidR="00A8116A" w:rsidRPr="00920B9B" w:rsidRDefault="00A8116A" w:rsidP="00A8116A">
      <w:pPr>
        <w:tabs>
          <w:tab w:val="left" w:pos="284"/>
        </w:tabs>
        <w:spacing w:after="0"/>
        <w:jc w:val="center"/>
        <w:rPr>
          <w:rFonts w:ascii="Verdana" w:hAnsi="Verdana" w:cstheme="majorHAnsi"/>
          <w:b/>
          <w:sz w:val="20"/>
          <w:szCs w:val="20"/>
        </w:rPr>
      </w:pPr>
    </w:p>
    <w:p w14:paraId="4A645626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6</w:t>
      </w:r>
    </w:p>
    <w:p w14:paraId="0649CC1F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Kary umowne</w:t>
      </w:r>
    </w:p>
    <w:p w14:paraId="38B7C933" w14:textId="52C92038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0,2 % wynagrodzenia brutto określonego w § </w:t>
      </w:r>
      <w:r w:rsidRPr="000423F6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za każdy rozpoczęty dzień </w:t>
      </w:r>
      <w:r w:rsidR="0041421C">
        <w:rPr>
          <w:rFonts w:ascii="Verdana" w:eastAsia="Times New Roman" w:hAnsi="Verdana" w:cstheme="majorHAnsi"/>
          <w:sz w:val="20"/>
          <w:szCs w:val="20"/>
        </w:rPr>
        <w:t>zwłoki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w przypadku niedotrzymania terminów określonych w §</w:t>
      </w:r>
      <w:r w:rsidR="00236080">
        <w:rPr>
          <w:rFonts w:ascii="Verdana" w:eastAsia="Times New Roman" w:hAnsi="Verdana" w:cstheme="majorHAnsi"/>
          <w:sz w:val="20"/>
          <w:szCs w:val="20"/>
        </w:rPr>
        <w:t>5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</w:t>
      </w:r>
      <w:r w:rsidRPr="000423F6">
        <w:rPr>
          <w:rFonts w:ascii="Verdana" w:eastAsia="Times New Roman" w:hAnsi="Verdana" w:cstheme="majorHAnsi"/>
          <w:sz w:val="20"/>
          <w:szCs w:val="20"/>
        </w:rPr>
        <w:t>1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. </w:t>
      </w:r>
    </w:p>
    <w:p w14:paraId="7DAE7B92" w14:textId="08E5F4D1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10% wynagrodzenia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w przypadku niewykonania Umowy z winy Wykonawcy.</w:t>
      </w:r>
    </w:p>
    <w:p w14:paraId="29C78C46" w14:textId="78ED9BB0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10% wynagrodzenia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w przypadku rozwiązania Umowy z winy Wykonawcy.</w:t>
      </w:r>
    </w:p>
    <w:p w14:paraId="675D1333" w14:textId="4E7A9DC2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10% wynagrodzenia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w przypadku konieczności 2 krotnego wezwania do realizacji Umowy.</w:t>
      </w:r>
    </w:p>
    <w:p w14:paraId="78B66716" w14:textId="33308227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Łączna maksymalna wysokość kar umownych naliczonych nie może przekroczyć 20% wartości  wynagrodzenia umownego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.</w:t>
      </w:r>
    </w:p>
    <w:p w14:paraId="089DB5D9" w14:textId="77777777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>Strony zobowiązane są do zapłaty kary umownej w terminie 14 dni od dnia otrzymania noty obciążeniowej. Zamawiający ma prawo potrącić kwotę wynikającą z noty obciążeniowej z wynagrodzenia Wykonawcy, na co Wykonawca wyraża zgodę.</w:t>
      </w:r>
    </w:p>
    <w:p w14:paraId="25560D3E" w14:textId="77777777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>Zamawiający zastrzega sobie prawo dochodzenia odszkodowania uzupełniającego, jeśli powstała szkoda przewyższy wysokość kar umownych.</w:t>
      </w:r>
    </w:p>
    <w:p w14:paraId="430E2D11" w14:textId="721C4A1C" w:rsidR="00A104EC" w:rsidRDefault="00A104EC" w:rsidP="00B12891">
      <w:p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Verdana"/>
          <w:sz w:val="20"/>
          <w:szCs w:val="20"/>
        </w:rPr>
      </w:pPr>
    </w:p>
    <w:p w14:paraId="257AFBC4" w14:textId="77777777" w:rsidR="000423F6" w:rsidRDefault="000423F6" w:rsidP="00B12891">
      <w:p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Verdana"/>
          <w:sz w:val="20"/>
          <w:szCs w:val="20"/>
        </w:rPr>
      </w:pPr>
    </w:p>
    <w:p w14:paraId="39E1D4E1" w14:textId="77777777" w:rsidR="000423F6" w:rsidRPr="00920B9B" w:rsidRDefault="000423F6" w:rsidP="00B12891">
      <w:p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Verdana"/>
          <w:sz w:val="20"/>
          <w:szCs w:val="20"/>
        </w:rPr>
      </w:pPr>
    </w:p>
    <w:p w14:paraId="30CBA2AB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lastRenderedPageBreak/>
        <w:t>§ 7</w:t>
      </w:r>
    </w:p>
    <w:p w14:paraId="0F2C5623" w14:textId="6C6DFF43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Wypowiedzenie </w:t>
      </w:r>
    </w:p>
    <w:p w14:paraId="6A2315D9" w14:textId="52E68C20" w:rsidR="00A8116A" w:rsidRPr="00920B9B" w:rsidRDefault="00A8116A" w:rsidP="00A8116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Każdej ze </w:t>
      </w:r>
      <w:r w:rsidR="00BB3672" w:rsidRPr="00920B9B">
        <w:rPr>
          <w:rFonts w:ascii="Verdana" w:hAnsi="Verdana"/>
          <w:sz w:val="20"/>
          <w:szCs w:val="20"/>
        </w:rPr>
        <w:t>S</w:t>
      </w:r>
      <w:r w:rsidRPr="00920B9B">
        <w:rPr>
          <w:rFonts w:ascii="Verdana" w:hAnsi="Verdana"/>
          <w:sz w:val="20"/>
          <w:szCs w:val="20"/>
        </w:rPr>
        <w:t>tron przysługuje prawo do wypowiedzenia Umowy z 3 miesięcznym okresem</w:t>
      </w:r>
      <w:r w:rsidRPr="00920B9B">
        <w:rPr>
          <w:rFonts w:ascii="Verdana" w:hAnsi="Verdana"/>
          <w:sz w:val="20"/>
          <w:szCs w:val="20"/>
        </w:rPr>
        <w:br/>
        <w:t>wypowiedzenia, liczonym na koniec miesiąca kalendarzowego.</w:t>
      </w:r>
    </w:p>
    <w:p w14:paraId="5F0A2549" w14:textId="72BA371E" w:rsidR="00A8116A" w:rsidRPr="00920B9B" w:rsidRDefault="00A8116A" w:rsidP="00A8116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Zamawiający uprawniony jest do wypowiedzenia Umowy z przyczyn leżących po stronie Wykonawcy, ze skutkiem natychmiastowym, jeżeli Wykonawca rażąco nie wywiązuje się z obowiązków stanowiących </w:t>
      </w:r>
      <w:r w:rsidR="00BB3672" w:rsidRPr="00920B9B">
        <w:rPr>
          <w:rFonts w:ascii="Verdana" w:hAnsi="Verdana"/>
          <w:sz w:val="20"/>
          <w:szCs w:val="20"/>
        </w:rPr>
        <w:t>P</w:t>
      </w:r>
      <w:r w:rsidRPr="00920B9B">
        <w:rPr>
          <w:rFonts w:ascii="Verdana" w:hAnsi="Verdana"/>
          <w:sz w:val="20"/>
          <w:szCs w:val="20"/>
        </w:rPr>
        <w:t>rzedmiot Umowy,</w:t>
      </w:r>
      <w:r w:rsidR="00BD7F9E">
        <w:rPr>
          <w:rFonts w:ascii="Verdana" w:hAnsi="Verdana"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w szczególności w sytuacji</w:t>
      </w:r>
      <w:r w:rsidR="00BB3672" w:rsidRPr="00920B9B">
        <w:rPr>
          <w:rFonts w:ascii="Verdana" w:hAnsi="Verdana"/>
          <w:sz w:val="20"/>
          <w:szCs w:val="20"/>
        </w:rPr>
        <w:t>,</w:t>
      </w:r>
      <w:r w:rsidRPr="00920B9B">
        <w:rPr>
          <w:rFonts w:ascii="Verdana" w:hAnsi="Verdana"/>
          <w:sz w:val="20"/>
          <w:szCs w:val="20"/>
        </w:rPr>
        <w:t xml:space="preserve"> w której </w:t>
      </w:r>
      <w:r w:rsidR="00BB3672" w:rsidRPr="00920B9B">
        <w:rPr>
          <w:rFonts w:ascii="Verdana" w:hAnsi="Verdana"/>
          <w:sz w:val="20"/>
          <w:szCs w:val="20"/>
        </w:rPr>
        <w:t xml:space="preserve">zwłoka w realizacji Przedmiotu Umowy </w:t>
      </w:r>
      <w:r w:rsidRPr="00920B9B">
        <w:rPr>
          <w:rFonts w:ascii="Verdana" w:hAnsi="Verdana"/>
          <w:sz w:val="20"/>
          <w:szCs w:val="20"/>
        </w:rPr>
        <w:t xml:space="preserve">przekracza okres 3 dni roboczych w stosunku do terminu określonego na podstawie w § </w:t>
      </w:r>
      <w:r w:rsidR="00E478F0" w:rsidRPr="00920B9B">
        <w:rPr>
          <w:rFonts w:ascii="Verdana" w:hAnsi="Verdana"/>
          <w:sz w:val="20"/>
          <w:szCs w:val="20"/>
        </w:rPr>
        <w:t xml:space="preserve">5 </w:t>
      </w:r>
      <w:r w:rsidRPr="00920B9B">
        <w:rPr>
          <w:rFonts w:ascii="Verdana" w:hAnsi="Verdana"/>
          <w:sz w:val="20"/>
          <w:szCs w:val="20"/>
        </w:rPr>
        <w:t>ust. 1.</w:t>
      </w:r>
    </w:p>
    <w:p w14:paraId="73E301C1" w14:textId="20D10C4C" w:rsidR="008C2C42" w:rsidRPr="00920B9B" w:rsidRDefault="008C2C42" w:rsidP="00A8116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Zamawiający uprawniony jest do wypowiedzenia Umowy, ze skutkiem natychmiastowym w przypadku wystąpienia istotnych okoliczności powodujących, że wykonanie Umowy nie leży w interesie publicznym, czego nie można było przewidzieć w chwili jej zawarcia, </w:t>
      </w:r>
      <w:r w:rsidR="00BD7F9E">
        <w:rPr>
          <w:rFonts w:ascii="Verdana" w:hAnsi="Verdana"/>
          <w:sz w:val="20"/>
          <w:szCs w:val="20"/>
        </w:rPr>
        <w:br/>
      </w:r>
      <w:r w:rsidRPr="00920B9B">
        <w:rPr>
          <w:rFonts w:ascii="Verdana" w:hAnsi="Verdana"/>
          <w:sz w:val="20"/>
          <w:szCs w:val="20"/>
        </w:rPr>
        <w:t>w terminie 14 dni od powzięcia wiadomości o tej okoliczności.</w:t>
      </w:r>
    </w:p>
    <w:p w14:paraId="3849848A" w14:textId="2BF2A878" w:rsidR="008C2C42" w:rsidRPr="00920B9B" w:rsidRDefault="00A8116A" w:rsidP="008C2C42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Brak płatności przez Zamawiającego, za wystawioną fakturę, w przeciągu 2 miesięcy od dnia </w:t>
      </w:r>
      <w:r w:rsidR="00BB3672" w:rsidRPr="00920B9B">
        <w:rPr>
          <w:rFonts w:ascii="Verdana" w:hAnsi="Verdana"/>
          <w:sz w:val="20"/>
          <w:szCs w:val="20"/>
        </w:rPr>
        <w:t>jej doręczenia</w:t>
      </w:r>
      <w:r w:rsidRPr="00920B9B">
        <w:rPr>
          <w:rFonts w:ascii="Verdana" w:hAnsi="Verdana"/>
          <w:sz w:val="20"/>
          <w:szCs w:val="20"/>
        </w:rPr>
        <w:t xml:space="preserve">, stanowi </w:t>
      </w:r>
      <w:r w:rsidR="00A1513A" w:rsidRPr="00920B9B">
        <w:rPr>
          <w:rFonts w:ascii="Verdana" w:hAnsi="Verdana"/>
          <w:sz w:val="20"/>
          <w:szCs w:val="20"/>
        </w:rPr>
        <w:t>podstawę do</w:t>
      </w:r>
      <w:r w:rsidRPr="00920B9B">
        <w:rPr>
          <w:rFonts w:ascii="Verdana" w:hAnsi="Verdana"/>
          <w:sz w:val="20"/>
          <w:szCs w:val="20"/>
        </w:rPr>
        <w:t xml:space="preserve"> wypowiedzenia przez Wykonawcę </w:t>
      </w:r>
      <w:r w:rsidR="00BB3672" w:rsidRPr="00920B9B">
        <w:rPr>
          <w:rFonts w:ascii="Verdana" w:hAnsi="Verdana"/>
          <w:sz w:val="20"/>
          <w:szCs w:val="20"/>
        </w:rPr>
        <w:t>U</w:t>
      </w:r>
      <w:r w:rsidRPr="00920B9B">
        <w:rPr>
          <w:rFonts w:ascii="Verdana" w:hAnsi="Verdana"/>
          <w:sz w:val="20"/>
          <w:szCs w:val="20"/>
        </w:rPr>
        <w:t xml:space="preserve">mowy </w:t>
      </w:r>
      <w:r w:rsidR="00BD7F9E">
        <w:rPr>
          <w:rFonts w:ascii="Verdana" w:hAnsi="Verdana"/>
          <w:sz w:val="20"/>
          <w:szCs w:val="20"/>
        </w:rPr>
        <w:br/>
      </w:r>
      <w:r w:rsidRPr="00920B9B">
        <w:rPr>
          <w:rFonts w:ascii="Verdana" w:hAnsi="Verdana"/>
          <w:sz w:val="20"/>
          <w:szCs w:val="20"/>
        </w:rPr>
        <w:t>w trybie natychmiastowym, co nie zwalnia Zamawiającego z uregulowania opłat za zaległe faktury.</w:t>
      </w:r>
    </w:p>
    <w:p w14:paraId="2F6CC5B1" w14:textId="77777777" w:rsidR="00A1513A" w:rsidRPr="00A1513A" w:rsidRDefault="00A1513A" w:rsidP="00A1513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A1513A">
        <w:rPr>
          <w:rFonts w:ascii="Verdana" w:hAnsi="Verdana"/>
          <w:sz w:val="20"/>
          <w:szCs w:val="20"/>
        </w:rPr>
        <w:t>Wypowiedzenie Umowy przez którąkolwiek ze Stron winno nastąpić w formie pisemnej lub elektronicznej, wyłącznie podpisanej kwalifikowanym podpisem elektronicznym pod rygorem nieważności takiego oświadczenia.</w:t>
      </w:r>
    </w:p>
    <w:p w14:paraId="7C4F0CF0" w14:textId="4F47FD29" w:rsidR="008C2C42" w:rsidRPr="00920B9B" w:rsidRDefault="008C2C42" w:rsidP="008C2C42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 w:cs="Open Sans"/>
          <w:sz w:val="20"/>
          <w:szCs w:val="20"/>
        </w:rPr>
        <w:t xml:space="preserve">W przypadku Wypowiedzenia Umowy przez którąkolwiek ze Stron lub rozwiązania Umowy w innym trybie, Zamawiający zobowiązany jest do zapłaty wynagrodzenia należnego Wykonawcy jedynie za należycie wykonaną, do ostatniego dnia okresu wypowiedzenia lub rozwiązania Umowy, </w:t>
      </w:r>
      <w:r w:rsidR="00BD7F9E">
        <w:rPr>
          <w:rFonts w:ascii="Verdana" w:hAnsi="Verdana" w:cs="Open Sans"/>
          <w:sz w:val="20"/>
          <w:szCs w:val="20"/>
        </w:rPr>
        <w:t>u</w:t>
      </w:r>
      <w:r w:rsidRPr="00920B9B">
        <w:rPr>
          <w:rFonts w:ascii="Verdana" w:hAnsi="Verdana" w:cs="Open Sans"/>
          <w:sz w:val="20"/>
          <w:szCs w:val="20"/>
        </w:rPr>
        <w:t>sługę.</w:t>
      </w:r>
    </w:p>
    <w:p w14:paraId="40C7297D" w14:textId="651F4961" w:rsidR="008C2C42" w:rsidRPr="00920B9B" w:rsidRDefault="008C2C42" w:rsidP="008C2C42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 w:cs="Open Sans"/>
          <w:sz w:val="20"/>
          <w:szCs w:val="20"/>
        </w:rPr>
        <w:t>Wypowiedzenie Umowy nie zwalnia Wykonawcy z obowiązku zapłaty naliczonych kar umownych oraz nie umniejszy innych praw Zamawiającego według Umowy.</w:t>
      </w:r>
    </w:p>
    <w:p w14:paraId="7F546223" w14:textId="77777777" w:rsidR="00920B9B" w:rsidRDefault="00920B9B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</w:p>
    <w:p w14:paraId="2842915B" w14:textId="20C1AC76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8</w:t>
      </w:r>
    </w:p>
    <w:p w14:paraId="1CCF2A46" w14:textId="5EB8292A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Osoby do kontaktu</w:t>
      </w:r>
    </w:p>
    <w:p w14:paraId="4E6551EA" w14:textId="409BDA42" w:rsidR="00A8116A" w:rsidRPr="00920B9B" w:rsidRDefault="00A8116A" w:rsidP="00A8116A">
      <w:pPr>
        <w:numPr>
          <w:ilvl w:val="0"/>
          <w:numId w:val="32"/>
        </w:numPr>
        <w:tabs>
          <w:tab w:val="clear" w:pos="3600"/>
          <w:tab w:val="left" w:pos="357"/>
        </w:tabs>
        <w:autoSpaceDE w:val="0"/>
        <w:autoSpaceDN w:val="0"/>
        <w:adjustRightInd w:val="0"/>
        <w:spacing w:after="0"/>
        <w:ind w:left="284" w:right="26" w:hanging="284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Osobami uprawnionymi do uzgodnień i koordynacji realizacji </w:t>
      </w:r>
      <w:r w:rsidR="00BB3672" w:rsidRPr="00920B9B">
        <w:rPr>
          <w:rFonts w:ascii="Verdana" w:hAnsi="Verdana"/>
          <w:sz w:val="20"/>
          <w:szCs w:val="20"/>
        </w:rPr>
        <w:t>Przedmiotu U</w:t>
      </w:r>
      <w:r w:rsidRPr="00920B9B">
        <w:rPr>
          <w:rFonts w:ascii="Verdana" w:hAnsi="Verdana"/>
          <w:sz w:val="20"/>
          <w:szCs w:val="20"/>
        </w:rPr>
        <w:t>mowy są:</w:t>
      </w:r>
    </w:p>
    <w:p w14:paraId="20044E1C" w14:textId="77777777" w:rsidR="00A8116A" w:rsidRPr="00920B9B" w:rsidRDefault="00A8116A" w:rsidP="00A8116A">
      <w:pPr>
        <w:pStyle w:val="Akapitzlist"/>
        <w:numPr>
          <w:ilvl w:val="0"/>
          <w:numId w:val="36"/>
        </w:numPr>
        <w:tabs>
          <w:tab w:val="left" w:pos="425"/>
        </w:tabs>
        <w:autoSpaceDE w:val="0"/>
        <w:autoSpaceDN w:val="0"/>
        <w:adjustRightInd w:val="0"/>
        <w:spacing w:after="0"/>
        <w:ind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ze strony Zamawiającego – </w:t>
      </w:r>
    </w:p>
    <w:p w14:paraId="60354251" w14:textId="77777777" w:rsidR="00A8116A" w:rsidRPr="00920B9B" w:rsidRDefault="00A8116A" w:rsidP="00A8116A">
      <w:pPr>
        <w:pStyle w:val="Akapitzlist"/>
        <w:tabs>
          <w:tab w:val="left" w:pos="425"/>
        </w:tabs>
        <w:autoSpaceDE w:val="0"/>
        <w:autoSpaceDN w:val="0"/>
        <w:adjustRightInd w:val="0"/>
        <w:spacing w:after="0"/>
        <w:ind w:left="1713"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Anna Snopkiewicz, tel. 600 014 021 e-mail: </w:t>
      </w:r>
      <w:hyperlink r:id="rId7" w:history="1">
        <w:r w:rsidRPr="00920B9B">
          <w:rPr>
            <w:rStyle w:val="Hipercze"/>
            <w:rFonts w:ascii="Verdana" w:hAnsi="Verdana"/>
            <w:sz w:val="20"/>
            <w:szCs w:val="20"/>
          </w:rPr>
          <w:t>asnopkiewicz@gddkia.gov.pl</w:t>
        </w:r>
      </w:hyperlink>
      <w:r w:rsidRPr="00920B9B">
        <w:rPr>
          <w:rFonts w:ascii="Verdana" w:hAnsi="Verdana"/>
          <w:sz w:val="20"/>
          <w:szCs w:val="20"/>
        </w:rPr>
        <w:t xml:space="preserve"> </w:t>
      </w:r>
    </w:p>
    <w:p w14:paraId="763DF577" w14:textId="77777777" w:rsidR="00A8116A" w:rsidRPr="00920B9B" w:rsidRDefault="00A8116A" w:rsidP="00A8116A">
      <w:pPr>
        <w:pStyle w:val="Akapitzlist"/>
        <w:numPr>
          <w:ilvl w:val="0"/>
          <w:numId w:val="36"/>
        </w:numPr>
        <w:tabs>
          <w:tab w:val="left" w:pos="425"/>
        </w:tabs>
        <w:autoSpaceDE w:val="0"/>
        <w:autoSpaceDN w:val="0"/>
        <w:adjustRightInd w:val="0"/>
        <w:spacing w:after="0"/>
        <w:ind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ze strony Wykonawcy –</w:t>
      </w:r>
    </w:p>
    <w:p w14:paraId="41FEC07B" w14:textId="77777777" w:rsidR="00A8116A" w:rsidRPr="00920B9B" w:rsidRDefault="00A8116A" w:rsidP="00A8116A">
      <w:pPr>
        <w:pStyle w:val="Akapitzlist"/>
        <w:tabs>
          <w:tab w:val="left" w:pos="425"/>
        </w:tabs>
        <w:autoSpaceDE w:val="0"/>
        <w:autoSpaceDN w:val="0"/>
        <w:adjustRightInd w:val="0"/>
        <w:spacing w:after="0"/>
        <w:ind w:left="1713"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………………………….., tel. …………………… e-mail: ……………………………………………</w:t>
      </w:r>
    </w:p>
    <w:p w14:paraId="652AF809" w14:textId="56FB6936" w:rsidR="00A8116A" w:rsidRPr="00920B9B" w:rsidRDefault="00A8116A" w:rsidP="00A8116A">
      <w:pPr>
        <w:numPr>
          <w:ilvl w:val="0"/>
          <w:numId w:val="32"/>
        </w:numPr>
        <w:tabs>
          <w:tab w:val="clear" w:pos="3600"/>
          <w:tab w:val="left" w:pos="357"/>
        </w:tabs>
        <w:autoSpaceDE w:val="0"/>
        <w:autoSpaceDN w:val="0"/>
        <w:adjustRightInd w:val="0"/>
        <w:spacing w:after="0"/>
        <w:ind w:left="284" w:right="26" w:hanging="284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Osob</w:t>
      </w:r>
      <w:r w:rsidR="00BB3672" w:rsidRPr="00920B9B">
        <w:rPr>
          <w:rFonts w:ascii="Verdana" w:hAnsi="Verdana"/>
          <w:sz w:val="20"/>
          <w:szCs w:val="20"/>
        </w:rPr>
        <w:t>a</w:t>
      </w:r>
      <w:r w:rsidRPr="00920B9B">
        <w:rPr>
          <w:rFonts w:ascii="Verdana" w:hAnsi="Verdana"/>
          <w:sz w:val="20"/>
          <w:szCs w:val="20"/>
        </w:rPr>
        <w:t xml:space="preserve"> wskazan</w:t>
      </w:r>
      <w:r w:rsidR="00BB3672" w:rsidRPr="00920B9B">
        <w:rPr>
          <w:rFonts w:ascii="Verdana" w:hAnsi="Verdana"/>
          <w:sz w:val="20"/>
          <w:szCs w:val="20"/>
        </w:rPr>
        <w:t>a</w:t>
      </w:r>
      <w:r w:rsidRPr="00920B9B">
        <w:rPr>
          <w:rFonts w:ascii="Verdana" w:hAnsi="Verdana"/>
          <w:sz w:val="20"/>
          <w:szCs w:val="20"/>
        </w:rPr>
        <w:t xml:space="preserve"> w ust. 1 </w:t>
      </w:r>
      <w:r w:rsidR="00BB3672" w:rsidRPr="00920B9B">
        <w:rPr>
          <w:rFonts w:ascii="Verdana" w:hAnsi="Verdana"/>
          <w:sz w:val="20"/>
          <w:szCs w:val="20"/>
        </w:rPr>
        <w:t xml:space="preserve">lit. a) </w:t>
      </w:r>
      <w:r w:rsidRPr="00920B9B">
        <w:rPr>
          <w:rFonts w:ascii="Verdana" w:hAnsi="Verdana"/>
          <w:sz w:val="20"/>
          <w:szCs w:val="20"/>
        </w:rPr>
        <w:t>nie ma upoważnienia do podejmowania decyzji mających wpływ na zmiany wartości zamówienia.</w:t>
      </w:r>
    </w:p>
    <w:p w14:paraId="3C7A6ACE" w14:textId="7BCA6910" w:rsidR="00A8116A" w:rsidRPr="00920B9B" w:rsidRDefault="00A8116A" w:rsidP="00A8116A">
      <w:pPr>
        <w:numPr>
          <w:ilvl w:val="0"/>
          <w:numId w:val="32"/>
        </w:numPr>
        <w:tabs>
          <w:tab w:val="clear" w:pos="3600"/>
          <w:tab w:val="left" w:pos="357"/>
        </w:tabs>
        <w:autoSpaceDE w:val="0"/>
        <w:autoSpaceDN w:val="0"/>
        <w:adjustRightInd w:val="0"/>
        <w:spacing w:after="0"/>
        <w:ind w:left="284" w:right="26" w:hanging="284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Zmiana osób</w:t>
      </w:r>
      <w:r w:rsidR="00BB3672" w:rsidRPr="00920B9B">
        <w:rPr>
          <w:rFonts w:ascii="Verdana" w:hAnsi="Verdana"/>
          <w:sz w:val="20"/>
          <w:szCs w:val="20"/>
        </w:rPr>
        <w:t xml:space="preserve"> wskazanych w ust. 1</w:t>
      </w:r>
      <w:r w:rsidRPr="00920B9B">
        <w:rPr>
          <w:rFonts w:ascii="Verdana" w:hAnsi="Verdana"/>
          <w:sz w:val="20"/>
          <w:szCs w:val="20"/>
        </w:rPr>
        <w:t xml:space="preserve"> nie wymaga pisemnego aneksu do </w:t>
      </w:r>
      <w:r w:rsidR="00BB3672" w:rsidRPr="00920B9B">
        <w:rPr>
          <w:rFonts w:ascii="Verdana" w:hAnsi="Verdana"/>
          <w:sz w:val="20"/>
          <w:szCs w:val="20"/>
        </w:rPr>
        <w:t>U</w:t>
      </w:r>
      <w:r w:rsidRPr="00920B9B">
        <w:rPr>
          <w:rFonts w:ascii="Verdana" w:hAnsi="Verdana"/>
          <w:sz w:val="20"/>
          <w:szCs w:val="20"/>
        </w:rPr>
        <w:t>mowy</w:t>
      </w:r>
      <w:r w:rsidR="00BB3672" w:rsidRPr="00920B9B">
        <w:rPr>
          <w:rFonts w:ascii="Verdana" w:hAnsi="Verdana"/>
          <w:sz w:val="20"/>
          <w:szCs w:val="20"/>
        </w:rPr>
        <w:t>,</w:t>
      </w:r>
      <w:r w:rsidRPr="00920B9B">
        <w:rPr>
          <w:rFonts w:ascii="Verdana" w:hAnsi="Verdana"/>
          <w:sz w:val="20"/>
          <w:szCs w:val="20"/>
        </w:rPr>
        <w:t xml:space="preserve"> a jedynie poinformowania drugiej </w:t>
      </w:r>
      <w:r w:rsidR="00CA3CF0" w:rsidRPr="00920B9B">
        <w:rPr>
          <w:rFonts w:ascii="Verdana" w:hAnsi="Verdana"/>
          <w:sz w:val="20"/>
          <w:szCs w:val="20"/>
        </w:rPr>
        <w:t>S</w:t>
      </w:r>
      <w:r w:rsidRPr="00920B9B">
        <w:rPr>
          <w:rFonts w:ascii="Verdana" w:hAnsi="Verdana"/>
          <w:sz w:val="20"/>
          <w:szCs w:val="20"/>
        </w:rPr>
        <w:t xml:space="preserve">trony za pośrednictwem poczty elektronicznej na wyżej wskazane adresy kontaktowe. </w:t>
      </w:r>
    </w:p>
    <w:p w14:paraId="678A299B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</w:p>
    <w:p w14:paraId="3A6B18EB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9</w:t>
      </w:r>
    </w:p>
    <w:p w14:paraId="39A7C1A5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Przetwarzanie danych </w:t>
      </w:r>
    </w:p>
    <w:p w14:paraId="25A09F51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E0CB52E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bookmarkStart w:id="0" w:name="_Hlk77753976"/>
      <w:r w:rsidRPr="00920B9B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</w:t>
      </w:r>
    </w:p>
    <w:bookmarkEnd w:id="0"/>
    <w:p w14:paraId="688F5583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lastRenderedPageBreak/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 </w:t>
      </w:r>
    </w:p>
    <w:p w14:paraId="5DD07E72" w14:textId="52FCB6C6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8" w:history="1">
        <w:r w:rsidRPr="00920B9B">
          <w:rPr>
            <w:rFonts w:ascii="Verdana" w:hAnsi="Verdana"/>
            <w:color w:val="0070C0"/>
            <w:sz w:val="20"/>
            <w:szCs w:val="20"/>
          </w:rPr>
          <w:t>https://www.gov.pl/web/gddkia/przetwarzanie-danych-osobowych-pracownikow-wykonawcow-i-podwykonawcow</w:t>
        </w:r>
      </w:hyperlink>
      <w:r w:rsidRPr="00920B9B">
        <w:rPr>
          <w:rFonts w:ascii="Verdana" w:hAnsi="Verdana"/>
          <w:color w:val="0070C0"/>
          <w:sz w:val="20"/>
          <w:szCs w:val="20"/>
        </w:rPr>
        <w:t>.</w:t>
      </w:r>
      <w:r w:rsidRPr="00920B9B">
        <w:rPr>
          <w:rFonts w:ascii="Verdana" w:hAnsi="Verdana"/>
          <w:sz w:val="20"/>
          <w:szCs w:val="20"/>
        </w:rPr>
        <w:t xml:space="preserve"> Aktualna treść klauzuli informacyjnej Wykonawcy stanowi </w:t>
      </w:r>
      <w:r w:rsidR="000B52E6">
        <w:rPr>
          <w:rFonts w:ascii="Verdana" w:hAnsi="Verdana"/>
          <w:sz w:val="20"/>
          <w:szCs w:val="20"/>
        </w:rPr>
        <w:t>…………………</w:t>
      </w:r>
      <w:r w:rsidR="00F1267E" w:rsidRPr="00920B9B">
        <w:rPr>
          <w:rFonts w:ascii="Verdana" w:hAnsi="Verdana"/>
          <w:sz w:val="20"/>
          <w:szCs w:val="20"/>
        </w:rPr>
        <w:t xml:space="preserve">. </w:t>
      </w:r>
    </w:p>
    <w:p w14:paraId="228FBEEC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7F9C1F99" w14:textId="77777777" w:rsidR="00A8116A" w:rsidRPr="00920B9B" w:rsidRDefault="00A8116A" w:rsidP="00A8116A">
      <w:pPr>
        <w:tabs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</w:p>
    <w:p w14:paraId="237535CE" w14:textId="0A72AD75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10</w:t>
      </w:r>
    </w:p>
    <w:p w14:paraId="629DF82D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Postanowienia końcowe</w:t>
      </w:r>
    </w:p>
    <w:p w14:paraId="70C508E4" w14:textId="5D8800CC" w:rsidR="00A8116A" w:rsidRPr="00920B9B" w:rsidRDefault="00A8116A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 xml:space="preserve">W sprawach nie uregulowanych Umową stosuje się </w:t>
      </w:r>
      <w:r w:rsidR="004C65DF">
        <w:rPr>
          <w:rFonts w:ascii="Verdana" w:hAnsi="Verdana"/>
          <w:bCs/>
          <w:color w:val="000000"/>
          <w:sz w:val="20"/>
          <w:szCs w:val="20"/>
        </w:rPr>
        <w:t>obowiązujące przepisy prawa</w:t>
      </w:r>
      <w:r w:rsidRPr="004C65DF">
        <w:rPr>
          <w:rFonts w:ascii="Verdana" w:hAnsi="Verdana"/>
          <w:bCs/>
          <w:color w:val="000000"/>
          <w:sz w:val="20"/>
          <w:szCs w:val="20"/>
        </w:rPr>
        <w:t>,</w:t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D7F9E">
        <w:rPr>
          <w:rFonts w:ascii="Verdana" w:hAnsi="Verdana"/>
          <w:bCs/>
          <w:color w:val="000000"/>
          <w:sz w:val="20"/>
          <w:szCs w:val="20"/>
        </w:rPr>
        <w:br/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w szczególności Kodeksu cywilnego. </w:t>
      </w:r>
    </w:p>
    <w:p w14:paraId="51F2FFEC" w14:textId="305D943C" w:rsidR="00A8116A" w:rsidRPr="00920B9B" w:rsidRDefault="00A8116A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>Wszelkie zmiany Umowy wymagają zgody obu Stron w formie pisemnej pod rygorem nieważności</w:t>
      </w:r>
      <w:r w:rsidR="00D35737" w:rsidRPr="00920B9B">
        <w:rPr>
          <w:rFonts w:ascii="Verdana" w:hAnsi="Verdana"/>
          <w:bCs/>
          <w:color w:val="000000"/>
          <w:sz w:val="20"/>
          <w:szCs w:val="20"/>
        </w:rPr>
        <w:t>,</w:t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 z wyjątkami przewidzianymi w treści Umowy.</w:t>
      </w:r>
    </w:p>
    <w:p w14:paraId="7250EC8E" w14:textId="6DA42B5A" w:rsidR="00A8116A" w:rsidRPr="00920B9B" w:rsidRDefault="00D35737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Strony dołożą wszelkich starań, by ewentualne spory rozstrzygnąć polubownie. </w:t>
      </w:r>
      <w:r w:rsidR="00BD7F9E">
        <w:rPr>
          <w:rFonts w:ascii="Verdana" w:hAnsi="Verdana"/>
          <w:sz w:val="20"/>
          <w:szCs w:val="20"/>
        </w:rPr>
        <w:br/>
      </w:r>
      <w:r w:rsidRPr="00920B9B">
        <w:rPr>
          <w:rFonts w:ascii="Verdana" w:hAnsi="Verdana"/>
          <w:sz w:val="20"/>
          <w:szCs w:val="20"/>
        </w:rPr>
        <w:t xml:space="preserve">W przypadku, gdy nie dojdą do porozumienia, </w:t>
      </w:r>
      <w:r w:rsidRPr="00920B9B">
        <w:rPr>
          <w:rFonts w:ascii="Verdana" w:hAnsi="Verdana"/>
          <w:bCs/>
          <w:color w:val="000000"/>
          <w:sz w:val="20"/>
          <w:szCs w:val="20"/>
        </w:rPr>
        <w:t>w</w:t>
      </w:r>
      <w:r w:rsidR="00A8116A" w:rsidRPr="00920B9B">
        <w:rPr>
          <w:rFonts w:ascii="Verdana" w:hAnsi="Verdana"/>
          <w:bCs/>
          <w:color w:val="000000"/>
          <w:sz w:val="20"/>
          <w:szCs w:val="20"/>
        </w:rPr>
        <w:t xml:space="preserve">szelkie spory mogące wynikać w związku z realizacją Umowy będą rozstrzygane przez sąd powszechny właściwy </w:t>
      </w:r>
      <w:r w:rsidR="00261162" w:rsidRPr="00920B9B">
        <w:rPr>
          <w:rFonts w:ascii="Verdana" w:hAnsi="Verdana"/>
          <w:bCs/>
          <w:color w:val="000000"/>
          <w:sz w:val="20"/>
          <w:szCs w:val="20"/>
        </w:rPr>
        <w:t xml:space="preserve">miejscowo </w:t>
      </w:r>
      <w:r w:rsidR="00A8116A" w:rsidRPr="00920B9B">
        <w:rPr>
          <w:rFonts w:ascii="Verdana" w:hAnsi="Verdana"/>
          <w:bCs/>
          <w:color w:val="000000"/>
          <w:sz w:val="20"/>
          <w:szCs w:val="20"/>
        </w:rPr>
        <w:t>dla siedziby Zamawiającego.</w:t>
      </w:r>
    </w:p>
    <w:p w14:paraId="258FEC0A" w14:textId="77777777" w:rsidR="00A8116A" w:rsidRPr="00920B9B" w:rsidRDefault="00A8116A" w:rsidP="00A8116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Umowę sporządzono w 2</w:t>
      </w:r>
      <w:r w:rsidRPr="00920B9B">
        <w:rPr>
          <w:rFonts w:ascii="Verdana" w:hAnsi="Verdana"/>
          <w:b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jednobrzmiących egzemplarzach, w tym 1</w:t>
      </w:r>
      <w:r w:rsidRPr="00920B9B">
        <w:rPr>
          <w:rFonts w:ascii="Verdana" w:hAnsi="Verdana"/>
          <w:b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egzemplarz dla Zamawiającego i 1</w:t>
      </w:r>
      <w:r w:rsidRPr="00920B9B">
        <w:rPr>
          <w:rFonts w:ascii="Verdana" w:hAnsi="Verdana"/>
          <w:b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dla Wykonawcy.</w:t>
      </w:r>
    </w:p>
    <w:p w14:paraId="1D5EF734" w14:textId="77777777" w:rsidR="00A8116A" w:rsidRDefault="00A8116A" w:rsidP="00A8116A">
      <w:pPr>
        <w:spacing w:after="0"/>
        <w:ind w:left="35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511A778F" w14:textId="77777777" w:rsidR="000B52E6" w:rsidRDefault="000B52E6" w:rsidP="00A8116A">
      <w:pPr>
        <w:spacing w:after="0"/>
        <w:ind w:left="35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5F3E48E0" w14:textId="77777777" w:rsidR="00A8116A" w:rsidRPr="00920B9B" w:rsidRDefault="00A8116A" w:rsidP="00A8116A">
      <w:pPr>
        <w:spacing w:after="0"/>
        <w:ind w:left="35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37EA20C" w14:textId="322941F5" w:rsidR="00A8116A" w:rsidRPr="00920B9B" w:rsidRDefault="00A8116A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/>
          <w:color w:val="000000"/>
          <w:sz w:val="20"/>
          <w:szCs w:val="20"/>
        </w:rPr>
      </w:pPr>
      <w:r w:rsidRPr="00920B9B">
        <w:rPr>
          <w:rFonts w:ascii="Verdana" w:hAnsi="Verdana"/>
          <w:b/>
          <w:color w:val="000000"/>
          <w:sz w:val="20"/>
          <w:szCs w:val="20"/>
        </w:rPr>
        <w:t xml:space="preserve">Integralną część Umowy stanowią </w:t>
      </w:r>
      <w:r w:rsidR="00C632A7" w:rsidRPr="00920B9B">
        <w:rPr>
          <w:rFonts w:ascii="Verdana" w:hAnsi="Verdana"/>
          <w:b/>
          <w:color w:val="000000"/>
          <w:sz w:val="20"/>
          <w:szCs w:val="20"/>
        </w:rPr>
        <w:t>Z</w:t>
      </w:r>
      <w:r w:rsidRPr="00920B9B">
        <w:rPr>
          <w:rFonts w:ascii="Verdana" w:hAnsi="Verdana"/>
          <w:b/>
          <w:color w:val="000000"/>
          <w:sz w:val="20"/>
          <w:szCs w:val="20"/>
        </w:rPr>
        <w:t>ałączniki:</w:t>
      </w:r>
    </w:p>
    <w:p w14:paraId="41DB628A" w14:textId="7B5F95C4" w:rsidR="00352AB8" w:rsidRPr="00920B9B" w:rsidRDefault="00A8116A" w:rsidP="00A8116A">
      <w:pPr>
        <w:spacing w:after="0"/>
        <w:ind w:left="357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 xml:space="preserve">- Załącznik nr 1, Opis Przedmiotu </w:t>
      </w:r>
      <w:r w:rsidR="00BA2BC7" w:rsidRPr="00920B9B">
        <w:rPr>
          <w:rFonts w:ascii="Verdana" w:hAnsi="Verdana"/>
          <w:bCs/>
          <w:color w:val="000000"/>
          <w:sz w:val="20"/>
          <w:szCs w:val="20"/>
        </w:rPr>
        <w:t xml:space="preserve">Zamówienia,  </w:t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                                                                                   - Załącznik nr 2, Oferta Wykonawcy (Formularz Ofertowy),                                               - Załącznik nr 3, </w:t>
      </w:r>
      <w:r w:rsidR="00C632A7" w:rsidRPr="00920B9B">
        <w:rPr>
          <w:rFonts w:ascii="Verdana" w:hAnsi="Verdana"/>
          <w:bCs/>
          <w:color w:val="000000"/>
          <w:sz w:val="20"/>
          <w:szCs w:val="20"/>
        </w:rPr>
        <w:t>P</w:t>
      </w:r>
      <w:r w:rsidRPr="00920B9B">
        <w:rPr>
          <w:rFonts w:ascii="Verdana" w:hAnsi="Verdana"/>
          <w:bCs/>
          <w:color w:val="000000"/>
          <w:sz w:val="20"/>
          <w:szCs w:val="20"/>
        </w:rPr>
        <w:t>rotokół odbioru</w:t>
      </w:r>
      <w:r w:rsidR="00C632A7" w:rsidRPr="00920B9B">
        <w:rPr>
          <w:rFonts w:ascii="Verdana" w:hAnsi="Verdana"/>
          <w:bCs/>
          <w:color w:val="000000"/>
          <w:sz w:val="20"/>
          <w:szCs w:val="20"/>
        </w:rPr>
        <w:t xml:space="preserve"> ilościowo – jakościowy</w:t>
      </w:r>
      <w:r w:rsidR="00352AB8" w:rsidRPr="00920B9B">
        <w:rPr>
          <w:rFonts w:ascii="Verdana" w:hAnsi="Verdana"/>
          <w:bCs/>
          <w:color w:val="000000"/>
          <w:sz w:val="20"/>
          <w:szCs w:val="20"/>
        </w:rPr>
        <w:t>,</w:t>
      </w:r>
    </w:p>
    <w:p w14:paraId="5C1B9D0B" w14:textId="1177D88E" w:rsidR="00A8116A" w:rsidRPr="00920B9B" w:rsidRDefault="00352AB8" w:rsidP="00A8116A">
      <w:pPr>
        <w:spacing w:after="0"/>
        <w:ind w:left="357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>- Załącznik nr 4, Klauzula informacyjna Wykonawcy</w:t>
      </w:r>
      <w:r w:rsidR="00C632A7" w:rsidRPr="00920B9B">
        <w:rPr>
          <w:rFonts w:ascii="Verdana" w:hAnsi="Verdana"/>
          <w:bCs/>
          <w:color w:val="000000"/>
          <w:sz w:val="20"/>
          <w:szCs w:val="20"/>
        </w:rPr>
        <w:t xml:space="preserve">. </w:t>
      </w:r>
    </w:p>
    <w:p w14:paraId="2A64A469" w14:textId="77777777" w:rsidR="00A8116A" w:rsidRPr="00920B9B" w:rsidRDefault="00A8116A" w:rsidP="00A8116A">
      <w:pPr>
        <w:spacing w:after="0"/>
        <w:ind w:left="357"/>
        <w:rPr>
          <w:rFonts w:ascii="Verdana" w:hAnsi="Verdana"/>
          <w:bCs/>
          <w:color w:val="000000"/>
          <w:sz w:val="20"/>
          <w:szCs w:val="20"/>
        </w:rPr>
      </w:pPr>
    </w:p>
    <w:p w14:paraId="72041BD2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</w:p>
    <w:p w14:paraId="22AC32AA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43206279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4C6E9712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49A66295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0F20CE31" w14:textId="77777777" w:rsidR="00A8116A" w:rsidRPr="00920B9B" w:rsidRDefault="00A8116A" w:rsidP="00A8116A">
      <w:pPr>
        <w:spacing w:after="0"/>
        <w:jc w:val="both"/>
        <w:outlineLvl w:val="0"/>
        <w:rPr>
          <w:rFonts w:ascii="Verdana" w:hAnsi="Verdana" w:cs="TTE1768698t00"/>
          <w:sz w:val="20"/>
          <w:szCs w:val="20"/>
        </w:rPr>
      </w:pPr>
      <w:r w:rsidRPr="00920B9B">
        <w:rPr>
          <w:rFonts w:ascii="Verdana" w:hAnsi="Verdana" w:cs="TTE1768698t00"/>
          <w:b/>
          <w:sz w:val="20"/>
          <w:szCs w:val="20"/>
        </w:rPr>
        <w:t xml:space="preserve">      ZAMAWIAJĄCY:</w:t>
      </w:r>
      <w:r w:rsidRPr="00920B9B">
        <w:rPr>
          <w:rFonts w:ascii="Verdana" w:hAnsi="Verdana" w:cs="TTE1768698t00"/>
          <w:sz w:val="20"/>
          <w:szCs w:val="20"/>
        </w:rPr>
        <w:t xml:space="preserve"> </w:t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b/>
          <w:sz w:val="20"/>
          <w:szCs w:val="20"/>
        </w:rPr>
        <w:t>WYKONAWCA:</w:t>
      </w:r>
    </w:p>
    <w:p w14:paraId="7892DC07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CC3DA39" w14:textId="77777777" w:rsidR="006520F3" w:rsidRPr="00920B9B" w:rsidRDefault="006520F3" w:rsidP="00A8116A">
      <w:pPr>
        <w:rPr>
          <w:rFonts w:ascii="Verdana" w:hAnsi="Verdana"/>
          <w:sz w:val="20"/>
          <w:szCs w:val="20"/>
        </w:rPr>
      </w:pPr>
    </w:p>
    <w:sectPr w:rsidR="006520F3" w:rsidRPr="00920B9B" w:rsidSect="00F23A71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0731" w14:textId="77777777" w:rsidR="00787E90" w:rsidRDefault="00787E90">
      <w:pPr>
        <w:spacing w:after="0" w:line="240" w:lineRule="auto"/>
      </w:pPr>
      <w:r>
        <w:separator/>
      </w:r>
    </w:p>
  </w:endnote>
  <w:endnote w:type="continuationSeparator" w:id="0">
    <w:p w14:paraId="3311D9A8" w14:textId="77777777" w:rsidR="00787E90" w:rsidRDefault="0078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2FC6" w14:textId="77777777" w:rsidR="00E574AE" w:rsidRPr="00C22D84" w:rsidRDefault="00E574AE">
    <w:pPr>
      <w:pStyle w:val="Stopka"/>
      <w:jc w:val="right"/>
      <w:rPr>
        <w:rFonts w:ascii="Verdana" w:hAnsi="Verdana"/>
        <w:sz w:val="16"/>
        <w:szCs w:val="16"/>
      </w:rPr>
    </w:pPr>
  </w:p>
  <w:p w14:paraId="0981A5A9" w14:textId="77777777" w:rsidR="00E574AE" w:rsidRDefault="00E57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7A60" w14:textId="77777777" w:rsidR="00787E90" w:rsidRDefault="00787E90">
      <w:pPr>
        <w:spacing w:after="0" w:line="240" w:lineRule="auto"/>
      </w:pPr>
      <w:r>
        <w:separator/>
      </w:r>
    </w:p>
  </w:footnote>
  <w:footnote w:type="continuationSeparator" w:id="0">
    <w:p w14:paraId="04B2DC6F" w14:textId="77777777" w:rsidR="00787E90" w:rsidRDefault="0078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C93ADB"/>
    <w:multiLevelType w:val="hybridMultilevel"/>
    <w:tmpl w:val="CAD04894"/>
    <w:lvl w:ilvl="0" w:tplc="8F3C9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F42A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A63F11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F4933"/>
    <w:multiLevelType w:val="multilevel"/>
    <w:tmpl w:val="73AAA1F0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start w:val="3"/>
      <w:numFmt w:val="decimal"/>
      <w:lvlText w:val="%5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</w:abstractNum>
  <w:abstractNum w:abstractNumId="4" w15:restartNumberingAfterBreak="0">
    <w:nsid w:val="07AE4471"/>
    <w:multiLevelType w:val="hybridMultilevel"/>
    <w:tmpl w:val="1372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0125"/>
    <w:multiLevelType w:val="hybridMultilevel"/>
    <w:tmpl w:val="13482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225FA"/>
    <w:multiLevelType w:val="hybridMultilevel"/>
    <w:tmpl w:val="4A74C5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464E3A"/>
    <w:multiLevelType w:val="hybridMultilevel"/>
    <w:tmpl w:val="AB6CEF12"/>
    <w:lvl w:ilvl="0" w:tplc="E3BC4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C493A"/>
    <w:multiLevelType w:val="hybridMultilevel"/>
    <w:tmpl w:val="BAB4FF38"/>
    <w:lvl w:ilvl="0" w:tplc="D096A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2FC5"/>
    <w:multiLevelType w:val="hybridMultilevel"/>
    <w:tmpl w:val="0B10C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F049C"/>
    <w:multiLevelType w:val="hybridMultilevel"/>
    <w:tmpl w:val="E93A1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BA1F7A"/>
    <w:multiLevelType w:val="hybridMultilevel"/>
    <w:tmpl w:val="6ECCF6C4"/>
    <w:lvl w:ilvl="0" w:tplc="0415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97B2F"/>
    <w:multiLevelType w:val="hybridMultilevel"/>
    <w:tmpl w:val="89AC23F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F11AAF"/>
    <w:multiLevelType w:val="hybridMultilevel"/>
    <w:tmpl w:val="9090780C"/>
    <w:lvl w:ilvl="0" w:tplc="EA125F1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5300C"/>
    <w:multiLevelType w:val="hybridMultilevel"/>
    <w:tmpl w:val="36F262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3551DFA"/>
    <w:multiLevelType w:val="multilevel"/>
    <w:tmpl w:val="4F5CED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B42B9"/>
    <w:multiLevelType w:val="hybridMultilevel"/>
    <w:tmpl w:val="0F3E009E"/>
    <w:lvl w:ilvl="0" w:tplc="8F3C9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F42A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C51E3E"/>
    <w:multiLevelType w:val="multilevel"/>
    <w:tmpl w:val="2B48DD16"/>
    <w:lvl w:ilvl="0">
      <w:start w:val="1"/>
      <w:numFmt w:val="decimal"/>
      <w:lvlText w:val="%1."/>
      <w:lvlJc w:val="left"/>
      <w:pPr>
        <w:ind w:left="927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30AD4"/>
    <w:multiLevelType w:val="hybridMultilevel"/>
    <w:tmpl w:val="12720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42286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283A22"/>
    <w:multiLevelType w:val="hybridMultilevel"/>
    <w:tmpl w:val="4AF4C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D7941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8B1BD2"/>
    <w:multiLevelType w:val="hybridMultilevel"/>
    <w:tmpl w:val="9D90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734FC"/>
    <w:multiLevelType w:val="hybridMultilevel"/>
    <w:tmpl w:val="A9325CB2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A2867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1D4485"/>
    <w:multiLevelType w:val="hybridMultilevel"/>
    <w:tmpl w:val="4AF4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121FF"/>
    <w:multiLevelType w:val="hybridMultilevel"/>
    <w:tmpl w:val="F334D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76BBE"/>
    <w:multiLevelType w:val="multilevel"/>
    <w:tmpl w:val="4F5CED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E78C2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D26AE5"/>
    <w:multiLevelType w:val="hybridMultilevel"/>
    <w:tmpl w:val="4F20DDBE"/>
    <w:lvl w:ilvl="0" w:tplc="5C9084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  <w:color w:val="auto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A31147"/>
    <w:multiLevelType w:val="hybridMultilevel"/>
    <w:tmpl w:val="AB6CEF12"/>
    <w:lvl w:ilvl="0" w:tplc="E3BC4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526EC"/>
    <w:multiLevelType w:val="hybridMultilevel"/>
    <w:tmpl w:val="4AF4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5337D"/>
    <w:multiLevelType w:val="hybridMultilevel"/>
    <w:tmpl w:val="735AE5BA"/>
    <w:lvl w:ilvl="0" w:tplc="1E9A5E6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E7B5C"/>
    <w:multiLevelType w:val="hybridMultilevel"/>
    <w:tmpl w:val="83364806"/>
    <w:lvl w:ilvl="0" w:tplc="08E816EC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1F14"/>
    <w:multiLevelType w:val="hybridMultilevel"/>
    <w:tmpl w:val="1076DB46"/>
    <w:lvl w:ilvl="0" w:tplc="BB3A1FEC">
      <w:start w:val="1"/>
      <w:numFmt w:val="decimal"/>
      <w:lvlText w:val="%1."/>
      <w:lvlJc w:val="left"/>
      <w:pPr>
        <w:ind w:left="720" w:hanging="360"/>
      </w:pPr>
      <w:rPr>
        <w:rFonts w:cs="MSReferenceSans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F001A"/>
    <w:multiLevelType w:val="hybridMultilevel"/>
    <w:tmpl w:val="23BC601E"/>
    <w:lvl w:ilvl="0" w:tplc="7C8C8394">
      <w:start w:val="6"/>
      <w:numFmt w:val="decimal"/>
      <w:lvlText w:val="%1."/>
      <w:lvlJc w:val="left"/>
      <w:pPr>
        <w:ind w:left="785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937D3"/>
    <w:multiLevelType w:val="hybridMultilevel"/>
    <w:tmpl w:val="B832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E7364"/>
    <w:multiLevelType w:val="multilevel"/>
    <w:tmpl w:val="4F5CED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D2DA8"/>
    <w:multiLevelType w:val="hybridMultilevel"/>
    <w:tmpl w:val="6ECCF6C4"/>
    <w:lvl w:ilvl="0" w:tplc="0415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76F04"/>
    <w:multiLevelType w:val="hybridMultilevel"/>
    <w:tmpl w:val="70E46C36"/>
    <w:lvl w:ilvl="0" w:tplc="0415000F">
      <w:start w:val="1"/>
      <w:numFmt w:val="decimal"/>
      <w:lvlText w:val="%1."/>
      <w:lvlJc w:val="left"/>
      <w:pPr>
        <w:ind w:left="1023" w:hanging="360"/>
      </w:p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9" w15:restartNumberingAfterBreak="0">
    <w:nsid w:val="791313AA"/>
    <w:multiLevelType w:val="hybridMultilevel"/>
    <w:tmpl w:val="3784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1177A"/>
    <w:multiLevelType w:val="hybridMultilevel"/>
    <w:tmpl w:val="4216D7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47629895">
    <w:abstractNumId w:val="0"/>
  </w:num>
  <w:num w:numId="2" w16cid:durableId="158565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41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605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248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5680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3664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171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0778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363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0311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9747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09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459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0258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912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067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419256">
    <w:abstractNumId w:val="28"/>
  </w:num>
  <w:num w:numId="19" w16cid:durableId="2103333078">
    <w:abstractNumId w:val="22"/>
  </w:num>
  <w:num w:numId="20" w16cid:durableId="1196504752">
    <w:abstractNumId w:val="39"/>
  </w:num>
  <w:num w:numId="21" w16cid:durableId="1691368462">
    <w:abstractNumId w:val="28"/>
  </w:num>
  <w:num w:numId="22" w16cid:durableId="1790272447">
    <w:abstractNumId w:val="4"/>
  </w:num>
  <w:num w:numId="23" w16cid:durableId="737092233">
    <w:abstractNumId w:val="6"/>
  </w:num>
  <w:num w:numId="24" w16cid:durableId="1664161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0755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578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9359379">
    <w:abstractNumId w:val="38"/>
  </w:num>
  <w:num w:numId="28" w16cid:durableId="1591505944">
    <w:abstractNumId w:val="5"/>
  </w:num>
  <w:num w:numId="29" w16cid:durableId="1899777330">
    <w:abstractNumId w:val="30"/>
  </w:num>
  <w:num w:numId="30" w16cid:durableId="1204099084">
    <w:abstractNumId w:val="17"/>
  </w:num>
  <w:num w:numId="31" w16cid:durableId="768086840">
    <w:abstractNumId w:val="16"/>
  </w:num>
  <w:num w:numId="32" w16cid:durableId="1357265679">
    <w:abstractNumId w:val="37"/>
  </w:num>
  <w:num w:numId="33" w16cid:durableId="1687052151">
    <w:abstractNumId w:val="15"/>
  </w:num>
  <w:num w:numId="34" w16cid:durableId="557320554">
    <w:abstractNumId w:val="36"/>
  </w:num>
  <w:num w:numId="35" w16cid:durableId="2145610138">
    <w:abstractNumId w:val="12"/>
  </w:num>
  <w:num w:numId="36" w16cid:durableId="1324772106">
    <w:abstractNumId w:val="14"/>
  </w:num>
  <w:num w:numId="37" w16cid:durableId="1121799171">
    <w:abstractNumId w:val="11"/>
  </w:num>
  <w:num w:numId="38" w16cid:durableId="1748260965">
    <w:abstractNumId w:val="1"/>
  </w:num>
  <w:num w:numId="39" w16cid:durableId="538667601">
    <w:abstractNumId w:val="33"/>
  </w:num>
  <w:num w:numId="40" w16cid:durableId="2045447743">
    <w:abstractNumId w:val="34"/>
  </w:num>
  <w:num w:numId="41" w16cid:durableId="39861419">
    <w:abstractNumId w:val="32"/>
  </w:num>
  <w:num w:numId="42" w16cid:durableId="1869634692">
    <w:abstractNumId w:val="24"/>
  </w:num>
  <w:num w:numId="43" w16cid:durableId="657467436">
    <w:abstractNumId w:val="8"/>
  </w:num>
  <w:num w:numId="44" w16cid:durableId="643774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7224847">
    <w:abstractNumId w:val="20"/>
  </w:num>
  <w:num w:numId="46" w16cid:durableId="8124099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14"/>
    <w:rsid w:val="00001B14"/>
    <w:rsid w:val="00010D95"/>
    <w:rsid w:val="00017D71"/>
    <w:rsid w:val="00021594"/>
    <w:rsid w:val="0002735C"/>
    <w:rsid w:val="000423F6"/>
    <w:rsid w:val="00062329"/>
    <w:rsid w:val="0007400F"/>
    <w:rsid w:val="00074B03"/>
    <w:rsid w:val="0007673F"/>
    <w:rsid w:val="0008220D"/>
    <w:rsid w:val="00085236"/>
    <w:rsid w:val="000A2A4D"/>
    <w:rsid w:val="000A3C8A"/>
    <w:rsid w:val="000A41AF"/>
    <w:rsid w:val="000B52E6"/>
    <w:rsid w:val="000B6AFA"/>
    <w:rsid w:val="000C56A7"/>
    <w:rsid w:val="000D05B3"/>
    <w:rsid w:val="000F015F"/>
    <w:rsid w:val="000F6A0A"/>
    <w:rsid w:val="0010021F"/>
    <w:rsid w:val="00103565"/>
    <w:rsid w:val="00122465"/>
    <w:rsid w:val="001266C2"/>
    <w:rsid w:val="00130FB6"/>
    <w:rsid w:val="00133487"/>
    <w:rsid w:val="0014186F"/>
    <w:rsid w:val="0014205B"/>
    <w:rsid w:val="00176A67"/>
    <w:rsid w:val="0018116B"/>
    <w:rsid w:val="001A1567"/>
    <w:rsid w:val="001B043B"/>
    <w:rsid w:val="001B6899"/>
    <w:rsid w:val="001B7721"/>
    <w:rsid w:val="001C6429"/>
    <w:rsid w:val="001D7B15"/>
    <w:rsid w:val="001F107E"/>
    <w:rsid w:val="001F6F3D"/>
    <w:rsid w:val="00210690"/>
    <w:rsid w:val="002146F8"/>
    <w:rsid w:val="0022582E"/>
    <w:rsid w:val="00230832"/>
    <w:rsid w:val="00230A66"/>
    <w:rsid w:val="00236080"/>
    <w:rsid w:val="00253DB0"/>
    <w:rsid w:val="00255CB5"/>
    <w:rsid w:val="00255FC7"/>
    <w:rsid w:val="00261162"/>
    <w:rsid w:val="0026122D"/>
    <w:rsid w:val="00264A16"/>
    <w:rsid w:val="00272A94"/>
    <w:rsid w:val="00290848"/>
    <w:rsid w:val="002A0F77"/>
    <w:rsid w:val="002B1E76"/>
    <w:rsid w:val="002E2CB6"/>
    <w:rsid w:val="00301437"/>
    <w:rsid w:val="0032491F"/>
    <w:rsid w:val="00332E8D"/>
    <w:rsid w:val="00352AB8"/>
    <w:rsid w:val="00354CFB"/>
    <w:rsid w:val="00360BDE"/>
    <w:rsid w:val="0036647B"/>
    <w:rsid w:val="00367303"/>
    <w:rsid w:val="00384D07"/>
    <w:rsid w:val="003B11D5"/>
    <w:rsid w:val="003B2A94"/>
    <w:rsid w:val="003D1EEA"/>
    <w:rsid w:val="003E5570"/>
    <w:rsid w:val="003F6720"/>
    <w:rsid w:val="00412891"/>
    <w:rsid w:val="0041421C"/>
    <w:rsid w:val="00427125"/>
    <w:rsid w:val="00427FAC"/>
    <w:rsid w:val="00432116"/>
    <w:rsid w:val="00450B71"/>
    <w:rsid w:val="004512CD"/>
    <w:rsid w:val="00457A5A"/>
    <w:rsid w:val="004A286A"/>
    <w:rsid w:val="004A404A"/>
    <w:rsid w:val="004A60FC"/>
    <w:rsid w:val="004B492B"/>
    <w:rsid w:val="004C65DF"/>
    <w:rsid w:val="004D49E7"/>
    <w:rsid w:val="004F28C2"/>
    <w:rsid w:val="005046CE"/>
    <w:rsid w:val="0053781E"/>
    <w:rsid w:val="00540C51"/>
    <w:rsid w:val="005456C5"/>
    <w:rsid w:val="0055054E"/>
    <w:rsid w:val="005539E5"/>
    <w:rsid w:val="0055664A"/>
    <w:rsid w:val="005852DD"/>
    <w:rsid w:val="005A3893"/>
    <w:rsid w:val="005A48E7"/>
    <w:rsid w:val="005A79C5"/>
    <w:rsid w:val="005B0DB1"/>
    <w:rsid w:val="005C21DD"/>
    <w:rsid w:val="005D4861"/>
    <w:rsid w:val="005E364B"/>
    <w:rsid w:val="00612461"/>
    <w:rsid w:val="00616007"/>
    <w:rsid w:val="00623323"/>
    <w:rsid w:val="006363DC"/>
    <w:rsid w:val="00637CAB"/>
    <w:rsid w:val="006432B8"/>
    <w:rsid w:val="00645410"/>
    <w:rsid w:val="00646CF1"/>
    <w:rsid w:val="006520F3"/>
    <w:rsid w:val="00671E39"/>
    <w:rsid w:val="006764BC"/>
    <w:rsid w:val="00677E75"/>
    <w:rsid w:val="00686DAF"/>
    <w:rsid w:val="00690A7E"/>
    <w:rsid w:val="006D5EED"/>
    <w:rsid w:val="006E5950"/>
    <w:rsid w:val="00745E3D"/>
    <w:rsid w:val="0076399A"/>
    <w:rsid w:val="00766AAF"/>
    <w:rsid w:val="007678FF"/>
    <w:rsid w:val="007732BB"/>
    <w:rsid w:val="00783727"/>
    <w:rsid w:val="00787E90"/>
    <w:rsid w:val="007A0CCB"/>
    <w:rsid w:val="007A6542"/>
    <w:rsid w:val="007B1F8D"/>
    <w:rsid w:val="007C0A3E"/>
    <w:rsid w:val="00801B6D"/>
    <w:rsid w:val="008147E1"/>
    <w:rsid w:val="00826EB1"/>
    <w:rsid w:val="00830D90"/>
    <w:rsid w:val="00844E5D"/>
    <w:rsid w:val="008645F7"/>
    <w:rsid w:val="0087234D"/>
    <w:rsid w:val="008771EB"/>
    <w:rsid w:val="00882A41"/>
    <w:rsid w:val="008B64C6"/>
    <w:rsid w:val="008C2C42"/>
    <w:rsid w:val="008E6D00"/>
    <w:rsid w:val="008E7210"/>
    <w:rsid w:val="008F41B2"/>
    <w:rsid w:val="00920B9B"/>
    <w:rsid w:val="00931735"/>
    <w:rsid w:val="0093182B"/>
    <w:rsid w:val="00935369"/>
    <w:rsid w:val="00946BEE"/>
    <w:rsid w:val="00952027"/>
    <w:rsid w:val="00960A1C"/>
    <w:rsid w:val="00974EBC"/>
    <w:rsid w:val="0097732C"/>
    <w:rsid w:val="0098129A"/>
    <w:rsid w:val="009C1B89"/>
    <w:rsid w:val="009C5E13"/>
    <w:rsid w:val="009D0F85"/>
    <w:rsid w:val="009E5F95"/>
    <w:rsid w:val="009F01C8"/>
    <w:rsid w:val="009F4E75"/>
    <w:rsid w:val="00A040AF"/>
    <w:rsid w:val="00A104EC"/>
    <w:rsid w:val="00A1263B"/>
    <w:rsid w:val="00A1513A"/>
    <w:rsid w:val="00A20FE1"/>
    <w:rsid w:val="00A268EC"/>
    <w:rsid w:val="00A34E08"/>
    <w:rsid w:val="00A437C4"/>
    <w:rsid w:val="00A44C6A"/>
    <w:rsid w:val="00A57085"/>
    <w:rsid w:val="00A60220"/>
    <w:rsid w:val="00A72089"/>
    <w:rsid w:val="00A74FC4"/>
    <w:rsid w:val="00A8116A"/>
    <w:rsid w:val="00AA66CA"/>
    <w:rsid w:val="00AB38DC"/>
    <w:rsid w:val="00AC1C2C"/>
    <w:rsid w:val="00AC20CE"/>
    <w:rsid w:val="00AC4A68"/>
    <w:rsid w:val="00AD01B5"/>
    <w:rsid w:val="00AD51D4"/>
    <w:rsid w:val="00AE30B1"/>
    <w:rsid w:val="00AE788D"/>
    <w:rsid w:val="00AF1A4D"/>
    <w:rsid w:val="00AF61CA"/>
    <w:rsid w:val="00B12891"/>
    <w:rsid w:val="00B2398E"/>
    <w:rsid w:val="00B5158D"/>
    <w:rsid w:val="00B6156F"/>
    <w:rsid w:val="00B6268F"/>
    <w:rsid w:val="00B66A70"/>
    <w:rsid w:val="00B9179E"/>
    <w:rsid w:val="00B9407B"/>
    <w:rsid w:val="00BA0657"/>
    <w:rsid w:val="00BA0C17"/>
    <w:rsid w:val="00BA2BC7"/>
    <w:rsid w:val="00BA7AAE"/>
    <w:rsid w:val="00BB0A2F"/>
    <w:rsid w:val="00BB3672"/>
    <w:rsid w:val="00BB7776"/>
    <w:rsid w:val="00BC15A2"/>
    <w:rsid w:val="00BC2495"/>
    <w:rsid w:val="00BD7F9E"/>
    <w:rsid w:val="00BE0B38"/>
    <w:rsid w:val="00BF04E2"/>
    <w:rsid w:val="00BF2848"/>
    <w:rsid w:val="00BF536B"/>
    <w:rsid w:val="00C4644A"/>
    <w:rsid w:val="00C538F9"/>
    <w:rsid w:val="00C632A7"/>
    <w:rsid w:val="00C96A92"/>
    <w:rsid w:val="00CA3CF0"/>
    <w:rsid w:val="00CA63BF"/>
    <w:rsid w:val="00CA661C"/>
    <w:rsid w:val="00CC3BB3"/>
    <w:rsid w:val="00CD0F3C"/>
    <w:rsid w:val="00CD1626"/>
    <w:rsid w:val="00CD6058"/>
    <w:rsid w:val="00CE5BEE"/>
    <w:rsid w:val="00CF3F38"/>
    <w:rsid w:val="00D03882"/>
    <w:rsid w:val="00D07C16"/>
    <w:rsid w:val="00D35737"/>
    <w:rsid w:val="00D419C7"/>
    <w:rsid w:val="00D43110"/>
    <w:rsid w:val="00D853C9"/>
    <w:rsid w:val="00D862F2"/>
    <w:rsid w:val="00D9141C"/>
    <w:rsid w:val="00D917ED"/>
    <w:rsid w:val="00DA730C"/>
    <w:rsid w:val="00DB06E8"/>
    <w:rsid w:val="00DB6C10"/>
    <w:rsid w:val="00DC287F"/>
    <w:rsid w:val="00DD0EBD"/>
    <w:rsid w:val="00DD7B2D"/>
    <w:rsid w:val="00DF0F5A"/>
    <w:rsid w:val="00E1440F"/>
    <w:rsid w:val="00E334BB"/>
    <w:rsid w:val="00E434CD"/>
    <w:rsid w:val="00E478F0"/>
    <w:rsid w:val="00E574AE"/>
    <w:rsid w:val="00E605D0"/>
    <w:rsid w:val="00E7722F"/>
    <w:rsid w:val="00E8175B"/>
    <w:rsid w:val="00E82B07"/>
    <w:rsid w:val="00EC2B1A"/>
    <w:rsid w:val="00EC4DD3"/>
    <w:rsid w:val="00EE5CD5"/>
    <w:rsid w:val="00EF521E"/>
    <w:rsid w:val="00F00A0C"/>
    <w:rsid w:val="00F03811"/>
    <w:rsid w:val="00F1267E"/>
    <w:rsid w:val="00F172B4"/>
    <w:rsid w:val="00F23A71"/>
    <w:rsid w:val="00F5666B"/>
    <w:rsid w:val="00F57825"/>
    <w:rsid w:val="00F66BF2"/>
    <w:rsid w:val="00F71CA3"/>
    <w:rsid w:val="00F743B4"/>
    <w:rsid w:val="00F85C8B"/>
    <w:rsid w:val="00F95DE9"/>
    <w:rsid w:val="00FA6361"/>
    <w:rsid w:val="00FB6B6E"/>
    <w:rsid w:val="00FC4A87"/>
    <w:rsid w:val="00FD00F6"/>
    <w:rsid w:val="00FD4AF1"/>
    <w:rsid w:val="00FD6C0F"/>
    <w:rsid w:val="00FE56D6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E32"/>
  <w15:docId w15:val="{32825DCA-1C43-4D21-B992-E4FA1B25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E39"/>
  </w:style>
  <w:style w:type="paragraph" w:styleId="Nagwek8">
    <w:name w:val="heading 8"/>
    <w:basedOn w:val="Normalny"/>
    <w:next w:val="Normalny"/>
    <w:link w:val="Nagwek8Znak"/>
    <w:qFormat/>
    <w:rsid w:val="00001B14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01B14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01B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01B14"/>
    <w:rPr>
      <w:rFonts w:ascii="Arial" w:eastAsia="Times New Roman" w:hAnsi="Arial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3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811"/>
  </w:style>
  <w:style w:type="character" w:styleId="Odwoaniedokomentarza">
    <w:name w:val="annotation reference"/>
    <w:basedOn w:val="Domylnaczcionkaakapitu"/>
    <w:uiPriority w:val="99"/>
    <w:unhideWhenUsed/>
    <w:rsid w:val="00B2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9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9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98E"/>
    <w:rPr>
      <w:b/>
      <w:bCs/>
      <w:sz w:val="20"/>
      <w:szCs w:val="20"/>
    </w:rPr>
  </w:style>
  <w:style w:type="paragraph" w:styleId="Akapitzlist">
    <w:name w:val="List Paragraph"/>
    <w:aliases w:val="L1,Numerowanie,Akapit z listą5,Normal,Akapit z listą3,Akapit z listą31,Wypunktowanie,Normal2,Asia 2  Akapit z listą,tekst normalny,Preambuła,List Paragraph,BulletC,Wyliczanie,Obiekt,normalny tekst,Bullets,List Paragraph1,Odstavec,lp1,lp11"/>
    <w:basedOn w:val="Normalny"/>
    <w:link w:val="AkapitzlistZnak"/>
    <w:uiPriority w:val="34"/>
    <w:qFormat/>
    <w:rsid w:val="00CD60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E5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9C7"/>
    <w:rPr>
      <w:vertAlign w:val="superscript"/>
    </w:rPr>
  </w:style>
  <w:style w:type="character" w:customStyle="1" w:styleId="AkapitzlistZnak">
    <w:name w:val="Akapit z listą Znak"/>
    <w:aliases w:val="L1 Znak,Numerowanie Znak,Akapit z listą5 Znak,Normal Znak,Akapit z listą3 Znak,Akapit z listą31 Znak,Wypunktowanie Znak,Normal2 Znak,Asia 2  Akapit z listą Znak,tekst normalny Znak,Preambuła Znak,List Paragraph Znak,BulletC Znak"/>
    <w:link w:val="Akapitzlist"/>
    <w:uiPriority w:val="34"/>
    <w:qFormat/>
    <w:locked/>
    <w:rsid w:val="00230832"/>
  </w:style>
  <w:style w:type="paragraph" w:styleId="Podtytu">
    <w:name w:val="Subtitle"/>
    <w:basedOn w:val="Normalny"/>
    <w:next w:val="Normalny"/>
    <w:link w:val="PodtytuZnak"/>
    <w:rsid w:val="00A8116A"/>
    <w:pPr>
      <w:spacing w:after="0" w:line="264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8116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FontStyle12">
    <w:name w:val="Font Style12"/>
    <w:uiPriority w:val="99"/>
    <w:rsid w:val="00C632A7"/>
    <w:rPr>
      <w:rFonts w:ascii="Arial Unicode MS" w:eastAsia="Arial Unicode MS" w:cs="Arial Unicode MS"/>
      <w:sz w:val="20"/>
      <w:szCs w:val="20"/>
    </w:rPr>
  </w:style>
  <w:style w:type="paragraph" w:styleId="Poprawka">
    <w:name w:val="Revision"/>
    <w:hidden/>
    <w:uiPriority w:val="99"/>
    <w:semiHidden/>
    <w:rsid w:val="000A4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nopkiewicz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Łaciński Maciej</dc:creator>
  <cp:lastModifiedBy>Snopkiewicz Anna</cp:lastModifiedBy>
  <cp:revision>2</cp:revision>
  <cp:lastPrinted>2020-06-09T06:13:00Z</cp:lastPrinted>
  <dcterms:created xsi:type="dcterms:W3CDTF">2025-08-18T06:34:00Z</dcterms:created>
  <dcterms:modified xsi:type="dcterms:W3CDTF">2025-08-18T06:34:00Z</dcterms:modified>
</cp:coreProperties>
</file>