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D4E8" w14:textId="31886D81" w:rsidR="007B752D" w:rsidRDefault="007B752D" w:rsidP="007B752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3005-7.233.</w:t>
      </w:r>
      <w:r w:rsidR="00905E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.202</w:t>
      </w:r>
      <w:r w:rsidR="00905E86">
        <w:rPr>
          <w:rFonts w:asciiTheme="minorHAnsi" w:hAnsiTheme="minorHAnsi" w:cstheme="minorHAnsi"/>
          <w:b/>
          <w:bCs/>
        </w:rPr>
        <w:t>6</w:t>
      </w:r>
      <w:r w:rsidRPr="007B75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</w:t>
      </w:r>
      <w:r w:rsidRPr="007B752D">
        <w:rPr>
          <w:rFonts w:asciiTheme="minorHAnsi" w:hAnsiTheme="minorHAnsi" w:cstheme="minorHAnsi"/>
          <w:b/>
          <w:bCs/>
        </w:rPr>
        <w:t>PROJEKT</w:t>
      </w:r>
    </w:p>
    <w:p w14:paraId="6F40447A" w14:textId="77777777" w:rsidR="003F712C" w:rsidRDefault="003F712C" w:rsidP="007B752D">
      <w:pPr>
        <w:jc w:val="center"/>
        <w:rPr>
          <w:rFonts w:asciiTheme="minorHAnsi" w:hAnsiTheme="minorHAnsi" w:cstheme="minorHAnsi"/>
          <w:b/>
          <w:bCs/>
        </w:rPr>
      </w:pPr>
    </w:p>
    <w:p w14:paraId="751AEB2A" w14:textId="51D83A45" w:rsidR="007B752D" w:rsidRPr="007B752D" w:rsidRDefault="007B752D" w:rsidP="007B752D">
      <w:pPr>
        <w:jc w:val="center"/>
        <w:rPr>
          <w:rFonts w:asciiTheme="minorHAnsi" w:hAnsiTheme="minorHAnsi" w:cstheme="minorHAnsi"/>
        </w:rPr>
      </w:pPr>
      <w:r w:rsidRPr="007B752D">
        <w:rPr>
          <w:rFonts w:asciiTheme="minorHAnsi" w:hAnsiTheme="minorHAnsi" w:cstheme="minorHAnsi"/>
          <w:b/>
          <w:bCs/>
        </w:rPr>
        <w:t xml:space="preserve">UMOWA SPRZEDAŻY </w:t>
      </w:r>
    </w:p>
    <w:p w14:paraId="24BCAD76" w14:textId="686267F0" w:rsidR="007B752D" w:rsidRPr="007B752D" w:rsidRDefault="007B752D" w:rsidP="007B752D">
      <w:pPr>
        <w:spacing w:after="39" w:line="270" w:lineRule="auto"/>
        <w:ind w:left="9" w:right="2093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86065454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zawarta w dniu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………………………..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202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r. w Suwałkach pomiędzy:</w:t>
      </w:r>
    </w:p>
    <w:p w14:paraId="3000BDA4" w14:textId="77777777" w:rsidR="007B752D" w:rsidRDefault="007B752D" w:rsidP="007B752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Skarbem Państwa -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Prokuraturą Okręgową w Suwałkach, 16-400 Suwałki, </w:t>
      </w:r>
    </w:p>
    <w:p w14:paraId="75573D70" w14:textId="6117681F" w:rsidR="007B752D" w:rsidRPr="007B752D" w:rsidRDefault="007B752D" w:rsidP="007B752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ul. Gen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erała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K</w:t>
      </w:r>
      <w:r>
        <w:rPr>
          <w:rFonts w:asciiTheme="minorHAnsi" w:eastAsia="Times New Roman" w:hAnsiTheme="minorHAnsi" w:cstheme="minorHAnsi"/>
          <w:color w:val="000000"/>
          <w:lang w:eastAsia="pl-PL"/>
        </w:rPr>
        <w:t>azimierza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Pułaskiego 26, NIP 844 11 98 975, reprezentowaną przez: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0F163B22" wp14:editId="62E74A56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DB20E" w14:textId="76D54B75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>…………………………………..</w:t>
      </w: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- Prokuratora Okręgowego w Suwałkach,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5E1BADEA" wp14:editId="66EBE0B1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zwanym w treści umowy „Sprzedający”, a</w:t>
      </w:r>
    </w:p>
    <w:p w14:paraId="2D24A9BD" w14:textId="77777777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72908BCD" w14:textId="77777777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2E503701" w14:textId="77777777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565ADAD5" w14:textId="77777777" w:rsidR="007B752D" w:rsidRPr="007B752D" w:rsidRDefault="007B752D" w:rsidP="00314868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zwaną/</w:t>
      </w:r>
      <w:proofErr w:type="spellStart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proofErr w:type="spellEnd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treści umowy „Kupujący”</w:t>
      </w:r>
    </w:p>
    <w:p w14:paraId="3F17B962" w14:textId="77777777" w:rsidR="00314868" w:rsidRDefault="00314868" w:rsidP="00314868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68A036E" w14:textId="531FEB7F" w:rsidR="007B752D" w:rsidRPr="007B752D" w:rsidRDefault="007B752D" w:rsidP="00314868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w wyniku przeprowadzonego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i rozstrzygniętego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, na podstawie Rozporządzenia Rady Ministrów z dnia 21 października 2019 r. w sprawie szczegółowego sposobu gospodarowania składnikami rzeczowymi majątku ruchomego Skarbu Państwa (Dz. U. z 2025 r. poz. 228 tj.), postępowania 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przetargowego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sprzedaży składnika rzeczowego majątku ruchomego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>, Strony zawierają umowę następującej treści:</w:t>
      </w:r>
    </w:p>
    <w:p w14:paraId="1C5C354D" w14:textId="77777777" w:rsidR="003F712C" w:rsidRDefault="003F712C" w:rsidP="00314868">
      <w:pPr>
        <w:spacing w:before="60" w:after="60" w:line="240" w:lineRule="auto"/>
        <w:ind w:firstLine="4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27B27BF0" w14:textId="30D5FD1E" w:rsidR="007B752D" w:rsidRPr="007B752D" w:rsidRDefault="007B752D" w:rsidP="00314868">
      <w:pPr>
        <w:spacing w:before="60" w:after="60" w:line="240" w:lineRule="auto"/>
        <w:ind w:firstLine="4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§ 1</w:t>
      </w:r>
    </w:p>
    <w:p w14:paraId="46E5F1DD" w14:textId="77777777" w:rsidR="00314868" w:rsidRDefault="007B752D" w:rsidP="00314868">
      <w:pPr>
        <w:pStyle w:val="Akapitzlist"/>
        <w:numPr>
          <w:ilvl w:val="0"/>
          <w:numId w:val="25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>Sprzedający sprzedaje, a Kupujący kupuje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p w14:paraId="05496C19" w14:textId="7E4D9F4C" w:rsidR="007B752D" w:rsidRPr="00314868" w:rsidRDefault="0084599F" w:rsidP="0084599F">
      <w:pPr>
        <w:pStyle w:val="Akapitzlist"/>
        <w:suppressAutoHyphens w:val="0"/>
        <w:spacing w:before="60" w:after="60" w:line="240" w:lineRule="auto"/>
        <w:ind w:left="36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S</w:t>
      </w:r>
      <w:r w:rsidRPr="0084599F">
        <w:rPr>
          <w:rFonts w:asciiTheme="minorHAnsi" w:eastAsia="Times New Roman" w:hAnsiTheme="minorHAnsi" w:cstheme="minorHAnsi"/>
          <w:color w:val="000000"/>
          <w:lang w:eastAsia="pl-PL"/>
        </w:rPr>
        <w:t>amochód osobowy marki Peugeot model 301 1,6 kat benzyna, pojemność 1587,00 cm3, rok produkcji 2014, nr rej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84599F">
        <w:rPr>
          <w:rFonts w:asciiTheme="minorHAnsi" w:eastAsia="Times New Roman" w:hAnsiTheme="minorHAnsi" w:cstheme="minorHAnsi"/>
          <w:color w:val="000000"/>
          <w:lang w:eastAsia="pl-PL"/>
        </w:rPr>
        <w:t>BS 56010, nr VIN: VF3DDNFP0EJ773986</w:t>
      </w:r>
      <w:r w:rsidR="007B752D" w:rsidRPr="00314868">
        <w:rPr>
          <w:rFonts w:asciiTheme="minorHAnsi" w:eastAsia="Times New Roman" w:hAnsiTheme="minorHAnsi" w:cstheme="minorHAnsi"/>
          <w:noProof/>
          <w:color w:val="000000"/>
          <w:lang w:eastAsia="pl-PL"/>
        </w:rPr>
        <w:t>.</w:t>
      </w:r>
    </w:p>
    <w:p w14:paraId="6CC4C09D" w14:textId="4D7A41BE" w:rsidR="007B752D" w:rsidRPr="00314868" w:rsidRDefault="007B752D" w:rsidP="00314868">
      <w:pPr>
        <w:pStyle w:val="Akapitzlist"/>
        <w:numPr>
          <w:ilvl w:val="0"/>
          <w:numId w:val="25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oświadcza, że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samochód osobowy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>będąc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przedmiotem umowy stanowi jego własność, jest woln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y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od wad prawnych, obciążeń na rzecz osób trzecich, nie toczy się żadne postępowanie, którego przedmiotem jest ten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przedmiot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oraz że nie stanowi on przedmiotu zabezpieczenia.</w:t>
      </w:r>
    </w:p>
    <w:p w14:paraId="531E3674" w14:textId="43EF7B4C" w:rsidR="007B752D" w:rsidRPr="00314868" w:rsidRDefault="007B752D" w:rsidP="00314868">
      <w:pPr>
        <w:pStyle w:val="Akapitzlist"/>
        <w:numPr>
          <w:ilvl w:val="0"/>
          <w:numId w:val="25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oświadcza, że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stan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samochodu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osobowego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 xml:space="preserve">będącego 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>przedmiotem umowy jest mu znany i z tego tytułu nie wnosi żadnych roszczeń w stosunku do sprzedającego.</w:t>
      </w:r>
    </w:p>
    <w:p w14:paraId="2F0368BE" w14:textId="77777777" w:rsidR="003F712C" w:rsidRDefault="003F712C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D1BBD21" w14:textId="632C2139" w:rsidR="007B752D" w:rsidRPr="007B752D" w:rsidRDefault="007B752D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§ 2</w:t>
      </w:r>
    </w:p>
    <w:p w14:paraId="65540642" w14:textId="5FEABE8F" w:rsid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przenosi na Kupującego własność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samochodu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>, o któr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 mowa w §1 umowy za cenę, zgodnie z ofertą Kupującego, w kwocie brutto ………………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……………………..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……... zł, </w:t>
      </w:r>
    </w:p>
    <w:p w14:paraId="3C338443" w14:textId="68055301" w:rsidR="007B752D" w:rsidRPr="003F712C" w:rsidRDefault="007B752D" w:rsidP="003F712C">
      <w:pPr>
        <w:pStyle w:val="Akapitzlist"/>
        <w:suppressAutoHyphens w:val="0"/>
        <w:spacing w:before="60" w:after="60" w:line="240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>(słownie ……………………………………………………………….) stanowiąc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ą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 cenę sprzedaży.</w:t>
      </w:r>
    </w:p>
    <w:p w14:paraId="66E3694C" w14:textId="77777777" w:rsid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Kupujący zobowiązuje się uiścić przelewem kwotę ……………..……….…… zł, </w:t>
      </w:r>
    </w:p>
    <w:p w14:paraId="1F65E00C" w14:textId="79E80735" w:rsidR="007B752D" w:rsidRPr="003F712C" w:rsidRDefault="007B752D" w:rsidP="003F712C">
      <w:pPr>
        <w:pStyle w:val="Akapitzlist"/>
        <w:suppressAutoHyphens w:val="0"/>
        <w:spacing w:before="60" w:after="6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>(słownie: ……………………………………………………………………………………..……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….) na konto Prokuratury Okręgowej w Suwałkach numer: </w:t>
      </w:r>
      <w:r w:rsidRPr="003F712C">
        <w:rPr>
          <w:rFonts w:asciiTheme="minorHAnsi" w:hAnsiTheme="minorHAnsi" w:cstheme="minorHAnsi"/>
        </w:rPr>
        <w:t>35 1010 1049 0200 1122 3100 0000, w</w:t>
      </w:r>
      <w:r w:rsidR="003F712C">
        <w:rPr>
          <w:rFonts w:asciiTheme="minorHAnsi" w:hAnsiTheme="minorHAnsi" w:cstheme="minorHAnsi"/>
        </w:rPr>
        <w:t> </w:t>
      </w:r>
      <w:r w:rsidRPr="003F712C">
        <w:rPr>
          <w:rFonts w:asciiTheme="minorHAnsi" w:hAnsiTheme="minorHAnsi" w:cstheme="minorHAnsi"/>
        </w:rPr>
        <w:t>terminie nie dłuższym niż 7 dni od dnia zawarcia niniejszej umowy.</w:t>
      </w:r>
    </w:p>
    <w:p w14:paraId="225100CE" w14:textId="6BF2F84A" w:rsidR="007B752D" w:rsidRP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hAnsiTheme="minorHAnsi" w:cstheme="minorHAnsi"/>
        </w:rPr>
        <w:t xml:space="preserve">Sprzedający zastrzega sobie prawo zatrzymania </w:t>
      </w:r>
      <w:r w:rsidR="003F712C">
        <w:rPr>
          <w:rFonts w:asciiTheme="minorHAnsi" w:hAnsiTheme="minorHAnsi" w:cstheme="minorHAnsi"/>
        </w:rPr>
        <w:t>przedmiotu sprzedaży</w:t>
      </w:r>
      <w:r w:rsidRPr="003F712C">
        <w:rPr>
          <w:rFonts w:asciiTheme="minorHAnsi" w:hAnsiTheme="minorHAnsi" w:cstheme="minorHAnsi"/>
        </w:rPr>
        <w:t xml:space="preserve"> do czasu uiszczenia całej ceny sprzedaży.</w:t>
      </w:r>
    </w:p>
    <w:p w14:paraId="1898AD83" w14:textId="35841F9E" w:rsidR="007B752D" w:rsidRP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hAnsiTheme="minorHAnsi" w:cstheme="minorHAnsi"/>
        </w:rPr>
        <w:t xml:space="preserve">W przypadku, gdy Kupujący nie uiści zapłaty za </w:t>
      </w:r>
      <w:r w:rsidR="005C3560">
        <w:rPr>
          <w:rFonts w:asciiTheme="minorHAnsi" w:hAnsiTheme="minorHAnsi" w:cstheme="minorHAnsi"/>
        </w:rPr>
        <w:t>przedmiot sprzedaży</w:t>
      </w:r>
      <w:r w:rsidRPr="003F712C">
        <w:rPr>
          <w:rFonts w:asciiTheme="minorHAnsi" w:hAnsiTheme="minorHAnsi" w:cstheme="minorHAnsi"/>
        </w:rPr>
        <w:t xml:space="preserve"> w kwocie i w terminie, o</w:t>
      </w:r>
      <w:r w:rsidR="005C3560">
        <w:rPr>
          <w:rFonts w:asciiTheme="minorHAnsi" w:hAnsiTheme="minorHAnsi" w:cstheme="minorHAnsi"/>
        </w:rPr>
        <w:t> </w:t>
      </w:r>
      <w:r w:rsidRPr="003F712C">
        <w:rPr>
          <w:rFonts w:asciiTheme="minorHAnsi" w:hAnsiTheme="minorHAnsi" w:cstheme="minorHAnsi"/>
        </w:rPr>
        <w:t>którym mowa w § 3 ust. 2, Sprzedający zastrzega sobie odstąpienie od umowy sprzedaży z winy Kupującego.</w:t>
      </w:r>
    </w:p>
    <w:p w14:paraId="344549CA" w14:textId="77777777" w:rsidR="007B752D" w:rsidRPr="007B752D" w:rsidRDefault="007B752D" w:rsidP="00314868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F8D0CD0" w14:textId="77777777" w:rsidR="003F712C" w:rsidRDefault="003F712C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92E5ABE" w14:textId="77777777" w:rsidR="003F712C" w:rsidRDefault="003F712C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12CA3FF" w14:textId="5B597B83" w:rsidR="007B752D" w:rsidRPr="007B752D" w:rsidRDefault="007B752D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3</w:t>
      </w:r>
    </w:p>
    <w:p w14:paraId="6FD354F4" w14:textId="42298397" w:rsidR="007B752D" w:rsidRPr="007B752D" w:rsidRDefault="007B752D" w:rsidP="003F712C">
      <w:pPr>
        <w:pStyle w:val="Akapitzlist"/>
        <w:numPr>
          <w:ilvl w:val="0"/>
          <w:numId w:val="2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Wydanie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przedmiotu sprzedaży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, o którym mowa w § 1 niniejszej umowy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 xml:space="preserve">, wraz z dokumentacją samochodu i wyposażeniem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nastąpi niezwłocznie od daty wpływu kwoty, o której mowa w § 3 ust. 2 niniejszej umowy, na konto Prokuratury Okręgowej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w Suwałkach.</w:t>
      </w:r>
    </w:p>
    <w:p w14:paraId="196F081C" w14:textId="1FF23EB8" w:rsidR="007B752D" w:rsidRPr="007B752D" w:rsidRDefault="007B752D" w:rsidP="003F712C">
      <w:pPr>
        <w:pStyle w:val="Akapitzlist"/>
        <w:numPr>
          <w:ilvl w:val="0"/>
          <w:numId w:val="2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Miejsce wydania –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 xml:space="preserve">parking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Prokuratur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y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Okręgowej w Suwałkach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3F712C"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ul.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Generała Kazimierza Pułaskiego 26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16-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4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00 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>Suwałki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="0084599F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5396CA33" w14:textId="56ACAA97" w:rsidR="007B752D" w:rsidRPr="007B752D" w:rsidRDefault="007B752D" w:rsidP="003F712C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4</w:t>
      </w:r>
    </w:p>
    <w:p w14:paraId="29428B3E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Kupujący zobowiązuje się do pokrycia wszelkich kosztów i opłat związanych z realizacją niniejszej umowy i podatku od czynności cywilnoprawnych.</w:t>
      </w:r>
    </w:p>
    <w:p w14:paraId="78E48683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2094A3F" w14:textId="171237A9" w:rsidR="007B752D" w:rsidRPr="007B752D" w:rsidRDefault="007B752D" w:rsidP="003F712C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5</w:t>
      </w:r>
    </w:p>
    <w:p w14:paraId="69723A10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W sprawach nieuregulowanych niniejszą umową zastosowanie mają przepisy kodeksu cywilnego.</w:t>
      </w:r>
    </w:p>
    <w:p w14:paraId="71B6907A" w14:textId="77777777" w:rsidR="003F712C" w:rsidRDefault="003F712C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E2A564C" w14:textId="36183631" w:rsidR="007B752D" w:rsidRPr="007B752D" w:rsidRDefault="007B752D" w:rsidP="003F712C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6</w:t>
      </w:r>
    </w:p>
    <w:p w14:paraId="66FD9937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Umowę sporządzono w dwóch jednobrzmiących egzemplarzach, po jednym dla każdej ze stron.</w:t>
      </w:r>
    </w:p>
    <w:p w14:paraId="29EBB86F" w14:textId="77777777" w:rsidR="007B752D" w:rsidRPr="007B752D" w:rsidRDefault="007B752D" w:rsidP="007B752D">
      <w:pPr>
        <w:spacing w:after="0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DC664D0" w14:textId="775BF9E6" w:rsidR="007B752D" w:rsidRPr="003F712C" w:rsidRDefault="007B752D" w:rsidP="003F712C">
      <w:pPr>
        <w:spacing w:after="0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                                                                          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F712C" w14:paraId="6AC65F07" w14:textId="77777777" w:rsidTr="003F712C">
        <w:tc>
          <w:tcPr>
            <w:tcW w:w="4531" w:type="dxa"/>
          </w:tcPr>
          <w:p w14:paraId="44173261" w14:textId="7EDD1FA0" w:rsidR="003F712C" w:rsidRDefault="003F712C" w:rsidP="003F712C">
            <w:pPr>
              <w:jc w:val="center"/>
              <w:rPr>
                <w:rFonts w:asciiTheme="minorHAnsi" w:hAnsiTheme="minorHAnsi" w:cstheme="minorHAnsi"/>
              </w:rPr>
            </w:pPr>
            <w:r w:rsidRPr="007B752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SPRZEDAJĄCY</w:t>
            </w:r>
          </w:p>
        </w:tc>
        <w:tc>
          <w:tcPr>
            <w:tcW w:w="4531" w:type="dxa"/>
          </w:tcPr>
          <w:p w14:paraId="48F49A0A" w14:textId="04133DEE" w:rsidR="003F712C" w:rsidRDefault="003F712C" w:rsidP="003F712C">
            <w:pPr>
              <w:jc w:val="center"/>
              <w:rPr>
                <w:rFonts w:asciiTheme="minorHAnsi" w:hAnsiTheme="minorHAnsi" w:cstheme="minorHAnsi"/>
              </w:rPr>
            </w:pPr>
            <w:r w:rsidRPr="007B752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KUPUJĄCY</w:t>
            </w:r>
          </w:p>
        </w:tc>
      </w:tr>
    </w:tbl>
    <w:p w14:paraId="15A5822C" w14:textId="77777777" w:rsidR="008C6900" w:rsidRPr="007B752D" w:rsidRDefault="008C6900" w:rsidP="008D7E50">
      <w:pPr>
        <w:rPr>
          <w:rFonts w:asciiTheme="minorHAnsi" w:hAnsiTheme="minorHAnsi" w:cstheme="minorHAnsi"/>
        </w:rPr>
      </w:pPr>
    </w:p>
    <w:p w14:paraId="59AED631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18C5FB19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45CE2558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6A293FA1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48AE35F5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0F40AB1C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42B03EEC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5D5CA014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sectPr w:rsidR="00CB0DE5" w:rsidRPr="007B752D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2286" w14:textId="77777777" w:rsidR="00694AA9" w:rsidRDefault="00694AA9" w:rsidP="00D71FEE">
      <w:pPr>
        <w:spacing w:after="0" w:line="240" w:lineRule="auto"/>
      </w:pPr>
      <w:r>
        <w:separator/>
      </w:r>
    </w:p>
  </w:endnote>
  <w:endnote w:type="continuationSeparator" w:id="0">
    <w:p w14:paraId="3CDFACCA" w14:textId="77777777" w:rsidR="00694AA9" w:rsidRDefault="00694AA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2B7F65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37C334F6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1FDA42EB" w:rsidR="0017102E" w:rsidRPr="00CB0DE5" w:rsidRDefault="00CB0DE5" w:rsidP="00CB0DE5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8B8C" w14:textId="77777777" w:rsidR="00694AA9" w:rsidRDefault="00694AA9" w:rsidP="00D71FEE">
      <w:pPr>
        <w:spacing w:after="0" w:line="240" w:lineRule="auto"/>
      </w:pPr>
      <w:r>
        <w:separator/>
      </w:r>
    </w:p>
  </w:footnote>
  <w:footnote w:type="continuationSeparator" w:id="0">
    <w:p w14:paraId="23F1556B" w14:textId="77777777" w:rsidR="00694AA9" w:rsidRDefault="00694AA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04DFBC0A" w:rsidR="009A2F99" w:rsidRPr="005C3560" w:rsidRDefault="00000000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84599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1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</w:t>
        </w:r>
        <w:r w:rsidR="0084599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- sprzedaż rzeczowego składnika majątku ruchomego 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</w:t>
        </w:r>
        <w:r w:rsidR="003F712C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92"/>
    <w:multiLevelType w:val="hybridMultilevel"/>
    <w:tmpl w:val="074EA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3C74C8F"/>
    <w:multiLevelType w:val="hybridMultilevel"/>
    <w:tmpl w:val="84844C2C"/>
    <w:lvl w:ilvl="0" w:tplc="0415000F">
      <w:start w:val="1"/>
      <w:numFmt w:val="decimal"/>
      <w:lvlText w:val="%1."/>
      <w:lvlJc w:val="left"/>
      <w:pPr>
        <w:ind w:left="364" w:hanging="360"/>
      </w:p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D74FC0"/>
    <w:multiLevelType w:val="hybridMultilevel"/>
    <w:tmpl w:val="93CEE5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7211F81"/>
    <w:multiLevelType w:val="hybridMultilevel"/>
    <w:tmpl w:val="EE8E5A86"/>
    <w:lvl w:ilvl="0" w:tplc="008C7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D32FB"/>
    <w:multiLevelType w:val="hybridMultilevel"/>
    <w:tmpl w:val="08168906"/>
    <w:lvl w:ilvl="0" w:tplc="3208AC62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6A5D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F40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ED8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C6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11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44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5D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AD2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E3A4B"/>
    <w:multiLevelType w:val="hybridMultilevel"/>
    <w:tmpl w:val="1EB2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E413E"/>
    <w:multiLevelType w:val="hybridMultilevel"/>
    <w:tmpl w:val="61929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1045A"/>
    <w:multiLevelType w:val="hybridMultilevel"/>
    <w:tmpl w:val="5F22F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7178D4"/>
    <w:multiLevelType w:val="hybridMultilevel"/>
    <w:tmpl w:val="C3F8A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376829"/>
    <w:multiLevelType w:val="hybridMultilevel"/>
    <w:tmpl w:val="458A2826"/>
    <w:lvl w:ilvl="0" w:tplc="E73688D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B01"/>
    <w:multiLevelType w:val="hybridMultilevel"/>
    <w:tmpl w:val="8E885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40B72"/>
    <w:multiLevelType w:val="hybridMultilevel"/>
    <w:tmpl w:val="C04A7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651D58A7"/>
    <w:multiLevelType w:val="hybridMultilevel"/>
    <w:tmpl w:val="7B04B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50A71"/>
    <w:multiLevelType w:val="hybridMultilevel"/>
    <w:tmpl w:val="36282D68"/>
    <w:lvl w:ilvl="0" w:tplc="DEB6A93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C392C"/>
    <w:multiLevelType w:val="hybridMultilevel"/>
    <w:tmpl w:val="F74A7542"/>
    <w:lvl w:ilvl="0" w:tplc="5148B674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F3539"/>
    <w:multiLevelType w:val="hybridMultilevel"/>
    <w:tmpl w:val="38EAD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39415812">
    <w:abstractNumId w:val="18"/>
  </w:num>
  <w:num w:numId="2" w16cid:durableId="585958427">
    <w:abstractNumId w:val="2"/>
  </w:num>
  <w:num w:numId="3" w16cid:durableId="1969511467">
    <w:abstractNumId w:val="10"/>
  </w:num>
  <w:num w:numId="4" w16cid:durableId="21248527">
    <w:abstractNumId w:val="6"/>
  </w:num>
  <w:num w:numId="5" w16cid:durableId="2141024907">
    <w:abstractNumId w:val="26"/>
  </w:num>
  <w:num w:numId="6" w16cid:durableId="1715622289">
    <w:abstractNumId w:val="20"/>
  </w:num>
  <w:num w:numId="7" w16cid:durableId="1419517469">
    <w:abstractNumId w:val="23"/>
  </w:num>
  <w:num w:numId="8" w16cid:durableId="1566792367">
    <w:abstractNumId w:val="1"/>
  </w:num>
  <w:num w:numId="9" w16cid:durableId="382604541">
    <w:abstractNumId w:val="14"/>
  </w:num>
  <w:num w:numId="10" w16cid:durableId="885677408">
    <w:abstractNumId w:val="25"/>
  </w:num>
  <w:num w:numId="11" w16cid:durableId="730350253">
    <w:abstractNumId w:val="4"/>
  </w:num>
  <w:num w:numId="12" w16cid:durableId="1481966919">
    <w:abstractNumId w:val="22"/>
  </w:num>
  <w:num w:numId="13" w16cid:durableId="1805808710">
    <w:abstractNumId w:val="21"/>
  </w:num>
  <w:num w:numId="14" w16cid:durableId="49034966">
    <w:abstractNumId w:val="15"/>
  </w:num>
  <w:num w:numId="15" w16cid:durableId="1321888774">
    <w:abstractNumId w:val="24"/>
  </w:num>
  <w:num w:numId="16" w16cid:durableId="1300719245">
    <w:abstractNumId w:val="7"/>
  </w:num>
  <w:num w:numId="17" w16cid:durableId="253173128">
    <w:abstractNumId w:val="5"/>
  </w:num>
  <w:num w:numId="18" w16cid:durableId="1549873161">
    <w:abstractNumId w:val="0"/>
  </w:num>
  <w:num w:numId="19" w16cid:durableId="540483303">
    <w:abstractNumId w:val="9"/>
  </w:num>
  <w:num w:numId="20" w16cid:durableId="1700469793">
    <w:abstractNumId w:val="16"/>
  </w:num>
  <w:num w:numId="21" w16cid:durableId="1026129090">
    <w:abstractNumId w:val="17"/>
  </w:num>
  <w:num w:numId="22" w16cid:durableId="952516448">
    <w:abstractNumId w:val="8"/>
  </w:num>
  <w:num w:numId="23" w16cid:durableId="463237803">
    <w:abstractNumId w:val="12"/>
  </w:num>
  <w:num w:numId="24" w16cid:durableId="1018580369">
    <w:abstractNumId w:val="11"/>
  </w:num>
  <w:num w:numId="25" w16cid:durableId="633948442">
    <w:abstractNumId w:val="3"/>
  </w:num>
  <w:num w:numId="26" w16cid:durableId="1780101579">
    <w:abstractNumId w:val="19"/>
  </w:num>
  <w:num w:numId="27" w16cid:durableId="503059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498A"/>
    <w:rsid w:val="0004783E"/>
    <w:rsid w:val="0005419F"/>
    <w:rsid w:val="00074BD0"/>
    <w:rsid w:val="00081F3A"/>
    <w:rsid w:val="000C61A2"/>
    <w:rsid w:val="0010623E"/>
    <w:rsid w:val="001140BB"/>
    <w:rsid w:val="00144A40"/>
    <w:rsid w:val="0017102E"/>
    <w:rsid w:val="00183402"/>
    <w:rsid w:val="001F4629"/>
    <w:rsid w:val="00205279"/>
    <w:rsid w:val="00206EAD"/>
    <w:rsid w:val="00262FB0"/>
    <w:rsid w:val="002807B4"/>
    <w:rsid w:val="002B59F0"/>
    <w:rsid w:val="002D2947"/>
    <w:rsid w:val="00314868"/>
    <w:rsid w:val="00337247"/>
    <w:rsid w:val="00353035"/>
    <w:rsid w:val="003A40CC"/>
    <w:rsid w:val="003A5A18"/>
    <w:rsid w:val="003F712C"/>
    <w:rsid w:val="004670B9"/>
    <w:rsid w:val="00494362"/>
    <w:rsid w:val="004E2781"/>
    <w:rsid w:val="004E4BF2"/>
    <w:rsid w:val="00507696"/>
    <w:rsid w:val="00514DEB"/>
    <w:rsid w:val="005333EE"/>
    <w:rsid w:val="005C3560"/>
    <w:rsid w:val="005D2438"/>
    <w:rsid w:val="005E6161"/>
    <w:rsid w:val="005E7F77"/>
    <w:rsid w:val="006000A6"/>
    <w:rsid w:val="00671407"/>
    <w:rsid w:val="00694AA9"/>
    <w:rsid w:val="006974DC"/>
    <w:rsid w:val="006B5B43"/>
    <w:rsid w:val="006F17D0"/>
    <w:rsid w:val="00701AFA"/>
    <w:rsid w:val="00786037"/>
    <w:rsid w:val="007B515E"/>
    <w:rsid w:val="007B752D"/>
    <w:rsid w:val="0082058D"/>
    <w:rsid w:val="0084093A"/>
    <w:rsid w:val="0084599F"/>
    <w:rsid w:val="00884233"/>
    <w:rsid w:val="008A34D5"/>
    <w:rsid w:val="008C6900"/>
    <w:rsid w:val="008D7E50"/>
    <w:rsid w:val="00905E86"/>
    <w:rsid w:val="00923EE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B0773"/>
    <w:rsid w:val="00AB1110"/>
    <w:rsid w:val="00B219EF"/>
    <w:rsid w:val="00B7177E"/>
    <w:rsid w:val="00BA24F7"/>
    <w:rsid w:val="00BA5254"/>
    <w:rsid w:val="00BA6D86"/>
    <w:rsid w:val="00BC2D2A"/>
    <w:rsid w:val="00BD6022"/>
    <w:rsid w:val="00BE459C"/>
    <w:rsid w:val="00C05E61"/>
    <w:rsid w:val="00CB0DE5"/>
    <w:rsid w:val="00D71FEE"/>
    <w:rsid w:val="00D80F3F"/>
    <w:rsid w:val="00DA318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D4F4F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477B2"/>
    <w:rsid w:val="00206EAD"/>
    <w:rsid w:val="002521BA"/>
    <w:rsid w:val="002D2947"/>
    <w:rsid w:val="004F6724"/>
    <w:rsid w:val="006135D3"/>
    <w:rsid w:val="00BC4342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1 do ogłoszenia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3005-7.233.1.2026 - sprzedaż rzeczowego składnika majątku ruchomego 		               załącznik nr 3 do ogłoszenia</dc:title>
  <dc:creator>Mazurkiewicz Paweł (PO Suwałki)</dc:creator>
  <cp:lastModifiedBy>Kozakiewicz Sebastian (PO Suwałki)</cp:lastModifiedBy>
  <cp:revision>3</cp:revision>
  <cp:lastPrinted>2023-09-07T10:55:00Z</cp:lastPrinted>
  <dcterms:created xsi:type="dcterms:W3CDTF">2026-03-16T09:35:00Z</dcterms:created>
  <dcterms:modified xsi:type="dcterms:W3CDTF">2026-03-16T09:35:00Z</dcterms:modified>
</cp:coreProperties>
</file>