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18603F57" w14:textId="77777777" w:rsidR="004F5D5F" w:rsidRDefault="00E45C2F" w:rsidP="004F5D5F">
      <w:pPr>
        <w:jc w:val="center"/>
        <w:rPr>
          <w:b/>
        </w:rPr>
      </w:pPr>
      <w:r w:rsidRPr="007452AA">
        <w:rPr>
          <w:b/>
        </w:rPr>
        <w:t xml:space="preserve">Szacowanie zamówienia </w:t>
      </w:r>
    </w:p>
    <w:p w14:paraId="36454615" w14:textId="78135CBB" w:rsidR="004F5D5F" w:rsidRPr="004F5D5F" w:rsidRDefault="004F5D5F" w:rsidP="004F5D5F">
      <w:pPr>
        <w:jc w:val="center"/>
        <w:rPr>
          <w:b/>
        </w:rPr>
      </w:pPr>
      <w:r w:rsidRPr="004F5D5F">
        <w:rPr>
          <w:b/>
        </w:rPr>
        <w:t>n</w:t>
      </w:r>
      <w:r w:rsidRPr="004F5D5F">
        <w:rPr>
          <w:b/>
          <w:kern w:val="2"/>
        </w:rPr>
        <w:t>a świadczenie (w ramach odnowienia) usługi pomocy technicznej producenta na posiadanym poziomie dla 2 szt. serwerów Dell Power EDGE R940 przez okres 24</w:t>
      </w:r>
      <w:r>
        <w:rPr>
          <w:b/>
          <w:kern w:val="2"/>
        </w:rPr>
        <w:t> </w:t>
      </w:r>
      <w:r w:rsidRPr="004F5D5F">
        <w:rPr>
          <w:b/>
          <w:kern w:val="2"/>
        </w:rPr>
        <w:t>miesięcy od dnia wygaśnięcia aktualnie aktywnych usług pomocy technicznej</w:t>
      </w:r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144B88D" w14:textId="77777777" w:rsidR="00961D41" w:rsidRDefault="00961D41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38"/>
        <w:gridCol w:w="1120"/>
        <w:gridCol w:w="2241"/>
        <w:gridCol w:w="2268"/>
      </w:tblGrid>
      <w:tr w:rsidR="00BC2949" w:rsidRPr="008416AC" w14:paraId="00372158" w14:textId="77777777" w:rsidTr="00BC2949">
        <w:tc>
          <w:tcPr>
            <w:tcW w:w="3438" w:type="dxa"/>
            <w:shd w:val="clear" w:color="auto" w:fill="BDD6EE" w:themeFill="accent1" w:themeFillTint="66"/>
            <w:vAlign w:val="center"/>
          </w:tcPr>
          <w:p w14:paraId="2C1FBEF5" w14:textId="2F8AD583" w:rsidR="00BC2949" w:rsidRPr="008416AC" w:rsidRDefault="00BC2949" w:rsidP="00675232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1120" w:type="dxa"/>
            <w:shd w:val="clear" w:color="auto" w:fill="BDD6EE" w:themeFill="accent1" w:themeFillTint="66"/>
            <w:vAlign w:val="center"/>
          </w:tcPr>
          <w:p w14:paraId="58ED8755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2241" w:type="dxa"/>
            <w:shd w:val="clear" w:color="auto" w:fill="BDD6EE" w:themeFill="accent1" w:themeFillTint="66"/>
            <w:vAlign w:val="center"/>
          </w:tcPr>
          <w:p w14:paraId="2B6DA8EA" w14:textId="1159A8F2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netto</w:t>
            </w:r>
          </w:p>
          <w:p w14:paraId="28F5D51A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9FD13D8" w14:textId="0441FC5C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brutto</w:t>
            </w:r>
          </w:p>
          <w:p w14:paraId="7CEF37A8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BC2949" w14:paraId="3F4011BC" w14:textId="77777777" w:rsidTr="002764B0">
        <w:trPr>
          <w:trHeight w:val="509"/>
        </w:trPr>
        <w:tc>
          <w:tcPr>
            <w:tcW w:w="3438" w:type="dxa"/>
            <w:vAlign w:val="center"/>
          </w:tcPr>
          <w:p w14:paraId="495041EA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6FD8A65" w14:textId="392B73C9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67B31D1B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707B89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*Dokument można sporządzić w formie elektronicznej, tj. dokonać jego zapisania w formacie pdf (funkcja „zapisz jako” lub „drukuj”) i poświadczenia podpisem elektronicznym w formacie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PAdES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 (ew.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XAdES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23E1BFD4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Zamawiający informuje, że przedmiotowe zaproszenie nie stanowi ofert</w:t>
      </w:r>
      <w:r w:rsidR="003B5311">
        <w:rPr>
          <w:b/>
          <w:sz w:val="22"/>
          <w:szCs w:val="22"/>
        </w:rPr>
        <w:t>y</w:t>
      </w:r>
      <w:r w:rsidRPr="00E45C2F">
        <w:rPr>
          <w:b/>
          <w:sz w:val="22"/>
          <w:szCs w:val="22"/>
        </w:rPr>
        <w:t xml:space="preserve"> w rozumieniu art. 66 KC ani też nie jest ogłoszeniem o zamówieniu w rozumieniu ustawy z dnia 11 września 2019 r. Prawo Zamówień Publicznych (Dz.U.20</w:t>
      </w:r>
      <w:r w:rsidR="009B37A2">
        <w:rPr>
          <w:b/>
          <w:sz w:val="22"/>
          <w:szCs w:val="22"/>
        </w:rPr>
        <w:t>24</w:t>
      </w:r>
      <w:r w:rsidRPr="00E45C2F">
        <w:rPr>
          <w:b/>
          <w:sz w:val="22"/>
          <w:szCs w:val="22"/>
        </w:rPr>
        <w:t xml:space="preserve"> poz. 1</w:t>
      </w:r>
      <w:r w:rsidR="009B37A2">
        <w:rPr>
          <w:b/>
          <w:sz w:val="22"/>
          <w:szCs w:val="22"/>
        </w:rPr>
        <w:t>320</w:t>
      </w:r>
      <w:r w:rsidRPr="00E45C2F">
        <w:rPr>
          <w:b/>
          <w:sz w:val="22"/>
          <w:szCs w:val="22"/>
        </w:rPr>
        <w:t xml:space="preserve"> ze zm.).</w:t>
      </w:r>
    </w:p>
    <w:sectPr w:rsidR="00E45C2F" w:rsidRPr="00E4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A6EA2"/>
    <w:rsid w:val="001351EF"/>
    <w:rsid w:val="00193C58"/>
    <w:rsid w:val="002764B0"/>
    <w:rsid w:val="002B5D4A"/>
    <w:rsid w:val="00356B04"/>
    <w:rsid w:val="003B5311"/>
    <w:rsid w:val="003C0349"/>
    <w:rsid w:val="00474C4B"/>
    <w:rsid w:val="00474CA7"/>
    <w:rsid w:val="004B372D"/>
    <w:rsid w:val="004F5D5F"/>
    <w:rsid w:val="005A6370"/>
    <w:rsid w:val="005E25DE"/>
    <w:rsid w:val="00675232"/>
    <w:rsid w:val="007452AA"/>
    <w:rsid w:val="007B27C9"/>
    <w:rsid w:val="008416AC"/>
    <w:rsid w:val="00961D41"/>
    <w:rsid w:val="009733B1"/>
    <w:rsid w:val="00985C88"/>
    <w:rsid w:val="009B3567"/>
    <w:rsid w:val="009B37A2"/>
    <w:rsid w:val="00A76514"/>
    <w:rsid w:val="00B95291"/>
    <w:rsid w:val="00BC2949"/>
    <w:rsid w:val="00C44D4A"/>
    <w:rsid w:val="00C8036C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1068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2024-06-19T08:27:00Z</dcterms:created>
  <dcterms:modified xsi:type="dcterms:W3CDTF">2026-01-16T13:38:00Z</dcterms:modified>
</cp:coreProperties>
</file>