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5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36"/>
      </w:tblGrid>
      <w:tr w:rsidR="00EC57A7" w:rsidRPr="00723EF6" w14:paraId="08BD73FE" w14:textId="77777777" w:rsidTr="00A87652">
        <w:trPr>
          <w:gridAfter w:val="1"/>
          <w:wAfter w:w="236" w:type="dxa"/>
        </w:trPr>
        <w:tc>
          <w:tcPr>
            <w:tcW w:w="9356" w:type="dxa"/>
          </w:tcPr>
          <w:p w14:paraId="08789D80" w14:textId="0DE681BB" w:rsidR="00EC57A7" w:rsidRPr="0016506B" w:rsidRDefault="00EC57A7" w:rsidP="00A87652">
            <w:pPr>
              <w:pStyle w:val="Nagwek1"/>
              <w:jc w:val="center"/>
              <w:outlineLvl w:val="0"/>
              <w:rPr>
                <w:rFonts w:ascii="Arial" w:hAnsi="Arial" w:cs="Arial"/>
                <w:b/>
                <w:bCs/>
                <w:color w:val="000000" w:themeColor="text1"/>
                <w:sz w:val="28"/>
                <w:szCs w:val="28"/>
                <w:u w:val="single"/>
              </w:rPr>
            </w:pPr>
            <w:r w:rsidRPr="0016506B">
              <w:rPr>
                <w:rFonts w:ascii="Arial" w:hAnsi="Arial" w:cs="Arial"/>
                <w:b/>
                <w:bCs/>
                <w:color w:val="000000" w:themeColor="text1"/>
                <w:sz w:val="28"/>
                <w:szCs w:val="28"/>
                <w:u w:val="single"/>
              </w:rPr>
              <w:t xml:space="preserve">Informacje o Komendzie </w:t>
            </w:r>
            <w:r w:rsidR="00697D66" w:rsidRPr="0016506B">
              <w:rPr>
                <w:rFonts w:ascii="Arial" w:hAnsi="Arial" w:cs="Arial"/>
                <w:b/>
                <w:bCs/>
                <w:color w:val="000000" w:themeColor="text1"/>
                <w:sz w:val="28"/>
                <w:szCs w:val="28"/>
                <w:u w:val="single"/>
              </w:rPr>
              <w:t>Powiatowej</w:t>
            </w:r>
            <w:r w:rsidRPr="0016506B">
              <w:rPr>
                <w:rFonts w:ascii="Arial" w:hAnsi="Arial" w:cs="Arial"/>
                <w:b/>
                <w:bCs/>
                <w:color w:val="000000" w:themeColor="text1"/>
                <w:sz w:val="28"/>
                <w:szCs w:val="28"/>
                <w:u w:val="single"/>
              </w:rPr>
              <w:t xml:space="preserve"> </w:t>
            </w:r>
            <w:r w:rsidR="00A87652" w:rsidRPr="0016506B">
              <w:rPr>
                <w:rFonts w:ascii="Arial" w:hAnsi="Arial" w:cs="Arial"/>
                <w:b/>
                <w:bCs/>
                <w:color w:val="000000" w:themeColor="text1"/>
                <w:sz w:val="28"/>
                <w:szCs w:val="28"/>
                <w:u w:val="single"/>
              </w:rPr>
              <w:t xml:space="preserve">                                                                                                        </w:t>
            </w:r>
            <w:r w:rsidRPr="0016506B">
              <w:rPr>
                <w:rFonts w:ascii="Arial" w:hAnsi="Arial" w:cs="Arial"/>
                <w:b/>
                <w:bCs/>
                <w:color w:val="000000" w:themeColor="text1"/>
                <w:sz w:val="28"/>
                <w:szCs w:val="28"/>
                <w:u w:val="single"/>
              </w:rPr>
              <w:t>Państwowej Straży Pożarnej w</w:t>
            </w:r>
            <w:r w:rsidR="0088648C" w:rsidRPr="0016506B">
              <w:rPr>
                <w:rFonts w:ascii="Arial" w:hAnsi="Arial" w:cs="Arial"/>
                <w:b/>
                <w:bCs/>
                <w:color w:val="000000" w:themeColor="text1"/>
                <w:sz w:val="28"/>
                <w:szCs w:val="28"/>
                <w:u w:val="single"/>
              </w:rPr>
              <w:t> </w:t>
            </w:r>
            <w:r w:rsidR="00697D66" w:rsidRPr="0016506B">
              <w:rPr>
                <w:rFonts w:ascii="Arial" w:hAnsi="Arial" w:cs="Arial"/>
                <w:b/>
                <w:bCs/>
                <w:color w:val="000000" w:themeColor="text1"/>
                <w:sz w:val="28"/>
                <w:szCs w:val="28"/>
                <w:u w:val="single"/>
              </w:rPr>
              <w:t>Sokółce</w:t>
            </w:r>
          </w:p>
          <w:p w14:paraId="163EF804" w14:textId="77777777" w:rsidR="00EC57A7" w:rsidRPr="00723EF6" w:rsidRDefault="00EC57A7" w:rsidP="00A04C2E"/>
        </w:tc>
      </w:tr>
      <w:tr w:rsidR="001D0EEA" w:rsidRPr="00AC56F4" w14:paraId="67CF1D01" w14:textId="77777777" w:rsidTr="00A87652">
        <w:tc>
          <w:tcPr>
            <w:tcW w:w="9356" w:type="dxa"/>
          </w:tcPr>
          <w:p w14:paraId="50999781" w14:textId="65C4042A" w:rsidR="00A87652" w:rsidRDefault="00A87652" w:rsidP="00A87652">
            <w:pPr>
              <w:pStyle w:val="Nagwek1"/>
              <w:spacing w:line="276" w:lineRule="auto"/>
              <w:jc w:val="both"/>
              <w:outlineLvl w:val="0"/>
              <w:rPr>
                <w:rFonts w:ascii="Arial" w:hAnsi="Arial" w:cs="Arial"/>
                <w:color w:val="000000" w:themeColor="text1"/>
                <w:sz w:val="28"/>
                <w:szCs w:val="28"/>
              </w:rPr>
            </w:pPr>
            <w:r>
              <w:rPr>
                <w:rFonts w:ascii="Arial" w:hAnsi="Arial" w:cs="Arial"/>
                <w:color w:val="000000" w:themeColor="text1"/>
                <w:sz w:val="28"/>
                <w:szCs w:val="28"/>
              </w:rPr>
              <w:t xml:space="preserve">To jest </w:t>
            </w:r>
            <w:r w:rsidR="007B0FD2">
              <w:rPr>
                <w:rFonts w:ascii="Arial" w:hAnsi="Arial" w:cs="Arial"/>
                <w:color w:val="000000" w:themeColor="text1"/>
                <w:sz w:val="28"/>
                <w:szCs w:val="28"/>
              </w:rPr>
              <w:t xml:space="preserve">budynek </w:t>
            </w:r>
            <w:r w:rsidR="007B0FD2" w:rsidRPr="00324532">
              <w:rPr>
                <w:rFonts w:ascii="Arial" w:hAnsi="Arial" w:cs="Arial"/>
                <w:color w:val="000000" w:themeColor="text1"/>
                <w:sz w:val="28"/>
                <w:szCs w:val="28"/>
              </w:rPr>
              <w:t>Kome</w:t>
            </w:r>
            <w:r w:rsidR="007B0FD2">
              <w:rPr>
                <w:rFonts w:ascii="Arial" w:hAnsi="Arial" w:cs="Arial"/>
                <w:color w:val="000000" w:themeColor="text1"/>
                <w:sz w:val="28"/>
                <w:szCs w:val="28"/>
              </w:rPr>
              <w:t xml:space="preserve">ndy </w:t>
            </w:r>
            <w:r w:rsidR="007B0FD2" w:rsidRPr="00324532">
              <w:rPr>
                <w:rFonts w:ascii="Arial" w:hAnsi="Arial" w:cs="Arial"/>
                <w:color w:val="000000" w:themeColor="text1"/>
                <w:sz w:val="28"/>
                <w:szCs w:val="28"/>
              </w:rPr>
              <w:t xml:space="preserve"> </w:t>
            </w:r>
            <w:r w:rsidR="00697D66">
              <w:rPr>
                <w:rFonts w:ascii="Arial" w:hAnsi="Arial" w:cs="Arial"/>
                <w:color w:val="000000" w:themeColor="text1"/>
                <w:sz w:val="28"/>
                <w:szCs w:val="28"/>
              </w:rPr>
              <w:t>Powiatowej</w:t>
            </w:r>
            <w:r w:rsidR="007B0FD2" w:rsidRPr="00324532">
              <w:rPr>
                <w:rFonts w:ascii="Arial" w:hAnsi="Arial" w:cs="Arial"/>
                <w:color w:val="000000" w:themeColor="text1"/>
                <w:sz w:val="28"/>
                <w:szCs w:val="28"/>
              </w:rPr>
              <w:t xml:space="preserve"> Państwowej Straży Pożarnej w</w:t>
            </w:r>
            <w:r>
              <w:rPr>
                <w:rFonts w:ascii="Arial" w:hAnsi="Arial" w:cs="Arial"/>
                <w:color w:val="000000" w:themeColor="text1"/>
                <w:sz w:val="28"/>
                <w:szCs w:val="28"/>
              </w:rPr>
              <w:t> </w:t>
            </w:r>
            <w:r w:rsidR="00697D66">
              <w:rPr>
                <w:rFonts w:ascii="Arial" w:hAnsi="Arial" w:cs="Arial"/>
                <w:color w:val="000000" w:themeColor="text1"/>
                <w:sz w:val="28"/>
                <w:szCs w:val="28"/>
              </w:rPr>
              <w:t>Sokółce</w:t>
            </w:r>
            <w:r w:rsidR="007B0FD2">
              <w:rPr>
                <w:rFonts w:ascii="Arial" w:hAnsi="Arial" w:cs="Arial"/>
                <w:color w:val="000000" w:themeColor="text1"/>
                <w:sz w:val="28"/>
                <w:szCs w:val="28"/>
              </w:rPr>
              <w:t>,</w:t>
            </w:r>
            <w:r w:rsidR="00C76AEF">
              <w:rPr>
                <w:rFonts w:ascii="Arial" w:hAnsi="Arial" w:cs="Arial"/>
                <w:color w:val="000000" w:themeColor="text1"/>
                <w:sz w:val="28"/>
                <w:szCs w:val="28"/>
              </w:rPr>
              <w:t xml:space="preserve"> w skrócie </w:t>
            </w:r>
            <w:r w:rsidR="00DF4A51">
              <w:rPr>
                <w:rFonts w:ascii="Arial" w:hAnsi="Arial" w:cs="Arial"/>
                <w:color w:val="000000" w:themeColor="text1"/>
                <w:sz w:val="28"/>
                <w:szCs w:val="28"/>
              </w:rPr>
              <w:t>K</w:t>
            </w:r>
            <w:r w:rsidR="00C76AEF">
              <w:rPr>
                <w:rFonts w:ascii="Arial" w:hAnsi="Arial" w:cs="Arial"/>
                <w:color w:val="000000" w:themeColor="text1"/>
                <w:sz w:val="28"/>
                <w:szCs w:val="28"/>
              </w:rPr>
              <w:t>omenda,</w:t>
            </w:r>
            <w:r w:rsidR="007B0FD2">
              <w:rPr>
                <w:rFonts w:ascii="Arial" w:hAnsi="Arial" w:cs="Arial"/>
                <w:color w:val="000000" w:themeColor="text1"/>
                <w:sz w:val="28"/>
                <w:szCs w:val="28"/>
              </w:rPr>
              <w:t xml:space="preserve"> w którym pracuje komendant </w:t>
            </w:r>
            <w:r w:rsidR="00697D66">
              <w:rPr>
                <w:rFonts w:ascii="Arial" w:hAnsi="Arial" w:cs="Arial"/>
                <w:color w:val="000000" w:themeColor="text1"/>
                <w:sz w:val="28"/>
                <w:szCs w:val="28"/>
              </w:rPr>
              <w:t>powiatowy</w:t>
            </w:r>
            <w:r w:rsidR="007B0FD2">
              <w:rPr>
                <w:rFonts w:ascii="Arial" w:hAnsi="Arial" w:cs="Arial"/>
                <w:color w:val="000000" w:themeColor="text1"/>
                <w:sz w:val="28"/>
                <w:szCs w:val="28"/>
              </w:rPr>
              <w:t xml:space="preserve"> </w:t>
            </w:r>
            <w:r>
              <w:rPr>
                <w:rFonts w:ascii="Arial" w:hAnsi="Arial" w:cs="Arial"/>
                <w:color w:val="000000" w:themeColor="text1"/>
                <w:sz w:val="28"/>
                <w:szCs w:val="28"/>
              </w:rPr>
              <w:t>Państwowej Straży Pożarnej i urzędnicy.</w:t>
            </w:r>
          </w:p>
          <w:p w14:paraId="2B1F9059" w14:textId="5D199DC4" w:rsidR="00A87652" w:rsidRDefault="00A87652" w:rsidP="00A87652">
            <w:pPr>
              <w:pStyle w:val="Nagwek1"/>
              <w:spacing w:line="276" w:lineRule="auto"/>
              <w:jc w:val="center"/>
              <w:outlineLvl w:val="0"/>
              <w:rPr>
                <w:rFonts w:ascii="Arial" w:hAnsi="Arial" w:cs="Arial"/>
                <w:color w:val="000000" w:themeColor="text1"/>
                <w:sz w:val="28"/>
                <w:szCs w:val="28"/>
              </w:rPr>
            </w:pPr>
            <w:bookmarkStart w:id="0" w:name="_GoBack"/>
            <w:r w:rsidRPr="0088648C">
              <w:rPr>
                <w:noProof/>
                <w:lang w:eastAsia="pl-PL"/>
              </w:rPr>
              <w:drawing>
                <wp:inline distT="0" distB="0" distL="0" distR="0" wp14:anchorId="3AC64FC1" wp14:editId="12A0F02F">
                  <wp:extent cx="3596640" cy="2103120"/>
                  <wp:effectExtent l="0" t="0" r="3810" b="0"/>
                  <wp:docPr id="3" name="Obraz 3" descr="X:\Organizacja (Sekretariat)\DSCF1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Organizacja (Sekretariat)\DSCF180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96640" cy="2103120"/>
                          </a:xfrm>
                          <a:prstGeom prst="rect">
                            <a:avLst/>
                          </a:prstGeom>
                          <a:noFill/>
                          <a:ln>
                            <a:noFill/>
                          </a:ln>
                        </pic:spPr>
                      </pic:pic>
                    </a:graphicData>
                  </a:graphic>
                </wp:inline>
              </w:drawing>
            </w:r>
            <w:bookmarkEnd w:id="0"/>
          </w:p>
          <w:p w14:paraId="67179623" w14:textId="1501165F" w:rsidR="007B0FD2" w:rsidRPr="00324532" w:rsidRDefault="007B0FD2" w:rsidP="00A87652">
            <w:pPr>
              <w:pStyle w:val="Nagwek1"/>
              <w:spacing w:line="276" w:lineRule="auto"/>
              <w:outlineLvl w:val="0"/>
              <w:rPr>
                <w:rFonts w:ascii="Arial" w:hAnsi="Arial" w:cs="Arial"/>
                <w:color w:val="000000" w:themeColor="text1"/>
                <w:sz w:val="28"/>
                <w:szCs w:val="28"/>
              </w:rPr>
            </w:pPr>
          </w:p>
        </w:tc>
        <w:tc>
          <w:tcPr>
            <w:tcW w:w="236" w:type="dxa"/>
          </w:tcPr>
          <w:p w14:paraId="0EE7A5C5" w14:textId="02771B17" w:rsidR="007B0FD2" w:rsidRPr="00AC56F4" w:rsidRDefault="007B0FD2" w:rsidP="00A04C2E">
            <w:pPr>
              <w:pStyle w:val="Nagwek1"/>
              <w:outlineLvl w:val="0"/>
              <w:rPr>
                <w:noProof/>
                <w:color w:val="000000" w:themeColor="text1"/>
                <w:sz w:val="28"/>
                <w:szCs w:val="28"/>
              </w:rPr>
            </w:pPr>
          </w:p>
        </w:tc>
      </w:tr>
      <w:tr w:rsidR="001D0EEA" w:rsidRPr="00AC56F4" w14:paraId="23442289" w14:textId="77777777" w:rsidTr="00A87652">
        <w:tc>
          <w:tcPr>
            <w:tcW w:w="9356" w:type="dxa"/>
          </w:tcPr>
          <w:p w14:paraId="0F98902D" w14:textId="7713B765" w:rsidR="007B0FD2" w:rsidRPr="00454FB7" w:rsidRDefault="00697D66" w:rsidP="00B12A23">
            <w:pPr>
              <w:pStyle w:val="Nagwek1"/>
              <w:spacing w:line="276" w:lineRule="auto"/>
              <w:jc w:val="both"/>
              <w:outlineLvl w:val="0"/>
              <w:rPr>
                <w:rFonts w:ascii="Arial" w:hAnsi="Arial" w:cs="Arial"/>
                <w:color w:val="000000" w:themeColor="text1"/>
                <w:sz w:val="2"/>
                <w:szCs w:val="2"/>
              </w:rPr>
            </w:pPr>
            <w:r>
              <w:rPr>
                <w:rFonts w:ascii="Arial" w:hAnsi="Arial" w:cs="Arial"/>
                <w:color w:val="auto"/>
                <w:sz w:val="28"/>
                <w:szCs w:val="28"/>
              </w:rPr>
              <w:t>K</w:t>
            </w:r>
            <w:r w:rsidR="008F19E6" w:rsidRPr="00DF4A51">
              <w:rPr>
                <w:rFonts w:ascii="Arial" w:hAnsi="Arial" w:cs="Arial"/>
                <w:color w:val="auto"/>
                <w:sz w:val="28"/>
                <w:szCs w:val="28"/>
              </w:rPr>
              <w:t>omendant</w:t>
            </w:r>
            <w:r>
              <w:rPr>
                <w:rFonts w:ascii="Arial" w:hAnsi="Arial" w:cs="Arial"/>
                <w:color w:val="auto"/>
                <w:sz w:val="28"/>
                <w:szCs w:val="28"/>
              </w:rPr>
              <w:t xml:space="preserve"> powiatowy</w:t>
            </w:r>
            <w:r w:rsidR="008F19E6" w:rsidRPr="00DF4A51">
              <w:rPr>
                <w:rFonts w:ascii="Arial" w:hAnsi="Arial" w:cs="Arial"/>
                <w:color w:val="auto"/>
                <w:sz w:val="28"/>
                <w:szCs w:val="28"/>
              </w:rPr>
              <w:t xml:space="preserve"> Państwowej Straży Pożarnej </w:t>
            </w:r>
            <w:r>
              <w:rPr>
                <w:rFonts w:ascii="Arial" w:hAnsi="Arial" w:cs="Arial"/>
                <w:color w:val="auto"/>
                <w:sz w:val="28"/>
                <w:szCs w:val="28"/>
              </w:rPr>
              <w:t>w Sokółce</w:t>
            </w:r>
            <w:r w:rsidR="008F19E6" w:rsidRPr="00DF4A51">
              <w:rPr>
                <w:rFonts w:ascii="Arial" w:hAnsi="Arial" w:cs="Arial"/>
                <w:color w:val="auto"/>
                <w:sz w:val="28"/>
                <w:szCs w:val="28"/>
              </w:rPr>
              <w:t xml:space="preserve"> kieruje pracą </w:t>
            </w:r>
            <w:r w:rsidR="00DF4A51" w:rsidRPr="00DF4A51">
              <w:rPr>
                <w:rFonts w:ascii="Arial" w:hAnsi="Arial" w:cs="Arial"/>
                <w:color w:val="auto"/>
                <w:sz w:val="28"/>
                <w:szCs w:val="28"/>
              </w:rPr>
              <w:t>K</w:t>
            </w:r>
            <w:r w:rsidR="008F19E6" w:rsidRPr="00DF4A51">
              <w:rPr>
                <w:rFonts w:ascii="Arial" w:hAnsi="Arial" w:cs="Arial"/>
                <w:color w:val="auto"/>
                <w:sz w:val="28"/>
                <w:szCs w:val="28"/>
              </w:rPr>
              <w:t xml:space="preserve">omendy. Komendantowi </w:t>
            </w:r>
            <w:r>
              <w:rPr>
                <w:rFonts w:ascii="Arial" w:hAnsi="Arial" w:cs="Arial"/>
                <w:color w:val="auto"/>
                <w:sz w:val="28"/>
                <w:szCs w:val="28"/>
              </w:rPr>
              <w:t>w pracy pomaga</w:t>
            </w:r>
            <w:r w:rsidR="008F19E6" w:rsidRPr="00DF4A51">
              <w:rPr>
                <w:rFonts w:ascii="Arial" w:hAnsi="Arial" w:cs="Arial"/>
                <w:color w:val="auto"/>
                <w:sz w:val="28"/>
                <w:szCs w:val="28"/>
              </w:rPr>
              <w:t xml:space="preserve"> </w:t>
            </w:r>
            <w:r w:rsidR="00C76AEF" w:rsidRPr="00DF4A51">
              <w:rPr>
                <w:rFonts w:ascii="Arial" w:hAnsi="Arial" w:cs="Arial"/>
                <w:color w:val="auto"/>
                <w:sz w:val="28"/>
                <w:szCs w:val="28"/>
              </w:rPr>
              <w:t>z</w:t>
            </w:r>
            <w:r w:rsidR="008F19E6" w:rsidRPr="00DF4A51">
              <w:rPr>
                <w:rFonts w:ascii="Arial" w:hAnsi="Arial" w:cs="Arial"/>
                <w:color w:val="auto"/>
                <w:sz w:val="28"/>
                <w:szCs w:val="28"/>
              </w:rPr>
              <w:t>astępc</w:t>
            </w:r>
            <w:r>
              <w:rPr>
                <w:rFonts w:ascii="Arial" w:hAnsi="Arial" w:cs="Arial"/>
                <w:color w:val="auto"/>
                <w:sz w:val="28"/>
                <w:szCs w:val="28"/>
              </w:rPr>
              <w:t>a</w:t>
            </w:r>
            <w:r w:rsidR="008F19E6" w:rsidRPr="00DF4A51">
              <w:rPr>
                <w:rFonts w:ascii="Arial" w:hAnsi="Arial" w:cs="Arial"/>
                <w:color w:val="auto"/>
                <w:sz w:val="28"/>
                <w:szCs w:val="28"/>
              </w:rPr>
              <w:t xml:space="preserve"> </w:t>
            </w:r>
            <w:r w:rsidR="00C76AEF" w:rsidRPr="00DF4A51">
              <w:rPr>
                <w:rFonts w:ascii="Arial" w:hAnsi="Arial" w:cs="Arial"/>
                <w:color w:val="auto"/>
                <w:sz w:val="28"/>
                <w:szCs w:val="28"/>
              </w:rPr>
              <w:t>k</w:t>
            </w:r>
            <w:r w:rsidR="008F19E6" w:rsidRPr="00DF4A51">
              <w:rPr>
                <w:rFonts w:ascii="Arial" w:hAnsi="Arial" w:cs="Arial"/>
                <w:color w:val="auto"/>
                <w:sz w:val="28"/>
                <w:szCs w:val="28"/>
              </w:rPr>
              <w:t>omendanta oraz pracownicy wielu</w:t>
            </w:r>
            <w:r>
              <w:rPr>
                <w:rFonts w:ascii="Arial" w:hAnsi="Arial" w:cs="Arial"/>
                <w:color w:val="auto"/>
                <w:sz w:val="28"/>
                <w:szCs w:val="28"/>
              </w:rPr>
              <w:t xml:space="preserve"> komórek organizacyjnych</w:t>
            </w:r>
            <w:r w:rsidR="008F19E6" w:rsidRPr="00DF4A51">
              <w:rPr>
                <w:rFonts w:ascii="Arial" w:hAnsi="Arial" w:cs="Arial"/>
                <w:color w:val="auto"/>
                <w:sz w:val="28"/>
                <w:szCs w:val="28"/>
              </w:rPr>
              <w:t>.</w:t>
            </w:r>
            <w:r w:rsidR="00B12A23">
              <w:rPr>
                <w:rFonts w:ascii="Arial" w:hAnsi="Arial" w:cs="Arial"/>
                <w:color w:val="auto"/>
                <w:sz w:val="28"/>
                <w:szCs w:val="28"/>
              </w:rPr>
              <w:t xml:space="preserve"> </w:t>
            </w:r>
          </w:p>
        </w:tc>
        <w:tc>
          <w:tcPr>
            <w:tcW w:w="236" w:type="dxa"/>
          </w:tcPr>
          <w:p w14:paraId="6ADFB588" w14:textId="77777777" w:rsidR="007B0FD2" w:rsidRPr="00AC56F4" w:rsidRDefault="007B0FD2" w:rsidP="00A04C2E">
            <w:pPr>
              <w:pStyle w:val="Nagwek1"/>
              <w:outlineLvl w:val="0"/>
              <w:rPr>
                <w:noProof/>
                <w:color w:val="000000" w:themeColor="text1"/>
                <w:sz w:val="28"/>
                <w:szCs w:val="28"/>
              </w:rPr>
            </w:pPr>
          </w:p>
        </w:tc>
      </w:tr>
      <w:tr w:rsidR="001D0EEA" w:rsidRPr="00AC56F4" w14:paraId="4204239C" w14:textId="77777777" w:rsidTr="00A87652">
        <w:tc>
          <w:tcPr>
            <w:tcW w:w="9356" w:type="dxa"/>
          </w:tcPr>
          <w:p w14:paraId="4A6F9CB2" w14:textId="77777777" w:rsidR="00B12A23" w:rsidRDefault="00B12A23" w:rsidP="0016506B">
            <w:pPr>
              <w:pStyle w:val="Nagwek1"/>
              <w:spacing w:line="276" w:lineRule="auto"/>
              <w:jc w:val="both"/>
              <w:outlineLvl w:val="0"/>
              <w:rPr>
                <w:rFonts w:ascii="Arial" w:hAnsi="Arial" w:cs="Arial"/>
                <w:b/>
                <w:bCs/>
                <w:color w:val="auto"/>
                <w:sz w:val="28"/>
                <w:szCs w:val="28"/>
              </w:rPr>
            </w:pPr>
          </w:p>
          <w:p w14:paraId="44EAC2C6" w14:textId="3111D641" w:rsidR="00DF4A51" w:rsidRDefault="00DF4A51" w:rsidP="0016506B">
            <w:pPr>
              <w:pStyle w:val="Nagwek1"/>
              <w:spacing w:line="276" w:lineRule="auto"/>
              <w:jc w:val="center"/>
              <w:outlineLvl w:val="0"/>
              <w:rPr>
                <w:rFonts w:ascii="Arial" w:hAnsi="Arial" w:cs="Arial"/>
                <w:b/>
                <w:bCs/>
                <w:color w:val="auto"/>
                <w:sz w:val="28"/>
                <w:szCs w:val="28"/>
                <w:u w:val="single"/>
              </w:rPr>
            </w:pPr>
            <w:r w:rsidRPr="0016506B">
              <w:rPr>
                <w:rFonts w:ascii="Arial" w:hAnsi="Arial" w:cs="Arial"/>
                <w:b/>
                <w:bCs/>
                <w:color w:val="auto"/>
                <w:sz w:val="28"/>
                <w:szCs w:val="28"/>
                <w:u w:val="single"/>
              </w:rPr>
              <w:t>Czym zajmuje się Komenda?</w:t>
            </w:r>
          </w:p>
          <w:p w14:paraId="5054999A" w14:textId="77777777" w:rsidR="0016506B" w:rsidRPr="0016506B" w:rsidRDefault="0016506B" w:rsidP="0016506B">
            <w:pPr>
              <w:jc w:val="both"/>
            </w:pPr>
          </w:p>
          <w:p w14:paraId="7D3F0456" w14:textId="16F69FB9" w:rsidR="00DF4A51" w:rsidRPr="00DE4B3E" w:rsidRDefault="00DF4A51" w:rsidP="0016506B">
            <w:pPr>
              <w:pStyle w:val="Akapitzlist"/>
              <w:numPr>
                <w:ilvl w:val="0"/>
                <w:numId w:val="2"/>
              </w:numPr>
              <w:ind w:left="714" w:hanging="357"/>
              <w:jc w:val="both"/>
              <w:rPr>
                <w:rFonts w:ascii="Arial" w:hAnsi="Arial" w:cs="Arial"/>
                <w:sz w:val="16"/>
                <w:szCs w:val="16"/>
              </w:rPr>
            </w:pPr>
            <w:r w:rsidRPr="00DF4A51">
              <w:rPr>
                <w:rFonts w:ascii="Arial" w:hAnsi="Arial" w:cs="Arial"/>
                <w:sz w:val="28"/>
                <w:szCs w:val="28"/>
              </w:rPr>
              <w:t>dba o bezpieczeństwo pożarowe</w:t>
            </w:r>
            <w:r w:rsidR="00B12A23">
              <w:rPr>
                <w:rFonts w:ascii="Arial" w:hAnsi="Arial" w:cs="Arial"/>
                <w:sz w:val="28"/>
                <w:szCs w:val="28"/>
              </w:rPr>
              <w:t xml:space="preserve"> </w:t>
            </w:r>
            <w:r w:rsidRPr="00DF4A51">
              <w:rPr>
                <w:rFonts w:ascii="Arial" w:hAnsi="Arial" w:cs="Arial"/>
                <w:sz w:val="28"/>
                <w:szCs w:val="28"/>
              </w:rPr>
              <w:t xml:space="preserve">w </w:t>
            </w:r>
            <w:r w:rsidR="00697D66">
              <w:rPr>
                <w:rFonts w:ascii="Arial" w:hAnsi="Arial" w:cs="Arial"/>
                <w:sz w:val="28"/>
                <w:szCs w:val="28"/>
              </w:rPr>
              <w:t>powiecie sokólskim</w:t>
            </w:r>
            <w:r w:rsidR="00DE4B3E">
              <w:rPr>
                <w:rFonts w:ascii="Arial" w:hAnsi="Arial" w:cs="Arial"/>
                <w:sz w:val="28"/>
                <w:szCs w:val="28"/>
              </w:rPr>
              <w:t>,</w:t>
            </w:r>
            <w:r w:rsidR="00454FB7" w:rsidRPr="00DE4B3E">
              <w:rPr>
                <w:rFonts w:ascii="Arial" w:hAnsi="Arial" w:cs="Arial"/>
                <w:sz w:val="28"/>
                <w:szCs w:val="28"/>
              </w:rPr>
              <w:br/>
            </w:r>
          </w:p>
          <w:p w14:paraId="75965259" w14:textId="2701EBF8" w:rsidR="00DF4A51" w:rsidRPr="00454FB7" w:rsidRDefault="00DF4A51" w:rsidP="0016506B">
            <w:pPr>
              <w:pStyle w:val="Akapitzlist"/>
              <w:numPr>
                <w:ilvl w:val="0"/>
                <w:numId w:val="2"/>
              </w:numPr>
              <w:ind w:left="714" w:hanging="357"/>
              <w:jc w:val="both"/>
              <w:rPr>
                <w:rFonts w:ascii="Arial" w:hAnsi="Arial" w:cs="Arial"/>
                <w:sz w:val="16"/>
                <w:szCs w:val="16"/>
              </w:rPr>
            </w:pPr>
            <w:r>
              <w:rPr>
                <w:rFonts w:ascii="Arial" w:hAnsi="Arial" w:cs="Arial"/>
                <w:sz w:val="28"/>
                <w:szCs w:val="28"/>
              </w:rPr>
              <w:t>k</w:t>
            </w:r>
            <w:r w:rsidRPr="00DF4A51">
              <w:rPr>
                <w:rFonts w:ascii="Arial" w:hAnsi="Arial" w:cs="Arial"/>
                <w:sz w:val="28"/>
                <w:szCs w:val="28"/>
              </w:rPr>
              <w:t>ontroluje uzgadnianie projektów budowlanych w zakresie ochrony przeciwpożarowej</w:t>
            </w:r>
            <w:r w:rsidR="00454FB7">
              <w:rPr>
                <w:rFonts w:ascii="Arial" w:hAnsi="Arial" w:cs="Arial"/>
                <w:sz w:val="28"/>
                <w:szCs w:val="28"/>
              </w:rPr>
              <w:t>,</w:t>
            </w:r>
            <w:r w:rsidR="00454FB7">
              <w:rPr>
                <w:rFonts w:ascii="Arial" w:hAnsi="Arial" w:cs="Arial"/>
                <w:sz w:val="28"/>
                <w:szCs w:val="28"/>
              </w:rPr>
              <w:br/>
            </w:r>
          </w:p>
          <w:p w14:paraId="54CB1EC3" w14:textId="3E849409" w:rsidR="00DF4A51" w:rsidRPr="00454FB7" w:rsidRDefault="00DF4A51" w:rsidP="0016506B">
            <w:pPr>
              <w:pStyle w:val="Akapitzlist"/>
              <w:numPr>
                <w:ilvl w:val="0"/>
                <w:numId w:val="2"/>
              </w:numPr>
              <w:ind w:left="714" w:hanging="357"/>
              <w:jc w:val="both"/>
              <w:rPr>
                <w:rFonts w:ascii="Arial" w:hAnsi="Arial" w:cs="Arial"/>
                <w:sz w:val="16"/>
                <w:szCs w:val="16"/>
              </w:rPr>
            </w:pPr>
            <w:r>
              <w:rPr>
                <w:rFonts w:ascii="Arial" w:hAnsi="Arial" w:cs="Arial"/>
                <w:sz w:val="28"/>
                <w:szCs w:val="28"/>
              </w:rPr>
              <w:t>s</w:t>
            </w:r>
            <w:r w:rsidRPr="00DF4A51">
              <w:rPr>
                <w:rFonts w:ascii="Arial" w:hAnsi="Arial" w:cs="Arial"/>
                <w:sz w:val="28"/>
                <w:szCs w:val="28"/>
              </w:rPr>
              <w:t xml:space="preserve">zkoli strażaków </w:t>
            </w:r>
            <w:r w:rsidR="00DE4B3E">
              <w:rPr>
                <w:rFonts w:ascii="Arial" w:hAnsi="Arial" w:cs="Arial"/>
                <w:sz w:val="28"/>
                <w:szCs w:val="28"/>
              </w:rPr>
              <w:t>OSP i prowadzi kampanie edukacyjne dzieci i</w:t>
            </w:r>
            <w:r w:rsidR="0016506B">
              <w:rPr>
                <w:rFonts w:ascii="Arial" w:hAnsi="Arial" w:cs="Arial"/>
                <w:sz w:val="28"/>
                <w:szCs w:val="28"/>
              </w:rPr>
              <w:t> </w:t>
            </w:r>
            <w:r w:rsidR="00DE4B3E">
              <w:rPr>
                <w:rFonts w:ascii="Arial" w:hAnsi="Arial" w:cs="Arial"/>
                <w:sz w:val="28"/>
                <w:szCs w:val="28"/>
              </w:rPr>
              <w:t>młodzieży</w:t>
            </w:r>
            <w:r w:rsidR="00454FB7">
              <w:rPr>
                <w:rFonts w:ascii="Arial" w:hAnsi="Arial" w:cs="Arial"/>
                <w:sz w:val="28"/>
                <w:szCs w:val="28"/>
              </w:rPr>
              <w:t>,</w:t>
            </w:r>
            <w:r w:rsidR="00454FB7">
              <w:rPr>
                <w:rFonts w:ascii="Arial" w:hAnsi="Arial" w:cs="Arial"/>
                <w:sz w:val="28"/>
                <w:szCs w:val="28"/>
              </w:rPr>
              <w:br/>
            </w:r>
          </w:p>
          <w:p w14:paraId="32929C0C" w14:textId="042628AA" w:rsidR="00DF4A51" w:rsidRPr="00454FB7" w:rsidRDefault="00DF4A51" w:rsidP="0016506B">
            <w:pPr>
              <w:pStyle w:val="Akapitzlist"/>
              <w:numPr>
                <w:ilvl w:val="0"/>
                <w:numId w:val="2"/>
              </w:numPr>
              <w:ind w:left="714" w:hanging="357"/>
              <w:jc w:val="both"/>
              <w:rPr>
                <w:rFonts w:ascii="Arial" w:hAnsi="Arial" w:cs="Arial"/>
                <w:sz w:val="16"/>
                <w:szCs w:val="16"/>
              </w:rPr>
            </w:pPr>
            <w:r>
              <w:rPr>
                <w:rFonts w:ascii="Arial" w:hAnsi="Arial" w:cs="Arial"/>
                <w:sz w:val="28"/>
                <w:szCs w:val="28"/>
              </w:rPr>
              <w:t>p</w:t>
            </w:r>
            <w:r w:rsidRPr="00DF4A51">
              <w:rPr>
                <w:rFonts w:ascii="Arial" w:hAnsi="Arial" w:cs="Arial"/>
                <w:sz w:val="28"/>
                <w:szCs w:val="28"/>
              </w:rPr>
              <w:t>rowadzi akcje edukacyjne oraz informacyjne z bezpieczeństwa pożarowego</w:t>
            </w:r>
            <w:r w:rsidR="00454FB7">
              <w:rPr>
                <w:rFonts w:ascii="Arial" w:hAnsi="Arial" w:cs="Arial"/>
                <w:sz w:val="28"/>
                <w:szCs w:val="28"/>
              </w:rPr>
              <w:t>,</w:t>
            </w:r>
            <w:r w:rsidR="00454FB7">
              <w:rPr>
                <w:rFonts w:ascii="Arial" w:hAnsi="Arial" w:cs="Arial"/>
                <w:sz w:val="28"/>
                <w:szCs w:val="28"/>
              </w:rPr>
              <w:br/>
            </w:r>
          </w:p>
          <w:p w14:paraId="423CC9AD" w14:textId="65B9319E" w:rsidR="00DF4A51" w:rsidRDefault="00DF4A51" w:rsidP="0016506B">
            <w:pPr>
              <w:pStyle w:val="Akapitzlist"/>
              <w:numPr>
                <w:ilvl w:val="0"/>
                <w:numId w:val="2"/>
              </w:numPr>
              <w:ind w:left="714" w:hanging="357"/>
              <w:jc w:val="both"/>
              <w:rPr>
                <w:rFonts w:ascii="Arial" w:hAnsi="Arial" w:cs="Arial"/>
                <w:sz w:val="28"/>
                <w:szCs w:val="28"/>
              </w:rPr>
            </w:pPr>
            <w:r>
              <w:rPr>
                <w:rFonts w:ascii="Arial" w:hAnsi="Arial" w:cs="Arial"/>
                <w:sz w:val="28"/>
                <w:szCs w:val="28"/>
              </w:rPr>
              <w:t>w</w:t>
            </w:r>
            <w:r w:rsidRPr="00DF4A51">
              <w:rPr>
                <w:rFonts w:ascii="Arial" w:hAnsi="Arial" w:cs="Arial"/>
                <w:sz w:val="28"/>
                <w:szCs w:val="28"/>
              </w:rPr>
              <w:t>spiera różne inicjatywy społeczne</w:t>
            </w:r>
            <w:r w:rsidR="0016506B">
              <w:rPr>
                <w:rFonts w:ascii="Arial" w:hAnsi="Arial" w:cs="Arial"/>
                <w:sz w:val="28"/>
                <w:szCs w:val="28"/>
              </w:rPr>
              <w:t xml:space="preserve"> </w:t>
            </w:r>
            <w:r w:rsidR="00DE4B3E">
              <w:rPr>
                <w:rFonts w:ascii="Arial" w:hAnsi="Arial" w:cs="Arial"/>
                <w:sz w:val="28"/>
                <w:szCs w:val="28"/>
              </w:rPr>
              <w:t>z ochrony przeciwpożarowej</w:t>
            </w:r>
            <w:r w:rsidR="0016506B">
              <w:rPr>
                <w:rFonts w:ascii="Arial" w:hAnsi="Arial" w:cs="Arial"/>
                <w:sz w:val="28"/>
                <w:szCs w:val="28"/>
              </w:rPr>
              <w:t>,</w:t>
            </w:r>
          </w:p>
          <w:p w14:paraId="37A7FA8E" w14:textId="4520DA59" w:rsidR="00DE4B3E" w:rsidRPr="00DF4A51" w:rsidRDefault="00DE4B3E" w:rsidP="0016506B">
            <w:pPr>
              <w:pStyle w:val="Akapitzlist"/>
              <w:numPr>
                <w:ilvl w:val="0"/>
                <w:numId w:val="2"/>
              </w:numPr>
              <w:ind w:left="714" w:hanging="357"/>
              <w:jc w:val="both"/>
              <w:rPr>
                <w:rFonts w:ascii="Arial" w:hAnsi="Arial" w:cs="Arial"/>
                <w:sz w:val="28"/>
                <w:szCs w:val="28"/>
              </w:rPr>
            </w:pPr>
            <w:r>
              <w:rPr>
                <w:rFonts w:ascii="Arial" w:hAnsi="Arial" w:cs="Arial"/>
                <w:sz w:val="28"/>
                <w:szCs w:val="28"/>
              </w:rPr>
              <w:t>współpracuje z Burmistrzami i Wójtami gmin powiatu sokólskiego</w:t>
            </w:r>
            <w:r w:rsidR="0016506B">
              <w:rPr>
                <w:rFonts w:ascii="Arial" w:hAnsi="Arial" w:cs="Arial"/>
                <w:sz w:val="28"/>
                <w:szCs w:val="28"/>
              </w:rPr>
              <w:t>.</w:t>
            </w:r>
          </w:p>
        </w:tc>
        <w:tc>
          <w:tcPr>
            <w:tcW w:w="236" w:type="dxa"/>
          </w:tcPr>
          <w:p w14:paraId="4243E710" w14:textId="3EB031D4" w:rsidR="00DF4A51" w:rsidRPr="00597DD9" w:rsidRDefault="00DF4A51" w:rsidP="00DF4A51">
            <w:pPr>
              <w:pStyle w:val="Nagwek1"/>
              <w:outlineLvl w:val="0"/>
              <w:rPr>
                <w:noProof/>
                <w:color w:val="000000" w:themeColor="text1"/>
                <w:sz w:val="6"/>
                <w:szCs w:val="6"/>
              </w:rPr>
            </w:pPr>
          </w:p>
        </w:tc>
      </w:tr>
      <w:tr w:rsidR="00DF4A51" w:rsidRPr="00AC56F4" w14:paraId="23279BA3" w14:textId="77777777" w:rsidTr="00A87652">
        <w:trPr>
          <w:gridAfter w:val="1"/>
          <w:wAfter w:w="236" w:type="dxa"/>
        </w:trPr>
        <w:tc>
          <w:tcPr>
            <w:tcW w:w="9356" w:type="dxa"/>
          </w:tcPr>
          <w:p w14:paraId="32C1E70D" w14:textId="77777777" w:rsidR="00DF4A51" w:rsidRDefault="00DF4A51" w:rsidP="0016506B">
            <w:pPr>
              <w:jc w:val="both"/>
              <w:rPr>
                <w:rFonts w:ascii="Arial" w:hAnsi="Arial" w:cs="Arial"/>
                <w:sz w:val="28"/>
                <w:szCs w:val="28"/>
              </w:rPr>
            </w:pPr>
          </w:p>
          <w:p w14:paraId="3112B772" w14:textId="77777777" w:rsidR="00DE4B3E" w:rsidRDefault="00DE4B3E" w:rsidP="0016506B">
            <w:pPr>
              <w:jc w:val="both"/>
              <w:rPr>
                <w:rFonts w:ascii="Arial" w:hAnsi="Arial" w:cs="Arial"/>
                <w:sz w:val="28"/>
                <w:szCs w:val="28"/>
              </w:rPr>
            </w:pPr>
          </w:p>
          <w:p w14:paraId="703D50AA" w14:textId="77777777" w:rsidR="0016506B" w:rsidRDefault="0016506B" w:rsidP="0016506B">
            <w:pPr>
              <w:jc w:val="both"/>
              <w:rPr>
                <w:rFonts w:ascii="Arial" w:hAnsi="Arial" w:cs="Arial"/>
                <w:sz w:val="28"/>
                <w:szCs w:val="28"/>
              </w:rPr>
            </w:pPr>
          </w:p>
          <w:p w14:paraId="507E9504" w14:textId="0AF4C46E" w:rsidR="00DE4B3E" w:rsidRPr="00C76AEF" w:rsidRDefault="00DE4B3E" w:rsidP="0016506B">
            <w:pPr>
              <w:jc w:val="both"/>
              <w:rPr>
                <w:rFonts w:ascii="Arial" w:hAnsi="Arial" w:cs="Arial"/>
                <w:sz w:val="28"/>
                <w:szCs w:val="28"/>
              </w:rPr>
            </w:pPr>
            <w:r w:rsidRPr="00DE4B3E">
              <w:rPr>
                <w:rFonts w:ascii="Arial" w:hAnsi="Arial" w:cs="Arial"/>
                <w:sz w:val="28"/>
                <w:szCs w:val="28"/>
              </w:rPr>
              <w:t xml:space="preserve">Komenda jest </w:t>
            </w:r>
            <w:r w:rsidR="00A04C2E">
              <w:rPr>
                <w:rFonts w:ascii="Arial" w:hAnsi="Arial" w:cs="Arial"/>
                <w:sz w:val="28"/>
                <w:szCs w:val="28"/>
              </w:rPr>
              <w:t>częściowo</w:t>
            </w:r>
            <w:r w:rsidRPr="00DE4B3E">
              <w:rPr>
                <w:rFonts w:ascii="Arial" w:hAnsi="Arial" w:cs="Arial"/>
                <w:sz w:val="28"/>
                <w:szCs w:val="28"/>
              </w:rPr>
              <w:t xml:space="preserve"> dostępna dla osób</w:t>
            </w:r>
            <w:r w:rsidR="0016506B">
              <w:rPr>
                <w:rFonts w:ascii="Arial" w:hAnsi="Arial" w:cs="Arial"/>
                <w:sz w:val="28"/>
                <w:szCs w:val="28"/>
              </w:rPr>
              <w:t xml:space="preserve"> </w:t>
            </w:r>
            <w:r w:rsidRPr="00DE4B3E">
              <w:rPr>
                <w:rFonts w:ascii="Arial" w:hAnsi="Arial" w:cs="Arial"/>
                <w:sz w:val="28"/>
                <w:szCs w:val="28"/>
              </w:rPr>
              <w:t>z niepełnosprawnościami.</w:t>
            </w:r>
          </w:p>
        </w:tc>
      </w:tr>
      <w:tr w:rsidR="001D0EEA" w:rsidRPr="00AC56F4" w14:paraId="4EAFBAB6" w14:textId="77777777" w:rsidTr="00A87652">
        <w:trPr>
          <w:trHeight w:val="68"/>
        </w:trPr>
        <w:tc>
          <w:tcPr>
            <w:tcW w:w="9356" w:type="dxa"/>
          </w:tcPr>
          <w:p w14:paraId="0BEAF0CE" w14:textId="20512141" w:rsidR="00DF4A51" w:rsidRPr="00324532" w:rsidRDefault="00DF4A51" w:rsidP="00DE4B3E">
            <w:pPr>
              <w:pStyle w:val="Nagwek1"/>
              <w:spacing w:line="276" w:lineRule="auto"/>
              <w:outlineLvl w:val="0"/>
              <w:rPr>
                <w:rFonts w:ascii="Arial" w:hAnsi="Arial" w:cs="Arial"/>
                <w:color w:val="000000" w:themeColor="text1"/>
                <w:sz w:val="28"/>
                <w:szCs w:val="28"/>
              </w:rPr>
            </w:pPr>
          </w:p>
        </w:tc>
        <w:tc>
          <w:tcPr>
            <w:tcW w:w="236" w:type="dxa"/>
          </w:tcPr>
          <w:p w14:paraId="4F24B7E5" w14:textId="77777777" w:rsidR="00DF4A51" w:rsidRPr="00AC56F4" w:rsidRDefault="00DF4A51" w:rsidP="00DF4A51">
            <w:pPr>
              <w:pStyle w:val="Nagwek1"/>
              <w:outlineLvl w:val="0"/>
              <w:rPr>
                <w:noProof/>
                <w:color w:val="000000" w:themeColor="text1"/>
                <w:sz w:val="28"/>
                <w:szCs w:val="28"/>
              </w:rPr>
            </w:pPr>
          </w:p>
        </w:tc>
      </w:tr>
      <w:tr w:rsidR="001D0EEA" w:rsidRPr="00AC56F4" w14:paraId="603031B8" w14:textId="77777777" w:rsidTr="00A87652">
        <w:tc>
          <w:tcPr>
            <w:tcW w:w="9356" w:type="dxa"/>
          </w:tcPr>
          <w:p w14:paraId="43C901B1" w14:textId="77777777" w:rsidR="00A04C2E" w:rsidRDefault="00A04C2E" w:rsidP="00DE4B3E">
            <w:pPr>
              <w:pStyle w:val="Styl"/>
              <w:spacing w:line="276" w:lineRule="auto"/>
              <w:jc w:val="both"/>
              <w:rPr>
                <w:color w:val="131313"/>
                <w:sz w:val="28"/>
                <w:szCs w:val="28"/>
              </w:rPr>
            </w:pPr>
          </w:p>
          <w:p w14:paraId="7B4C8F34" w14:textId="77777777" w:rsidR="0016506B" w:rsidRDefault="0016506B" w:rsidP="00DE4B3E">
            <w:pPr>
              <w:pStyle w:val="Styl"/>
              <w:spacing w:line="276" w:lineRule="auto"/>
              <w:jc w:val="both"/>
              <w:rPr>
                <w:color w:val="131313"/>
                <w:sz w:val="28"/>
                <w:szCs w:val="28"/>
              </w:rPr>
            </w:pPr>
          </w:p>
          <w:p w14:paraId="5BB73F1E" w14:textId="20A08876" w:rsidR="00A04C2E" w:rsidRDefault="00DE4B3E" w:rsidP="00DE4B3E">
            <w:pPr>
              <w:pStyle w:val="Styl"/>
              <w:spacing w:line="276" w:lineRule="auto"/>
              <w:jc w:val="both"/>
              <w:rPr>
                <w:color w:val="131313"/>
                <w:sz w:val="28"/>
                <w:szCs w:val="28"/>
              </w:rPr>
            </w:pPr>
            <w:r w:rsidRPr="00DE4B3E">
              <w:rPr>
                <w:color w:val="131313"/>
                <w:sz w:val="28"/>
                <w:szCs w:val="28"/>
              </w:rPr>
              <w:t>Budynek K</w:t>
            </w:r>
            <w:r>
              <w:rPr>
                <w:color w:val="131313"/>
                <w:sz w:val="28"/>
                <w:szCs w:val="28"/>
              </w:rPr>
              <w:t xml:space="preserve">omendy </w:t>
            </w:r>
            <w:r w:rsidRPr="00DE4B3E">
              <w:rPr>
                <w:color w:val="131313"/>
                <w:sz w:val="28"/>
                <w:szCs w:val="28"/>
              </w:rPr>
              <w:t>P</w:t>
            </w:r>
            <w:r>
              <w:rPr>
                <w:color w:val="131313"/>
                <w:sz w:val="28"/>
                <w:szCs w:val="28"/>
              </w:rPr>
              <w:t>owiatowej</w:t>
            </w:r>
            <w:r w:rsidRPr="00DE4B3E">
              <w:rPr>
                <w:color w:val="131313"/>
                <w:sz w:val="28"/>
                <w:szCs w:val="28"/>
              </w:rPr>
              <w:t xml:space="preserve"> PSP w</w:t>
            </w:r>
            <w:r>
              <w:rPr>
                <w:color w:val="131313"/>
                <w:sz w:val="28"/>
                <w:szCs w:val="28"/>
              </w:rPr>
              <w:t> </w:t>
            </w:r>
            <w:r w:rsidRPr="00DE4B3E">
              <w:rPr>
                <w:color w:val="131313"/>
                <w:sz w:val="28"/>
                <w:szCs w:val="28"/>
              </w:rPr>
              <w:t>Sokółce składa się z 3 kondygnacji – parteru, piętra i poddasza użytkowego. Budynek stoi frontem do jednej z</w:t>
            </w:r>
            <w:r w:rsidR="0016506B">
              <w:rPr>
                <w:color w:val="131313"/>
                <w:sz w:val="28"/>
                <w:szCs w:val="28"/>
              </w:rPr>
              <w:t> </w:t>
            </w:r>
            <w:r w:rsidRPr="00DE4B3E">
              <w:rPr>
                <w:color w:val="131313"/>
                <w:sz w:val="28"/>
                <w:szCs w:val="28"/>
              </w:rPr>
              <w:t>głównych ulic, ma oznakowania,</w:t>
            </w:r>
            <w:r>
              <w:rPr>
                <w:color w:val="131313"/>
                <w:sz w:val="28"/>
                <w:szCs w:val="28"/>
              </w:rPr>
              <w:t xml:space="preserve"> </w:t>
            </w:r>
            <w:r w:rsidRPr="00DE4B3E">
              <w:rPr>
                <w:color w:val="131313"/>
                <w:sz w:val="28"/>
                <w:szCs w:val="28"/>
              </w:rPr>
              <w:t>a w nocy jest oświetlony, co sprawia, że łatwo jest go odnaleźć. Do parterowej części budynku prowadzą dwa wejścia od ulicy Plac Kościuszki oraz wjazd na teren parkingu wewnętrznego, na którym dostępne są miejsca parkingowe</w:t>
            </w:r>
            <w:r w:rsidR="00A04C2E">
              <w:rPr>
                <w:color w:val="131313"/>
                <w:sz w:val="28"/>
                <w:szCs w:val="28"/>
              </w:rPr>
              <w:t xml:space="preserve"> wraz z</w:t>
            </w:r>
            <w:r w:rsidR="0016506B">
              <w:rPr>
                <w:color w:val="131313"/>
                <w:sz w:val="28"/>
                <w:szCs w:val="28"/>
              </w:rPr>
              <w:t> </w:t>
            </w:r>
            <w:r w:rsidR="00A04C2E">
              <w:rPr>
                <w:color w:val="131313"/>
                <w:sz w:val="28"/>
                <w:szCs w:val="28"/>
              </w:rPr>
              <w:t>wejściem do budynku przystosowanych dla osób niepełnosprawnych</w:t>
            </w:r>
            <w:r w:rsidRPr="00DE4B3E">
              <w:rPr>
                <w:color w:val="131313"/>
                <w:sz w:val="28"/>
                <w:szCs w:val="28"/>
              </w:rPr>
              <w:t xml:space="preserve">. </w:t>
            </w:r>
          </w:p>
          <w:p w14:paraId="528A6094" w14:textId="77777777" w:rsidR="00A04C2E" w:rsidRDefault="00A04C2E" w:rsidP="00DE4B3E">
            <w:pPr>
              <w:pStyle w:val="Styl"/>
              <w:spacing w:line="276" w:lineRule="auto"/>
              <w:jc w:val="both"/>
              <w:rPr>
                <w:color w:val="131313"/>
                <w:sz w:val="28"/>
                <w:szCs w:val="28"/>
              </w:rPr>
            </w:pPr>
          </w:p>
          <w:p w14:paraId="5528CC87" w14:textId="11E6065C" w:rsidR="00DE4B3E" w:rsidRPr="00DE4B3E" w:rsidRDefault="00DE4B3E" w:rsidP="00DE4B3E">
            <w:pPr>
              <w:pStyle w:val="Styl"/>
              <w:spacing w:line="276" w:lineRule="auto"/>
              <w:jc w:val="both"/>
              <w:rPr>
                <w:color w:val="131313"/>
                <w:sz w:val="28"/>
                <w:szCs w:val="28"/>
              </w:rPr>
            </w:pPr>
            <w:r w:rsidRPr="00DE4B3E">
              <w:rPr>
                <w:color w:val="131313"/>
                <w:sz w:val="28"/>
                <w:szCs w:val="28"/>
              </w:rPr>
              <w:t>Do załatwienia sprawy osoby niepełnosprawnej zostaje poproszony pracownik odpowiedniej komórki organizacyjnej. Wewnątrz budynku nie ma platformy przy schodowej ani windy. Na parterze jest pomieszczenie w</w:t>
            </w:r>
            <w:r w:rsidR="0016506B">
              <w:rPr>
                <w:color w:val="131313"/>
                <w:sz w:val="28"/>
                <w:szCs w:val="28"/>
              </w:rPr>
              <w:t> </w:t>
            </w:r>
            <w:r w:rsidRPr="00DE4B3E">
              <w:rPr>
                <w:color w:val="131313"/>
                <w:sz w:val="28"/>
                <w:szCs w:val="28"/>
              </w:rPr>
              <w:t xml:space="preserve">którym osoby ze szczególnymi potrzebami mogłyby być obsługiwane, jednak nie jest ono dostępne dla osób na wózkach ze względu na zbyt wąskie drzwi. </w:t>
            </w:r>
          </w:p>
          <w:p w14:paraId="0B030778" w14:textId="77777777" w:rsidR="00A04C2E" w:rsidRDefault="00A04C2E" w:rsidP="00DE4B3E">
            <w:pPr>
              <w:pStyle w:val="Styl"/>
              <w:spacing w:line="276" w:lineRule="auto"/>
              <w:jc w:val="both"/>
              <w:rPr>
                <w:color w:val="131313"/>
                <w:sz w:val="28"/>
                <w:szCs w:val="28"/>
              </w:rPr>
            </w:pPr>
          </w:p>
          <w:p w14:paraId="469AAEE2" w14:textId="1C089BAA" w:rsidR="00DF4A51" w:rsidRPr="00DE4B3E" w:rsidRDefault="00DE4B3E" w:rsidP="0016506B">
            <w:pPr>
              <w:pStyle w:val="Styl"/>
              <w:spacing w:line="276" w:lineRule="auto"/>
              <w:jc w:val="both"/>
              <w:rPr>
                <w:color w:val="000000" w:themeColor="text1"/>
                <w:sz w:val="28"/>
                <w:szCs w:val="28"/>
              </w:rPr>
            </w:pPr>
            <w:r w:rsidRPr="00DE4B3E">
              <w:rPr>
                <w:color w:val="131313"/>
                <w:sz w:val="28"/>
                <w:szCs w:val="28"/>
              </w:rPr>
              <w:t xml:space="preserve">Aby spełnić wymagania narzucone ustawą, planujemy </w:t>
            </w:r>
            <w:r w:rsidR="00A04C2E">
              <w:rPr>
                <w:color w:val="131313"/>
                <w:sz w:val="28"/>
                <w:szCs w:val="28"/>
              </w:rPr>
              <w:t>przebudowa</w:t>
            </w:r>
            <w:r w:rsidR="0016506B">
              <w:rPr>
                <w:color w:val="131313"/>
                <w:sz w:val="28"/>
                <w:szCs w:val="28"/>
              </w:rPr>
              <w:t>ć</w:t>
            </w:r>
            <w:r w:rsidR="00A04C2E">
              <w:rPr>
                <w:color w:val="131313"/>
                <w:sz w:val="28"/>
                <w:szCs w:val="28"/>
              </w:rPr>
              <w:t xml:space="preserve"> </w:t>
            </w:r>
            <w:r w:rsidRPr="00DE4B3E">
              <w:rPr>
                <w:color w:val="131313"/>
                <w:sz w:val="28"/>
                <w:szCs w:val="28"/>
              </w:rPr>
              <w:t>wejści</w:t>
            </w:r>
            <w:r w:rsidR="0016506B">
              <w:rPr>
                <w:color w:val="131313"/>
                <w:sz w:val="28"/>
                <w:szCs w:val="28"/>
              </w:rPr>
              <w:t>e</w:t>
            </w:r>
            <w:r w:rsidR="00A04C2E">
              <w:rPr>
                <w:color w:val="131313"/>
                <w:sz w:val="28"/>
                <w:szCs w:val="28"/>
              </w:rPr>
              <w:t xml:space="preserve"> główne budynku wraz z</w:t>
            </w:r>
            <w:r w:rsidR="0016506B">
              <w:rPr>
                <w:color w:val="131313"/>
                <w:sz w:val="28"/>
                <w:szCs w:val="28"/>
              </w:rPr>
              <w:t> </w:t>
            </w:r>
            <w:r w:rsidR="00A04C2E">
              <w:rPr>
                <w:color w:val="131313"/>
                <w:sz w:val="28"/>
                <w:szCs w:val="28"/>
              </w:rPr>
              <w:t xml:space="preserve">dostosowaniem pomieszczeń i ciągów komunikacyjnych do pełnej obsługi osób ze szczególnymi potrzebami. </w:t>
            </w:r>
          </w:p>
        </w:tc>
        <w:tc>
          <w:tcPr>
            <w:tcW w:w="236" w:type="dxa"/>
          </w:tcPr>
          <w:p w14:paraId="3733FAFB" w14:textId="04787531" w:rsidR="00DF4A51" w:rsidRPr="00AC56F4" w:rsidRDefault="00DF4A51" w:rsidP="0088648C">
            <w:pPr>
              <w:pStyle w:val="Nagwek1"/>
              <w:outlineLvl w:val="0"/>
              <w:rPr>
                <w:noProof/>
                <w:color w:val="000000" w:themeColor="text1"/>
                <w:sz w:val="28"/>
                <w:szCs w:val="28"/>
              </w:rPr>
            </w:pPr>
            <w:r>
              <w:rPr>
                <w:noProof/>
                <w:color w:val="000000" w:themeColor="text1"/>
                <w:sz w:val="28"/>
                <w:szCs w:val="28"/>
              </w:rPr>
              <w:t xml:space="preserve">     </w:t>
            </w:r>
          </w:p>
        </w:tc>
      </w:tr>
      <w:tr w:rsidR="00E20447" w:rsidRPr="00AC56F4" w14:paraId="7ECD04B2" w14:textId="77777777" w:rsidTr="00A87652">
        <w:trPr>
          <w:gridAfter w:val="1"/>
          <w:wAfter w:w="236" w:type="dxa"/>
        </w:trPr>
        <w:tc>
          <w:tcPr>
            <w:tcW w:w="9356" w:type="dxa"/>
          </w:tcPr>
          <w:p w14:paraId="3C575969" w14:textId="77777777" w:rsidR="00A04C2E" w:rsidRDefault="00A04C2E" w:rsidP="00DF4A51">
            <w:pPr>
              <w:pStyle w:val="Nagwek1"/>
              <w:outlineLvl w:val="0"/>
              <w:rPr>
                <w:rFonts w:ascii="Arial" w:hAnsi="Arial" w:cs="Arial"/>
                <w:b/>
                <w:bCs/>
                <w:color w:val="000000" w:themeColor="text1"/>
                <w:sz w:val="28"/>
                <w:szCs w:val="28"/>
              </w:rPr>
            </w:pPr>
          </w:p>
          <w:p w14:paraId="2E409626" w14:textId="13C1B19F" w:rsidR="00E20447" w:rsidRPr="0016506B" w:rsidRDefault="00E20447" w:rsidP="0016506B">
            <w:pPr>
              <w:pStyle w:val="Nagwek1"/>
              <w:jc w:val="center"/>
              <w:outlineLvl w:val="0"/>
              <w:rPr>
                <w:noProof/>
                <w:color w:val="000000" w:themeColor="text1"/>
                <w:sz w:val="28"/>
                <w:szCs w:val="28"/>
                <w:u w:val="single"/>
              </w:rPr>
            </w:pPr>
            <w:r w:rsidRPr="0016506B">
              <w:rPr>
                <w:rFonts w:ascii="Arial" w:hAnsi="Arial" w:cs="Arial"/>
                <w:b/>
                <w:bCs/>
                <w:color w:val="000000" w:themeColor="text1"/>
                <w:sz w:val="28"/>
                <w:szCs w:val="28"/>
                <w:u w:val="single"/>
              </w:rPr>
              <w:t>Żeby załatwić sprawy w Komendzie</w:t>
            </w:r>
            <w:r w:rsidR="009132D6" w:rsidRPr="0016506B">
              <w:rPr>
                <w:rFonts w:ascii="Arial" w:hAnsi="Arial" w:cs="Arial"/>
                <w:b/>
                <w:bCs/>
                <w:color w:val="000000" w:themeColor="text1"/>
                <w:sz w:val="28"/>
                <w:szCs w:val="28"/>
                <w:u w:val="single"/>
              </w:rPr>
              <w:t>,</w:t>
            </w:r>
            <w:r w:rsidRPr="0016506B">
              <w:rPr>
                <w:rFonts w:ascii="Arial" w:hAnsi="Arial" w:cs="Arial"/>
                <w:b/>
                <w:bCs/>
                <w:color w:val="000000" w:themeColor="text1"/>
                <w:sz w:val="28"/>
                <w:szCs w:val="28"/>
                <w:u w:val="single"/>
              </w:rPr>
              <w:t xml:space="preserve"> osoby ze szczególnymi potrzebami mogą:</w:t>
            </w:r>
          </w:p>
        </w:tc>
      </w:tr>
      <w:tr w:rsidR="001D0EEA" w:rsidRPr="00AC56F4" w14:paraId="30500260" w14:textId="77777777" w:rsidTr="00A87652">
        <w:tc>
          <w:tcPr>
            <w:tcW w:w="9356" w:type="dxa"/>
          </w:tcPr>
          <w:p w14:paraId="406324CE" w14:textId="77777777" w:rsidR="0016506B" w:rsidRDefault="0016506B" w:rsidP="002B7CC2">
            <w:pPr>
              <w:pStyle w:val="Nagwek1"/>
              <w:spacing w:before="0"/>
              <w:jc w:val="both"/>
              <w:outlineLvl w:val="0"/>
              <w:rPr>
                <w:rFonts w:ascii="Arial" w:hAnsi="Arial" w:cs="Arial"/>
                <w:b/>
                <w:bCs/>
                <w:color w:val="000000" w:themeColor="text1"/>
                <w:sz w:val="28"/>
                <w:szCs w:val="28"/>
              </w:rPr>
            </w:pPr>
          </w:p>
          <w:p w14:paraId="1EB81403" w14:textId="3687D43E" w:rsidR="0016506B" w:rsidRPr="0016506B" w:rsidRDefault="00DF4A51" w:rsidP="002B7CC2">
            <w:pPr>
              <w:pStyle w:val="Nagwek1"/>
              <w:numPr>
                <w:ilvl w:val="0"/>
                <w:numId w:val="3"/>
              </w:numPr>
              <w:spacing w:before="0"/>
              <w:jc w:val="both"/>
              <w:outlineLvl w:val="0"/>
              <w:rPr>
                <w:rFonts w:ascii="Arial" w:hAnsi="Arial" w:cs="Arial"/>
                <w:color w:val="000000" w:themeColor="text1"/>
                <w:sz w:val="28"/>
                <w:szCs w:val="28"/>
              </w:rPr>
            </w:pPr>
            <w:r w:rsidRPr="0016506B">
              <w:rPr>
                <w:rFonts w:ascii="Arial" w:hAnsi="Arial" w:cs="Arial"/>
                <w:bCs/>
                <w:color w:val="000000" w:themeColor="text1"/>
                <w:sz w:val="28"/>
                <w:szCs w:val="28"/>
              </w:rPr>
              <w:t>Napisać pismo i wysłać je na adres:</w:t>
            </w:r>
          </w:p>
          <w:p w14:paraId="670F6509" w14:textId="16E46D31" w:rsidR="00DF4A51" w:rsidRPr="00324532" w:rsidRDefault="00DF4A51" w:rsidP="002B7CC2">
            <w:pPr>
              <w:pStyle w:val="Nagwek1"/>
              <w:spacing w:before="0"/>
              <w:jc w:val="both"/>
              <w:outlineLvl w:val="0"/>
              <w:rPr>
                <w:rFonts w:ascii="Arial" w:hAnsi="Arial" w:cs="Arial"/>
                <w:b/>
                <w:bCs/>
                <w:color w:val="000000" w:themeColor="text1"/>
                <w:sz w:val="28"/>
                <w:szCs w:val="28"/>
              </w:rPr>
            </w:pPr>
            <w:r w:rsidRPr="007C0A43">
              <w:rPr>
                <w:rFonts w:ascii="Arial" w:hAnsi="Arial" w:cs="Arial"/>
                <w:color w:val="000000" w:themeColor="text1"/>
                <w:sz w:val="28"/>
                <w:szCs w:val="28"/>
              </w:rPr>
              <w:t xml:space="preserve">Komenda </w:t>
            </w:r>
            <w:r w:rsidR="0016506B">
              <w:rPr>
                <w:rFonts w:ascii="Arial" w:hAnsi="Arial" w:cs="Arial"/>
                <w:color w:val="000000" w:themeColor="text1"/>
                <w:sz w:val="28"/>
                <w:szCs w:val="28"/>
              </w:rPr>
              <w:t>Powiatowa</w:t>
            </w:r>
            <w:r w:rsidRPr="007C0A43">
              <w:rPr>
                <w:rFonts w:ascii="Arial" w:hAnsi="Arial" w:cs="Arial"/>
                <w:color w:val="000000" w:themeColor="text1"/>
                <w:sz w:val="28"/>
                <w:szCs w:val="28"/>
              </w:rPr>
              <w:t xml:space="preserve"> Państwowej Straży Pożarnej, ulica</w:t>
            </w:r>
            <w:r w:rsidR="0016506B">
              <w:rPr>
                <w:rFonts w:ascii="Arial" w:hAnsi="Arial" w:cs="Arial"/>
                <w:color w:val="000000" w:themeColor="text1"/>
                <w:sz w:val="28"/>
                <w:szCs w:val="28"/>
              </w:rPr>
              <w:t xml:space="preserve"> Plac Kościuszki 4</w:t>
            </w:r>
            <w:r w:rsidRPr="007C0A43">
              <w:rPr>
                <w:rFonts w:ascii="Arial" w:hAnsi="Arial" w:cs="Arial"/>
                <w:color w:val="000000" w:themeColor="text1"/>
                <w:sz w:val="28"/>
                <w:szCs w:val="28"/>
              </w:rPr>
              <w:t>,</w:t>
            </w:r>
            <w:r w:rsidR="0016506B">
              <w:rPr>
                <w:rFonts w:ascii="Arial" w:hAnsi="Arial" w:cs="Arial"/>
                <w:color w:val="000000" w:themeColor="text1"/>
                <w:sz w:val="28"/>
                <w:szCs w:val="28"/>
              </w:rPr>
              <w:t xml:space="preserve"> 16 – 100 Sokółka</w:t>
            </w:r>
            <w:r w:rsidR="00EC57A7">
              <w:rPr>
                <w:rFonts w:ascii="Arial" w:hAnsi="Arial" w:cs="Arial"/>
                <w:color w:val="000000" w:themeColor="text1"/>
                <w:sz w:val="28"/>
                <w:szCs w:val="28"/>
              </w:rPr>
              <w:t>.</w:t>
            </w:r>
          </w:p>
        </w:tc>
        <w:tc>
          <w:tcPr>
            <w:tcW w:w="236" w:type="dxa"/>
          </w:tcPr>
          <w:p w14:paraId="54A3F08C" w14:textId="77777777" w:rsidR="00DF4A51" w:rsidRPr="00AC56F4" w:rsidRDefault="00DF4A51" w:rsidP="00DF4A51">
            <w:pPr>
              <w:pStyle w:val="Nagwek1"/>
              <w:outlineLvl w:val="0"/>
              <w:rPr>
                <w:noProof/>
                <w:color w:val="000000" w:themeColor="text1"/>
                <w:sz w:val="28"/>
                <w:szCs w:val="28"/>
              </w:rPr>
            </w:pPr>
          </w:p>
        </w:tc>
      </w:tr>
      <w:tr w:rsidR="001D0EEA" w:rsidRPr="00AC56F4" w14:paraId="40BF145C" w14:textId="77777777" w:rsidTr="00A87652">
        <w:tc>
          <w:tcPr>
            <w:tcW w:w="9356" w:type="dxa"/>
          </w:tcPr>
          <w:p w14:paraId="0AAD0625" w14:textId="77777777" w:rsidR="00DF4A51" w:rsidRPr="00FF34A6" w:rsidRDefault="00DF4A51" w:rsidP="002B7CC2">
            <w:pPr>
              <w:jc w:val="both"/>
              <w:rPr>
                <w:rFonts w:ascii="Arial" w:hAnsi="Arial" w:cs="Arial"/>
                <w:color w:val="000000" w:themeColor="text1"/>
                <w:sz w:val="6"/>
                <w:szCs w:val="6"/>
              </w:rPr>
            </w:pPr>
          </w:p>
        </w:tc>
        <w:tc>
          <w:tcPr>
            <w:tcW w:w="236" w:type="dxa"/>
          </w:tcPr>
          <w:p w14:paraId="2AD17696" w14:textId="77777777" w:rsidR="00DF4A51" w:rsidRPr="00FF34A6" w:rsidRDefault="00DF4A51" w:rsidP="00DF4A51">
            <w:pPr>
              <w:pStyle w:val="Nagwek1"/>
              <w:outlineLvl w:val="0"/>
              <w:rPr>
                <w:noProof/>
                <w:color w:val="000000" w:themeColor="text1"/>
                <w:sz w:val="6"/>
                <w:szCs w:val="6"/>
              </w:rPr>
            </w:pPr>
          </w:p>
        </w:tc>
      </w:tr>
      <w:tr w:rsidR="001D0EEA" w:rsidRPr="00AC56F4" w14:paraId="52E5B720" w14:textId="77777777" w:rsidTr="00A87652">
        <w:tc>
          <w:tcPr>
            <w:tcW w:w="9356" w:type="dxa"/>
          </w:tcPr>
          <w:p w14:paraId="259E0BE2" w14:textId="25EE0CE6" w:rsidR="00DF4A51" w:rsidRPr="0016506B" w:rsidRDefault="00DF4A51" w:rsidP="002B7CC2">
            <w:pPr>
              <w:pStyle w:val="Akapitzlist"/>
              <w:numPr>
                <w:ilvl w:val="0"/>
                <w:numId w:val="3"/>
              </w:numPr>
              <w:ind w:left="34" w:firstLine="284"/>
              <w:jc w:val="both"/>
              <w:rPr>
                <w:rFonts w:ascii="Arial" w:hAnsi="Arial" w:cs="Arial"/>
                <w:color w:val="000000" w:themeColor="text1"/>
                <w:sz w:val="28"/>
                <w:szCs w:val="28"/>
              </w:rPr>
            </w:pPr>
            <w:r w:rsidRPr="002B7CC2">
              <w:rPr>
                <w:rFonts w:ascii="Arial" w:hAnsi="Arial" w:cs="Arial"/>
                <w:bCs/>
                <w:color w:val="000000" w:themeColor="text1"/>
                <w:sz w:val="28"/>
                <w:szCs w:val="28"/>
              </w:rPr>
              <w:t>Napisać pismo i wysłać je za pomocą platformy e-PUAP</w:t>
            </w:r>
            <w:r w:rsidRPr="002B7CC2">
              <w:rPr>
                <w:rFonts w:ascii="Arial" w:hAnsi="Arial" w:cs="Arial"/>
                <w:color w:val="000000" w:themeColor="text1"/>
                <w:sz w:val="28"/>
                <w:szCs w:val="28"/>
              </w:rPr>
              <w:t>:</w:t>
            </w:r>
            <w:r w:rsidRPr="0016506B">
              <w:rPr>
                <w:rFonts w:ascii="Arial" w:hAnsi="Arial" w:cs="Arial"/>
                <w:color w:val="000000" w:themeColor="text1"/>
                <w:sz w:val="28"/>
                <w:szCs w:val="28"/>
              </w:rPr>
              <w:t xml:space="preserve"> </w:t>
            </w:r>
            <w:hyperlink r:id="rId6" w:history="1">
              <w:r w:rsidRPr="0016506B">
                <w:rPr>
                  <w:rStyle w:val="Hipercze"/>
                  <w:rFonts w:ascii="Arial" w:hAnsi="Arial" w:cs="Arial"/>
                  <w:color w:val="000000" w:themeColor="text1"/>
                  <w:sz w:val="28"/>
                  <w:szCs w:val="28"/>
                </w:rPr>
                <w:t>www.epuap.gov.pl</w:t>
              </w:r>
            </w:hyperlink>
            <w:r w:rsidRPr="0016506B">
              <w:rPr>
                <w:rFonts w:ascii="Arial" w:hAnsi="Arial" w:cs="Arial"/>
                <w:color w:val="000000" w:themeColor="text1"/>
                <w:sz w:val="28"/>
                <w:szCs w:val="28"/>
              </w:rPr>
              <w:t xml:space="preserve">. </w:t>
            </w:r>
            <w:proofErr w:type="spellStart"/>
            <w:r w:rsidRPr="0016506B">
              <w:rPr>
                <w:rFonts w:ascii="Arial" w:hAnsi="Arial" w:cs="Arial"/>
                <w:color w:val="000000" w:themeColor="text1"/>
                <w:sz w:val="28"/>
                <w:szCs w:val="28"/>
              </w:rPr>
              <w:t>ePUAP</w:t>
            </w:r>
            <w:proofErr w:type="spellEnd"/>
            <w:r w:rsidRPr="0016506B">
              <w:rPr>
                <w:rFonts w:ascii="Arial" w:hAnsi="Arial" w:cs="Arial"/>
                <w:color w:val="000000" w:themeColor="text1"/>
                <w:sz w:val="28"/>
                <w:szCs w:val="28"/>
              </w:rPr>
              <w:t xml:space="preserve"> to skrót nazwy </w:t>
            </w:r>
            <w:r w:rsidRPr="0016506B">
              <w:rPr>
                <w:rFonts w:ascii="Arial" w:hAnsi="Arial" w:cs="Arial"/>
                <w:b/>
                <w:bCs/>
                <w:color w:val="000000" w:themeColor="text1"/>
                <w:sz w:val="28"/>
                <w:szCs w:val="28"/>
              </w:rPr>
              <w:t>E</w:t>
            </w:r>
            <w:r w:rsidRPr="0016506B">
              <w:rPr>
                <w:rFonts w:ascii="Arial" w:hAnsi="Arial" w:cs="Arial"/>
                <w:color w:val="000000" w:themeColor="text1"/>
                <w:sz w:val="28"/>
                <w:szCs w:val="28"/>
              </w:rPr>
              <w:t xml:space="preserve">lektroniczna </w:t>
            </w:r>
            <w:r w:rsidRPr="0016506B">
              <w:rPr>
                <w:rFonts w:ascii="Arial" w:hAnsi="Arial" w:cs="Arial"/>
                <w:b/>
                <w:bCs/>
                <w:color w:val="000000" w:themeColor="text1"/>
                <w:sz w:val="28"/>
                <w:szCs w:val="28"/>
              </w:rPr>
              <w:t>P</w:t>
            </w:r>
            <w:r w:rsidRPr="0016506B">
              <w:rPr>
                <w:rFonts w:ascii="Arial" w:hAnsi="Arial" w:cs="Arial"/>
                <w:color w:val="000000" w:themeColor="text1"/>
                <w:sz w:val="28"/>
                <w:szCs w:val="28"/>
              </w:rPr>
              <w:t xml:space="preserve">latforma </w:t>
            </w:r>
            <w:r w:rsidRPr="0016506B">
              <w:rPr>
                <w:rFonts w:ascii="Arial" w:hAnsi="Arial" w:cs="Arial"/>
                <w:b/>
                <w:bCs/>
                <w:color w:val="000000" w:themeColor="text1"/>
                <w:sz w:val="28"/>
                <w:szCs w:val="28"/>
              </w:rPr>
              <w:t>U</w:t>
            </w:r>
            <w:r w:rsidRPr="0016506B">
              <w:rPr>
                <w:rFonts w:ascii="Arial" w:hAnsi="Arial" w:cs="Arial"/>
                <w:color w:val="000000" w:themeColor="text1"/>
                <w:sz w:val="28"/>
                <w:szCs w:val="28"/>
              </w:rPr>
              <w:t xml:space="preserve">sług </w:t>
            </w:r>
            <w:r w:rsidRPr="0016506B">
              <w:rPr>
                <w:rFonts w:ascii="Arial" w:hAnsi="Arial" w:cs="Arial"/>
                <w:b/>
                <w:bCs/>
                <w:color w:val="000000" w:themeColor="text1"/>
                <w:sz w:val="28"/>
                <w:szCs w:val="28"/>
              </w:rPr>
              <w:t>A</w:t>
            </w:r>
            <w:r w:rsidRPr="0016506B">
              <w:rPr>
                <w:rFonts w:ascii="Arial" w:hAnsi="Arial" w:cs="Arial"/>
                <w:color w:val="000000" w:themeColor="text1"/>
                <w:sz w:val="28"/>
                <w:szCs w:val="28"/>
              </w:rPr>
              <w:t xml:space="preserve">dministracji </w:t>
            </w:r>
            <w:r w:rsidRPr="0016506B">
              <w:rPr>
                <w:rFonts w:ascii="Arial" w:hAnsi="Arial" w:cs="Arial"/>
                <w:b/>
                <w:bCs/>
                <w:color w:val="000000" w:themeColor="text1"/>
                <w:sz w:val="28"/>
                <w:szCs w:val="28"/>
              </w:rPr>
              <w:t>P</w:t>
            </w:r>
            <w:r w:rsidRPr="0016506B">
              <w:rPr>
                <w:rFonts w:ascii="Arial" w:hAnsi="Arial" w:cs="Arial"/>
                <w:color w:val="000000" w:themeColor="text1"/>
                <w:sz w:val="28"/>
                <w:szCs w:val="28"/>
              </w:rPr>
              <w:t xml:space="preserve">ublicznej. Do tego sposobu trzeba mieć </w:t>
            </w:r>
            <w:proofErr w:type="spellStart"/>
            <w:r w:rsidRPr="0016506B">
              <w:rPr>
                <w:rFonts w:ascii="Arial" w:hAnsi="Arial" w:cs="Arial"/>
                <w:color w:val="000000" w:themeColor="text1"/>
                <w:sz w:val="28"/>
                <w:szCs w:val="28"/>
              </w:rPr>
              <w:t>internet</w:t>
            </w:r>
            <w:proofErr w:type="spellEnd"/>
            <w:r w:rsidRPr="0016506B">
              <w:rPr>
                <w:rFonts w:ascii="Arial" w:hAnsi="Arial" w:cs="Arial"/>
                <w:color w:val="000000" w:themeColor="text1"/>
                <w:sz w:val="28"/>
                <w:szCs w:val="28"/>
              </w:rPr>
              <w:t xml:space="preserve"> i swoje konto w </w:t>
            </w:r>
            <w:proofErr w:type="spellStart"/>
            <w:r w:rsidRPr="0016506B">
              <w:rPr>
                <w:rFonts w:ascii="Arial" w:hAnsi="Arial" w:cs="Arial"/>
                <w:color w:val="000000" w:themeColor="text1"/>
                <w:sz w:val="28"/>
                <w:szCs w:val="28"/>
              </w:rPr>
              <w:t>ePUAP</w:t>
            </w:r>
            <w:proofErr w:type="spellEnd"/>
            <w:r w:rsidRPr="0016506B">
              <w:rPr>
                <w:rFonts w:ascii="Arial" w:hAnsi="Arial" w:cs="Arial"/>
                <w:color w:val="000000" w:themeColor="text1"/>
                <w:sz w:val="28"/>
                <w:szCs w:val="28"/>
              </w:rPr>
              <w:t>.</w:t>
            </w:r>
          </w:p>
        </w:tc>
        <w:tc>
          <w:tcPr>
            <w:tcW w:w="236" w:type="dxa"/>
          </w:tcPr>
          <w:p w14:paraId="3B3A9EAA" w14:textId="77777777" w:rsidR="00DF4A51" w:rsidRPr="00AC56F4" w:rsidRDefault="00DF4A51" w:rsidP="00DF4A51">
            <w:pPr>
              <w:pStyle w:val="Nagwek1"/>
              <w:outlineLvl w:val="0"/>
              <w:rPr>
                <w:noProof/>
                <w:color w:val="000000" w:themeColor="text1"/>
                <w:sz w:val="28"/>
                <w:szCs w:val="28"/>
              </w:rPr>
            </w:pPr>
          </w:p>
        </w:tc>
      </w:tr>
      <w:tr w:rsidR="001D0EEA" w:rsidRPr="00AC56F4" w14:paraId="5097D902" w14:textId="77777777" w:rsidTr="00A87652">
        <w:tc>
          <w:tcPr>
            <w:tcW w:w="9356" w:type="dxa"/>
          </w:tcPr>
          <w:p w14:paraId="4A0D4E3A" w14:textId="77777777" w:rsidR="00DF4A51" w:rsidRPr="00FF34A6" w:rsidRDefault="00DF4A51" w:rsidP="002B7CC2">
            <w:pPr>
              <w:jc w:val="both"/>
              <w:rPr>
                <w:rFonts w:ascii="Arial" w:hAnsi="Arial" w:cs="Arial"/>
                <w:b/>
                <w:bCs/>
                <w:color w:val="000000" w:themeColor="text1"/>
                <w:sz w:val="6"/>
                <w:szCs w:val="6"/>
              </w:rPr>
            </w:pPr>
          </w:p>
        </w:tc>
        <w:tc>
          <w:tcPr>
            <w:tcW w:w="236" w:type="dxa"/>
          </w:tcPr>
          <w:p w14:paraId="7B7EF55D" w14:textId="77777777" w:rsidR="00DF4A51" w:rsidRPr="00FF34A6" w:rsidRDefault="00DF4A51" w:rsidP="00DF4A51">
            <w:pPr>
              <w:pStyle w:val="Nagwek1"/>
              <w:outlineLvl w:val="0"/>
              <w:rPr>
                <w:noProof/>
                <w:color w:val="000000" w:themeColor="text1"/>
                <w:sz w:val="6"/>
                <w:szCs w:val="6"/>
              </w:rPr>
            </w:pPr>
          </w:p>
        </w:tc>
      </w:tr>
      <w:tr w:rsidR="001D0EEA" w:rsidRPr="00AC56F4" w14:paraId="4E54F651" w14:textId="77777777" w:rsidTr="00A87652">
        <w:tc>
          <w:tcPr>
            <w:tcW w:w="9356" w:type="dxa"/>
          </w:tcPr>
          <w:p w14:paraId="65DEB317" w14:textId="2C6F4655" w:rsidR="00DF4A51" w:rsidRPr="002B7CC2" w:rsidRDefault="00DF4A51" w:rsidP="002B7CC2">
            <w:pPr>
              <w:pStyle w:val="Akapitzlist"/>
              <w:numPr>
                <w:ilvl w:val="0"/>
                <w:numId w:val="3"/>
              </w:numPr>
              <w:ind w:left="0" w:firstLine="318"/>
              <w:jc w:val="both"/>
              <w:rPr>
                <w:rFonts w:ascii="Arial" w:hAnsi="Arial" w:cs="Arial"/>
                <w:color w:val="000000" w:themeColor="text1"/>
                <w:sz w:val="28"/>
                <w:szCs w:val="28"/>
              </w:rPr>
            </w:pPr>
            <w:r w:rsidRPr="002B7CC2">
              <w:rPr>
                <w:rFonts w:ascii="Arial" w:hAnsi="Arial" w:cs="Arial"/>
                <w:bCs/>
                <w:color w:val="000000" w:themeColor="text1"/>
                <w:sz w:val="28"/>
                <w:szCs w:val="28"/>
              </w:rPr>
              <w:t>Napisać wiadomość i wysłać ją na adres</w:t>
            </w:r>
            <w:r w:rsidR="0016506B" w:rsidRPr="002B7CC2">
              <w:rPr>
                <w:rFonts w:ascii="Arial" w:hAnsi="Arial" w:cs="Arial"/>
                <w:bCs/>
                <w:color w:val="000000" w:themeColor="text1"/>
                <w:sz w:val="28"/>
                <w:szCs w:val="28"/>
              </w:rPr>
              <w:t xml:space="preserve"> </w:t>
            </w:r>
            <w:r w:rsidRPr="002B7CC2">
              <w:rPr>
                <w:rFonts w:ascii="Arial" w:hAnsi="Arial" w:cs="Arial"/>
                <w:bCs/>
                <w:color w:val="000000" w:themeColor="text1"/>
                <w:sz w:val="28"/>
                <w:szCs w:val="28"/>
              </w:rPr>
              <w:t>e-mailowy</w:t>
            </w:r>
            <w:r w:rsidRPr="002B7CC2">
              <w:rPr>
                <w:rFonts w:ascii="Arial" w:hAnsi="Arial" w:cs="Arial"/>
                <w:color w:val="000000" w:themeColor="text1"/>
                <w:sz w:val="28"/>
                <w:szCs w:val="28"/>
              </w:rPr>
              <w:t>:</w:t>
            </w:r>
            <w:r w:rsidR="002B7CC2">
              <w:rPr>
                <w:rFonts w:ascii="Arial" w:hAnsi="Arial" w:cs="Arial"/>
                <w:color w:val="000000" w:themeColor="text1"/>
                <w:sz w:val="28"/>
                <w:szCs w:val="28"/>
              </w:rPr>
              <w:t xml:space="preserve"> </w:t>
            </w:r>
            <w:hyperlink r:id="rId7" w:history="1">
              <w:r w:rsidR="0016506B" w:rsidRPr="002B7CC2">
                <w:rPr>
                  <w:rStyle w:val="Hipercze"/>
                  <w:rFonts w:ascii="Arial" w:hAnsi="Arial" w:cs="Arial"/>
                  <w:sz w:val="28"/>
                  <w:szCs w:val="28"/>
                </w:rPr>
                <w:t>kppspso@straz.bialystok.pl</w:t>
              </w:r>
            </w:hyperlink>
            <w:r w:rsidRPr="002B7CC2">
              <w:rPr>
                <w:rFonts w:ascii="Arial" w:hAnsi="Arial" w:cs="Arial"/>
                <w:color w:val="000000" w:themeColor="text1"/>
                <w:sz w:val="28"/>
                <w:szCs w:val="28"/>
              </w:rPr>
              <w:t>.</w:t>
            </w:r>
          </w:p>
        </w:tc>
        <w:tc>
          <w:tcPr>
            <w:tcW w:w="236" w:type="dxa"/>
          </w:tcPr>
          <w:p w14:paraId="2B89537F" w14:textId="77777777" w:rsidR="00DF4A51" w:rsidRPr="00AC56F4" w:rsidRDefault="00DF4A51" w:rsidP="00DF4A51">
            <w:pPr>
              <w:pStyle w:val="Nagwek1"/>
              <w:outlineLvl w:val="0"/>
              <w:rPr>
                <w:noProof/>
                <w:color w:val="000000" w:themeColor="text1"/>
                <w:sz w:val="28"/>
                <w:szCs w:val="28"/>
              </w:rPr>
            </w:pPr>
          </w:p>
        </w:tc>
      </w:tr>
      <w:tr w:rsidR="001D0EEA" w:rsidRPr="00AC56F4" w14:paraId="7B4FE450" w14:textId="77777777" w:rsidTr="00A87652">
        <w:tc>
          <w:tcPr>
            <w:tcW w:w="9356" w:type="dxa"/>
          </w:tcPr>
          <w:p w14:paraId="68D3C1B2" w14:textId="77777777" w:rsidR="00DF4A51" w:rsidRPr="002B7CC2" w:rsidRDefault="00DF4A51" w:rsidP="002B7CC2">
            <w:pPr>
              <w:jc w:val="both"/>
              <w:rPr>
                <w:rFonts w:ascii="Arial" w:hAnsi="Arial" w:cs="Arial"/>
                <w:bCs/>
                <w:color w:val="000000" w:themeColor="text1"/>
                <w:sz w:val="6"/>
                <w:szCs w:val="6"/>
              </w:rPr>
            </w:pPr>
          </w:p>
        </w:tc>
        <w:tc>
          <w:tcPr>
            <w:tcW w:w="236" w:type="dxa"/>
          </w:tcPr>
          <w:p w14:paraId="1EBAB21E" w14:textId="77777777" w:rsidR="00DF4A51" w:rsidRPr="00E12296" w:rsidRDefault="00DF4A51" w:rsidP="00DF4A51">
            <w:pPr>
              <w:pStyle w:val="Nagwek1"/>
              <w:outlineLvl w:val="0"/>
              <w:rPr>
                <w:noProof/>
                <w:color w:val="000000" w:themeColor="text1"/>
                <w:sz w:val="6"/>
                <w:szCs w:val="6"/>
              </w:rPr>
            </w:pPr>
          </w:p>
        </w:tc>
      </w:tr>
      <w:tr w:rsidR="001D0EEA" w:rsidRPr="00AC56F4" w14:paraId="2A4A8D3C" w14:textId="77777777" w:rsidTr="00A87652">
        <w:tc>
          <w:tcPr>
            <w:tcW w:w="9356" w:type="dxa"/>
          </w:tcPr>
          <w:p w14:paraId="02658C18" w14:textId="7462C32F" w:rsidR="00DF4A51" w:rsidRPr="002B7CC2" w:rsidRDefault="00DF4A51" w:rsidP="002B7CC2">
            <w:pPr>
              <w:pStyle w:val="Akapitzlist"/>
              <w:numPr>
                <w:ilvl w:val="0"/>
                <w:numId w:val="3"/>
              </w:numPr>
              <w:jc w:val="both"/>
              <w:rPr>
                <w:rFonts w:ascii="Arial" w:hAnsi="Arial" w:cs="Arial"/>
                <w:color w:val="000000" w:themeColor="text1"/>
                <w:sz w:val="28"/>
                <w:szCs w:val="28"/>
              </w:rPr>
            </w:pPr>
            <w:r w:rsidRPr="002B7CC2">
              <w:rPr>
                <w:rFonts w:ascii="Arial" w:hAnsi="Arial" w:cs="Arial"/>
                <w:bCs/>
                <w:color w:val="000000" w:themeColor="text1"/>
                <w:sz w:val="28"/>
                <w:szCs w:val="28"/>
              </w:rPr>
              <w:t>Wysłać faks</w:t>
            </w:r>
            <w:r w:rsidRPr="002B7CC2">
              <w:rPr>
                <w:rFonts w:ascii="Arial" w:hAnsi="Arial" w:cs="Arial"/>
                <w:color w:val="000000" w:themeColor="text1"/>
                <w:sz w:val="28"/>
                <w:szCs w:val="28"/>
              </w:rPr>
              <w:t xml:space="preserve"> pod numer </w:t>
            </w:r>
            <w:r w:rsidR="002B7CC2" w:rsidRPr="002B7CC2">
              <w:rPr>
                <w:rFonts w:ascii="Arial" w:hAnsi="Arial" w:cs="Arial"/>
                <w:sz w:val="28"/>
                <w:szCs w:val="28"/>
              </w:rPr>
              <w:t>47 711 84 09</w:t>
            </w:r>
            <w:r w:rsidR="002B7CC2" w:rsidRPr="002B7CC2">
              <w:rPr>
                <w:rFonts w:ascii="Arial" w:hAnsi="Arial" w:cs="Arial"/>
                <w:sz w:val="28"/>
                <w:szCs w:val="28"/>
              </w:rPr>
              <w:t xml:space="preserve">, </w:t>
            </w:r>
            <w:r w:rsidR="002B7CC2" w:rsidRPr="002B7CC2">
              <w:rPr>
                <w:rFonts w:ascii="Arial" w:hAnsi="Arial" w:cs="Arial"/>
                <w:sz w:val="28"/>
                <w:szCs w:val="28"/>
              </w:rPr>
              <w:t>85 722 99 02</w:t>
            </w:r>
          </w:p>
        </w:tc>
        <w:tc>
          <w:tcPr>
            <w:tcW w:w="236" w:type="dxa"/>
          </w:tcPr>
          <w:p w14:paraId="0CBC2E58" w14:textId="77777777" w:rsidR="00DF4A51" w:rsidRPr="00AC56F4" w:rsidRDefault="00DF4A51" w:rsidP="00DF4A51">
            <w:pPr>
              <w:pStyle w:val="Nagwek1"/>
              <w:outlineLvl w:val="0"/>
              <w:rPr>
                <w:noProof/>
                <w:color w:val="000000" w:themeColor="text1"/>
                <w:sz w:val="28"/>
                <w:szCs w:val="28"/>
              </w:rPr>
            </w:pPr>
          </w:p>
        </w:tc>
      </w:tr>
      <w:tr w:rsidR="001D0EEA" w:rsidRPr="00AC56F4" w14:paraId="340FFDC5" w14:textId="77777777" w:rsidTr="00A87652">
        <w:tc>
          <w:tcPr>
            <w:tcW w:w="9356" w:type="dxa"/>
          </w:tcPr>
          <w:p w14:paraId="26346A1B" w14:textId="58FF1171" w:rsidR="00DF4A51" w:rsidRPr="002B7CC2" w:rsidRDefault="00DF4A51" w:rsidP="002B7CC2">
            <w:pPr>
              <w:pStyle w:val="Akapitzlist"/>
              <w:numPr>
                <w:ilvl w:val="0"/>
                <w:numId w:val="3"/>
              </w:numPr>
              <w:jc w:val="both"/>
              <w:rPr>
                <w:rFonts w:ascii="Arial" w:hAnsi="Arial" w:cs="Arial"/>
                <w:color w:val="000000" w:themeColor="text1"/>
                <w:sz w:val="28"/>
                <w:szCs w:val="28"/>
              </w:rPr>
            </w:pPr>
            <w:r w:rsidRPr="002B7CC2">
              <w:rPr>
                <w:rFonts w:ascii="Arial" w:hAnsi="Arial" w:cs="Arial"/>
                <w:bCs/>
                <w:color w:val="000000" w:themeColor="text1"/>
                <w:sz w:val="28"/>
                <w:szCs w:val="28"/>
              </w:rPr>
              <w:t>Zadzwonić</w:t>
            </w:r>
            <w:r w:rsidRPr="002B7CC2">
              <w:rPr>
                <w:rFonts w:ascii="Arial" w:hAnsi="Arial" w:cs="Arial"/>
                <w:color w:val="000000" w:themeColor="text1"/>
                <w:sz w:val="28"/>
                <w:szCs w:val="28"/>
              </w:rPr>
              <w:t xml:space="preserve"> pod numer </w:t>
            </w:r>
            <w:r w:rsidR="002B7CC2" w:rsidRPr="002B7CC2">
              <w:rPr>
                <w:rFonts w:ascii="Arial" w:hAnsi="Arial" w:cs="Arial"/>
                <w:color w:val="000000" w:themeColor="text1"/>
                <w:sz w:val="28"/>
                <w:szCs w:val="28"/>
              </w:rPr>
              <w:t>4</w:t>
            </w:r>
            <w:r w:rsidRPr="002B7CC2">
              <w:rPr>
                <w:rFonts w:ascii="Arial" w:hAnsi="Arial" w:cs="Arial"/>
                <w:color w:val="000000" w:themeColor="text1"/>
                <w:sz w:val="28"/>
                <w:szCs w:val="28"/>
              </w:rPr>
              <w:t>7</w:t>
            </w:r>
            <w:r w:rsidR="002B7CC2" w:rsidRPr="002B7CC2">
              <w:rPr>
                <w:rFonts w:ascii="Arial" w:hAnsi="Arial" w:cs="Arial"/>
                <w:color w:val="000000" w:themeColor="text1"/>
                <w:sz w:val="28"/>
                <w:szCs w:val="28"/>
              </w:rPr>
              <w:t xml:space="preserve"> 711 84 10, </w:t>
            </w:r>
            <w:r w:rsidR="002B7CC2" w:rsidRPr="002B7CC2">
              <w:rPr>
                <w:rFonts w:ascii="Arial" w:hAnsi="Arial" w:cs="Arial"/>
                <w:sz w:val="28"/>
                <w:szCs w:val="28"/>
              </w:rPr>
              <w:t>85 722 99 06</w:t>
            </w:r>
          </w:p>
        </w:tc>
        <w:tc>
          <w:tcPr>
            <w:tcW w:w="236" w:type="dxa"/>
          </w:tcPr>
          <w:p w14:paraId="43D7421C" w14:textId="77777777" w:rsidR="00DF4A51" w:rsidRPr="00AC56F4" w:rsidRDefault="00DF4A51" w:rsidP="00DF4A51">
            <w:pPr>
              <w:pStyle w:val="Nagwek1"/>
              <w:outlineLvl w:val="0"/>
              <w:rPr>
                <w:noProof/>
                <w:color w:val="000000" w:themeColor="text1"/>
                <w:sz w:val="28"/>
                <w:szCs w:val="28"/>
              </w:rPr>
            </w:pPr>
          </w:p>
        </w:tc>
      </w:tr>
      <w:tr w:rsidR="001D0EEA" w:rsidRPr="00AC56F4" w14:paraId="7B824FF8" w14:textId="77777777" w:rsidTr="00A87652">
        <w:tc>
          <w:tcPr>
            <w:tcW w:w="9356" w:type="dxa"/>
          </w:tcPr>
          <w:p w14:paraId="4BA25C64" w14:textId="73B6EBE3" w:rsidR="00DF4A51" w:rsidRPr="002B7CC2" w:rsidRDefault="00DF4A51" w:rsidP="002B7CC2">
            <w:pPr>
              <w:pStyle w:val="Akapitzlist"/>
              <w:numPr>
                <w:ilvl w:val="0"/>
                <w:numId w:val="3"/>
              </w:numPr>
              <w:ind w:left="34" w:firstLine="326"/>
              <w:jc w:val="both"/>
              <w:rPr>
                <w:rFonts w:ascii="Arial" w:hAnsi="Arial" w:cs="Arial"/>
                <w:bCs/>
                <w:color w:val="000000" w:themeColor="text1"/>
                <w:sz w:val="28"/>
                <w:szCs w:val="28"/>
              </w:rPr>
            </w:pPr>
            <w:r w:rsidRPr="002B7CC2">
              <w:rPr>
                <w:rFonts w:ascii="Arial" w:hAnsi="Arial" w:cs="Arial"/>
                <w:bCs/>
                <w:color w:val="000000" w:themeColor="text1"/>
                <w:sz w:val="28"/>
                <w:szCs w:val="28"/>
              </w:rPr>
              <w:t>Przyjść do Komendy i spotkać się</w:t>
            </w:r>
            <w:r w:rsidR="002B7CC2">
              <w:rPr>
                <w:rFonts w:ascii="Arial" w:hAnsi="Arial" w:cs="Arial"/>
                <w:bCs/>
                <w:color w:val="000000" w:themeColor="text1"/>
                <w:sz w:val="28"/>
                <w:szCs w:val="28"/>
              </w:rPr>
              <w:t xml:space="preserve"> </w:t>
            </w:r>
            <w:r w:rsidRPr="002B7CC2">
              <w:rPr>
                <w:rFonts w:ascii="Arial" w:hAnsi="Arial" w:cs="Arial"/>
                <w:bCs/>
                <w:color w:val="000000" w:themeColor="text1"/>
                <w:sz w:val="28"/>
                <w:szCs w:val="28"/>
              </w:rPr>
              <w:t>z pracownikiem w godzinach pracy Komendy.</w:t>
            </w:r>
            <w:r w:rsidRPr="002B7CC2">
              <w:rPr>
                <w:rFonts w:ascii="Arial" w:hAnsi="Arial" w:cs="Arial"/>
                <w:color w:val="000000" w:themeColor="text1"/>
                <w:sz w:val="28"/>
                <w:szCs w:val="28"/>
              </w:rPr>
              <w:t xml:space="preserve"> Komenda czynna jest od poniedziałku do piątku w godzinach </w:t>
            </w:r>
            <w:r w:rsidR="00C06F73" w:rsidRPr="002B7CC2">
              <w:rPr>
                <w:rFonts w:ascii="Arial" w:hAnsi="Arial" w:cs="Arial"/>
                <w:color w:val="000000" w:themeColor="text1"/>
                <w:sz w:val="28"/>
                <w:szCs w:val="28"/>
              </w:rPr>
              <w:br/>
            </w:r>
            <w:r w:rsidRPr="002B7CC2">
              <w:rPr>
                <w:rFonts w:ascii="Arial" w:hAnsi="Arial" w:cs="Arial"/>
                <w:color w:val="000000" w:themeColor="text1"/>
                <w:sz w:val="28"/>
                <w:szCs w:val="28"/>
              </w:rPr>
              <w:t xml:space="preserve">od 7.30 </w:t>
            </w:r>
            <w:r w:rsidR="00570E9D" w:rsidRPr="002B7CC2">
              <w:rPr>
                <w:rFonts w:ascii="Arial" w:hAnsi="Arial" w:cs="Arial"/>
                <w:color w:val="000000" w:themeColor="text1"/>
                <w:sz w:val="28"/>
                <w:szCs w:val="28"/>
              </w:rPr>
              <w:t>d</w:t>
            </w:r>
            <w:r w:rsidRPr="002B7CC2">
              <w:rPr>
                <w:rFonts w:ascii="Arial" w:hAnsi="Arial" w:cs="Arial"/>
                <w:color w:val="000000" w:themeColor="text1"/>
                <w:sz w:val="28"/>
                <w:szCs w:val="28"/>
              </w:rPr>
              <w:t>o 15.30.</w:t>
            </w:r>
          </w:p>
        </w:tc>
        <w:tc>
          <w:tcPr>
            <w:tcW w:w="236" w:type="dxa"/>
          </w:tcPr>
          <w:p w14:paraId="2EBF49E3" w14:textId="2E24DFDE" w:rsidR="00DF4A51" w:rsidRPr="00AC56F4" w:rsidRDefault="00DF4A51" w:rsidP="00DF4A51">
            <w:pPr>
              <w:pStyle w:val="Nagwek1"/>
              <w:outlineLvl w:val="0"/>
              <w:rPr>
                <w:noProof/>
                <w:color w:val="000000" w:themeColor="text1"/>
                <w:sz w:val="28"/>
                <w:szCs w:val="28"/>
              </w:rPr>
            </w:pPr>
          </w:p>
        </w:tc>
      </w:tr>
      <w:tr w:rsidR="001D0EEA" w:rsidRPr="00AC56F4" w14:paraId="211CD018" w14:textId="77777777" w:rsidTr="00A87652">
        <w:tc>
          <w:tcPr>
            <w:tcW w:w="9356" w:type="dxa"/>
          </w:tcPr>
          <w:p w14:paraId="70BD9ED9" w14:textId="77777777" w:rsidR="00570E9D" w:rsidRDefault="00570E9D" w:rsidP="002B7CC2">
            <w:pPr>
              <w:jc w:val="both"/>
              <w:rPr>
                <w:rFonts w:ascii="Arial" w:hAnsi="Arial" w:cs="Arial"/>
                <w:color w:val="000000" w:themeColor="text1"/>
                <w:sz w:val="28"/>
                <w:szCs w:val="28"/>
              </w:rPr>
            </w:pPr>
          </w:p>
          <w:p w14:paraId="50059D92" w14:textId="77777777" w:rsidR="002B7CC2" w:rsidRDefault="002B7CC2" w:rsidP="002B7CC2">
            <w:pPr>
              <w:jc w:val="both"/>
              <w:rPr>
                <w:rFonts w:ascii="Arial" w:hAnsi="Arial" w:cs="Arial"/>
                <w:color w:val="000000" w:themeColor="text1"/>
                <w:sz w:val="28"/>
                <w:szCs w:val="28"/>
              </w:rPr>
            </w:pPr>
          </w:p>
          <w:p w14:paraId="027AD08C" w14:textId="77777777" w:rsidR="002B7CC2" w:rsidRDefault="002B7CC2" w:rsidP="002B7CC2">
            <w:pPr>
              <w:jc w:val="both"/>
              <w:rPr>
                <w:rFonts w:ascii="Arial" w:hAnsi="Arial" w:cs="Arial"/>
                <w:color w:val="000000" w:themeColor="text1"/>
                <w:sz w:val="28"/>
                <w:szCs w:val="28"/>
              </w:rPr>
            </w:pPr>
          </w:p>
          <w:p w14:paraId="19EC3EA8" w14:textId="5E9FEAF1" w:rsidR="00570E9D" w:rsidRPr="007C0A43" w:rsidRDefault="00570E9D" w:rsidP="002B7CC2">
            <w:pPr>
              <w:jc w:val="both"/>
              <w:rPr>
                <w:rFonts w:ascii="Arial" w:hAnsi="Arial" w:cs="Arial"/>
                <w:b/>
                <w:bCs/>
                <w:color w:val="000000" w:themeColor="text1"/>
                <w:sz w:val="28"/>
                <w:szCs w:val="28"/>
              </w:rPr>
            </w:pPr>
            <w:r w:rsidRPr="00324532">
              <w:rPr>
                <w:rFonts w:ascii="Arial" w:hAnsi="Arial" w:cs="Arial"/>
                <w:color w:val="000000" w:themeColor="text1"/>
                <w:sz w:val="28"/>
                <w:szCs w:val="28"/>
              </w:rPr>
              <w:t xml:space="preserve">Numery telefonów do </w:t>
            </w:r>
            <w:r>
              <w:rPr>
                <w:rFonts w:ascii="Arial" w:hAnsi="Arial" w:cs="Arial"/>
                <w:color w:val="000000" w:themeColor="text1"/>
                <w:sz w:val="28"/>
                <w:szCs w:val="28"/>
              </w:rPr>
              <w:t>wydziałów</w:t>
            </w:r>
            <w:r w:rsidRPr="00324532">
              <w:rPr>
                <w:rFonts w:ascii="Arial" w:hAnsi="Arial" w:cs="Arial"/>
                <w:color w:val="000000" w:themeColor="text1"/>
                <w:sz w:val="28"/>
                <w:szCs w:val="28"/>
              </w:rPr>
              <w:t xml:space="preserve"> Komendy dostępne są na stronie internetowej: </w:t>
            </w:r>
            <w:hyperlink r:id="rId8" w:history="1">
              <w:r w:rsidR="00A87652" w:rsidRPr="00D565BA">
                <w:rPr>
                  <w:rStyle w:val="Hipercze"/>
                  <w:rFonts w:ascii="Arial" w:hAnsi="Arial" w:cs="Arial"/>
                  <w:sz w:val="28"/>
                  <w:szCs w:val="28"/>
                </w:rPr>
                <w:t>https://www.gov.pl/web/kppsp-sokolka</w:t>
              </w:r>
            </w:hyperlink>
            <w:r w:rsidR="0088648C">
              <w:rPr>
                <w:rStyle w:val="Hipercze"/>
                <w:rFonts w:ascii="Arial" w:hAnsi="Arial" w:cs="Arial"/>
                <w:sz w:val="28"/>
                <w:szCs w:val="28"/>
              </w:rPr>
              <w:t>/dane-kontaktowe</w:t>
            </w:r>
          </w:p>
        </w:tc>
        <w:tc>
          <w:tcPr>
            <w:tcW w:w="236" w:type="dxa"/>
          </w:tcPr>
          <w:p w14:paraId="172C7F50" w14:textId="7399D885" w:rsidR="00570E9D" w:rsidRPr="00AC56F4" w:rsidRDefault="00570E9D" w:rsidP="00A87652">
            <w:pPr>
              <w:pStyle w:val="Nagwek1"/>
              <w:outlineLvl w:val="0"/>
              <w:rPr>
                <w:noProof/>
                <w:color w:val="000000" w:themeColor="text1"/>
                <w:sz w:val="28"/>
                <w:szCs w:val="28"/>
              </w:rPr>
            </w:pPr>
            <w:r>
              <w:rPr>
                <w:noProof/>
                <w:color w:val="000000" w:themeColor="text1"/>
                <w:sz w:val="28"/>
                <w:szCs w:val="28"/>
              </w:rPr>
              <w:t xml:space="preserve">       </w:t>
            </w:r>
          </w:p>
        </w:tc>
      </w:tr>
      <w:tr w:rsidR="001D0EEA" w:rsidRPr="00AC56F4" w14:paraId="009DF514" w14:textId="77777777" w:rsidTr="00A87652">
        <w:tc>
          <w:tcPr>
            <w:tcW w:w="9356" w:type="dxa"/>
          </w:tcPr>
          <w:p w14:paraId="7B9AE85F" w14:textId="77777777" w:rsidR="00570E9D" w:rsidRPr="00570E9D" w:rsidRDefault="00570E9D" w:rsidP="002B7CC2">
            <w:pPr>
              <w:jc w:val="both"/>
              <w:rPr>
                <w:rFonts w:ascii="Arial" w:hAnsi="Arial" w:cs="Arial"/>
                <w:color w:val="000000" w:themeColor="text1"/>
                <w:sz w:val="6"/>
                <w:szCs w:val="6"/>
              </w:rPr>
            </w:pPr>
          </w:p>
        </w:tc>
        <w:tc>
          <w:tcPr>
            <w:tcW w:w="236" w:type="dxa"/>
          </w:tcPr>
          <w:p w14:paraId="00D18312" w14:textId="77777777" w:rsidR="00570E9D" w:rsidRPr="00570E9D" w:rsidRDefault="00570E9D" w:rsidP="00DF4A51">
            <w:pPr>
              <w:pStyle w:val="Nagwek1"/>
              <w:outlineLvl w:val="0"/>
              <w:rPr>
                <w:noProof/>
                <w:color w:val="000000" w:themeColor="text1"/>
                <w:sz w:val="6"/>
                <w:szCs w:val="6"/>
              </w:rPr>
            </w:pPr>
          </w:p>
        </w:tc>
      </w:tr>
      <w:tr w:rsidR="001D0EEA" w:rsidRPr="00AC56F4" w14:paraId="6947CD81" w14:textId="77777777" w:rsidTr="00A87652">
        <w:tc>
          <w:tcPr>
            <w:tcW w:w="9356" w:type="dxa"/>
          </w:tcPr>
          <w:p w14:paraId="503C14EC" w14:textId="1DCA449D" w:rsidR="00570E9D" w:rsidRDefault="00570E9D" w:rsidP="002B7CC2">
            <w:pPr>
              <w:jc w:val="both"/>
              <w:rPr>
                <w:rFonts w:ascii="Arial" w:hAnsi="Arial" w:cs="Arial"/>
                <w:color w:val="000000" w:themeColor="text1"/>
                <w:sz w:val="28"/>
                <w:szCs w:val="28"/>
              </w:rPr>
            </w:pPr>
            <w:r>
              <w:rPr>
                <w:rFonts w:ascii="Arial" w:hAnsi="Arial" w:cs="Arial"/>
                <w:color w:val="000000" w:themeColor="text1"/>
                <w:sz w:val="28"/>
                <w:szCs w:val="28"/>
              </w:rPr>
              <w:br/>
            </w:r>
            <w:r w:rsidRPr="00324532">
              <w:rPr>
                <w:rFonts w:ascii="Arial" w:hAnsi="Arial" w:cs="Arial"/>
                <w:color w:val="000000" w:themeColor="text1"/>
                <w:sz w:val="28"/>
                <w:szCs w:val="28"/>
              </w:rPr>
              <w:t>Wszystkie informacje o Komendzie można znaleźć na stron</w:t>
            </w:r>
            <w:r w:rsidR="002B7CC2">
              <w:rPr>
                <w:rFonts w:ascii="Arial" w:hAnsi="Arial" w:cs="Arial"/>
                <w:color w:val="000000" w:themeColor="text1"/>
                <w:sz w:val="28"/>
                <w:szCs w:val="28"/>
              </w:rPr>
              <w:t xml:space="preserve">ie </w:t>
            </w:r>
            <w:r w:rsidRPr="00324532">
              <w:rPr>
                <w:rFonts w:ascii="Arial" w:hAnsi="Arial" w:cs="Arial"/>
                <w:color w:val="000000" w:themeColor="text1"/>
                <w:sz w:val="28"/>
                <w:szCs w:val="28"/>
              </w:rPr>
              <w:t>internetow</w:t>
            </w:r>
            <w:r w:rsidR="002B7CC2">
              <w:rPr>
                <w:rFonts w:ascii="Arial" w:hAnsi="Arial" w:cs="Arial"/>
                <w:color w:val="000000" w:themeColor="text1"/>
                <w:sz w:val="28"/>
                <w:szCs w:val="28"/>
              </w:rPr>
              <w:t>ej</w:t>
            </w:r>
            <w:r w:rsidRPr="00324532">
              <w:rPr>
                <w:rFonts w:ascii="Arial" w:hAnsi="Arial" w:cs="Arial"/>
                <w:color w:val="000000" w:themeColor="text1"/>
                <w:sz w:val="28"/>
                <w:szCs w:val="28"/>
              </w:rPr>
              <w:t xml:space="preserve">: </w:t>
            </w:r>
            <w:hyperlink r:id="rId9" w:history="1">
              <w:r w:rsidR="0088648C" w:rsidRPr="00375816">
                <w:rPr>
                  <w:rStyle w:val="Hipercze"/>
                  <w:rFonts w:ascii="Arial" w:hAnsi="Arial" w:cs="Arial"/>
                  <w:sz w:val="28"/>
                  <w:szCs w:val="28"/>
                </w:rPr>
                <w:t>https://www.gov.pl/web/kppsp-sokolka</w:t>
              </w:r>
            </w:hyperlink>
          </w:p>
        </w:tc>
        <w:tc>
          <w:tcPr>
            <w:tcW w:w="236" w:type="dxa"/>
          </w:tcPr>
          <w:p w14:paraId="62D8B0EF" w14:textId="0E484174" w:rsidR="00570E9D" w:rsidRDefault="00570E9D" w:rsidP="00DF4A51">
            <w:pPr>
              <w:pStyle w:val="Nagwek1"/>
              <w:outlineLvl w:val="0"/>
              <w:rPr>
                <w:noProof/>
                <w:lang w:eastAsia="pl-PL"/>
              </w:rPr>
            </w:pPr>
          </w:p>
          <w:p w14:paraId="2BFB786E" w14:textId="0510BB5A" w:rsidR="009B596F" w:rsidRPr="009B596F" w:rsidRDefault="009B596F" w:rsidP="009B596F">
            <w:pPr>
              <w:rPr>
                <w:lang w:eastAsia="pl-PL"/>
              </w:rPr>
            </w:pPr>
          </w:p>
        </w:tc>
      </w:tr>
    </w:tbl>
    <w:p w14:paraId="7877FCBA" w14:textId="77777777" w:rsidR="0010226C" w:rsidRDefault="0010226C" w:rsidP="00570E9D"/>
    <w:p w14:paraId="2E089D83" w14:textId="3DE727DE" w:rsidR="009B596F" w:rsidRDefault="009B596F" w:rsidP="00570E9D">
      <w:r w:rsidRPr="009B596F">
        <w:rPr>
          <w:noProof/>
          <w:lang w:eastAsia="pl-PL"/>
        </w:rPr>
        <w:drawing>
          <wp:inline distT="0" distB="0" distL="0" distR="0" wp14:anchorId="55A1EAD5" wp14:editId="1689B0D8">
            <wp:extent cx="5966460" cy="2237814"/>
            <wp:effectExtent l="0" t="0" r="0" b="0"/>
            <wp:docPr id="1" name="Obraz 1" descr="C:\Users\Anet\Pictures\str 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t\Pictures\str ww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9552" cy="2261478"/>
                    </a:xfrm>
                    <a:prstGeom prst="rect">
                      <a:avLst/>
                    </a:prstGeom>
                    <a:noFill/>
                    <a:ln>
                      <a:noFill/>
                    </a:ln>
                  </pic:spPr>
                </pic:pic>
              </a:graphicData>
            </a:graphic>
          </wp:inline>
        </w:drawing>
      </w:r>
    </w:p>
    <w:p w14:paraId="2D4F92BA" w14:textId="77777777" w:rsidR="0088648C" w:rsidRDefault="0088648C" w:rsidP="00570E9D"/>
    <w:p w14:paraId="60BCA7E9" w14:textId="2DB8D8AF" w:rsidR="0088648C" w:rsidRDefault="0088648C" w:rsidP="00570E9D"/>
    <w:sectPr w:rsidR="0088648C" w:rsidSect="00C06F73">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E1DA7"/>
    <w:multiLevelType w:val="hybridMultilevel"/>
    <w:tmpl w:val="D30C348A"/>
    <w:lvl w:ilvl="0" w:tplc="B964E9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D7872E2"/>
    <w:multiLevelType w:val="hybridMultilevel"/>
    <w:tmpl w:val="768A198C"/>
    <w:lvl w:ilvl="0" w:tplc="B964E9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0D57987"/>
    <w:multiLevelType w:val="hybridMultilevel"/>
    <w:tmpl w:val="E13E8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71"/>
    <w:rsid w:val="000458B9"/>
    <w:rsid w:val="000C2C24"/>
    <w:rsid w:val="000C696D"/>
    <w:rsid w:val="0010226C"/>
    <w:rsid w:val="0016506B"/>
    <w:rsid w:val="0017774F"/>
    <w:rsid w:val="001D0D00"/>
    <w:rsid w:val="001D0EEA"/>
    <w:rsid w:val="002B7CC2"/>
    <w:rsid w:val="00324532"/>
    <w:rsid w:val="00454FB7"/>
    <w:rsid w:val="0049754F"/>
    <w:rsid w:val="004F4D55"/>
    <w:rsid w:val="00550200"/>
    <w:rsid w:val="00570E9D"/>
    <w:rsid w:val="00597DD9"/>
    <w:rsid w:val="0064656E"/>
    <w:rsid w:val="006535F9"/>
    <w:rsid w:val="00697D66"/>
    <w:rsid w:val="00723EF6"/>
    <w:rsid w:val="00790BE2"/>
    <w:rsid w:val="007B0FD2"/>
    <w:rsid w:val="007C0A43"/>
    <w:rsid w:val="00842A5E"/>
    <w:rsid w:val="0088648C"/>
    <w:rsid w:val="008960AE"/>
    <w:rsid w:val="008E1DEE"/>
    <w:rsid w:val="008F19E6"/>
    <w:rsid w:val="008F5B71"/>
    <w:rsid w:val="008F66E5"/>
    <w:rsid w:val="009132D6"/>
    <w:rsid w:val="009174B7"/>
    <w:rsid w:val="009B596F"/>
    <w:rsid w:val="009C191A"/>
    <w:rsid w:val="00A04C2E"/>
    <w:rsid w:val="00A87652"/>
    <w:rsid w:val="00AC56F4"/>
    <w:rsid w:val="00B0434D"/>
    <w:rsid w:val="00B12A23"/>
    <w:rsid w:val="00B82A98"/>
    <w:rsid w:val="00BA5070"/>
    <w:rsid w:val="00C06F73"/>
    <w:rsid w:val="00C31247"/>
    <w:rsid w:val="00C44834"/>
    <w:rsid w:val="00C76AEF"/>
    <w:rsid w:val="00C9702C"/>
    <w:rsid w:val="00DE4B3E"/>
    <w:rsid w:val="00DF4A51"/>
    <w:rsid w:val="00E12296"/>
    <w:rsid w:val="00E20447"/>
    <w:rsid w:val="00E2101E"/>
    <w:rsid w:val="00EC57A7"/>
    <w:rsid w:val="00EF64B3"/>
    <w:rsid w:val="00FC1B5C"/>
    <w:rsid w:val="00FF3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1549A6"/>
  <w15:chartTrackingRefBased/>
  <w15:docId w15:val="{94C61EF3-18AC-4BE9-B674-CCF670B1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022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022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02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0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0226C"/>
    <w:pPr>
      <w:spacing w:after="0" w:line="240" w:lineRule="auto"/>
    </w:pPr>
  </w:style>
  <w:style w:type="character" w:customStyle="1" w:styleId="Nagwek1Znak">
    <w:name w:val="Nagłówek 1 Znak"/>
    <w:basedOn w:val="Domylnaczcionkaakapitu"/>
    <w:link w:val="Nagwek1"/>
    <w:uiPriority w:val="9"/>
    <w:rsid w:val="0010226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0226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0226C"/>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B82A98"/>
    <w:pPr>
      <w:ind w:left="720"/>
      <w:contextualSpacing/>
    </w:pPr>
  </w:style>
  <w:style w:type="character" w:styleId="Hipercze">
    <w:name w:val="Hyperlink"/>
    <w:basedOn w:val="Domylnaczcionkaakapitu"/>
    <w:uiPriority w:val="99"/>
    <w:unhideWhenUsed/>
    <w:rsid w:val="006535F9"/>
    <w:rPr>
      <w:color w:val="0563C1" w:themeColor="hyperlink"/>
      <w:u w:val="single"/>
    </w:rPr>
  </w:style>
  <w:style w:type="character" w:customStyle="1" w:styleId="UnresolvedMention">
    <w:name w:val="Unresolved Mention"/>
    <w:basedOn w:val="Domylnaczcionkaakapitu"/>
    <w:uiPriority w:val="99"/>
    <w:semiHidden/>
    <w:unhideWhenUsed/>
    <w:rsid w:val="006535F9"/>
    <w:rPr>
      <w:color w:val="605E5C"/>
      <w:shd w:val="clear" w:color="auto" w:fill="E1DFDD"/>
    </w:rPr>
  </w:style>
  <w:style w:type="character" w:styleId="Odwoaniedokomentarza">
    <w:name w:val="annotation reference"/>
    <w:basedOn w:val="Domylnaczcionkaakapitu"/>
    <w:uiPriority w:val="99"/>
    <w:semiHidden/>
    <w:unhideWhenUsed/>
    <w:rsid w:val="00C06F73"/>
    <w:rPr>
      <w:sz w:val="16"/>
      <w:szCs w:val="16"/>
    </w:rPr>
  </w:style>
  <w:style w:type="paragraph" w:styleId="Tekstkomentarza">
    <w:name w:val="annotation text"/>
    <w:basedOn w:val="Normalny"/>
    <w:link w:val="TekstkomentarzaZnak"/>
    <w:uiPriority w:val="99"/>
    <w:semiHidden/>
    <w:unhideWhenUsed/>
    <w:rsid w:val="00C06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6F73"/>
    <w:rPr>
      <w:sz w:val="20"/>
      <w:szCs w:val="20"/>
    </w:rPr>
  </w:style>
  <w:style w:type="paragraph" w:styleId="Tematkomentarza">
    <w:name w:val="annotation subject"/>
    <w:basedOn w:val="Tekstkomentarza"/>
    <w:next w:val="Tekstkomentarza"/>
    <w:link w:val="TematkomentarzaZnak"/>
    <w:uiPriority w:val="99"/>
    <w:semiHidden/>
    <w:unhideWhenUsed/>
    <w:rsid w:val="00C06F73"/>
    <w:rPr>
      <w:b/>
      <w:bCs/>
    </w:rPr>
  </w:style>
  <w:style w:type="character" w:customStyle="1" w:styleId="TematkomentarzaZnak">
    <w:name w:val="Temat komentarza Znak"/>
    <w:basedOn w:val="TekstkomentarzaZnak"/>
    <w:link w:val="Tematkomentarza"/>
    <w:uiPriority w:val="99"/>
    <w:semiHidden/>
    <w:rsid w:val="00C06F73"/>
    <w:rPr>
      <w:b/>
      <w:bCs/>
      <w:sz w:val="20"/>
      <w:szCs w:val="20"/>
    </w:rPr>
  </w:style>
  <w:style w:type="paragraph" w:styleId="Tekstdymka">
    <w:name w:val="Balloon Text"/>
    <w:basedOn w:val="Normalny"/>
    <w:link w:val="TekstdymkaZnak"/>
    <w:uiPriority w:val="99"/>
    <w:semiHidden/>
    <w:unhideWhenUsed/>
    <w:rsid w:val="00C06F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6F73"/>
    <w:rPr>
      <w:rFonts w:ascii="Segoe UI" w:hAnsi="Segoe UI" w:cs="Segoe UI"/>
      <w:sz w:val="18"/>
      <w:szCs w:val="18"/>
    </w:rPr>
  </w:style>
  <w:style w:type="paragraph" w:customStyle="1" w:styleId="Styl">
    <w:name w:val="Styl"/>
    <w:rsid w:val="00DE4B3E"/>
    <w:pPr>
      <w:widowControl w:val="0"/>
      <w:autoSpaceDE w:val="0"/>
      <w:autoSpaceDN w:val="0"/>
      <w:adjustRightInd w:val="0"/>
      <w:spacing w:after="0" w:line="240" w:lineRule="auto"/>
    </w:pPr>
    <w:rPr>
      <w:rFonts w:ascii="Arial" w:eastAsiaTheme="minorEastAsia"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sokolka" TargetMode="External"/><Relationship Id="rId3" Type="http://schemas.openxmlformats.org/officeDocument/2006/relationships/settings" Target="settings.xml"/><Relationship Id="rId7" Type="http://schemas.openxmlformats.org/officeDocument/2006/relationships/hyperlink" Target="mailto:kppspso@straz.bialysto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uap.gov.p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v.pl/web/kppsp-sokol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469</Words>
  <Characters>2815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Mucha</dc:creator>
  <cp:keywords/>
  <dc:description/>
  <cp:lastModifiedBy>Konto Microsoft</cp:lastModifiedBy>
  <cp:revision>4</cp:revision>
  <dcterms:created xsi:type="dcterms:W3CDTF">2021-03-10T09:33:00Z</dcterms:created>
  <dcterms:modified xsi:type="dcterms:W3CDTF">2021-03-10T10:25:00Z</dcterms:modified>
</cp:coreProperties>
</file>