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815BB2" w14:textId="77777777" w:rsidR="00D0544D" w:rsidRPr="00D0544D" w:rsidRDefault="0061464E" w:rsidP="00D0544D">
      <w:pPr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D0544D">
        <w:rPr>
          <w:rFonts w:asciiTheme="minorHAnsi" w:hAnsiTheme="minorHAnsi" w:cstheme="minorHAnsi"/>
          <w:b/>
          <w:bCs/>
        </w:rPr>
        <w:t>Regulamin naboru na szkolenie</w:t>
      </w:r>
    </w:p>
    <w:p w14:paraId="38A7BB58" w14:textId="16D566FC" w:rsidR="00FC6F43" w:rsidRPr="00D0544D" w:rsidRDefault="00FC6F43" w:rsidP="00D0544D">
      <w:pPr>
        <w:spacing w:line="360" w:lineRule="auto"/>
        <w:jc w:val="center"/>
        <w:rPr>
          <w:rFonts w:asciiTheme="minorHAnsi" w:hAnsiTheme="minorHAnsi" w:cstheme="minorHAnsi"/>
        </w:rPr>
      </w:pPr>
      <w:r w:rsidRPr="00D0544D">
        <w:rPr>
          <w:rFonts w:asciiTheme="minorHAnsi" w:hAnsiTheme="minorHAnsi" w:cstheme="minorHAnsi"/>
        </w:rPr>
        <w:t>z zakresu zarządzania i koordynowania dostępności cyfrowej w projektach dla pracowników administracji publicznej</w:t>
      </w:r>
      <w:r w:rsidR="00BF08CC">
        <w:rPr>
          <w:rFonts w:asciiTheme="minorHAnsi" w:hAnsiTheme="minorHAnsi" w:cstheme="minorHAnsi"/>
        </w:rPr>
        <w:t>, dalej jako Regulamin</w:t>
      </w:r>
    </w:p>
    <w:p w14:paraId="15CAE63A" w14:textId="77777777" w:rsidR="00FC6F43" w:rsidRPr="00D0544D" w:rsidRDefault="00FC6F43" w:rsidP="00D0544D">
      <w:pPr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D0544D">
        <w:rPr>
          <w:rFonts w:asciiTheme="minorHAnsi" w:hAnsiTheme="minorHAnsi" w:cstheme="minorHAnsi"/>
          <w:b/>
          <w:bCs/>
        </w:rPr>
        <w:t>§ 1 Postanowienia ogólne</w:t>
      </w:r>
    </w:p>
    <w:p w14:paraId="23EF0EF2" w14:textId="20012BC5" w:rsidR="00FC6F43" w:rsidRPr="00D0544D" w:rsidRDefault="00CB3233" w:rsidP="00D0544D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 w:cstheme="minorHAnsi"/>
        </w:rPr>
      </w:pPr>
      <w:r w:rsidRPr="00D0544D">
        <w:rPr>
          <w:rFonts w:asciiTheme="minorHAnsi" w:hAnsiTheme="minorHAnsi" w:cstheme="minorHAnsi"/>
        </w:rPr>
        <w:t>R</w:t>
      </w:r>
      <w:r w:rsidR="00FC6F43" w:rsidRPr="00D0544D">
        <w:rPr>
          <w:rFonts w:asciiTheme="minorHAnsi" w:hAnsiTheme="minorHAnsi" w:cstheme="minorHAnsi"/>
        </w:rPr>
        <w:t>egulamin określa zasady udziału pracowników administracji publiczn</w:t>
      </w:r>
      <w:r w:rsidR="009E2012" w:rsidRPr="00D0544D">
        <w:rPr>
          <w:rFonts w:asciiTheme="minorHAnsi" w:hAnsiTheme="minorHAnsi" w:cstheme="minorHAnsi"/>
        </w:rPr>
        <w:t>ej</w:t>
      </w:r>
      <w:r w:rsidR="00FC6F43" w:rsidRPr="00D0544D">
        <w:rPr>
          <w:rFonts w:asciiTheme="minorHAnsi" w:hAnsiTheme="minorHAnsi" w:cstheme="minorHAnsi"/>
        </w:rPr>
        <w:t xml:space="preserve"> w szkoleniach z zakresu zarządzania i koordynowania dostępności cyfrowej w projektach</w:t>
      </w:r>
      <w:r w:rsidRPr="00D0544D">
        <w:rPr>
          <w:rFonts w:asciiTheme="minorHAnsi" w:hAnsiTheme="minorHAnsi" w:cstheme="minorHAnsi"/>
        </w:rPr>
        <w:t>, które</w:t>
      </w:r>
      <w:r w:rsidR="00FC6F43" w:rsidRPr="00D0544D">
        <w:rPr>
          <w:rFonts w:asciiTheme="minorHAnsi" w:hAnsiTheme="minorHAnsi" w:cstheme="minorHAnsi"/>
        </w:rPr>
        <w:t xml:space="preserve"> </w:t>
      </w:r>
      <w:r w:rsidR="00ED35C4" w:rsidRPr="00D0544D">
        <w:rPr>
          <w:rFonts w:asciiTheme="minorHAnsi" w:hAnsiTheme="minorHAnsi" w:cstheme="minorHAnsi"/>
        </w:rPr>
        <w:t xml:space="preserve">realizuje </w:t>
      </w:r>
      <w:r w:rsidR="0098586D">
        <w:rPr>
          <w:rFonts w:asciiTheme="minorHAnsi" w:hAnsiTheme="minorHAnsi" w:cstheme="minorHAnsi"/>
        </w:rPr>
        <w:t>Ministerstwo Cyfryzacji</w:t>
      </w:r>
      <w:r w:rsidR="00FC6F43" w:rsidRPr="00D0544D">
        <w:rPr>
          <w:rFonts w:asciiTheme="minorHAnsi" w:hAnsiTheme="minorHAnsi" w:cstheme="minorHAnsi"/>
        </w:rPr>
        <w:t xml:space="preserve">. </w:t>
      </w:r>
    </w:p>
    <w:p w14:paraId="251D2585" w14:textId="77777777" w:rsidR="00FC6F43" w:rsidRPr="00D0544D" w:rsidRDefault="00FC6F43" w:rsidP="00D0544D">
      <w:pPr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D0544D">
        <w:rPr>
          <w:rFonts w:asciiTheme="minorHAnsi" w:hAnsiTheme="minorHAnsi" w:cstheme="minorHAnsi"/>
          <w:b/>
          <w:bCs/>
        </w:rPr>
        <w:t>§ 2 Definicje</w:t>
      </w:r>
    </w:p>
    <w:p w14:paraId="6A351D5B" w14:textId="5F469027" w:rsidR="00583C34" w:rsidRPr="00421C15" w:rsidRDefault="00880FBE" w:rsidP="0098586D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="00583C34" w:rsidRPr="00D0544D">
        <w:rPr>
          <w:rFonts w:asciiTheme="minorHAnsi" w:hAnsiTheme="minorHAnsi" w:cstheme="minorHAnsi"/>
        </w:rPr>
        <w:t xml:space="preserve">rganizator – </w:t>
      </w:r>
      <w:r w:rsidR="0098586D">
        <w:rPr>
          <w:rFonts w:asciiTheme="minorHAnsi" w:hAnsiTheme="minorHAnsi" w:cstheme="minorHAnsi"/>
        </w:rPr>
        <w:t xml:space="preserve">Ministerstwo Cyfryzacji </w:t>
      </w:r>
      <w:r w:rsidR="00583C34" w:rsidRPr="00D0544D">
        <w:rPr>
          <w:rFonts w:asciiTheme="minorHAnsi" w:hAnsiTheme="minorHAnsi" w:cstheme="minorHAnsi"/>
        </w:rPr>
        <w:t xml:space="preserve">z </w:t>
      </w:r>
      <w:r w:rsidR="00853479" w:rsidRPr="00D0544D">
        <w:rPr>
          <w:rFonts w:asciiTheme="minorHAnsi" w:hAnsiTheme="minorHAnsi" w:cstheme="minorHAnsi"/>
        </w:rPr>
        <w:t>siedzibą:</w:t>
      </w:r>
      <w:r w:rsidR="00853479" w:rsidRPr="00421C15">
        <w:rPr>
          <w:rFonts w:asciiTheme="minorHAnsi" w:hAnsiTheme="minorHAnsi" w:cstheme="minorHAnsi"/>
        </w:rPr>
        <w:t xml:space="preserve"> ul</w:t>
      </w:r>
      <w:r w:rsidR="0098586D" w:rsidRPr="00421C15">
        <w:rPr>
          <w:rFonts w:asciiTheme="minorHAnsi" w:hAnsiTheme="minorHAnsi" w:cstheme="minorHAnsi"/>
        </w:rPr>
        <w:t>. Królewska 27</w:t>
      </w:r>
      <w:r w:rsidR="0098586D">
        <w:rPr>
          <w:rFonts w:asciiTheme="minorHAnsi" w:hAnsiTheme="minorHAnsi" w:cstheme="minorHAnsi"/>
        </w:rPr>
        <w:t xml:space="preserve">, </w:t>
      </w:r>
      <w:r w:rsidR="0098586D" w:rsidRPr="00421C15">
        <w:rPr>
          <w:rFonts w:asciiTheme="minorHAnsi" w:hAnsiTheme="minorHAnsi" w:cstheme="minorHAnsi"/>
        </w:rPr>
        <w:t>00-060</w:t>
      </w:r>
      <w:r w:rsidR="0098586D">
        <w:rPr>
          <w:rFonts w:asciiTheme="minorHAnsi" w:hAnsiTheme="minorHAnsi" w:cstheme="minorHAnsi"/>
        </w:rPr>
        <w:t xml:space="preserve"> </w:t>
      </w:r>
      <w:r w:rsidR="00583C34" w:rsidRPr="00421C15">
        <w:rPr>
          <w:rFonts w:asciiTheme="minorHAnsi" w:hAnsiTheme="minorHAnsi" w:cstheme="minorHAnsi"/>
        </w:rPr>
        <w:t>Warszawa</w:t>
      </w:r>
      <w:r w:rsidR="00931405" w:rsidRPr="00421C15">
        <w:rPr>
          <w:rFonts w:asciiTheme="minorHAnsi" w:hAnsiTheme="minorHAnsi" w:cstheme="minorHAnsi"/>
        </w:rPr>
        <w:t>,</w:t>
      </w:r>
    </w:p>
    <w:p w14:paraId="12B41530" w14:textId="31151138" w:rsidR="00583C34" w:rsidRPr="00D0544D" w:rsidRDefault="00880FBE" w:rsidP="00D0544D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583C34" w:rsidRPr="00D0544D">
        <w:rPr>
          <w:rFonts w:asciiTheme="minorHAnsi" w:hAnsiTheme="minorHAnsi" w:cstheme="minorHAnsi"/>
        </w:rPr>
        <w:t>odmiot publiczny – jednostka administracji rządowej, Centrum Projektów Polska Cyfrowa lub Centralny Ośrodek Informatyki</w:t>
      </w:r>
      <w:r w:rsidR="00931405" w:rsidRPr="00D0544D">
        <w:rPr>
          <w:rFonts w:asciiTheme="minorHAnsi" w:hAnsiTheme="minorHAnsi" w:cstheme="minorHAnsi"/>
        </w:rPr>
        <w:t>,</w:t>
      </w:r>
    </w:p>
    <w:p w14:paraId="219D7FD9" w14:textId="2BA05F0C" w:rsidR="00583C34" w:rsidRPr="00D0544D" w:rsidRDefault="00880FBE" w:rsidP="00D0544D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583C34" w:rsidRPr="00D0544D">
        <w:rPr>
          <w:rFonts w:asciiTheme="minorHAnsi" w:hAnsiTheme="minorHAnsi" w:cstheme="minorHAnsi"/>
        </w:rPr>
        <w:t>otwierdzenie – wiadomość e-mail, wysłana do zgłaszającego</w:t>
      </w:r>
      <w:r w:rsidR="00853479">
        <w:rPr>
          <w:rFonts w:asciiTheme="minorHAnsi" w:hAnsiTheme="minorHAnsi" w:cstheme="minorHAnsi"/>
        </w:rPr>
        <w:t xml:space="preserve"> potwierdzająca wpisanie na listę uczestników szkolenia</w:t>
      </w:r>
      <w:r w:rsidR="00931405" w:rsidRPr="00D0544D">
        <w:rPr>
          <w:rFonts w:asciiTheme="minorHAnsi" w:hAnsiTheme="minorHAnsi" w:cstheme="minorHAnsi"/>
        </w:rPr>
        <w:t>,</w:t>
      </w:r>
    </w:p>
    <w:p w14:paraId="323E5E28" w14:textId="426B18F0" w:rsidR="00583C34" w:rsidRPr="00D0544D" w:rsidRDefault="00880FBE" w:rsidP="000577C8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583C34" w:rsidRPr="00D0544D">
        <w:rPr>
          <w:rFonts w:asciiTheme="minorHAnsi" w:hAnsiTheme="minorHAnsi" w:cstheme="minorHAnsi"/>
        </w:rPr>
        <w:t xml:space="preserve">rojekt – przedsięwzięcie pn. „Szkolenia z zakresu zarządzania i koordynowania dostępności cyfrowej w projektach dla pracowników administracji publicznej” o numerze: </w:t>
      </w:r>
      <w:r w:rsidR="000577C8" w:rsidRPr="000577C8">
        <w:rPr>
          <w:rFonts w:asciiTheme="minorHAnsi" w:hAnsiTheme="minorHAnsi" w:cstheme="minorHAnsi"/>
        </w:rPr>
        <w:t>POPC.02.02.00-00-0042/22-00</w:t>
      </w:r>
      <w:r w:rsidR="00583C34" w:rsidRPr="00D0544D">
        <w:rPr>
          <w:rFonts w:asciiTheme="minorHAnsi" w:hAnsiTheme="minorHAnsi" w:cstheme="minorHAnsi"/>
        </w:rPr>
        <w:t xml:space="preserve">, szczegółowo określone we wniosku o </w:t>
      </w:r>
      <w:r w:rsidR="00583C34" w:rsidRPr="00D0544D">
        <w:rPr>
          <w:rFonts w:asciiTheme="minorHAnsi" w:hAnsiTheme="minorHAnsi" w:cstheme="minorHAnsi"/>
        </w:rPr>
        <w:lastRenderedPageBreak/>
        <w:t>dofinansowanie, realizowane w ramach Programu Operacyjnego Polska Cyfrowa na lata 2014-2020</w:t>
      </w:r>
      <w:r w:rsidR="00931405" w:rsidRPr="00D0544D">
        <w:rPr>
          <w:rFonts w:asciiTheme="minorHAnsi" w:hAnsiTheme="minorHAnsi" w:cstheme="minorHAnsi"/>
        </w:rPr>
        <w:t>,</w:t>
      </w:r>
    </w:p>
    <w:p w14:paraId="1DAEF276" w14:textId="63B357F7" w:rsidR="00583C34" w:rsidRPr="00D0544D" w:rsidRDefault="00880FBE" w:rsidP="00D0544D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</w:t>
      </w:r>
      <w:r w:rsidR="00583C34" w:rsidRPr="00D0544D">
        <w:rPr>
          <w:rFonts w:asciiTheme="minorHAnsi" w:hAnsiTheme="minorHAnsi" w:cstheme="minorHAnsi"/>
        </w:rPr>
        <w:t>ezygnacja ze szkolenia – przesłanie przez zgłaszającego informacji o wycofaniu uczestnika ze szkolenia</w:t>
      </w:r>
      <w:r w:rsidR="00931405" w:rsidRPr="00D0544D">
        <w:rPr>
          <w:rFonts w:asciiTheme="minorHAnsi" w:hAnsiTheme="minorHAnsi" w:cstheme="minorHAnsi"/>
        </w:rPr>
        <w:t>,</w:t>
      </w:r>
    </w:p>
    <w:p w14:paraId="5B9848BF" w14:textId="56756BEB" w:rsidR="007B0E7C" w:rsidRPr="00D0544D" w:rsidRDefault="00880FBE" w:rsidP="00D0544D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="00FC6F43" w:rsidRPr="00D0544D">
        <w:rPr>
          <w:rFonts w:asciiTheme="minorHAnsi" w:hAnsiTheme="minorHAnsi" w:cstheme="minorHAnsi"/>
        </w:rPr>
        <w:t xml:space="preserve">zkolenie – szkolenie </w:t>
      </w:r>
      <w:r w:rsidR="007B0E7C" w:rsidRPr="00D0544D">
        <w:rPr>
          <w:rFonts w:asciiTheme="minorHAnsi" w:hAnsiTheme="minorHAnsi" w:cstheme="minorHAnsi"/>
        </w:rPr>
        <w:t>dla pracowników administracji publicznej</w:t>
      </w:r>
      <w:r w:rsidR="00FC6F43" w:rsidRPr="00D0544D">
        <w:rPr>
          <w:rFonts w:asciiTheme="minorHAnsi" w:hAnsiTheme="minorHAnsi" w:cstheme="minorHAnsi"/>
        </w:rPr>
        <w:t>,</w:t>
      </w:r>
      <w:r w:rsidR="00CB3233" w:rsidRPr="00D0544D">
        <w:rPr>
          <w:rFonts w:asciiTheme="minorHAnsi" w:hAnsiTheme="minorHAnsi" w:cstheme="minorHAnsi"/>
        </w:rPr>
        <w:t xml:space="preserve"> które</w:t>
      </w:r>
      <w:r w:rsidR="00FC6F43" w:rsidRPr="00D0544D">
        <w:rPr>
          <w:rFonts w:asciiTheme="minorHAnsi" w:hAnsiTheme="minorHAnsi" w:cstheme="minorHAnsi"/>
        </w:rPr>
        <w:t xml:space="preserve"> organiz</w:t>
      </w:r>
      <w:r w:rsidR="00CB3233" w:rsidRPr="00D0544D">
        <w:rPr>
          <w:rFonts w:asciiTheme="minorHAnsi" w:hAnsiTheme="minorHAnsi" w:cstheme="minorHAnsi"/>
        </w:rPr>
        <w:t>uje</w:t>
      </w:r>
      <w:r w:rsidR="00FC6F43" w:rsidRPr="00D0544D">
        <w:rPr>
          <w:rFonts w:asciiTheme="minorHAnsi" w:hAnsiTheme="minorHAnsi" w:cstheme="minorHAnsi"/>
        </w:rPr>
        <w:t xml:space="preserve"> </w:t>
      </w:r>
      <w:r w:rsidR="0098586D">
        <w:rPr>
          <w:rFonts w:asciiTheme="minorHAnsi" w:hAnsiTheme="minorHAnsi" w:cstheme="minorHAnsi"/>
        </w:rPr>
        <w:t>Ministerstwo Cyfryzacji</w:t>
      </w:r>
      <w:r w:rsidR="00931405" w:rsidRPr="00D0544D">
        <w:rPr>
          <w:rFonts w:asciiTheme="minorHAnsi" w:hAnsiTheme="minorHAnsi" w:cstheme="minorHAnsi"/>
        </w:rPr>
        <w:t>,</w:t>
      </w:r>
    </w:p>
    <w:p w14:paraId="7C2BA3D8" w14:textId="71B9EC50" w:rsidR="00583C34" w:rsidRPr="00D0544D" w:rsidRDefault="000A5F8D" w:rsidP="00D0544D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</w:t>
      </w:r>
      <w:r w:rsidR="00583C34" w:rsidRPr="00D0544D">
        <w:rPr>
          <w:rFonts w:asciiTheme="minorHAnsi" w:hAnsiTheme="minorHAnsi" w:cstheme="minorHAnsi"/>
        </w:rPr>
        <w:t>czestnik –</w:t>
      </w:r>
      <w:r w:rsidR="005874F0" w:rsidRPr="00D0544D">
        <w:rPr>
          <w:rFonts w:asciiTheme="minorHAnsi" w:hAnsiTheme="minorHAnsi" w:cstheme="minorHAnsi"/>
        </w:rPr>
        <w:t xml:space="preserve"> </w:t>
      </w:r>
      <w:r w:rsidR="00583C34" w:rsidRPr="00D0544D">
        <w:rPr>
          <w:rFonts w:asciiTheme="minorHAnsi" w:hAnsiTheme="minorHAnsi" w:cstheme="minorHAnsi"/>
        </w:rPr>
        <w:t>pracownik podmiotu publicznego zgłoszony do wzięcia udziału w szkoleniu</w:t>
      </w:r>
      <w:r w:rsidR="00931405" w:rsidRPr="00D0544D">
        <w:rPr>
          <w:rFonts w:asciiTheme="minorHAnsi" w:hAnsiTheme="minorHAnsi" w:cstheme="minorHAnsi"/>
        </w:rPr>
        <w:t>,</w:t>
      </w:r>
    </w:p>
    <w:p w14:paraId="31399B38" w14:textId="04ABA005" w:rsidR="00583C34" w:rsidRPr="00D0544D" w:rsidRDefault="000A5F8D" w:rsidP="00D0544D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</w:t>
      </w:r>
      <w:r w:rsidR="00583C34" w:rsidRPr="00D0544D">
        <w:rPr>
          <w:rFonts w:asciiTheme="minorHAnsi" w:hAnsiTheme="minorHAnsi" w:cstheme="minorHAnsi"/>
        </w:rPr>
        <w:t>głaszający – podmiot publiczny</w:t>
      </w:r>
      <w:r w:rsidR="00931405" w:rsidRPr="00D0544D">
        <w:rPr>
          <w:rFonts w:asciiTheme="minorHAnsi" w:hAnsiTheme="minorHAnsi" w:cstheme="minorHAnsi"/>
        </w:rPr>
        <w:t>,</w:t>
      </w:r>
    </w:p>
    <w:p w14:paraId="0A046FAA" w14:textId="02E081A8" w:rsidR="00FC6F43" w:rsidRPr="00D0544D" w:rsidRDefault="000A5F8D" w:rsidP="00D0544D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</w:t>
      </w:r>
      <w:r w:rsidR="00FC6F43" w:rsidRPr="00D0544D">
        <w:rPr>
          <w:rFonts w:asciiTheme="minorHAnsi" w:hAnsiTheme="minorHAnsi" w:cstheme="minorHAnsi"/>
        </w:rPr>
        <w:t xml:space="preserve">głoszenie </w:t>
      </w:r>
      <w:r w:rsidR="00E60ED6" w:rsidRPr="00D0544D">
        <w:rPr>
          <w:rFonts w:asciiTheme="minorHAnsi" w:hAnsiTheme="minorHAnsi" w:cstheme="minorHAnsi"/>
        </w:rPr>
        <w:t xml:space="preserve">– </w:t>
      </w:r>
      <w:r w:rsidR="00FC6F43" w:rsidRPr="00D0544D">
        <w:rPr>
          <w:rFonts w:asciiTheme="minorHAnsi" w:hAnsiTheme="minorHAnsi" w:cstheme="minorHAnsi"/>
        </w:rPr>
        <w:t xml:space="preserve">wypełniony formularz „Zgłoszenie uczestnictwa w szkoleniu”, </w:t>
      </w:r>
      <w:r w:rsidR="00351796" w:rsidRPr="00D0544D">
        <w:rPr>
          <w:rFonts w:asciiTheme="minorHAnsi" w:hAnsiTheme="minorHAnsi" w:cstheme="minorHAnsi"/>
        </w:rPr>
        <w:t xml:space="preserve">który zgłaszający przesłał do organizatora wraz z wymaganymi wypełnionymi i podpisanymi </w:t>
      </w:r>
      <w:r w:rsidR="0082787E">
        <w:rPr>
          <w:rFonts w:asciiTheme="minorHAnsi" w:hAnsiTheme="minorHAnsi" w:cstheme="minorHAnsi"/>
        </w:rPr>
        <w:t>oświadczeniami</w:t>
      </w:r>
      <w:r w:rsidR="00AF5493">
        <w:rPr>
          <w:rFonts w:asciiTheme="minorHAnsi" w:hAnsiTheme="minorHAnsi" w:cstheme="minorHAnsi"/>
        </w:rPr>
        <w:t xml:space="preserve"> </w:t>
      </w:r>
      <w:r w:rsidR="00AF5493" w:rsidRPr="00AF5493">
        <w:rPr>
          <w:rFonts w:asciiTheme="minorHAnsi" w:hAnsiTheme="minorHAnsi" w:cstheme="minorHAnsi"/>
        </w:rPr>
        <w:t xml:space="preserve">wskazanymi w </w:t>
      </w:r>
      <w:r w:rsidR="00AF5493" w:rsidRPr="00FE75EF">
        <w:rPr>
          <w:rFonts w:asciiTheme="minorHAnsi" w:hAnsiTheme="minorHAnsi" w:cstheme="minorHAnsi"/>
        </w:rPr>
        <w:t>§ 3 ust 3</w:t>
      </w:r>
      <w:r w:rsidR="00351796" w:rsidRPr="00AF5493">
        <w:rPr>
          <w:rFonts w:asciiTheme="minorHAnsi" w:hAnsiTheme="minorHAnsi" w:cstheme="minorHAnsi"/>
        </w:rPr>
        <w:t>.</w:t>
      </w:r>
    </w:p>
    <w:p w14:paraId="673C88B3" w14:textId="77777777" w:rsidR="00E60ED6" w:rsidRPr="00D0544D" w:rsidRDefault="00FC6F43" w:rsidP="00D0544D">
      <w:pPr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D0544D">
        <w:rPr>
          <w:rFonts w:asciiTheme="minorHAnsi" w:hAnsiTheme="minorHAnsi" w:cstheme="minorHAnsi"/>
          <w:b/>
          <w:bCs/>
        </w:rPr>
        <w:t>§ 3 Warunki uczestnictwa w szkoleniu</w:t>
      </w:r>
    </w:p>
    <w:p w14:paraId="185520DC" w14:textId="0A47127F" w:rsidR="00E60ED6" w:rsidRPr="00D0544D" w:rsidRDefault="00FC6F43" w:rsidP="00D0544D">
      <w:pPr>
        <w:pStyle w:val="Akapitzlist"/>
        <w:numPr>
          <w:ilvl w:val="0"/>
          <w:numId w:val="4"/>
        </w:numPr>
        <w:spacing w:line="360" w:lineRule="auto"/>
        <w:rPr>
          <w:rFonts w:asciiTheme="minorHAnsi" w:hAnsiTheme="minorHAnsi" w:cstheme="minorHAnsi"/>
          <w:b/>
          <w:bCs/>
        </w:rPr>
      </w:pPr>
      <w:r w:rsidRPr="00D0544D">
        <w:rPr>
          <w:rFonts w:asciiTheme="minorHAnsi" w:hAnsiTheme="minorHAnsi" w:cstheme="minorHAnsi"/>
        </w:rPr>
        <w:t xml:space="preserve">Informacja o organizowanych szkoleniach przekazywana jest </w:t>
      </w:r>
      <w:r w:rsidR="00880FBE">
        <w:rPr>
          <w:rFonts w:asciiTheme="minorHAnsi" w:hAnsiTheme="minorHAnsi" w:cstheme="minorHAnsi"/>
        </w:rPr>
        <w:t>P</w:t>
      </w:r>
      <w:r w:rsidR="007A7D57" w:rsidRPr="00D0544D">
        <w:rPr>
          <w:rFonts w:asciiTheme="minorHAnsi" w:hAnsiTheme="minorHAnsi" w:cstheme="minorHAnsi"/>
        </w:rPr>
        <w:t xml:space="preserve">odmiotom publicznym </w:t>
      </w:r>
      <w:r w:rsidRPr="00D0544D">
        <w:rPr>
          <w:rFonts w:asciiTheme="minorHAnsi" w:hAnsiTheme="minorHAnsi" w:cstheme="minorHAnsi"/>
        </w:rPr>
        <w:t>w formie:</w:t>
      </w:r>
    </w:p>
    <w:p w14:paraId="14DA45A2" w14:textId="639D5904" w:rsidR="00E94914" w:rsidRPr="00D0544D" w:rsidRDefault="00E94914" w:rsidP="00D0544D">
      <w:pPr>
        <w:pStyle w:val="Akapitzlist"/>
        <w:numPr>
          <w:ilvl w:val="0"/>
          <w:numId w:val="5"/>
        </w:numPr>
        <w:spacing w:line="360" w:lineRule="auto"/>
        <w:rPr>
          <w:rFonts w:asciiTheme="minorHAnsi" w:hAnsiTheme="minorHAnsi" w:cstheme="minorHAnsi"/>
          <w:bCs/>
        </w:rPr>
      </w:pPr>
      <w:r w:rsidRPr="00D0544D">
        <w:rPr>
          <w:rFonts w:asciiTheme="minorHAnsi" w:hAnsiTheme="minorHAnsi" w:cstheme="minorHAnsi"/>
          <w:bCs/>
        </w:rPr>
        <w:t>pisma skierow</w:t>
      </w:r>
      <w:bookmarkStart w:id="0" w:name="_GoBack"/>
      <w:bookmarkEnd w:id="0"/>
      <w:r w:rsidRPr="00D0544D">
        <w:rPr>
          <w:rFonts w:asciiTheme="minorHAnsi" w:hAnsiTheme="minorHAnsi" w:cstheme="minorHAnsi"/>
          <w:bCs/>
        </w:rPr>
        <w:t xml:space="preserve">anego do </w:t>
      </w:r>
      <w:r w:rsidR="00880FBE">
        <w:rPr>
          <w:rFonts w:asciiTheme="minorHAnsi" w:hAnsiTheme="minorHAnsi" w:cstheme="minorHAnsi"/>
          <w:bCs/>
        </w:rPr>
        <w:t>P</w:t>
      </w:r>
      <w:r w:rsidRPr="00D0544D">
        <w:rPr>
          <w:rFonts w:asciiTheme="minorHAnsi" w:hAnsiTheme="minorHAnsi" w:cstheme="minorHAnsi"/>
          <w:bCs/>
        </w:rPr>
        <w:t>odmiotów publicznych,</w:t>
      </w:r>
    </w:p>
    <w:p w14:paraId="14AE03B0" w14:textId="393E642F" w:rsidR="00915A41" w:rsidRPr="00D0544D" w:rsidRDefault="00FC6F43" w:rsidP="00D0544D">
      <w:pPr>
        <w:pStyle w:val="Akapitzlist"/>
        <w:numPr>
          <w:ilvl w:val="0"/>
          <w:numId w:val="5"/>
        </w:numPr>
        <w:spacing w:line="360" w:lineRule="auto"/>
        <w:rPr>
          <w:rFonts w:asciiTheme="minorHAnsi" w:hAnsiTheme="minorHAnsi" w:cstheme="minorHAnsi"/>
          <w:b/>
          <w:bCs/>
        </w:rPr>
      </w:pPr>
      <w:r w:rsidRPr="00D0544D">
        <w:rPr>
          <w:rFonts w:asciiTheme="minorHAnsi" w:hAnsiTheme="minorHAnsi" w:cstheme="minorHAnsi"/>
        </w:rPr>
        <w:t>innych czynności o charakterze marketingowo</w:t>
      </w:r>
      <w:r w:rsidR="00E60ED6" w:rsidRPr="00D0544D">
        <w:rPr>
          <w:rFonts w:asciiTheme="minorHAnsi" w:hAnsiTheme="minorHAnsi" w:cstheme="minorHAnsi"/>
        </w:rPr>
        <w:t xml:space="preserve"> –</w:t>
      </w:r>
      <w:r w:rsidR="00B01BD0" w:rsidRPr="00D0544D">
        <w:rPr>
          <w:rFonts w:asciiTheme="minorHAnsi" w:hAnsiTheme="minorHAnsi" w:cstheme="minorHAnsi"/>
        </w:rPr>
        <w:t xml:space="preserve"> </w:t>
      </w:r>
      <w:r w:rsidRPr="00D0544D">
        <w:rPr>
          <w:rFonts w:asciiTheme="minorHAnsi" w:hAnsiTheme="minorHAnsi" w:cstheme="minorHAnsi"/>
        </w:rPr>
        <w:t xml:space="preserve">informacyjnym, adresowanych do </w:t>
      </w:r>
      <w:r w:rsidR="000A5719">
        <w:rPr>
          <w:rFonts w:asciiTheme="minorHAnsi" w:hAnsiTheme="minorHAnsi" w:cstheme="minorHAnsi"/>
        </w:rPr>
        <w:t>P</w:t>
      </w:r>
      <w:r w:rsidR="00E60ED6" w:rsidRPr="00D0544D">
        <w:rPr>
          <w:rFonts w:asciiTheme="minorHAnsi" w:hAnsiTheme="minorHAnsi" w:cstheme="minorHAnsi"/>
        </w:rPr>
        <w:t>odmiotów publiczn</w:t>
      </w:r>
      <w:r w:rsidR="000A5719">
        <w:rPr>
          <w:rFonts w:asciiTheme="minorHAnsi" w:hAnsiTheme="minorHAnsi" w:cstheme="minorHAnsi"/>
        </w:rPr>
        <w:t>ych</w:t>
      </w:r>
      <w:r w:rsidR="00352F9C" w:rsidRPr="00D0544D">
        <w:rPr>
          <w:rFonts w:asciiTheme="minorHAnsi" w:hAnsiTheme="minorHAnsi" w:cstheme="minorHAnsi"/>
        </w:rPr>
        <w:t>.</w:t>
      </w:r>
    </w:p>
    <w:p w14:paraId="72D03460" w14:textId="3990F3F5" w:rsidR="00E60ED6" w:rsidRPr="00D0544D" w:rsidRDefault="00BB6AFA" w:rsidP="00D0544D">
      <w:pPr>
        <w:pStyle w:val="Akapitzlist"/>
        <w:numPr>
          <w:ilvl w:val="0"/>
          <w:numId w:val="4"/>
        </w:numPr>
        <w:spacing w:line="360" w:lineRule="auto"/>
        <w:rPr>
          <w:rFonts w:asciiTheme="minorHAnsi" w:hAnsiTheme="minorHAnsi" w:cstheme="minorHAnsi"/>
          <w:b/>
          <w:bCs/>
        </w:rPr>
      </w:pPr>
      <w:r w:rsidRPr="00D0544D">
        <w:rPr>
          <w:rFonts w:asciiTheme="minorHAnsi" w:hAnsiTheme="minorHAnsi" w:cstheme="minorHAnsi"/>
        </w:rPr>
        <w:lastRenderedPageBreak/>
        <w:t>Z</w:t>
      </w:r>
      <w:r w:rsidR="00715B70" w:rsidRPr="00D0544D">
        <w:rPr>
          <w:rFonts w:asciiTheme="minorHAnsi" w:hAnsiTheme="minorHAnsi" w:cstheme="minorHAnsi"/>
        </w:rPr>
        <w:t xml:space="preserve">głaszający </w:t>
      </w:r>
      <w:r w:rsidRPr="00D0544D">
        <w:rPr>
          <w:rFonts w:asciiTheme="minorHAnsi" w:hAnsiTheme="minorHAnsi" w:cstheme="minorHAnsi"/>
        </w:rPr>
        <w:t>prze</w:t>
      </w:r>
      <w:r w:rsidR="00715B70" w:rsidRPr="00D0544D">
        <w:rPr>
          <w:rFonts w:asciiTheme="minorHAnsi" w:hAnsiTheme="minorHAnsi" w:cstheme="minorHAnsi"/>
        </w:rPr>
        <w:t xml:space="preserve">syła </w:t>
      </w:r>
      <w:r w:rsidR="00FB6867" w:rsidRPr="00D0544D">
        <w:rPr>
          <w:rFonts w:asciiTheme="minorHAnsi" w:hAnsiTheme="minorHAnsi" w:cstheme="minorHAnsi"/>
        </w:rPr>
        <w:t xml:space="preserve">wypełnione Zgłoszenie wraz z wymaganymi załącznikami </w:t>
      </w:r>
      <w:r w:rsidRPr="00D0544D">
        <w:rPr>
          <w:rFonts w:asciiTheme="minorHAnsi" w:hAnsiTheme="minorHAnsi" w:cstheme="minorHAnsi"/>
        </w:rPr>
        <w:t xml:space="preserve"> na </w:t>
      </w:r>
      <w:r w:rsidRPr="00D0544D">
        <w:rPr>
          <w:rFonts w:asciiTheme="minorHAnsi" w:hAnsiTheme="minorHAnsi" w:cstheme="minorHAnsi"/>
          <w:szCs w:val="24"/>
        </w:rPr>
        <w:t>adres</w:t>
      </w:r>
      <w:r w:rsidR="00D0544D" w:rsidRPr="00D0544D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D0544D" w:rsidRPr="00D0544D">
        <w:rPr>
          <w:rFonts w:asciiTheme="minorHAnsi" w:hAnsiTheme="minorHAnsi" w:cstheme="minorHAnsi"/>
          <w:szCs w:val="24"/>
        </w:rPr>
        <w:t>ePUAP</w:t>
      </w:r>
      <w:proofErr w:type="spellEnd"/>
      <w:r w:rsidRPr="00D0544D">
        <w:rPr>
          <w:rFonts w:asciiTheme="minorHAnsi" w:hAnsiTheme="minorHAnsi" w:cstheme="minorHAnsi"/>
          <w:szCs w:val="24"/>
        </w:rPr>
        <w:t xml:space="preserve">: </w:t>
      </w:r>
      <w:r w:rsidR="00D0544D" w:rsidRPr="00D0544D">
        <w:rPr>
          <w:rFonts w:asciiTheme="minorHAnsi" w:hAnsiTheme="minorHAnsi" w:cstheme="minorHAnsi"/>
          <w:color w:val="1B1B1B"/>
          <w:szCs w:val="24"/>
          <w:shd w:val="clear" w:color="auto" w:fill="FFFFFF"/>
        </w:rPr>
        <w:t>/</w:t>
      </w:r>
      <w:proofErr w:type="spellStart"/>
      <w:r w:rsidR="00D0544D" w:rsidRPr="00D0544D">
        <w:rPr>
          <w:rFonts w:asciiTheme="minorHAnsi" w:hAnsiTheme="minorHAnsi" w:cstheme="minorHAnsi"/>
          <w:color w:val="1B1B1B"/>
          <w:szCs w:val="24"/>
          <w:shd w:val="clear" w:color="auto" w:fill="FFFFFF"/>
        </w:rPr>
        <w:t>MAiC</w:t>
      </w:r>
      <w:proofErr w:type="spellEnd"/>
      <w:r w:rsidR="00D0544D" w:rsidRPr="00D0544D">
        <w:rPr>
          <w:rFonts w:asciiTheme="minorHAnsi" w:hAnsiTheme="minorHAnsi" w:cstheme="minorHAnsi"/>
          <w:color w:val="1B1B1B"/>
          <w:szCs w:val="24"/>
          <w:shd w:val="clear" w:color="auto" w:fill="FFFFFF"/>
        </w:rPr>
        <w:t>/</w:t>
      </w:r>
      <w:proofErr w:type="spellStart"/>
      <w:r w:rsidR="00D0544D" w:rsidRPr="00D0544D">
        <w:rPr>
          <w:rFonts w:asciiTheme="minorHAnsi" w:hAnsiTheme="minorHAnsi" w:cstheme="minorHAnsi"/>
          <w:color w:val="1B1B1B"/>
          <w:szCs w:val="24"/>
          <w:shd w:val="clear" w:color="auto" w:fill="FFFFFF"/>
        </w:rPr>
        <w:t>SkrytkaESP</w:t>
      </w:r>
      <w:proofErr w:type="spellEnd"/>
      <w:r w:rsidR="00D0544D" w:rsidRPr="00D0544D">
        <w:rPr>
          <w:rFonts w:asciiTheme="minorHAnsi" w:hAnsiTheme="minorHAnsi" w:cstheme="minorHAnsi"/>
          <w:color w:val="1B1B1B"/>
          <w:sz w:val="21"/>
          <w:szCs w:val="21"/>
          <w:shd w:val="clear" w:color="auto" w:fill="FFFFFF"/>
        </w:rPr>
        <w:t xml:space="preserve"> </w:t>
      </w:r>
      <w:r w:rsidRPr="00D0544D">
        <w:rPr>
          <w:rFonts w:asciiTheme="minorHAnsi" w:hAnsiTheme="minorHAnsi" w:cstheme="minorHAnsi"/>
        </w:rPr>
        <w:t>lub mailowo na adres</w:t>
      </w:r>
      <w:r w:rsidR="00FE75EF">
        <w:rPr>
          <w:rFonts w:asciiTheme="minorHAnsi" w:hAnsiTheme="minorHAnsi" w:cstheme="minorHAnsi"/>
        </w:rPr>
        <w:t xml:space="preserve"> </w:t>
      </w:r>
      <w:hyperlink r:id="rId11" w:history="1">
        <w:r w:rsidR="00FE75EF" w:rsidRPr="0098586D">
          <w:rPr>
            <w:rStyle w:val="Hipercze"/>
            <w:rFonts w:asciiTheme="minorHAnsi" w:hAnsiTheme="minorHAnsi" w:cstheme="minorHAnsi"/>
          </w:rPr>
          <w:t>dostepnosc.cyfrowa@</w:t>
        </w:r>
        <w:r w:rsidR="00FE75EF" w:rsidRPr="00C87EC3">
          <w:rPr>
            <w:rStyle w:val="Hipercze"/>
            <w:rFonts w:asciiTheme="minorHAnsi" w:hAnsiTheme="minorHAnsi" w:cstheme="minorHAnsi"/>
          </w:rPr>
          <w:t>kprm.gov.pl</w:t>
        </w:r>
      </w:hyperlink>
      <w:r w:rsidR="00FE75EF">
        <w:rPr>
          <w:rFonts w:asciiTheme="minorHAnsi" w:hAnsiTheme="minorHAnsi" w:cstheme="minorHAnsi"/>
        </w:rPr>
        <w:t>.</w:t>
      </w:r>
      <w:r w:rsidRPr="00D0544D">
        <w:rPr>
          <w:rFonts w:asciiTheme="minorHAnsi" w:hAnsiTheme="minorHAnsi" w:cstheme="minorHAnsi"/>
        </w:rPr>
        <w:t xml:space="preserve">  </w:t>
      </w:r>
    </w:p>
    <w:p w14:paraId="387644FB" w14:textId="37ED4091" w:rsidR="00BB6AFA" w:rsidRPr="00D0544D" w:rsidRDefault="00BB6AFA" w:rsidP="00D0544D">
      <w:pPr>
        <w:pStyle w:val="Akapitzlist"/>
        <w:numPr>
          <w:ilvl w:val="0"/>
          <w:numId w:val="4"/>
        </w:numPr>
        <w:spacing w:line="360" w:lineRule="auto"/>
        <w:rPr>
          <w:rFonts w:asciiTheme="minorHAnsi" w:hAnsiTheme="minorHAnsi" w:cstheme="minorHAnsi"/>
          <w:bCs/>
        </w:rPr>
      </w:pPr>
      <w:r w:rsidRPr="00D0544D">
        <w:rPr>
          <w:rFonts w:asciiTheme="minorHAnsi" w:hAnsiTheme="minorHAnsi" w:cstheme="minorHAnsi"/>
        </w:rPr>
        <w:t xml:space="preserve">Do Zgłoszenia </w:t>
      </w:r>
      <w:r w:rsidRPr="00D0544D">
        <w:rPr>
          <w:rFonts w:asciiTheme="minorHAnsi" w:hAnsiTheme="minorHAnsi" w:cstheme="minorHAnsi"/>
          <w:bCs/>
        </w:rPr>
        <w:t>należy dołączyć</w:t>
      </w:r>
      <w:r w:rsidR="0061464E" w:rsidRPr="00D0544D">
        <w:rPr>
          <w:rFonts w:asciiTheme="minorHAnsi" w:hAnsiTheme="minorHAnsi" w:cstheme="minorHAnsi"/>
          <w:bCs/>
        </w:rPr>
        <w:t xml:space="preserve"> </w:t>
      </w:r>
      <w:r w:rsidR="005C4C79" w:rsidRPr="00D0544D">
        <w:rPr>
          <w:rFonts w:asciiTheme="minorHAnsi" w:hAnsiTheme="minorHAnsi" w:cstheme="minorHAnsi"/>
          <w:bCs/>
        </w:rPr>
        <w:t>podpisane podpisem kwalifikowany</w:t>
      </w:r>
      <w:r w:rsidR="00931405" w:rsidRPr="00D0544D">
        <w:rPr>
          <w:rFonts w:asciiTheme="minorHAnsi" w:hAnsiTheme="minorHAnsi" w:cstheme="minorHAnsi"/>
          <w:bCs/>
        </w:rPr>
        <w:t>m lub profilem zaufanym następujące dokumenty</w:t>
      </w:r>
      <w:r w:rsidRPr="00D0544D">
        <w:rPr>
          <w:rFonts w:asciiTheme="minorHAnsi" w:hAnsiTheme="minorHAnsi" w:cstheme="minorHAnsi"/>
          <w:bCs/>
        </w:rPr>
        <w:t>:</w:t>
      </w:r>
    </w:p>
    <w:p w14:paraId="2C411FA3" w14:textId="77777777" w:rsidR="00BB6AFA" w:rsidRPr="00D0544D" w:rsidRDefault="00BB6AFA" w:rsidP="00D0544D">
      <w:pPr>
        <w:pStyle w:val="Akapitzlist"/>
        <w:numPr>
          <w:ilvl w:val="0"/>
          <w:numId w:val="17"/>
        </w:numPr>
        <w:spacing w:line="360" w:lineRule="auto"/>
        <w:rPr>
          <w:rFonts w:asciiTheme="minorHAnsi" w:hAnsiTheme="minorHAnsi" w:cstheme="minorHAnsi"/>
          <w:bCs/>
        </w:rPr>
      </w:pPr>
      <w:r w:rsidRPr="00D0544D">
        <w:rPr>
          <w:rFonts w:asciiTheme="minorHAnsi" w:hAnsiTheme="minorHAnsi" w:cstheme="minorHAnsi"/>
          <w:bCs/>
        </w:rPr>
        <w:t>oświadczeni</w:t>
      </w:r>
      <w:r w:rsidR="005C4C79" w:rsidRPr="00D0544D">
        <w:rPr>
          <w:rFonts w:asciiTheme="minorHAnsi" w:hAnsiTheme="minorHAnsi" w:cstheme="minorHAnsi"/>
          <w:bCs/>
        </w:rPr>
        <w:t>e</w:t>
      </w:r>
      <w:r w:rsidRPr="00D0544D">
        <w:rPr>
          <w:rFonts w:asciiTheme="minorHAnsi" w:hAnsiTheme="minorHAnsi" w:cstheme="minorHAnsi"/>
          <w:bCs/>
        </w:rPr>
        <w:t xml:space="preserve"> uczestnika o zapoznaniu się z regulaminem naboru </w:t>
      </w:r>
      <w:r w:rsidR="0061464E" w:rsidRPr="00D0544D">
        <w:rPr>
          <w:rFonts w:asciiTheme="minorHAnsi" w:hAnsiTheme="minorHAnsi" w:cstheme="minorHAnsi"/>
          <w:bCs/>
        </w:rPr>
        <w:t>n</w:t>
      </w:r>
      <w:r w:rsidRPr="00D0544D">
        <w:rPr>
          <w:rFonts w:asciiTheme="minorHAnsi" w:hAnsiTheme="minorHAnsi" w:cstheme="minorHAnsi"/>
          <w:bCs/>
        </w:rPr>
        <w:t>a szkolenie;</w:t>
      </w:r>
    </w:p>
    <w:p w14:paraId="59676A82" w14:textId="77777777" w:rsidR="00BB6AFA" w:rsidRPr="00D0544D" w:rsidRDefault="00BB6AFA" w:rsidP="00D0544D">
      <w:pPr>
        <w:pStyle w:val="Akapitzlist"/>
        <w:numPr>
          <w:ilvl w:val="0"/>
          <w:numId w:val="17"/>
        </w:numPr>
        <w:spacing w:line="360" w:lineRule="auto"/>
        <w:rPr>
          <w:rFonts w:asciiTheme="minorHAnsi" w:hAnsiTheme="minorHAnsi" w:cstheme="minorHAnsi"/>
          <w:bCs/>
        </w:rPr>
      </w:pPr>
      <w:r w:rsidRPr="00D0544D">
        <w:rPr>
          <w:rFonts w:asciiTheme="minorHAnsi" w:hAnsiTheme="minorHAnsi" w:cstheme="minorHAnsi"/>
          <w:bCs/>
        </w:rPr>
        <w:t>oświadczeni</w:t>
      </w:r>
      <w:r w:rsidR="005C4C79" w:rsidRPr="00D0544D">
        <w:rPr>
          <w:rFonts w:asciiTheme="minorHAnsi" w:hAnsiTheme="minorHAnsi" w:cstheme="minorHAnsi"/>
          <w:bCs/>
        </w:rPr>
        <w:t>e</w:t>
      </w:r>
      <w:r w:rsidRPr="00D0544D">
        <w:rPr>
          <w:rFonts w:asciiTheme="minorHAnsi" w:hAnsiTheme="minorHAnsi" w:cstheme="minorHAnsi"/>
          <w:bCs/>
        </w:rPr>
        <w:t xml:space="preserve"> uczestnika o udziale w szkoleniu;</w:t>
      </w:r>
    </w:p>
    <w:p w14:paraId="6F6DE334" w14:textId="77777777" w:rsidR="00BA1630" w:rsidRDefault="00BB6AFA" w:rsidP="00BA1630">
      <w:pPr>
        <w:pStyle w:val="Akapitzlist"/>
        <w:numPr>
          <w:ilvl w:val="0"/>
          <w:numId w:val="17"/>
        </w:numPr>
        <w:spacing w:line="360" w:lineRule="auto"/>
        <w:rPr>
          <w:rFonts w:asciiTheme="minorHAnsi" w:hAnsiTheme="minorHAnsi" w:cstheme="minorHAnsi"/>
          <w:bCs/>
          <w:szCs w:val="24"/>
        </w:rPr>
      </w:pPr>
      <w:r w:rsidRPr="00D0544D">
        <w:rPr>
          <w:rFonts w:asciiTheme="minorHAnsi" w:hAnsiTheme="minorHAnsi" w:cstheme="minorHAnsi"/>
          <w:bCs/>
        </w:rPr>
        <w:t>oświadczeni</w:t>
      </w:r>
      <w:r w:rsidR="005C4C79" w:rsidRPr="00D0544D">
        <w:rPr>
          <w:rFonts w:asciiTheme="minorHAnsi" w:hAnsiTheme="minorHAnsi" w:cstheme="minorHAnsi"/>
          <w:bCs/>
        </w:rPr>
        <w:t>e</w:t>
      </w:r>
      <w:r w:rsidRPr="00D0544D">
        <w:rPr>
          <w:rFonts w:asciiTheme="minorHAnsi" w:hAnsiTheme="minorHAnsi" w:cstheme="minorHAnsi"/>
          <w:bCs/>
        </w:rPr>
        <w:t xml:space="preserve"> uczestnika o </w:t>
      </w:r>
      <w:r w:rsidRPr="00D0544D">
        <w:rPr>
          <w:rFonts w:asciiTheme="minorHAnsi" w:hAnsiTheme="minorHAnsi" w:cstheme="minorHAnsi"/>
          <w:bCs/>
          <w:szCs w:val="24"/>
        </w:rPr>
        <w:t>zapoznaniu się z</w:t>
      </w:r>
      <w:r w:rsidRPr="00D0544D">
        <w:rPr>
          <w:rFonts w:asciiTheme="minorHAnsi" w:eastAsia="Calibri" w:hAnsiTheme="minorHAnsi" w:cstheme="minorHAnsi"/>
          <w:szCs w:val="24"/>
        </w:rPr>
        <w:t xml:space="preserve"> </w:t>
      </w:r>
      <w:hyperlink r:id="rId12" w:history="1">
        <w:r w:rsidRPr="00D0544D">
          <w:rPr>
            <w:rStyle w:val="Hipercze"/>
            <w:rFonts w:asciiTheme="minorHAnsi" w:eastAsia="Calibri" w:hAnsiTheme="minorHAnsi" w:cstheme="minorHAnsi"/>
            <w:szCs w:val="24"/>
          </w:rPr>
          <w:t>zasadami przetwarzania danych osobowych w Programie Polska Cyfrowa 2014-2020 (POPC 2014-2020)</w:t>
        </w:r>
      </w:hyperlink>
      <w:r w:rsidRPr="00D0544D">
        <w:rPr>
          <w:rFonts w:asciiTheme="minorHAnsi" w:hAnsiTheme="minorHAnsi" w:cstheme="minorHAnsi"/>
          <w:bCs/>
          <w:szCs w:val="24"/>
        </w:rPr>
        <w:t>.</w:t>
      </w:r>
    </w:p>
    <w:p w14:paraId="65B223E5" w14:textId="595CAFCA" w:rsidR="00BB6AFA" w:rsidRPr="00BA1630" w:rsidRDefault="00BB6AFA" w:rsidP="00BA1630">
      <w:pPr>
        <w:pStyle w:val="Akapitzlist"/>
        <w:numPr>
          <w:ilvl w:val="0"/>
          <w:numId w:val="4"/>
        </w:numPr>
        <w:spacing w:line="360" w:lineRule="auto"/>
        <w:rPr>
          <w:rFonts w:asciiTheme="minorHAnsi" w:hAnsiTheme="minorHAnsi" w:cstheme="minorHAnsi"/>
          <w:bCs/>
          <w:szCs w:val="24"/>
        </w:rPr>
      </w:pPr>
      <w:r w:rsidRPr="00BA1630">
        <w:rPr>
          <w:rFonts w:asciiTheme="minorHAnsi" w:hAnsiTheme="minorHAnsi" w:cstheme="minorHAnsi"/>
        </w:rPr>
        <w:t>Jeżeli</w:t>
      </w:r>
      <w:r w:rsidRPr="00BA1630">
        <w:rPr>
          <w:rFonts w:asciiTheme="minorHAnsi" w:hAnsiTheme="minorHAnsi" w:cstheme="minorHAnsi"/>
          <w:bCs/>
        </w:rPr>
        <w:t xml:space="preserve"> </w:t>
      </w:r>
      <w:r w:rsidR="000A5719">
        <w:rPr>
          <w:rFonts w:asciiTheme="minorHAnsi" w:hAnsiTheme="minorHAnsi" w:cstheme="minorHAnsi"/>
        </w:rPr>
        <w:t>U</w:t>
      </w:r>
      <w:r w:rsidRPr="00BA1630">
        <w:rPr>
          <w:rFonts w:asciiTheme="minorHAnsi" w:hAnsiTheme="minorHAnsi" w:cstheme="minorHAnsi"/>
        </w:rPr>
        <w:t>czestnik</w:t>
      </w:r>
      <w:r w:rsidRPr="00BA1630">
        <w:rPr>
          <w:rFonts w:asciiTheme="minorHAnsi" w:hAnsiTheme="minorHAnsi" w:cstheme="minorHAnsi"/>
          <w:bCs/>
        </w:rPr>
        <w:t xml:space="preserve"> nie ma podpisu kwalifikowanego </w:t>
      </w:r>
      <w:r w:rsidR="00931405" w:rsidRPr="00BA1630">
        <w:rPr>
          <w:rFonts w:asciiTheme="minorHAnsi" w:hAnsiTheme="minorHAnsi" w:cstheme="minorHAnsi"/>
          <w:bCs/>
        </w:rPr>
        <w:t xml:space="preserve">lub profilu zaufanego </w:t>
      </w:r>
      <w:r w:rsidRPr="00BA1630">
        <w:rPr>
          <w:rFonts w:asciiTheme="minorHAnsi" w:hAnsiTheme="minorHAnsi" w:cstheme="minorHAnsi"/>
          <w:bCs/>
        </w:rPr>
        <w:t xml:space="preserve">należy </w:t>
      </w:r>
      <w:r w:rsidR="00784755" w:rsidRPr="00BA1630">
        <w:rPr>
          <w:rFonts w:asciiTheme="minorHAnsi" w:hAnsiTheme="minorHAnsi" w:cstheme="minorHAnsi"/>
          <w:bCs/>
        </w:rPr>
        <w:t>przesłać oryginały</w:t>
      </w:r>
      <w:r w:rsidRPr="00BA1630">
        <w:rPr>
          <w:rFonts w:asciiTheme="minorHAnsi" w:hAnsiTheme="minorHAnsi" w:cstheme="minorHAnsi"/>
          <w:bCs/>
        </w:rPr>
        <w:t xml:space="preserve"> wydrukowanych, wypełnionych i ręcznie podpisanych przez uczestnika oświadczeń.</w:t>
      </w:r>
      <w:r w:rsidR="00784755" w:rsidRPr="00BA1630">
        <w:rPr>
          <w:rFonts w:asciiTheme="minorHAnsi" w:hAnsiTheme="minorHAnsi" w:cstheme="minorHAnsi"/>
          <w:bCs/>
        </w:rPr>
        <w:t xml:space="preserve"> Oświ</w:t>
      </w:r>
      <w:r w:rsidR="00151C5F" w:rsidRPr="00BA1630">
        <w:rPr>
          <w:rFonts w:asciiTheme="minorHAnsi" w:hAnsiTheme="minorHAnsi" w:cstheme="minorHAnsi"/>
          <w:bCs/>
        </w:rPr>
        <w:t>a</w:t>
      </w:r>
      <w:r w:rsidR="00784755" w:rsidRPr="00BA1630">
        <w:rPr>
          <w:rFonts w:asciiTheme="minorHAnsi" w:hAnsiTheme="minorHAnsi" w:cstheme="minorHAnsi"/>
          <w:bCs/>
        </w:rPr>
        <w:t xml:space="preserve">dczenia należy przesłać na adres: Centrum Rozwoju Kompetencji Cyfrowych </w:t>
      </w:r>
      <w:r w:rsidR="0098586D">
        <w:rPr>
          <w:rFonts w:asciiTheme="minorHAnsi" w:hAnsiTheme="minorHAnsi" w:cstheme="minorHAnsi"/>
          <w:bCs/>
        </w:rPr>
        <w:t>MC</w:t>
      </w:r>
      <w:r w:rsidR="00784755" w:rsidRPr="00BA1630">
        <w:rPr>
          <w:rFonts w:asciiTheme="minorHAnsi" w:hAnsiTheme="minorHAnsi" w:cstheme="minorHAnsi"/>
          <w:bCs/>
        </w:rPr>
        <w:t>, ul. Królewska 27, 00-060  Warszawa.</w:t>
      </w:r>
    </w:p>
    <w:p w14:paraId="7E17F881" w14:textId="42B45CE7" w:rsidR="00607B41" w:rsidRPr="00D0544D" w:rsidRDefault="00BB6AFA" w:rsidP="00D0544D">
      <w:pPr>
        <w:pStyle w:val="Akapitzlist"/>
        <w:numPr>
          <w:ilvl w:val="0"/>
          <w:numId w:val="4"/>
        </w:numPr>
        <w:spacing w:line="360" w:lineRule="auto"/>
        <w:rPr>
          <w:rFonts w:asciiTheme="minorHAnsi" w:hAnsiTheme="minorHAnsi" w:cstheme="minorHAnsi"/>
          <w:b/>
          <w:bCs/>
        </w:rPr>
      </w:pPr>
      <w:r w:rsidRPr="00D0544D">
        <w:rPr>
          <w:rFonts w:asciiTheme="minorHAnsi" w:hAnsiTheme="minorHAnsi" w:cstheme="minorHAnsi"/>
        </w:rPr>
        <w:t>O</w:t>
      </w:r>
      <w:r w:rsidR="00FB6867" w:rsidRPr="00D0544D">
        <w:rPr>
          <w:rFonts w:asciiTheme="minorHAnsi" w:hAnsiTheme="minorHAnsi" w:cstheme="minorHAnsi"/>
        </w:rPr>
        <w:t xml:space="preserve">rganizator </w:t>
      </w:r>
      <w:r w:rsidRPr="00D0544D">
        <w:rPr>
          <w:rFonts w:asciiTheme="minorHAnsi" w:hAnsiTheme="minorHAnsi" w:cstheme="minorHAnsi"/>
        </w:rPr>
        <w:t>przesyła na</w:t>
      </w:r>
      <w:r w:rsidR="00FC6F43" w:rsidRPr="00D0544D">
        <w:rPr>
          <w:rFonts w:asciiTheme="minorHAnsi" w:hAnsiTheme="minorHAnsi" w:cstheme="minorHAnsi"/>
        </w:rPr>
        <w:t xml:space="preserve"> e-mail wskazany w </w:t>
      </w:r>
      <w:r w:rsidRPr="00D0544D">
        <w:rPr>
          <w:rFonts w:asciiTheme="minorHAnsi" w:hAnsiTheme="minorHAnsi" w:cstheme="minorHAnsi"/>
        </w:rPr>
        <w:t>Zgłoszeniu</w:t>
      </w:r>
      <w:r w:rsidR="00FC6F43" w:rsidRPr="00D0544D">
        <w:rPr>
          <w:rFonts w:asciiTheme="minorHAnsi" w:hAnsiTheme="minorHAnsi" w:cstheme="minorHAnsi"/>
        </w:rPr>
        <w:t xml:space="preserve"> potwierdzenie </w:t>
      </w:r>
      <w:r w:rsidRPr="00D0544D">
        <w:rPr>
          <w:rFonts w:asciiTheme="minorHAnsi" w:hAnsiTheme="minorHAnsi" w:cstheme="minorHAnsi"/>
        </w:rPr>
        <w:t xml:space="preserve">wpisania </w:t>
      </w:r>
      <w:r w:rsidR="000A5719">
        <w:rPr>
          <w:rFonts w:asciiTheme="minorHAnsi" w:hAnsiTheme="minorHAnsi" w:cstheme="minorHAnsi"/>
        </w:rPr>
        <w:t>U</w:t>
      </w:r>
      <w:r w:rsidRPr="00D0544D">
        <w:rPr>
          <w:rFonts w:asciiTheme="minorHAnsi" w:hAnsiTheme="minorHAnsi" w:cstheme="minorHAnsi"/>
        </w:rPr>
        <w:t>czestnika na listę</w:t>
      </w:r>
      <w:r w:rsidR="00B6053C" w:rsidRPr="00D0544D">
        <w:rPr>
          <w:rFonts w:asciiTheme="minorHAnsi" w:hAnsiTheme="minorHAnsi" w:cstheme="minorHAnsi"/>
        </w:rPr>
        <w:t>. I</w:t>
      </w:r>
      <w:r w:rsidR="00330108" w:rsidRPr="00D0544D">
        <w:rPr>
          <w:rFonts w:asciiTheme="minorHAnsi" w:hAnsiTheme="minorHAnsi" w:cstheme="minorHAnsi"/>
        </w:rPr>
        <w:t xml:space="preserve">nformacja o terminach wykładów i ćwiczeń będzie przesłana </w:t>
      </w:r>
      <w:r w:rsidR="000A5719">
        <w:rPr>
          <w:rFonts w:asciiTheme="minorHAnsi" w:hAnsiTheme="minorHAnsi" w:cstheme="minorHAnsi"/>
        </w:rPr>
        <w:t>U</w:t>
      </w:r>
      <w:r w:rsidR="00330108" w:rsidRPr="00D0544D">
        <w:rPr>
          <w:rFonts w:asciiTheme="minorHAnsi" w:hAnsiTheme="minorHAnsi" w:cstheme="minorHAnsi"/>
        </w:rPr>
        <w:t>czestnikom w kolejnym mailu</w:t>
      </w:r>
      <w:r w:rsidR="00FC6F43" w:rsidRPr="00D0544D">
        <w:rPr>
          <w:rFonts w:asciiTheme="minorHAnsi" w:hAnsiTheme="minorHAnsi" w:cstheme="minorHAnsi"/>
        </w:rPr>
        <w:t>.</w:t>
      </w:r>
    </w:p>
    <w:p w14:paraId="78A577C7" w14:textId="31CB6476" w:rsidR="00E60ED6" w:rsidRPr="00D0544D" w:rsidRDefault="00FC6F43" w:rsidP="00D0544D">
      <w:pPr>
        <w:pStyle w:val="Akapitzlist"/>
        <w:numPr>
          <w:ilvl w:val="0"/>
          <w:numId w:val="4"/>
        </w:numPr>
        <w:spacing w:line="360" w:lineRule="auto"/>
        <w:rPr>
          <w:rFonts w:asciiTheme="minorHAnsi" w:hAnsiTheme="minorHAnsi" w:cstheme="minorHAnsi"/>
          <w:b/>
          <w:bCs/>
        </w:rPr>
      </w:pPr>
      <w:r w:rsidRPr="00D0544D">
        <w:rPr>
          <w:rFonts w:asciiTheme="minorHAnsi" w:hAnsiTheme="minorHAnsi" w:cstheme="minorHAnsi"/>
        </w:rPr>
        <w:lastRenderedPageBreak/>
        <w:t xml:space="preserve">Liczba </w:t>
      </w:r>
      <w:r w:rsidR="000A5719">
        <w:rPr>
          <w:rFonts w:asciiTheme="minorHAnsi" w:hAnsiTheme="minorHAnsi" w:cstheme="minorHAnsi"/>
        </w:rPr>
        <w:t>U</w:t>
      </w:r>
      <w:r w:rsidRPr="00D0544D">
        <w:rPr>
          <w:rFonts w:asciiTheme="minorHAnsi" w:hAnsiTheme="minorHAnsi" w:cstheme="minorHAnsi"/>
        </w:rPr>
        <w:t xml:space="preserve">czestników szkolenia jest ograniczona. O wpisie </w:t>
      </w:r>
      <w:r w:rsidR="000A5F8D">
        <w:rPr>
          <w:rFonts w:asciiTheme="minorHAnsi" w:hAnsiTheme="minorHAnsi" w:cstheme="minorHAnsi"/>
        </w:rPr>
        <w:t>U</w:t>
      </w:r>
      <w:r w:rsidRPr="00D0544D">
        <w:rPr>
          <w:rFonts w:asciiTheme="minorHAnsi" w:hAnsiTheme="minorHAnsi" w:cstheme="minorHAnsi"/>
        </w:rPr>
        <w:t>czestników na listę decyduje kolejność zgłoszeń.</w:t>
      </w:r>
    </w:p>
    <w:p w14:paraId="7EF10480" w14:textId="09B67659" w:rsidR="00FC6F43" w:rsidRPr="00D0544D" w:rsidRDefault="00FC6F43" w:rsidP="00D0544D">
      <w:pPr>
        <w:pStyle w:val="Akapitzlist"/>
        <w:numPr>
          <w:ilvl w:val="0"/>
          <w:numId w:val="4"/>
        </w:numPr>
        <w:spacing w:line="360" w:lineRule="auto"/>
        <w:rPr>
          <w:rFonts w:asciiTheme="minorHAnsi" w:hAnsiTheme="minorHAnsi" w:cstheme="minorHAnsi"/>
          <w:b/>
          <w:bCs/>
        </w:rPr>
      </w:pPr>
      <w:r w:rsidRPr="00D0544D">
        <w:rPr>
          <w:rFonts w:asciiTheme="minorHAnsi" w:hAnsiTheme="minorHAnsi" w:cstheme="minorHAnsi"/>
        </w:rPr>
        <w:t>Zgłoszenia</w:t>
      </w:r>
      <w:r w:rsidR="00FB6867" w:rsidRPr="00D0544D">
        <w:rPr>
          <w:rFonts w:asciiTheme="minorHAnsi" w:hAnsiTheme="minorHAnsi" w:cstheme="minorHAnsi"/>
        </w:rPr>
        <w:t>, które wpłyną</w:t>
      </w:r>
      <w:r w:rsidRPr="00D0544D">
        <w:rPr>
          <w:rFonts w:asciiTheme="minorHAnsi" w:hAnsiTheme="minorHAnsi" w:cstheme="minorHAnsi"/>
        </w:rPr>
        <w:t xml:space="preserve"> po zamknięciu listy zostaną </w:t>
      </w:r>
      <w:r w:rsidR="00596E75" w:rsidRPr="00D0544D">
        <w:rPr>
          <w:rFonts w:asciiTheme="minorHAnsi" w:hAnsiTheme="minorHAnsi" w:cstheme="minorHAnsi"/>
        </w:rPr>
        <w:t xml:space="preserve">wpisane </w:t>
      </w:r>
      <w:r w:rsidRPr="00D0544D">
        <w:rPr>
          <w:rFonts w:asciiTheme="minorHAnsi" w:hAnsiTheme="minorHAnsi" w:cstheme="minorHAnsi"/>
        </w:rPr>
        <w:t>na li</w:t>
      </w:r>
      <w:r w:rsidR="00596E75" w:rsidRPr="00D0544D">
        <w:rPr>
          <w:rFonts w:asciiTheme="minorHAnsi" w:hAnsiTheme="minorHAnsi" w:cstheme="minorHAnsi"/>
        </w:rPr>
        <w:t>stę</w:t>
      </w:r>
      <w:r w:rsidRPr="00D0544D">
        <w:rPr>
          <w:rFonts w:asciiTheme="minorHAnsi" w:hAnsiTheme="minorHAnsi" w:cstheme="minorHAnsi"/>
        </w:rPr>
        <w:t xml:space="preserve"> rezerwow</w:t>
      </w:r>
      <w:r w:rsidR="00596E75" w:rsidRPr="00D0544D">
        <w:rPr>
          <w:rFonts w:asciiTheme="minorHAnsi" w:hAnsiTheme="minorHAnsi" w:cstheme="minorHAnsi"/>
        </w:rPr>
        <w:t>ą</w:t>
      </w:r>
      <w:r w:rsidRPr="00D0544D">
        <w:rPr>
          <w:rFonts w:asciiTheme="minorHAnsi" w:hAnsiTheme="minorHAnsi" w:cstheme="minorHAnsi"/>
        </w:rPr>
        <w:t xml:space="preserve">, o czym </w:t>
      </w:r>
      <w:r w:rsidR="00880FBE">
        <w:rPr>
          <w:rFonts w:asciiTheme="minorHAnsi" w:hAnsiTheme="minorHAnsi" w:cstheme="minorHAnsi"/>
        </w:rPr>
        <w:t>Z</w:t>
      </w:r>
      <w:r w:rsidR="00596E75" w:rsidRPr="00D0544D">
        <w:rPr>
          <w:rFonts w:asciiTheme="minorHAnsi" w:hAnsiTheme="minorHAnsi" w:cstheme="minorHAnsi"/>
        </w:rPr>
        <w:t xml:space="preserve">głaszający zostanie </w:t>
      </w:r>
      <w:r w:rsidRPr="00D0544D">
        <w:rPr>
          <w:rFonts w:asciiTheme="minorHAnsi" w:hAnsiTheme="minorHAnsi" w:cstheme="minorHAnsi"/>
        </w:rPr>
        <w:t>niezwłocznie powiadomiony</w:t>
      </w:r>
      <w:r w:rsidR="00FD3B1B" w:rsidRPr="00D0544D">
        <w:rPr>
          <w:rFonts w:asciiTheme="minorHAnsi" w:hAnsiTheme="minorHAnsi" w:cstheme="minorHAnsi"/>
        </w:rPr>
        <w:t xml:space="preserve"> mailowo</w:t>
      </w:r>
      <w:r w:rsidRPr="00D0544D">
        <w:rPr>
          <w:rFonts w:asciiTheme="minorHAnsi" w:hAnsiTheme="minorHAnsi" w:cstheme="minorHAnsi"/>
        </w:rPr>
        <w:t>, podobnie jak o kolejn</w:t>
      </w:r>
      <w:r w:rsidR="00596E75" w:rsidRPr="00D0544D">
        <w:rPr>
          <w:rFonts w:asciiTheme="minorHAnsi" w:hAnsiTheme="minorHAnsi" w:cstheme="minorHAnsi"/>
        </w:rPr>
        <w:t>ym dostępnym</w:t>
      </w:r>
      <w:r w:rsidRPr="00D0544D">
        <w:rPr>
          <w:rFonts w:asciiTheme="minorHAnsi" w:hAnsiTheme="minorHAnsi" w:cstheme="minorHAnsi"/>
        </w:rPr>
        <w:t xml:space="preserve"> termin</w:t>
      </w:r>
      <w:r w:rsidR="00596E75" w:rsidRPr="00D0544D">
        <w:rPr>
          <w:rFonts w:asciiTheme="minorHAnsi" w:hAnsiTheme="minorHAnsi" w:cstheme="minorHAnsi"/>
        </w:rPr>
        <w:t>ie</w:t>
      </w:r>
      <w:r w:rsidRPr="00D0544D">
        <w:rPr>
          <w:rFonts w:asciiTheme="minorHAnsi" w:hAnsiTheme="minorHAnsi" w:cstheme="minorHAnsi"/>
        </w:rPr>
        <w:t xml:space="preserve"> szkolenia dla </w:t>
      </w:r>
      <w:r w:rsidR="000A5719">
        <w:rPr>
          <w:rFonts w:asciiTheme="minorHAnsi" w:hAnsiTheme="minorHAnsi" w:cstheme="minorHAnsi"/>
        </w:rPr>
        <w:t>U</w:t>
      </w:r>
      <w:r w:rsidRPr="00D0544D">
        <w:rPr>
          <w:rFonts w:asciiTheme="minorHAnsi" w:hAnsiTheme="minorHAnsi" w:cstheme="minorHAnsi"/>
        </w:rPr>
        <w:t xml:space="preserve">czestników </w:t>
      </w:r>
      <w:r w:rsidR="00596E75" w:rsidRPr="00D0544D">
        <w:rPr>
          <w:rFonts w:asciiTheme="minorHAnsi" w:hAnsiTheme="minorHAnsi" w:cstheme="minorHAnsi"/>
        </w:rPr>
        <w:t>z</w:t>
      </w:r>
      <w:r w:rsidRPr="00D0544D">
        <w:rPr>
          <w:rFonts w:asciiTheme="minorHAnsi" w:hAnsiTheme="minorHAnsi" w:cstheme="minorHAnsi"/>
        </w:rPr>
        <w:t xml:space="preserve"> li</w:t>
      </w:r>
      <w:r w:rsidR="00596E75" w:rsidRPr="00D0544D">
        <w:rPr>
          <w:rFonts w:asciiTheme="minorHAnsi" w:hAnsiTheme="minorHAnsi" w:cstheme="minorHAnsi"/>
        </w:rPr>
        <w:t>sty</w:t>
      </w:r>
      <w:r w:rsidR="00E94914" w:rsidRPr="00D0544D">
        <w:rPr>
          <w:rFonts w:asciiTheme="minorHAnsi" w:hAnsiTheme="minorHAnsi" w:cstheme="minorHAnsi"/>
        </w:rPr>
        <w:t xml:space="preserve"> rezerwowej</w:t>
      </w:r>
      <w:r w:rsidRPr="00D0544D">
        <w:rPr>
          <w:rFonts w:asciiTheme="minorHAnsi" w:hAnsiTheme="minorHAnsi" w:cstheme="minorHAnsi"/>
        </w:rPr>
        <w:t>.</w:t>
      </w:r>
    </w:p>
    <w:p w14:paraId="7F46A266" w14:textId="77777777" w:rsidR="00FC6F43" w:rsidRPr="00D0544D" w:rsidRDefault="00E94914" w:rsidP="00D0544D">
      <w:pPr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D0544D">
        <w:rPr>
          <w:rFonts w:asciiTheme="minorHAnsi" w:hAnsiTheme="minorHAnsi" w:cstheme="minorHAnsi"/>
          <w:b/>
          <w:bCs/>
        </w:rPr>
        <w:t xml:space="preserve">§ 4 </w:t>
      </w:r>
      <w:r w:rsidR="00FD3B1B" w:rsidRPr="00D0544D">
        <w:rPr>
          <w:rFonts w:asciiTheme="minorHAnsi" w:hAnsiTheme="minorHAnsi" w:cstheme="minorHAnsi"/>
          <w:b/>
          <w:bCs/>
        </w:rPr>
        <w:t>Forma szkolenia</w:t>
      </w:r>
    </w:p>
    <w:p w14:paraId="53D125A7" w14:textId="77777777" w:rsidR="00FC6F43" w:rsidRPr="00D0544D" w:rsidRDefault="00E94914" w:rsidP="00D0544D">
      <w:pPr>
        <w:spacing w:line="360" w:lineRule="auto"/>
        <w:rPr>
          <w:rFonts w:asciiTheme="minorHAnsi" w:hAnsiTheme="minorHAnsi" w:cstheme="minorHAnsi"/>
        </w:rPr>
      </w:pPr>
      <w:r w:rsidRPr="00D0544D">
        <w:rPr>
          <w:rFonts w:asciiTheme="minorHAnsi" w:hAnsiTheme="minorHAnsi" w:cstheme="minorHAnsi"/>
        </w:rPr>
        <w:t xml:space="preserve">Szkolenia prowadzone są zdalnie </w:t>
      </w:r>
      <w:r w:rsidR="00FD3B1B" w:rsidRPr="00D0544D">
        <w:rPr>
          <w:rFonts w:asciiTheme="minorHAnsi" w:hAnsiTheme="minorHAnsi" w:cstheme="minorHAnsi"/>
        </w:rPr>
        <w:t>z</w:t>
      </w:r>
      <w:r w:rsidRPr="00D0544D">
        <w:rPr>
          <w:rFonts w:asciiTheme="minorHAnsi" w:hAnsiTheme="minorHAnsi" w:cstheme="minorHAnsi"/>
        </w:rPr>
        <w:t xml:space="preserve">a pośrednictwem platformy </w:t>
      </w:r>
      <w:r w:rsidR="001F052D" w:rsidRPr="00D0544D">
        <w:rPr>
          <w:rFonts w:asciiTheme="minorHAnsi" w:hAnsiTheme="minorHAnsi" w:cstheme="minorHAnsi"/>
        </w:rPr>
        <w:t xml:space="preserve">Microsoft </w:t>
      </w:r>
      <w:proofErr w:type="spellStart"/>
      <w:r w:rsidRPr="00D0544D">
        <w:rPr>
          <w:rFonts w:asciiTheme="minorHAnsi" w:hAnsiTheme="minorHAnsi" w:cstheme="minorHAnsi"/>
        </w:rPr>
        <w:t>Teams</w:t>
      </w:r>
      <w:proofErr w:type="spellEnd"/>
      <w:r w:rsidR="00FC6F43" w:rsidRPr="00D0544D">
        <w:rPr>
          <w:rFonts w:asciiTheme="minorHAnsi" w:hAnsiTheme="minorHAnsi" w:cstheme="minorHAnsi"/>
        </w:rPr>
        <w:t>.</w:t>
      </w:r>
    </w:p>
    <w:p w14:paraId="199E6896" w14:textId="77777777" w:rsidR="00FC6F43" w:rsidRPr="00D0544D" w:rsidRDefault="00FC6F43" w:rsidP="00D0544D">
      <w:pPr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D0544D">
        <w:rPr>
          <w:rFonts w:asciiTheme="minorHAnsi" w:hAnsiTheme="minorHAnsi" w:cstheme="minorHAnsi"/>
          <w:b/>
          <w:bCs/>
        </w:rPr>
        <w:t xml:space="preserve">§ 5 Warunki uczestnictwa w szkoleniu </w:t>
      </w:r>
    </w:p>
    <w:p w14:paraId="6D1F1210" w14:textId="37E6DB12" w:rsidR="00905C9E" w:rsidRPr="00D0544D" w:rsidRDefault="0002369F" w:rsidP="00D0544D">
      <w:pPr>
        <w:spacing w:line="360" w:lineRule="auto"/>
        <w:rPr>
          <w:rFonts w:asciiTheme="minorHAnsi" w:hAnsiTheme="minorHAnsi" w:cstheme="minorHAnsi"/>
        </w:rPr>
      </w:pPr>
      <w:r w:rsidRPr="00D0544D">
        <w:rPr>
          <w:rFonts w:asciiTheme="minorHAnsi" w:hAnsiTheme="minorHAnsi" w:cstheme="minorHAnsi"/>
        </w:rPr>
        <w:t xml:space="preserve">W szkoleniu może wziąć udział pracownik </w:t>
      </w:r>
      <w:r w:rsidR="000A5719">
        <w:rPr>
          <w:rFonts w:asciiTheme="minorHAnsi" w:hAnsiTheme="minorHAnsi" w:cstheme="minorHAnsi"/>
        </w:rPr>
        <w:t>P</w:t>
      </w:r>
      <w:r w:rsidRPr="00D0544D">
        <w:rPr>
          <w:rFonts w:asciiTheme="minorHAnsi" w:hAnsiTheme="minorHAnsi" w:cstheme="minorHAnsi"/>
        </w:rPr>
        <w:t>odmiotu publicznego</w:t>
      </w:r>
      <w:r w:rsidR="009942BC" w:rsidRPr="00D0544D">
        <w:rPr>
          <w:rFonts w:asciiTheme="minorHAnsi" w:hAnsiTheme="minorHAnsi" w:cstheme="minorHAnsi"/>
        </w:rPr>
        <w:t xml:space="preserve"> (</w:t>
      </w:r>
      <w:r w:rsidR="00E836DE" w:rsidRPr="00D0544D">
        <w:rPr>
          <w:rFonts w:asciiTheme="minorHAnsi" w:hAnsiTheme="minorHAnsi" w:cstheme="minorHAnsi"/>
        </w:rPr>
        <w:t>zatrudnion</w:t>
      </w:r>
      <w:r w:rsidR="0049359A" w:rsidRPr="00D0544D">
        <w:rPr>
          <w:rFonts w:asciiTheme="minorHAnsi" w:hAnsiTheme="minorHAnsi" w:cstheme="minorHAnsi"/>
        </w:rPr>
        <w:t>y</w:t>
      </w:r>
      <w:r w:rsidR="00E836DE" w:rsidRPr="00D0544D">
        <w:rPr>
          <w:rFonts w:asciiTheme="minorHAnsi" w:hAnsiTheme="minorHAnsi" w:cstheme="minorHAnsi"/>
        </w:rPr>
        <w:t xml:space="preserve"> poza obszarem IT lub</w:t>
      </w:r>
      <w:r w:rsidR="009942BC" w:rsidRPr="00D0544D">
        <w:rPr>
          <w:rFonts w:asciiTheme="minorHAnsi" w:hAnsiTheme="minorHAnsi" w:cstheme="minorHAnsi"/>
        </w:rPr>
        <w:t xml:space="preserve"> </w:t>
      </w:r>
      <w:r w:rsidR="00E836DE" w:rsidRPr="00D0544D">
        <w:rPr>
          <w:rFonts w:asciiTheme="minorHAnsi" w:hAnsiTheme="minorHAnsi" w:cstheme="minorHAnsi"/>
        </w:rPr>
        <w:t>w obszarze IT)</w:t>
      </w:r>
      <w:r w:rsidR="00FD3B1B" w:rsidRPr="00D0544D">
        <w:rPr>
          <w:rFonts w:asciiTheme="minorHAnsi" w:hAnsiTheme="minorHAnsi" w:cstheme="minorHAnsi"/>
        </w:rPr>
        <w:t>,</w:t>
      </w:r>
      <w:r w:rsidR="009942BC" w:rsidRPr="00D0544D">
        <w:rPr>
          <w:rFonts w:asciiTheme="minorHAnsi" w:hAnsiTheme="minorHAnsi" w:cstheme="minorHAnsi"/>
        </w:rPr>
        <w:t xml:space="preserve"> </w:t>
      </w:r>
      <w:r w:rsidR="0049359A" w:rsidRPr="00D0544D">
        <w:rPr>
          <w:rFonts w:asciiTheme="minorHAnsi" w:hAnsiTheme="minorHAnsi" w:cstheme="minorHAnsi"/>
        </w:rPr>
        <w:t xml:space="preserve">który </w:t>
      </w:r>
      <w:r w:rsidR="009126F2" w:rsidRPr="00D0544D">
        <w:rPr>
          <w:rFonts w:asciiTheme="minorHAnsi" w:hAnsiTheme="minorHAnsi" w:cstheme="minorHAnsi"/>
        </w:rPr>
        <w:t>wykonuje zadania związane z zarządzaniem projektami lub zespołem projektowym, pracuje przy tych projektach</w:t>
      </w:r>
      <w:r w:rsidRPr="00D0544D">
        <w:rPr>
          <w:rFonts w:asciiTheme="minorHAnsi" w:hAnsiTheme="minorHAnsi" w:cstheme="minorHAnsi"/>
        </w:rPr>
        <w:t xml:space="preserve"> lub będzie realizować takie zadania w najbliższym czasie.</w:t>
      </w:r>
    </w:p>
    <w:p w14:paraId="5C04EC44" w14:textId="77777777" w:rsidR="00910C32" w:rsidRPr="00D0544D" w:rsidRDefault="00FC6F43" w:rsidP="00D0544D">
      <w:pPr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D0544D">
        <w:rPr>
          <w:rFonts w:asciiTheme="minorHAnsi" w:hAnsiTheme="minorHAnsi" w:cstheme="minorHAnsi"/>
          <w:b/>
          <w:bCs/>
        </w:rPr>
        <w:t xml:space="preserve">§ 6 Odwołanie lub zmiana terminu szkolenia przez </w:t>
      </w:r>
      <w:r w:rsidR="00E5734C" w:rsidRPr="00D0544D">
        <w:rPr>
          <w:rFonts w:asciiTheme="minorHAnsi" w:hAnsiTheme="minorHAnsi" w:cstheme="minorHAnsi"/>
          <w:b/>
          <w:bCs/>
        </w:rPr>
        <w:t>o</w:t>
      </w:r>
      <w:r w:rsidRPr="00D0544D">
        <w:rPr>
          <w:rFonts w:asciiTheme="minorHAnsi" w:hAnsiTheme="minorHAnsi" w:cstheme="minorHAnsi"/>
          <w:b/>
          <w:bCs/>
        </w:rPr>
        <w:t>rganizatora</w:t>
      </w:r>
    </w:p>
    <w:p w14:paraId="43E8E1AB" w14:textId="77777777" w:rsidR="00910C32" w:rsidRPr="00D0544D" w:rsidRDefault="00FC6F43" w:rsidP="00D0544D">
      <w:pPr>
        <w:pStyle w:val="Akapitzlist"/>
        <w:numPr>
          <w:ilvl w:val="0"/>
          <w:numId w:val="8"/>
        </w:numPr>
        <w:spacing w:line="360" w:lineRule="auto"/>
        <w:rPr>
          <w:rFonts w:asciiTheme="minorHAnsi" w:hAnsiTheme="minorHAnsi" w:cstheme="minorHAnsi"/>
          <w:b/>
          <w:bCs/>
        </w:rPr>
      </w:pPr>
      <w:r w:rsidRPr="00D0544D">
        <w:rPr>
          <w:rFonts w:asciiTheme="minorHAnsi" w:hAnsiTheme="minorHAnsi" w:cstheme="minorHAnsi"/>
        </w:rPr>
        <w:t>Organizator zastrzega sobie prawo do zmiany terminu szkolenia lub do jego odwołania w terminie do</w:t>
      </w:r>
      <w:r w:rsidR="00910C32" w:rsidRPr="00D0544D">
        <w:rPr>
          <w:rFonts w:asciiTheme="minorHAnsi" w:hAnsiTheme="minorHAnsi" w:cstheme="minorHAnsi"/>
        </w:rPr>
        <w:t xml:space="preserve"> </w:t>
      </w:r>
      <w:r w:rsidR="005B1DAB" w:rsidRPr="00D0544D">
        <w:rPr>
          <w:rFonts w:asciiTheme="minorHAnsi" w:hAnsiTheme="minorHAnsi" w:cstheme="minorHAnsi"/>
        </w:rPr>
        <w:t>trzech</w:t>
      </w:r>
      <w:r w:rsidRPr="00D0544D">
        <w:rPr>
          <w:rFonts w:asciiTheme="minorHAnsi" w:hAnsiTheme="minorHAnsi" w:cstheme="minorHAnsi"/>
        </w:rPr>
        <w:t xml:space="preserve"> dni przed zaplanowaną datą rozpoczęcia.</w:t>
      </w:r>
    </w:p>
    <w:p w14:paraId="5826255A" w14:textId="3A2BE54A" w:rsidR="00910C32" w:rsidRPr="00D0544D" w:rsidRDefault="00FC6F43" w:rsidP="00D0544D">
      <w:pPr>
        <w:pStyle w:val="Akapitzlist"/>
        <w:numPr>
          <w:ilvl w:val="0"/>
          <w:numId w:val="8"/>
        </w:numPr>
        <w:spacing w:line="360" w:lineRule="auto"/>
        <w:rPr>
          <w:rFonts w:asciiTheme="minorHAnsi" w:hAnsiTheme="minorHAnsi" w:cstheme="minorHAnsi"/>
          <w:b/>
          <w:bCs/>
        </w:rPr>
      </w:pPr>
      <w:r w:rsidRPr="00D0544D">
        <w:rPr>
          <w:rFonts w:asciiTheme="minorHAnsi" w:hAnsiTheme="minorHAnsi" w:cstheme="minorHAnsi"/>
        </w:rPr>
        <w:lastRenderedPageBreak/>
        <w:t>O odwołani</w:t>
      </w:r>
      <w:r w:rsidR="00E5734C" w:rsidRPr="00D0544D">
        <w:rPr>
          <w:rFonts w:asciiTheme="minorHAnsi" w:hAnsiTheme="minorHAnsi" w:cstheme="minorHAnsi"/>
        </w:rPr>
        <w:t>u</w:t>
      </w:r>
      <w:r w:rsidRPr="00D0544D">
        <w:rPr>
          <w:rFonts w:asciiTheme="minorHAnsi" w:hAnsiTheme="minorHAnsi" w:cstheme="minorHAnsi"/>
        </w:rPr>
        <w:t xml:space="preserve"> szkolenia lub zmianie jego terminu </w:t>
      </w:r>
      <w:r w:rsidR="00E5734C" w:rsidRPr="00D0544D">
        <w:rPr>
          <w:rFonts w:asciiTheme="minorHAnsi" w:hAnsiTheme="minorHAnsi" w:cstheme="minorHAnsi"/>
        </w:rPr>
        <w:t>o</w:t>
      </w:r>
      <w:r w:rsidRPr="00D0544D">
        <w:rPr>
          <w:rFonts w:asciiTheme="minorHAnsi" w:hAnsiTheme="minorHAnsi" w:cstheme="minorHAnsi"/>
        </w:rPr>
        <w:t xml:space="preserve">rganizator informuje </w:t>
      </w:r>
      <w:r w:rsidR="000A5719">
        <w:rPr>
          <w:rFonts w:asciiTheme="minorHAnsi" w:hAnsiTheme="minorHAnsi" w:cstheme="minorHAnsi"/>
        </w:rPr>
        <w:t>Z</w:t>
      </w:r>
      <w:r w:rsidRPr="00D0544D">
        <w:rPr>
          <w:rFonts w:asciiTheme="minorHAnsi" w:hAnsiTheme="minorHAnsi" w:cstheme="minorHAnsi"/>
        </w:rPr>
        <w:t xml:space="preserve">głaszającego lub </w:t>
      </w:r>
      <w:r w:rsidR="000A5719">
        <w:rPr>
          <w:rFonts w:asciiTheme="minorHAnsi" w:hAnsiTheme="minorHAnsi" w:cstheme="minorHAnsi"/>
        </w:rPr>
        <w:t>U</w:t>
      </w:r>
      <w:r w:rsidRPr="00D0544D">
        <w:rPr>
          <w:rFonts w:asciiTheme="minorHAnsi" w:hAnsiTheme="minorHAnsi" w:cstheme="minorHAnsi"/>
        </w:rPr>
        <w:t>czestnika</w:t>
      </w:r>
      <w:r w:rsidR="00E5734C" w:rsidRPr="00D0544D">
        <w:rPr>
          <w:rFonts w:asciiTheme="minorHAnsi" w:hAnsiTheme="minorHAnsi" w:cstheme="minorHAnsi"/>
        </w:rPr>
        <w:t>.</w:t>
      </w:r>
      <w:r w:rsidRPr="00D0544D">
        <w:rPr>
          <w:rFonts w:asciiTheme="minorHAnsi" w:hAnsiTheme="minorHAnsi" w:cstheme="minorHAnsi"/>
        </w:rPr>
        <w:t xml:space="preserve"> </w:t>
      </w:r>
      <w:r w:rsidR="00E5734C" w:rsidRPr="00D0544D">
        <w:rPr>
          <w:rFonts w:asciiTheme="minorHAnsi" w:hAnsiTheme="minorHAnsi" w:cstheme="minorHAnsi"/>
        </w:rPr>
        <w:t>I</w:t>
      </w:r>
      <w:r w:rsidRPr="00D0544D">
        <w:rPr>
          <w:rFonts w:asciiTheme="minorHAnsi" w:hAnsiTheme="minorHAnsi" w:cstheme="minorHAnsi"/>
        </w:rPr>
        <w:t xml:space="preserve">nformacja taka przesłana zostanie </w:t>
      </w:r>
      <w:r w:rsidR="00E5734C" w:rsidRPr="00D0544D">
        <w:rPr>
          <w:rFonts w:asciiTheme="minorHAnsi" w:hAnsiTheme="minorHAnsi" w:cstheme="minorHAnsi"/>
        </w:rPr>
        <w:t>w</w:t>
      </w:r>
      <w:r w:rsidRPr="00D0544D">
        <w:rPr>
          <w:rFonts w:asciiTheme="minorHAnsi" w:hAnsiTheme="minorHAnsi" w:cstheme="minorHAnsi"/>
        </w:rPr>
        <w:t xml:space="preserve"> wiadomości e-mail, </w:t>
      </w:r>
      <w:r w:rsidR="003F73A6" w:rsidRPr="00D0544D">
        <w:rPr>
          <w:rFonts w:asciiTheme="minorHAnsi" w:hAnsiTheme="minorHAnsi" w:cstheme="minorHAnsi"/>
        </w:rPr>
        <w:t xml:space="preserve">na </w:t>
      </w:r>
      <w:r w:rsidRPr="00D0544D">
        <w:rPr>
          <w:rFonts w:asciiTheme="minorHAnsi" w:hAnsiTheme="minorHAnsi" w:cstheme="minorHAnsi"/>
        </w:rPr>
        <w:t xml:space="preserve">adres wskazany w </w:t>
      </w:r>
      <w:r w:rsidR="000A5719">
        <w:rPr>
          <w:rFonts w:asciiTheme="minorHAnsi" w:hAnsiTheme="minorHAnsi" w:cstheme="minorHAnsi"/>
        </w:rPr>
        <w:t>Zgłoszeniu</w:t>
      </w:r>
      <w:r w:rsidRPr="00D0544D">
        <w:rPr>
          <w:rFonts w:asciiTheme="minorHAnsi" w:hAnsiTheme="minorHAnsi" w:cstheme="minorHAnsi"/>
        </w:rPr>
        <w:t>.</w:t>
      </w:r>
    </w:p>
    <w:p w14:paraId="4A73CB6E" w14:textId="6E19DDDD" w:rsidR="00910C32" w:rsidRPr="00D0544D" w:rsidRDefault="00910C32" w:rsidP="00D0544D">
      <w:pPr>
        <w:pStyle w:val="Akapitzlist"/>
        <w:numPr>
          <w:ilvl w:val="0"/>
          <w:numId w:val="8"/>
        </w:numPr>
        <w:spacing w:line="360" w:lineRule="auto"/>
        <w:rPr>
          <w:rFonts w:asciiTheme="minorHAnsi" w:hAnsiTheme="minorHAnsi" w:cstheme="minorHAnsi"/>
          <w:b/>
          <w:bCs/>
        </w:rPr>
      </w:pPr>
      <w:r w:rsidRPr="00D0544D">
        <w:rPr>
          <w:rFonts w:asciiTheme="minorHAnsi" w:hAnsiTheme="minorHAnsi" w:cstheme="minorHAnsi"/>
        </w:rPr>
        <w:t xml:space="preserve">Organizator poinformuje </w:t>
      </w:r>
      <w:r w:rsidR="006F550C">
        <w:rPr>
          <w:rFonts w:asciiTheme="minorHAnsi" w:hAnsiTheme="minorHAnsi" w:cstheme="minorHAnsi"/>
        </w:rPr>
        <w:t>Z</w:t>
      </w:r>
      <w:r w:rsidRPr="00D0544D">
        <w:rPr>
          <w:rFonts w:asciiTheme="minorHAnsi" w:hAnsiTheme="minorHAnsi" w:cstheme="minorHAnsi"/>
        </w:rPr>
        <w:t xml:space="preserve">głaszającego lub </w:t>
      </w:r>
      <w:r w:rsidR="006F550C">
        <w:rPr>
          <w:rFonts w:asciiTheme="minorHAnsi" w:hAnsiTheme="minorHAnsi" w:cstheme="minorHAnsi"/>
        </w:rPr>
        <w:t>U</w:t>
      </w:r>
      <w:r w:rsidRPr="00D0544D">
        <w:rPr>
          <w:rFonts w:asciiTheme="minorHAnsi" w:hAnsiTheme="minorHAnsi" w:cstheme="minorHAnsi"/>
        </w:rPr>
        <w:t xml:space="preserve">czestnika </w:t>
      </w:r>
      <w:r w:rsidR="00E5734C" w:rsidRPr="00D0544D">
        <w:rPr>
          <w:rFonts w:asciiTheme="minorHAnsi" w:hAnsiTheme="minorHAnsi" w:cstheme="minorHAnsi"/>
        </w:rPr>
        <w:t>w</w:t>
      </w:r>
      <w:r w:rsidRPr="00D0544D">
        <w:rPr>
          <w:rFonts w:asciiTheme="minorHAnsi" w:hAnsiTheme="minorHAnsi" w:cstheme="minorHAnsi"/>
        </w:rPr>
        <w:t xml:space="preserve"> wiadomości e-mail o inn</w:t>
      </w:r>
      <w:r w:rsidR="00861CA3" w:rsidRPr="00D0544D">
        <w:rPr>
          <w:rFonts w:asciiTheme="minorHAnsi" w:hAnsiTheme="minorHAnsi" w:cstheme="minorHAnsi"/>
        </w:rPr>
        <w:t>ym</w:t>
      </w:r>
      <w:r w:rsidRPr="00D0544D">
        <w:rPr>
          <w:rFonts w:asciiTheme="minorHAnsi" w:hAnsiTheme="minorHAnsi" w:cstheme="minorHAnsi"/>
        </w:rPr>
        <w:t xml:space="preserve"> termin</w:t>
      </w:r>
      <w:r w:rsidR="00861CA3" w:rsidRPr="00D0544D">
        <w:rPr>
          <w:rFonts w:asciiTheme="minorHAnsi" w:hAnsiTheme="minorHAnsi" w:cstheme="minorHAnsi"/>
        </w:rPr>
        <w:t>ie</w:t>
      </w:r>
      <w:r w:rsidRPr="00D0544D">
        <w:rPr>
          <w:rFonts w:asciiTheme="minorHAnsi" w:hAnsiTheme="minorHAnsi" w:cstheme="minorHAnsi"/>
        </w:rPr>
        <w:t xml:space="preserve"> szkolenia.</w:t>
      </w:r>
    </w:p>
    <w:p w14:paraId="57501DB7" w14:textId="77777777" w:rsidR="00910C32" w:rsidRPr="00D0544D" w:rsidRDefault="00FC6F43" w:rsidP="00D0544D">
      <w:pPr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D0544D">
        <w:rPr>
          <w:rFonts w:asciiTheme="minorHAnsi" w:hAnsiTheme="minorHAnsi" w:cstheme="minorHAnsi"/>
          <w:b/>
          <w:bCs/>
        </w:rPr>
        <w:t>§ 7 Rezygnacja ze szkolenia</w:t>
      </w:r>
    </w:p>
    <w:p w14:paraId="3790DEC1" w14:textId="536CB51C" w:rsidR="00910C32" w:rsidRPr="00D0544D" w:rsidRDefault="00A4615D" w:rsidP="00D0544D">
      <w:pPr>
        <w:pStyle w:val="Akapitzlist"/>
        <w:numPr>
          <w:ilvl w:val="0"/>
          <w:numId w:val="6"/>
        </w:numPr>
        <w:spacing w:line="360" w:lineRule="auto"/>
        <w:rPr>
          <w:rFonts w:asciiTheme="minorHAnsi" w:hAnsiTheme="minorHAnsi" w:cstheme="minorHAnsi"/>
        </w:rPr>
      </w:pPr>
      <w:r w:rsidRPr="00D0544D">
        <w:rPr>
          <w:rFonts w:asciiTheme="minorHAnsi" w:hAnsiTheme="minorHAnsi" w:cstheme="minorHAnsi"/>
        </w:rPr>
        <w:t xml:space="preserve">Informację o </w:t>
      </w:r>
      <w:r w:rsidR="00BF08CC">
        <w:rPr>
          <w:rFonts w:asciiTheme="minorHAnsi" w:hAnsiTheme="minorHAnsi" w:cstheme="minorHAnsi"/>
        </w:rPr>
        <w:t>R</w:t>
      </w:r>
      <w:r w:rsidR="00FC6F43" w:rsidRPr="00D0544D">
        <w:rPr>
          <w:rFonts w:asciiTheme="minorHAnsi" w:hAnsiTheme="minorHAnsi" w:cstheme="minorHAnsi"/>
        </w:rPr>
        <w:t>ezygnacj</w:t>
      </w:r>
      <w:r w:rsidRPr="00D0544D">
        <w:rPr>
          <w:rFonts w:asciiTheme="minorHAnsi" w:hAnsiTheme="minorHAnsi" w:cstheme="minorHAnsi"/>
        </w:rPr>
        <w:t>i</w:t>
      </w:r>
      <w:r w:rsidR="00FC6F43" w:rsidRPr="00D0544D">
        <w:rPr>
          <w:rFonts w:asciiTheme="minorHAnsi" w:hAnsiTheme="minorHAnsi" w:cstheme="minorHAnsi"/>
        </w:rPr>
        <w:t xml:space="preserve"> z</w:t>
      </w:r>
      <w:r w:rsidR="00BF08CC">
        <w:rPr>
          <w:rFonts w:asciiTheme="minorHAnsi" w:hAnsiTheme="minorHAnsi" w:cstheme="minorHAnsi"/>
        </w:rPr>
        <w:t>e</w:t>
      </w:r>
      <w:r w:rsidR="00FC6F43" w:rsidRPr="00D0544D">
        <w:rPr>
          <w:rFonts w:asciiTheme="minorHAnsi" w:hAnsiTheme="minorHAnsi" w:cstheme="minorHAnsi"/>
        </w:rPr>
        <w:t xml:space="preserve"> szkoleni</w:t>
      </w:r>
      <w:r w:rsidR="00BF08CC">
        <w:rPr>
          <w:rFonts w:asciiTheme="minorHAnsi" w:hAnsiTheme="minorHAnsi" w:cstheme="minorHAnsi"/>
        </w:rPr>
        <w:t>a</w:t>
      </w:r>
      <w:r w:rsidR="00FC6F43" w:rsidRPr="00D0544D">
        <w:rPr>
          <w:rFonts w:asciiTheme="minorHAnsi" w:hAnsiTheme="minorHAnsi" w:cstheme="minorHAnsi"/>
        </w:rPr>
        <w:t xml:space="preserve"> </w:t>
      </w:r>
      <w:r w:rsidRPr="00D0544D">
        <w:rPr>
          <w:rFonts w:asciiTheme="minorHAnsi" w:hAnsiTheme="minorHAnsi" w:cstheme="minorHAnsi"/>
        </w:rPr>
        <w:t>zgłaszający przesyła</w:t>
      </w:r>
      <w:r w:rsidR="00FC6F43" w:rsidRPr="00D0544D">
        <w:rPr>
          <w:rFonts w:asciiTheme="minorHAnsi" w:hAnsiTheme="minorHAnsi" w:cstheme="minorHAnsi"/>
        </w:rPr>
        <w:t xml:space="preserve"> </w:t>
      </w:r>
      <w:r w:rsidRPr="00D0544D">
        <w:rPr>
          <w:rFonts w:asciiTheme="minorHAnsi" w:hAnsiTheme="minorHAnsi" w:cstheme="minorHAnsi"/>
        </w:rPr>
        <w:t>na adres</w:t>
      </w:r>
      <w:r w:rsidR="00D0544D" w:rsidRPr="00D0544D">
        <w:rPr>
          <w:rFonts w:asciiTheme="minorHAnsi" w:hAnsiTheme="minorHAnsi" w:cstheme="minorHAnsi"/>
        </w:rPr>
        <w:t xml:space="preserve"> </w:t>
      </w:r>
      <w:proofErr w:type="spellStart"/>
      <w:r w:rsidR="00D0544D" w:rsidRPr="00D0544D">
        <w:rPr>
          <w:rFonts w:asciiTheme="minorHAnsi" w:hAnsiTheme="minorHAnsi" w:cstheme="minorHAnsi"/>
        </w:rPr>
        <w:t>ePUAP</w:t>
      </w:r>
      <w:proofErr w:type="spellEnd"/>
      <w:r w:rsidRPr="00D0544D">
        <w:rPr>
          <w:rFonts w:asciiTheme="minorHAnsi" w:hAnsiTheme="minorHAnsi" w:cstheme="minorHAnsi"/>
        </w:rPr>
        <w:t xml:space="preserve">: </w:t>
      </w:r>
      <w:r w:rsidR="00D0544D" w:rsidRPr="00D0544D">
        <w:rPr>
          <w:rFonts w:asciiTheme="minorHAnsi" w:hAnsiTheme="minorHAnsi" w:cstheme="minorHAnsi"/>
          <w:color w:val="1B1B1B"/>
          <w:szCs w:val="24"/>
          <w:shd w:val="clear" w:color="auto" w:fill="FFFFFF"/>
        </w:rPr>
        <w:t>/</w:t>
      </w:r>
      <w:proofErr w:type="spellStart"/>
      <w:r w:rsidR="00D0544D" w:rsidRPr="00D0544D">
        <w:rPr>
          <w:rFonts w:asciiTheme="minorHAnsi" w:hAnsiTheme="minorHAnsi" w:cstheme="minorHAnsi"/>
          <w:color w:val="1B1B1B"/>
          <w:szCs w:val="24"/>
          <w:shd w:val="clear" w:color="auto" w:fill="FFFFFF"/>
        </w:rPr>
        <w:t>MAiC</w:t>
      </w:r>
      <w:proofErr w:type="spellEnd"/>
      <w:r w:rsidR="00D0544D" w:rsidRPr="00D0544D">
        <w:rPr>
          <w:rFonts w:asciiTheme="minorHAnsi" w:hAnsiTheme="minorHAnsi" w:cstheme="minorHAnsi"/>
          <w:color w:val="1B1B1B"/>
          <w:szCs w:val="24"/>
          <w:shd w:val="clear" w:color="auto" w:fill="FFFFFF"/>
        </w:rPr>
        <w:t>/</w:t>
      </w:r>
      <w:proofErr w:type="spellStart"/>
      <w:r w:rsidR="00D0544D" w:rsidRPr="00D0544D">
        <w:rPr>
          <w:rFonts w:asciiTheme="minorHAnsi" w:hAnsiTheme="minorHAnsi" w:cstheme="minorHAnsi"/>
          <w:color w:val="1B1B1B"/>
          <w:szCs w:val="24"/>
          <w:shd w:val="clear" w:color="auto" w:fill="FFFFFF"/>
        </w:rPr>
        <w:t>SkrytkaESP</w:t>
      </w:r>
      <w:proofErr w:type="spellEnd"/>
      <w:r w:rsidR="00D0544D" w:rsidRPr="00D0544D">
        <w:rPr>
          <w:rFonts w:asciiTheme="minorHAnsi" w:hAnsiTheme="minorHAnsi" w:cstheme="minorHAnsi"/>
          <w:color w:val="1B1B1B"/>
          <w:szCs w:val="24"/>
          <w:shd w:val="clear" w:color="auto" w:fill="FFFFFF"/>
        </w:rPr>
        <w:t xml:space="preserve"> </w:t>
      </w:r>
      <w:r w:rsidRPr="00D0544D">
        <w:rPr>
          <w:rFonts w:asciiTheme="minorHAnsi" w:hAnsiTheme="minorHAnsi" w:cstheme="minorHAnsi"/>
          <w:szCs w:val="24"/>
        </w:rPr>
        <w:t>/</w:t>
      </w:r>
      <w:r w:rsidRPr="00D0544D">
        <w:rPr>
          <w:rFonts w:asciiTheme="minorHAnsi" w:hAnsiTheme="minorHAnsi" w:cstheme="minorHAnsi"/>
        </w:rPr>
        <w:t xml:space="preserve"> lub mailowo na adres </w:t>
      </w:r>
      <w:hyperlink r:id="rId13" w:history="1">
        <w:r w:rsidR="0098586D" w:rsidRPr="0098586D">
          <w:rPr>
            <w:rStyle w:val="Hipercze"/>
            <w:rFonts w:asciiTheme="minorHAnsi" w:hAnsiTheme="minorHAnsi" w:cstheme="minorHAnsi"/>
          </w:rPr>
          <w:t>dostepnosc.cyfrowa@</w:t>
        </w:r>
        <w:r w:rsidR="0098586D" w:rsidRPr="00C87EC3">
          <w:rPr>
            <w:rStyle w:val="Hipercze"/>
            <w:rFonts w:asciiTheme="minorHAnsi" w:hAnsiTheme="minorHAnsi" w:cstheme="minorHAnsi"/>
          </w:rPr>
          <w:t>kprm.gov.pl</w:t>
        </w:r>
      </w:hyperlink>
      <w:r w:rsidR="00FC6F43" w:rsidRPr="00D0544D">
        <w:rPr>
          <w:rFonts w:asciiTheme="minorHAnsi" w:hAnsiTheme="minorHAnsi" w:cstheme="minorHAnsi"/>
        </w:rPr>
        <w:t xml:space="preserve">. W </w:t>
      </w:r>
      <w:r w:rsidR="00861CA3" w:rsidRPr="00D0544D">
        <w:rPr>
          <w:rFonts w:asciiTheme="minorHAnsi" w:hAnsiTheme="minorHAnsi" w:cstheme="minorHAnsi"/>
        </w:rPr>
        <w:t xml:space="preserve">przypadku </w:t>
      </w:r>
      <w:r w:rsidR="00BF08CC">
        <w:rPr>
          <w:rFonts w:asciiTheme="minorHAnsi" w:hAnsiTheme="minorHAnsi" w:cstheme="minorHAnsi"/>
        </w:rPr>
        <w:t>R</w:t>
      </w:r>
      <w:r w:rsidR="00FC6F43" w:rsidRPr="00D0544D">
        <w:rPr>
          <w:rFonts w:asciiTheme="minorHAnsi" w:hAnsiTheme="minorHAnsi" w:cstheme="minorHAnsi"/>
        </w:rPr>
        <w:t>ezygnacji z</w:t>
      </w:r>
      <w:r w:rsidR="00BF08CC">
        <w:rPr>
          <w:rFonts w:asciiTheme="minorHAnsi" w:hAnsiTheme="minorHAnsi" w:cstheme="minorHAnsi"/>
        </w:rPr>
        <w:t>e</w:t>
      </w:r>
      <w:r w:rsidR="00FC6F43" w:rsidRPr="00D0544D">
        <w:rPr>
          <w:rFonts w:asciiTheme="minorHAnsi" w:hAnsiTheme="minorHAnsi" w:cstheme="minorHAnsi"/>
        </w:rPr>
        <w:t xml:space="preserve"> szkoleni</w:t>
      </w:r>
      <w:r w:rsidR="00BF08CC">
        <w:rPr>
          <w:rFonts w:asciiTheme="minorHAnsi" w:hAnsiTheme="minorHAnsi" w:cstheme="minorHAnsi"/>
        </w:rPr>
        <w:t>a</w:t>
      </w:r>
      <w:r w:rsidR="0002369F" w:rsidRPr="00D0544D">
        <w:rPr>
          <w:rFonts w:asciiTheme="minorHAnsi" w:hAnsiTheme="minorHAnsi" w:cstheme="minorHAnsi"/>
        </w:rPr>
        <w:t xml:space="preserve"> </w:t>
      </w:r>
      <w:r w:rsidR="000A5719">
        <w:rPr>
          <w:rFonts w:asciiTheme="minorHAnsi" w:hAnsiTheme="minorHAnsi" w:cstheme="minorHAnsi"/>
        </w:rPr>
        <w:t>Z</w:t>
      </w:r>
      <w:r w:rsidR="0002369F" w:rsidRPr="00D0544D">
        <w:rPr>
          <w:rFonts w:asciiTheme="minorHAnsi" w:hAnsiTheme="minorHAnsi" w:cstheme="minorHAnsi"/>
        </w:rPr>
        <w:t>głaszający</w:t>
      </w:r>
      <w:r w:rsidRPr="00D0544D">
        <w:rPr>
          <w:rFonts w:asciiTheme="minorHAnsi" w:hAnsiTheme="minorHAnsi" w:cstheme="minorHAnsi"/>
        </w:rPr>
        <w:t xml:space="preserve"> może</w:t>
      </w:r>
      <w:r w:rsidR="0002369F" w:rsidRPr="00D0544D">
        <w:rPr>
          <w:rFonts w:asciiTheme="minorHAnsi" w:hAnsiTheme="minorHAnsi" w:cstheme="minorHAnsi"/>
        </w:rPr>
        <w:t xml:space="preserve"> w</w:t>
      </w:r>
      <w:r w:rsidRPr="00D0544D">
        <w:rPr>
          <w:rFonts w:asciiTheme="minorHAnsi" w:hAnsiTheme="minorHAnsi" w:cstheme="minorHAnsi"/>
        </w:rPr>
        <w:t>skazać</w:t>
      </w:r>
      <w:r w:rsidR="0002369F" w:rsidRPr="00D0544D">
        <w:rPr>
          <w:rFonts w:asciiTheme="minorHAnsi" w:hAnsiTheme="minorHAnsi" w:cstheme="minorHAnsi"/>
        </w:rPr>
        <w:t xml:space="preserve"> nowego </w:t>
      </w:r>
      <w:r w:rsidR="000A5719">
        <w:rPr>
          <w:rFonts w:asciiTheme="minorHAnsi" w:hAnsiTheme="minorHAnsi" w:cstheme="minorHAnsi"/>
        </w:rPr>
        <w:t>U</w:t>
      </w:r>
      <w:r w:rsidR="0002369F" w:rsidRPr="00D0544D">
        <w:rPr>
          <w:rFonts w:asciiTheme="minorHAnsi" w:hAnsiTheme="minorHAnsi" w:cstheme="minorHAnsi"/>
        </w:rPr>
        <w:t>czestnika</w:t>
      </w:r>
      <w:r w:rsidR="00FC6F43" w:rsidRPr="00D0544D">
        <w:rPr>
          <w:rFonts w:asciiTheme="minorHAnsi" w:hAnsiTheme="minorHAnsi" w:cstheme="minorHAnsi"/>
        </w:rPr>
        <w:t>.</w:t>
      </w:r>
    </w:p>
    <w:p w14:paraId="4BBE73D2" w14:textId="46C50975" w:rsidR="00FC6F43" w:rsidRPr="00D0544D" w:rsidRDefault="00FC6F43" w:rsidP="00D0544D">
      <w:pPr>
        <w:pStyle w:val="Akapitzlist"/>
        <w:numPr>
          <w:ilvl w:val="0"/>
          <w:numId w:val="6"/>
        </w:numPr>
        <w:spacing w:line="360" w:lineRule="auto"/>
        <w:rPr>
          <w:rFonts w:asciiTheme="minorHAnsi" w:hAnsiTheme="minorHAnsi" w:cstheme="minorHAnsi"/>
          <w:b/>
          <w:bCs/>
        </w:rPr>
      </w:pPr>
      <w:r w:rsidRPr="00D0544D">
        <w:rPr>
          <w:rFonts w:asciiTheme="minorHAnsi" w:hAnsiTheme="minorHAnsi" w:cstheme="minorHAnsi"/>
        </w:rPr>
        <w:t xml:space="preserve">W każdym czasie </w:t>
      </w:r>
      <w:r w:rsidR="000A5719">
        <w:rPr>
          <w:rFonts w:asciiTheme="minorHAnsi" w:hAnsiTheme="minorHAnsi" w:cstheme="minorHAnsi"/>
        </w:rPr>
        <w:t>Z</w:t>
      </w:r>
      <w:r w:rsidRPr="00D0544D">
        <w:rPr>
          <w:rFonts w:asciiTheme="minorHAnsi" w:hAnsiTheme="minorHAnsi" w:cstheme="minorHAnsi"/>
        </w:rPr>
        <w:t xml:space="preserve">głaszający </w:t>
      </w:r>
      <w:r w:rsidR="00A4615D" w:rsidRPr="00D0544D">
        <w:rPr>
          <w:rFonts w:asciiTheme="minorHAnsi" w:hAnsiTheme="minorHAnsi" w:cstheme="minorHAnsi"/>
        </w:rPr>
        <w:t>może</w:t>
      </w:r>
      <w:r w:rsidRPr="00D0544D">
        <w:rPr>
          <w:rFonts w:asciiTheme="minorHAnsi" w:hAnsiTheme="minorHAnsi" w:cstheme="minorHAnsi"/>
        </w:rPr>
        <w:t xml:space="preserve"> wyznaczyć innego </w:t>
      </w:r>
      <w:r w:rsidR="000A5719">
        <w:rPr>
          <w:rFonts w:asciiTheme="minorHAnsi" w:hAnsiTheme="minorHAnsi" w:cstheme="minorHAnsi"/>
        </w:rPr>
        <w:t>U</w:t>
      </w:r>
      <w:r w:rsidRPr="00D0544D">
        <w:rPr>
          <w:rFonts w:asciiTheme="minorHAnsi" w:hAnsiTheme="minorHAnsi" w:cstheme="minorHAnsi"/>
        </w:rPr>
        <w:t>czestnika w miejsce wcześniej zgłoszonego</w:t>
      </w:r>
      <w:r w:rsidR="00A4615D" w:rsidRPr="00D0544D">
        <w:rPr>
          <w:rFonts w:asciiTheme="minorHAnsi" w:hAnsiTheme="minorHAnsi" w:cstheme="minorHAnsi"/>
        </w:rPr>
        <w:t>;</w:t>
      </w:r>
      <w:r w:rsidRPr="00D0544D">
        <w:rPr>
          <w:rFonts w:asciiTheme="minorHAnsi" w:hAnsiTheme="minorHAnsi" w:cstheme="minorHAnsi"/>
        </w:rPr>
        <w:t xml:space="preserve"> zmiana wymaga przesłania informacji </w:t>
      </w:r>
      <w:r w:rsidR="00A4615D" w:rsidRPr="00D0544D">
        <w:rPr>
          <w:rFonts w:asciiTheme="minorHAnsi" w:hAnsiTheme="minorHAnsi" w:cstheme="minorHAnsi"/>
        </w:rPr>
        <w:t>na adres wskazany w pkt 1.</w:t>
      </w:r>
    </w:p>
    <w:p w14:paraId="646E13BB" w14:textId="77777777" w:rsidR="00FC6F43" w:rsidRPr="00D0544D" w:rsidRDefault="00FC6F43" w:rsidP="00D0544D">
      <w:pPr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D0544D">
        <w:rPr>
          <w:rFonts w:asciiTheme="minorHAnsi" w:hAnsiTheme="minorHAnsi" w:cstheme="minorHAnsi"/>
          <w:b/>
          <w:bCs/>
        </w:rPr>
        <w:t>§ 8 Ochrona danych osobowych</w:t>
      </w:r>
    </w:p>
    <w:p w14:paraId="6DF7E1F8" w14:textId="37BDC47E" w:rsidR="00BB6AFA" w:rsidRPr="00D0544D" w:rsidRDefault="00BB6AFA" w:rsidP="00D0544D">
      <w:pPr>
        <w:pStyle w:val="Akapitzlist"/>
        <w:numPr>
          <w:ilvl w:val="0"/>
          <w:numId w:val="18"/>
        </w:numPr>
        <w:spacing w:line="360" w:lineRule="auto"/>
        <w:ind w:left="851"/>
        <w:rPr>
          <w:rFonts w:asciiTheme="minorHAnsi" w:hAnsiTheme="minorHAnsi" w:cstheme="minorHAnsi"/>
        </w:rPr>
      </w:pPr>
      <w:r w:rsidRPr="00D0544D">
        <w:rPr>
          <w:rFonts w:asciiTheme="minorHAnsi" w:hAnsiTheme="minorHAnsi" w:cstheme="minorHAnsi"/>
        </w:rPr>
        <w:t xml:space="preserve">Ze względu na to, że to Minister Funduszy i Polityki Regionalnej - jako Instytucja Zarządzająca POPC 2014-2020 - określa: jakie dane osobowe, w jaki sposób i w jakim celu będą przetwarzane w związku z realizacją </w:t>
      </w:r>
      <w:r w:rsidR="000A5719">
        <w:rPr>
          <w:rFonts w:asciiTheme="minorHAnsi" w:hAnsiTheme="minorHAnsi" w:cstheme="minorHAnsi"/>
        </w:rPr>
        <w:t>Projektu</w:t>
      </w:r>
      <w:r w:rsidRPr="00D0544D">
        <w:rPr>
          <w:rFonts w:asciiTheme="minorHAnsi" w:hAnsiTheme="minorHAnsi" w:cstheme="minorHAnsi"/>
        </w:rPr>
        <w:t xml:space="preserve">, pełni on rolę administratora danych osobowych przetwarzanych w związku z realizacją </w:t>
      </w:r>
      <w:r w:rsidRPr="00D0544D">
        <w:rPr>
          <w:rFonts w:asciiTheme="minorHAnsi" w:hAnsiTheme="minorHAnsi" w:cstheme="minorHAnsi"/>
        </w:rPr>
        <w:lastRenderedPageBreak/>
        <w:t>POPC 2014-2020 w rozumieniu RODO  [Rozporządzenie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 (Dz. Urz. UE. L Nr 119, str. 1).].</w:t>
      </w:r>
      <w:r w:rsidR="00915A41" w:rsidRPr="00D0544D">
        <w:rPr>
          <w:rFonts w:asciiTheme="minorHAnsi" w:hAnsiTheme="minorHAnsi" w:cstheme="minorHAnsi"/>
        </w:rPr>
        <w:t xml:space="preserve"> </w:t>
      </w:r>
      <w:r w:rsidRPr="00D0544D">
        <w:rPr>
          <w:rFonts w:asciiTheme="minorHAnsi" w:hAnsiTheme="minorHAnsi" w:cstheme="minorHAnsi"/>
        </w:rPr>
        <w:t xml:space="preserve">Przy czym jest on administratorem zarówno wobec danych osobowych, które samodzielnie pozyskał, jak i wobec danych osobowych pozyskanych przez inne podmioty zaangażowane w realizację </w:t>
      </w:r>
      <w:r w:rsidR="000A5719">
        <w:rPr>
          <w:rFonts w:asciiTheme="minorHAnsi" w:hAnsiTheme="minorHAnsi" w:cstheme="minorHAnsi"/>
        </w:rPr>
        <w:t>Projektu</w:t>
      </w:r>
      <w:r w:rsidR="000A5719" w:rsidRPr="00D0544D">
        <w:rPr>
          <w:rFonts w:asciiTheme="minorHAnsi" w:hAnsiTheme="minorHAnsi" w:cstheme="minorHAnsi"/>
        </w:rPr>
        <w:t xml:space="preserve"> </w:t>
      </w:r>
      <w:r w:rsidRPr="00D0544D">
        <w:rPr>
          <w:rFonts w:asciiTheme="minorHAnsi" w:hAnsiTheme="minorHAnsi" w:cstheme="minorHAnsi"/>
        </w:rPr>
        <w:t>(tj. przez innych administratorów, którzy w tym przypadku pełnią dodatkowo funkcję podmiotów przetwarzających dane osobowe [Podmiotami przetwarzającymi są: Instytucja Pośrednicząca POPC 2014-2020, beneficjenci oraz inne podmioty zaangażowane w realizację POPC 2014-2020, którym Minister (lub inny upoważniony podmiot) powierzył przetwarzanie danych osobowych w ramach POPC 2014-2020]).</w:t>
      </w:r>
    </w:p>
    <w:p w14:paraId="59A4DCA8" w14:textId="77777777" w:rsidR="00BB6AFA" w:rsidRPr="00D0544D" w:rsidRDefault="00BB6AFA" w:rsidP="00D0544D">
      <w:pPr>
        <w:pStyle w:val="Akapitzlist"/>
        <w:numPr>
          <w:ilvl w:val="0"/>
          <w:numId w:val="18"/>
        </w:numPr>
        <w:spacing w:line="360" w:lineRule="auto"/>
        <w:ind w:left="851"/>
        <w:rPr>
          <w:rFonts w:asciiTheme="minorHAnsi" w:hAnsiTheme="minorHAnsi" w:cstheme="minorHAnsi"/>
        </w:rPr>
      </w:pPr>
      <w:r w:rsidRPr="00D0544D">
        <w:rPr>
          <w:rFonts w:asciiTheme="minorHAnsi" w:hAnsiTheme="minorHAnsi" w:cstheme="minorHAnsi"/>
        </w:rPr>
        <w:t>Minister Funduszy i Polityki Regionalnej jest także administratorem danych osobowych, które przetwarza jako beneficjent projektów współfinansowanych ze środków POPC 2014-2020.</w:t>
      </w:r>
    </w:p>
    <w:p w14:paraId="24B1F2B9" w14:textId="77777777" w:rsidR="00915A41" w:rsidRPr="00D0544D" w:rsidRDefault="00BB6AFA" w:rsidP="00D0544D">
      <w:pPr>
        <w:pStyle w:val="Akapitzlist"/>
        <w:numPr>
          <w:ilvl w:val="0"/>
          <w:numId w:val="18"/>
        </w:numPr>
        <w:spacing w:line="360" w:lineRule="auto"/>
        <w:ind w:left="851"/>
        <w:rPr>
          <w:rFonts w:asciiTheme="minorHAnsi" w:hAnsiTheme="minorHAnsi" w:cstheme="minorHAnsi"/>
        </w:rPr>
      </w:pPr>
      <w:r w:rsidRPr="00D0544D">
        <w:rPr>
          <w:rFonts w:asciiTheme="minorHAnsi" w:hAnsiTheme="minorHAnsi" w:cstheme="minorHAnsi"/>
        </w:rPr>
        <w:lastRenderedPageBreak/>
        <w:t>Minister Funduszy i Polityki Regionalnej jest również administratorem danych zgromadzonych w zarządzanym przez niego Centralnym Systemie Teleinformatycznym wspierającym realizację POPC 2014-2020.</w:t>
      </w:r>
    </w:p>
    <w:p w14:paraId="59B966F1" w14:textId="77777777" w:rsidR="00FC6F43" w:rsidRPr="00D0544D" w:rsidRDefault="00A4615D" w:rsidP="00D0544D">
      <w:pPr>
        <w:pStyle w:val="Akapitzlist"/>
        <w:numPr>
          <w:ilvl w:val="0"/>
          <w:numId w:val="18"/>
        </w:numPr>
        <w:spacing w:line="360" w:lineRule="auto"/>
        <w:ind w:left="851"/>
        <w:rPr>
          <w:rFonts w:asciiTheme="minorHAnsi" w:hAnsiTheme="minorHAnsi" w:cstheme="minorHAnsi"/>
        </w:rPr>
      </w:pPr>
      <w:r w:rsidRPr="00D0544D">
        <w:rPr>
          <w:rFonts w:asciiTheme="minorHAnsi" w:hAnsiTheme="minorHAnsi" w:cstheme="minorHAnsi"/>
        </w:rPr>
        <w:t xml:space="preserve"> </w:t>
      </w:r>
      <w:r w:rsidR="00915A41" w:rsidRPr="00D0544D">
        <w:rPr>
          <w:rFonts w:asciiTheme="minorHAnsi" w:hAnsiTheme="minorHAnsi" w:cstheme="minorHAnsi"/>
        </w:rPr>
        <w:t xml:space="preserve">Zasady przetwarzania danych osobowych w Programie Polska Cyfrowa 2014-2020 (POPC 2014-2020) dostępne są na stronie </w:t>
      </w:r>
      <w:hyperlink r:id="rId14" w:history="1">
        <w:r w:rsidR="00915A41" w:rsidRPr="00D0544D">
          <w:rPr>
            <w:rStyle w:val="Hipercze"/>
            <w:rFonts w:asciiTheme="minorHAnsi" w:hAnsiTheme="minorHAnsi" w:cstheme="minorHAnsi"/>
          </w:rPr>
          <w:t>Serwisu Programu Polska Cyfrowa</w:t>
        </w:r>
      </w:hyperlink>
      <w:r w:rsidR="00915A41" w:rsidRPr="00D0544D">
        <w:rPr>
          <w:rFonts w:asciiTheme="minorHAnsi" w:hAnsiTheme="minorHAnsi" w:cstheme="minorHAnsi"/>
        </w:rPr>
        <w:t xml:space="preserve">. </w:t>
      </w:r>
    </w:p>
    <w:p w14:paraId="38AF0D2F" w14:textId="77777777" w:rsidR="00FC6F43" w:rsidRPr="00D0544D" w:rsidRDefault="00FC6F43" w:rsidP="00D0544D">
      <w:pPr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D0544D">
        <w:rPr>
          <w:rFonts w:asciiTheme="minorHAnsi" w:hAnsiTheme="minorHAnsi" w:cstheme="minorHAnsi"/>
          <w:b/>
          <w:bCs/>
        </w:rPr>
        <w:t>§ 9 Postanowienia końcowe</w:t>
      </w:r>
    </w:p>
    <w:p w14:paraId="2E99918D" w14:textId="727D5E7C" w:rsidR="00A258CD" w:rsidRPr="00D0544D" w:rsidRDefault="00A258CD" w:rsidP="00D0544D">
      <w:pPr>
        <w:pStyle w:val="Akapitzlist"/>
        <w:numPr>
          <w:ilvl w:val="0"/>
          <w:numId w:val="16"/>
        </w:numPr>
        <w:spacing w:line="360" w:lineRule="auto"/>
        <w:rPr>
          <w:rFonts w:asciiTheme="minorHAnsi" w:hAnsiTheme="minorHAnsi" w:cstheme="minorHAnsi"/>
        </w:rPr>
      </w:pPr>
      <w:r w:rsidRPr="00D0544D">
        <w:rPr>
          <w:rFonts w:asciiTheme="minorHAnsi" w:hAnsiTheme="minorHAnsi" w:cstheme="minorHAnsi"/>
        </w:rPr>
        <w:t xml:space="preserve">Regulamin obowiązuje od dnia </w:t>
      </w:r>
      <w:r w:rsidR="0082787E">
        <w:rPr>
          <w:rFonts w:asciiTheme="minorHAnsi" w:hAnsiTheme="minorHAnsi" w:cstheme="minorHAnsi"/>
        </w:rPr>
        <w:t>1 maja 2023 r.</w:t>
      </w:r>
      <w:r w:rsidRPr="00D0544D">
        <w:rPr>
          <w:rFonts w:asciiTheme="minorHAnsi" w:hAnsiTheme="minorHAnsi" w:cstheme="minorHAnsi"/>
        </w:rPr>
        <w:t xml:space="preserve"> do jego uchylenia lub zmiany.</w:t>
      </w:r>
    </w:p>
    <w:p w14:paraId="5471A104" w14:textId="4E9EBB79" w:rsidR="00FC6F43" w:rsidRPr="00D0544D" w:rsidRDefault="00905C9E" w:rsidP="00D0544D">
      <w:pPr>
        <w:pStyle w:val="Akapitzlist"/>
        <w:numPr>
          <w:ilvl w:val="0"/>
          <w:numId w:val="16"/>
        </w:numPr>
        <w:spacing w:line="360" w:lineRule="auto"/>
        <w:rPr>
          <w:rFonts w:asciiTheme="minorHAnsi" w:hAnsiTheme="minorHAnsi" w:cstheme="minorHAnsi"/>
        </w:rPr>
      </w:pPr>
      <w:r w:rsidRPr="00D0544D">
        <w:rPr>
          <w:rFonts w:asciiTheme="minorHAnsi" w:hAnsiTheme="minorHAnsi" w:cstheme="minorHAnsi"/>
        </w:rPr>
        <w:t>U</w:t>
      </w:r>
      <w:r w:rsidR="00FC6F43" w:rsidRPr="00D0544D">
        <w:rPr>
          <w:rFonts w:asciiTheme="minorHAnsi" w:hAnsiTheme="minorHAnsi" w:cstheme="minorHAnsi"/>
        </w:rPr>
        <w:t>chylenie lub zmiana Regulaminu nastąpi w formie</w:t>
      </w:r>
      <w:r w:rsidR="00A4615D" w:rsidRPr="00D0544D">
        <w:rPr>
          <w:rFonts w:asciiTheme="minorHAnsi" w:hAnsiTheme="minorHAnsi" w:cstheme="minorHAnsi"/>
        </w:rPr>
        <w:t xml:space="preserve"> pisemnej, a informacja w tym zakresie zostanie zamieszczona</w:t>
      </w:r>
      <w:r w:rsidR="00FC6F43" w:rsidRPr="00D0544D">
        <w:rPr>
          <w:rFonts w:asciiTheme="minorHAnsi" w:hAnsiTheme="minorHAnsi" w:cstheme="minorHAnsi"/>
        </w:rPr>
        <w:t xml:space="preserve"> na stronie </w:t>
      </w:r>
      <w:hyperlink r:id="rId15" w:history="1">
        <w:r w:rsidR="00A4615D" w:rsidRPr="00D0544D">
          <w:rPr>
            <w:rStyle w:val="Hipercze"/>
            <w:rFonts w:asciiTheme="minorHAnsi" w:hAnsiTheme="minorHAnsi" w:cstheme="minorHAnsi"/>
          </w:rPr>
          <w:t>https://www.gov.pl/web/dostepnosc-cyfrowa</w:t>
        </w:r>
      </w:hyperlink>
      <w:r w:rsidR="00A4615D" w:rsidRPr="00D0544D">
        <w:rPr>
          <w:rFonts w:asciiTheme="minorHAnsi" w:hAnsiTheme="minorHAnsi" w:cstheme="minorHAnsi"/>
        </w:rPr>
        <w:t xml:space="preserve">.  </w:t>
      </w:r>
    </w:p>
    <w:sectPr w:rsidR="00FC6F43" w:rsidRPr="00D0544D" w:rsidSect="007B0E7C"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738C1D" w16cex:dateUtc="2023-01-19T08:30:00Z"/>
  <w16cex:commentExtensible w16cex:durableId="27738D0A" w16cex:dateUtc="2023-01-19T08:3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8549770" w16cid:durableId="27738C1D"/>
  <w16cid:commentId w16cid:paraId="0EF0EF4B" w16cid:durableId="277395A2"/>
  <w16cid:commentId w16cid:paraId="356E4550" w16cid:durableId="27738D0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41E565" w14:textId="77777777" w:rsidR="00D300C5" w:rsidRDefault="00D300C5" w:rsidP="00EA4CB0">
      <w:pPr>
        <w:spacing w:after="0" w:line="240" w:lineRule="auto"/>
      </w:pPr>
      <w:r>
        <w:separator/>
      </w:r>
    </w:p>
  </w:endnote>
  <w:endnote w:type="continuationSeparator" w:id="0">
    <w:p w14:paraId="6822DBDB" w14:textId="77777777" w:rsidR="00D300C5" w:rsidRDefault="00D300C5" w:rsidP="00EA4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270C33" w14:textId="77777777" w:rsidR="00EA4CB0" w:rsidRDefault="00EA4CB0">
    <w:pPr>
      <w:pStyle w:val="Stopka"/>
    </w:pPr>
    <w:r w:rsidRPr="00833596">
      <w:rPr>
        <w:rFonts w:ascii="Calibri Light" w:hAnsi="Calibri Light" w:cs="Calibri Light"/>
        <w:noProof/>
        <w:color w:val="828282"/>
        <w:sz w:val="15"/>
        <w:szCs w:val="15"/>
        <w:lang w:eastAsia="pl-PL"/>
      </w:rPr>
      <w:drawing>
        <wp:inline distT="0" distB="0" distL="0" distR="0" wp14:anchorId="0F923B94" wp14:editId="780466B7">
          <wp:extent cx="5759450" cy="802940"/>
          <wp:effectExtent l="0" t="0" r="0" b="0"/>
          <wp:docPr id="4" name="Obraz 4" descr="Grafika przedstawia oznakowanie Projektu, od lewej logo Funduszy Europejskich Polska Cyfrowa, na środku flaga Rzeczypospolitej Polskiej, po prawej stronie Flaga Unii Europejskiej i napis - Unia Europejska Europejski Fundusz Rozwoju Regionalnego. " title="Oznakowanie Projekt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O:\DSI\DSI WDC\POPC\SZDC POPC  - znak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0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5E7131" w14:textId="77777777" w:rsidR="00D300C5" w:rsidRDefault="00D300C5" w:rsidP="00EA4CB0">
      <w:pPr>
        <w:spacing w:after="0" w:line="240" w:lineRule="auto"/>
      </w:pPr>
      <w:r>
        <w:separator/>
      </w:r>
    </w:p>
  </w:footnote>
  <w:footnote w:type="continuationSeparator" w:id="0">
    <w:p w14:paraId="6E1330B5" w14:textId="77777777" w:rsidR="00D300C5" w:rsidRDefault="00D300C5" w:rsidP="00EA4C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5671D"/>
    <w:multiLevelType w:val="hybridMultilevel"/>
    <w:tmpl w:val="8ED2AC4A"/>
    <w:lvl w:ilvl="0" w:tplc="CC5A4F3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452C6"/>
    <w:multiLevelType w:val="hybridMultilevel"/>
    <w:tmpl w:val="0B563B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8B0F8C"/>
    <w:multiLevelType w:val="hybridMultilevel"/>
    <w:tmpl w:val="53041AA8"/>
    <w:lvl w:ilvl="0" w:tplc="04150001">
      <w:start w:val="1"/>
      <w:numFmt w:val="bullet"/>
      <w:lvlText w:val=""/>
      <w:lvlJc w:val="left"/>
      <w:pPr>
        <w:ind w:left="15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1" w:hanging="360"/>
      </w:pPr>
      <w:rPr>
        <w:rFonts w:ascii="Wingdings" w:hAnsi="Wingdings" w:hint="default"/>
      </w:rPr>
    </w:lvl>
  </w:abstractNum>
  <w:abstractNum w:abstractNumId="3" w15:restartNumberingAfterBreak="0">
    <w:nsid w:val="2CDE6E6C"/>
    <w:multiLevelType w:val="hybridMultilevel"/>
    <w:tmpl w:val="CE6CA7F4"/>
    <w:lvl w:ilvl="0" w:tplc="CC5A4F3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EA2164"/>
    <w:multiLevelType w:val="hybridMultilevel"/>
    <w:tmpl w:val="43F21810"/>
    <w:lvl w:ilvl="0" w:tplc="CC5A4F3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644735"/>
    <w:multiLevelType w:val="hybridMultilevel"/>
    <w:tmpl w:val="207EEF8C"/>
    <w:lvl w:ilvl="0" w:tplc="CC5A4F3A">
      <w:start w:val="1"/>
      <w:numFmt w:val="decimal"/>
      <w:lvlText w:val="%1."/>
      <w:lvlJc w:val="left"/>
      <w:pPr>
        <w:ind w:left="1861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581" w:hanging="360"/>
      </w:pPr>
    </w:lvl>
    <w:lvl w:ilvl="2" w:tplc="0415001B" w:tentative="1">
      <w:start w:val="1"/>
      <w:numFmt w:val="lowerRoman"/>
      <w:lvlText w:val="%3."/>
      <w:lvlJc w:val="right"/>
      <w:pPr>
        <w:ind w:left="3301" w:hanging="180"/>
      </w:pPr>
    </w:lvl>
    <w:lvl w:ilvl="3" w:tplc="0415000F" w:tentative="1">
      <w:start w:val="1"/>
      <w:numFmt w:val="decimal"/>
      <w:lvlText w:val="%4."/>
      <w:lvlJc w:val="left"/>
      <w:pPr>
        <w:ind w:left="4021" w:hanging="360"/>
      </w:pPr>
    </w:lvl>
    <w:lvl w:ilvl="4" w:tplc="04150019" w:tentative="1">
      <w:start w:val="1"/>
      <w:numFmt w:val="lowerLetter"/>
      <w:lvlText w:val="%5."/>
      <w:lvlJc w:val="left"/>
      <w:pPr>
        <w:ind w:left="4741" w:hanging="360"/>
      </w:pPr>
    </w:lvl>
    <w:lvl w:ilvl="5" w:tplc="0415001B" w:tentative="1">
      <w:start w:val="1"/>
      <w:numFmt w:val="lowerRoman"/>
      <w:lvlText w:val="%6."/>
      <w:lvlJc w:val="right"/>
      <w:pPr>
        <w:ind w:left="5461" w:hanging="180"/>
      </w:pPr>
    </w:lvl>
    <w:lvl w:ilvl="6" w:tplc="0415000F" w:tentative="1">
      <w:start w:val="1"/>
      <w:numFmt w:val="decimal"/>
      <w:lvlText w:val="%7."/>
      <w:lvlJc w:val="left"/>
      <w:pPr>
        <w:ind w:left="6181" w:hanging="360"/>
      </w:pPr>
    </w:lvl>
    <w:lvl w:ilvl="7" w:tplc="04150019" w:tentative="1">
      <w:start w:val="1"/>
      <w:numFmt w:val="lowerLetter"/>
      <w:lvlText w:val="%8."/>
      <w:lvlJc w:val="left"/>
      <w:pPr>
        <w:ind w:left="6901" w:hanging="360"/>
      </w:pPr>
    </w:lvl>
    <w:lvl w:ilvl="8" w:tplc="0415001B" w:tentative="1">
      <w:start w:val="1"/>
      <w:numFmt w:val="lowerRoman"/>
      <w:lvlText w:val="%9."/>
      <w:lvlJc w:val="right"/>
      <w:pPr>
        <w:ind w:left="7621" w:hanging="180"/>
      </w:pPr>
    </w:lvl>
  </w:abstractNum>
  <w:abstractNum w:abstractNumId="6" w15:restartNumberingAfterBreak="0">
    <w:nsid w:val="3E0F763A"/>
    <w:multiLevelType w:val="hybridMultilevel"/>
    <w:tmpl w:val="C7C42596"/>
    <w:lvl w:ilvl="0" w:tplc="CC5A4F3A">
      <w:start w:val="1"/>
      <w:numFmt w:val="decimal"/>
      <w:lvlText w:val="%1."/>
      <w:lvlJc w:val="left"/>
      <w:pPr>
        <w:ind w:left="1861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581" w:hanging="360"/>
      </w:pPr>
    </w:lvl>
    <w:lvl w:ilvl="2" w:tplc="0415001B" w:tentative="1">
      <w:start w:val="1"/>
      <w:numFmt w:val="lowerRoman"/>
      <w:lvlText w:val="%3."/>
      <w:lvlJc w:val="right"/>
      <w:pPr>
        <w:ind w:left="3301" w:hanging="180"/>
      </w:pPr>
    </w:lvl>
    <w:lvl w:ilvl="3" w:tplc="0415000F" w:tentative="1">
      <w:start w:val="1"/>
      <w:numFmt w:val="decimal"/>
      <w:lvlText w:val="%4."/>
      <w:lvlJc w:val="left"/>
      <w:pPr>
        <w:ind w:left="4021" w:hanging="360"/>
      </w:pPr>
    </w:lvl>
    <w:lvl w:ilvl="4" w:tplc="04150019" w:tentative="1">
      <w:start w:val="1"/>
      <w:numFmt w:val="lowerLetter"/>
      <w:lvlText w:val="%5."/>
      <w:lvlJc w:val="left"/>
      <w:pPr>
        <w:ind w:left="4741" w:hanging="360"/>
      </w:pPr>
    </w:lvl>
    <w:lvl w:ilvl="5" w:tplc="0415001B" w:tentative="1">
      <w:start w:val="1"/>
      <w:numFmt w:val="lowerRoman"/>
      <w:lvlText w:val="%6."/>
      <w:lvlJc w:val="right"/>
      <w:pPr>
        <w:ind w:left="5461" w:hanging="180"/>
      </w:pPr>
    </w:lvl>
    <w:lvl w:ilvl="6" w:tplc="0415000F" w:tentative="1">
      <w:start w:val="1"/>
      <w:numFmt w:val="decimal"/>
      <w:lvlText w:val="%7."/>
      <w:lvlJc w:val="left"/>
      <w:pPr>
        <w:ind w:left="6181" w:hanging="360"/>
      </w:pPr>
    </w:lvl>
    <w:lvl w:ilvl="7" w:tplc="04150019" w:tentative="1">
      <w:start w:val="1"/>
      <w:numFmt w:val="lowerLetter"/>
      <w:lvlText w:val="%8."/>
      <w:lvlJc w:val="left"/>
      <w:pPr>
        <w:ind w:left="6901" w:hanging="360"/>
      </w:pPr>
    </w:lvl>
    <w:lvl w:ilvl="8" w:tplc="0415001B" w:tentative="1">
      <w:start w:val="1"/>
      <w:numFmt w:val="lowerRoman"/>
      <w:lvlText w:val="%9."/>
      <w:lvlJc w:val="right"/>
      <w:pPr>
        <w:ind w:left="7621" w:hanging="180"/>
      </w:pPr>
    </w:lvl>
  </w:abstractNum>
  <w:abstractNum w:abstractNumId="7" w15:restartNumberingAfterBreak="0">
    <w:nsid w:val="40651F0E"/>
    <w:multiLevelType w:val="hybridMultilevel"/>
    <w:tmpl w:val="3B68681E"/>
    <w:lvl w:ilvl="0" w:tplc="CC5A4F3A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F13B1A"/>
    <w:multiLevelType w:val="hybridMultilevel"/>
    <w:tmpl w:val="47AC25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080781"/>
    <w:multiLevelType w:val="hybridMultilevel"/>
    <w:tmpl w:val="191207E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6511F00"/>
    <w:multiLevelType w:val="hybridMultilevel"/>
    <w:tmpl w:val="4030FE2A"/>
    <w:lvl w:ilvl="0" w:tplc="CC5A4F3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137C1D"/>
    <w:multiLevelType w:val="hybridMultilevel"/>
    <w:tmpl w:val="59128AF0"/>
    <w:lvl w:ilvl="0" w:tplc="CC5A4F3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2B4947"/>
    <w:multiLevelType w:val="hybridMultilevel"/>
    <w:tmpl w:val="E102B3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9579D2"/>
    <w:multiLevelType w:val="hybridMultilevel"/>
    <w:tmpl w:val="724AEBAE"/>
    <w:lvl w:ilvl="0" w:tplc="CC5A4F3A">
      <w:start w:val="1"/>
      <w:numFmt w:val="decimal"/>
      <w:lvlText w:val="%1."/>
      <w:lvlJc w:val="left"/>
      <w:pPr>
        <w:ind w:left="1861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581" w:hanging="360"/>
      </w:pPr>
    </w:lvl>
    <w:lvl w:ilvl="2" w:tplc="0415001B" w:tentative="1">
      <w:start w:val="1"/>
      <w:numFmt w:val="lowerRoman"/>
      <w:lvlText w:val="%3."/>
      <w:lvlJc w:val="right"/>
      <w:pPr>
        <w:ind w:left="3301" w:hanging="180"/>
      </w:pPr>
    </w:lvl>
    <w:lvl w:ilvl="3" w:tplc="0415000F" w:tentative="1">
      <w:start w:val="1"/>
      <w:numFmt w:val="decimal"/>
      <w:lvlText w:val="%4."/>
      <w:lvlJc w:val="left"/>
      <w:pPr>
        <w:ind w:left="4021" w:hanging="360"/>
      </w:pPr>
    </w:lvl>
    <w:lvl w:ilvl="4" w:tplc="04150019" w:tentative="1">
      <w:start w:val="1"/>
      <w:numFmt w:val="lowerLetter"/>
      <w:lvlText w:val="%5."/>
      <w:lvlJc w:val="left"/>
      <w:pPr>
        <w:ind w:left="4741" w:hanging="360"/>
      </w:pPr>
    </w:lvl>
    <w:lvl w:ilvl="5" w:tplc="0415001B" w:tentative="1">
      <w:start w:val="1"/>
      <w:numFmt w:val="lowerRoman"/>
      <w:lvlText w:val="%6."/>
      <w:lvlJc w:val="right"/>
      <w:pPr>
        <w:ind w:left="5461" w:hanging="180"/>
      </w:pPr>
    </w:lvl>
    <w:lvl w:ilvl="6" w:tplc="0415000F" w:tentative="1">
      <w:start w:val="1"/>
      <w:numFmt w:val="decimal"/>
      <w:lvlText w:val="%7."/>
      <w:lvlJc w:val="left"/>
      <w:pPr>
        <w:ind w:left="6181" w:hanging="360"/>
      </w:pPr>
    </w:lvl>
    <w:lvl w:ilvl="7" w:tplc="04150019" w:tentative="1">
      <w:start w:val="1"/>
      <w:numFmt w:val="lowerLetter"/>
      <w:lvlText w:val="%8."/>
      <w:lvlJc w:val="left"/>
      <w:pPr>
        <w:ind w:left="6901" w:hanging="360"/>
      </w:pPr>
    </w:lvl>
    <w:lvl w:ilvl="8" w:tplc="0415001B" w:tentative="1">
      <w:start w:val="1"/>
      <w:numFmt w:val="lowerRoman"/>
      <w:lvlText w:val="%9."/>
      <w:lvlJc w:val="right"/>
      <w:pPr>
        <w:ind w:left="7621" w:hanging="180"/>
      </w:pPr>
    </w:lvl>
  </w:abstractNum>
  <w:abstractNum w:abstractNumId="14" w15:restartNumberingAfterBreak="0">
    <w:nsid w:val="6BF25F0A"/>
    <w:multiLevelType w:val="hybridMultilevel"/>
    <w:tmpl w:val="AE3CDF04"/>
    <w:lvl w:ilvl="0" w:tplc="CC5A4F3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074481"/>
    <w:multiLevelType w:val="hybridMultilevel"/>
    <w:tmpl w:val="B8D4405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ABE28CE"/>
    <w:multiLevelType w:val="hybridMultilevel"/>
    <w:tmpl w:val="44721AC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DDB7D3D"/>
    <w:multiLevelType w:val="hybridMultilevel"/>
    <w:tmpl w:val="B5E6CD4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8"/>
  </w:num>
  <w:num w:numId="4">
    <w:abstractNumId w:val="10"/>
  </w:num>
  <w:num w:numId="5">
    <w:abstractNumId w:val="9"/>
  </w:num>
  <w:num w:numId="6">
    <w:abstractNumId w:val="4"/>
  </w:num>
  <w:num w:numId="7">
    <w:abstractNumId w:val="17"/>
  </w:num>
  <w:num w:numId="8">
    <w:abstractNumId w:val="7"/>
  </w:num>
  <w:num w:numId="9">
    <w:abstractNumId w:val="2"/>
  </w:num>
  <w:num w:numId="10">
    <w:abstractNumId w:val="5"/>
  </w:num>
  <w:num w:numId="11">
    <w:abstractNumId w:val="3"/>
  </w:num>
  <w:num w:numId="12">
    <w:abstractNumId w:val="6"/>
  </w:num>
  <w:num w:numId="13">
    <w:abstractNumId w:val="13"/>
  </w:num>
  <w:num w:numId="14">
    <w:abstractNumId w:val="11"/>
  </w:num>
  <w:num w:numId="15">
    <w:abstractNumId w:val="0"/>
  </w:num>
  <w:num w:numId="16">
    <w:abstractNumId w:val="14"/>
  </w:num>
  <w:num w:numId="17">
    <w:abstractNumId w:val="15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F43"/>
    <w:rsid w:val="0002369F"/>
    <w:rsid w:val="00032048"/>
    <w:rsid w:val="00045DA1"/>
    <w:rsid w:val="000570FB"/>
    <w:rsid w:val="000577C8"/>
    <w:rsid w:val="0007320F"/>
    <w:rsid w:val="000A2503"/>
    <w:rsid w:val="000A5719"/>
    <w:rsid w:val="000A5F8D"/>
    <w:rsid w:val="000D01C8"/>
    <w:rsid w:val="00101FB7"/>
    <w:rsid w:val="00104852"/>
    <w:rsid w:val="00111232"/>
    <w:rsid w:val="00117971"/>
    <w:rsid w:val="00127187"/>
    <w:rsid w:val="00143CB9"/>
    <w:rsid w:val="001468CA"/>
    <w:rsid w:val="00151C5F"/>
    <w:rsid w:val="001C5D0C"/>
    <w:rsid w:val="001F052D"/>
    <w:rsid w:val="0021334E"/>
    <w:rsid w:val="00233B6F"/>
    <w:rsid w:val="00294AFD"/>
    <w:rsid w:val="002C1935"/>
    <w:rsid w:val="002C7203"/>
    <w:rsid w:val="002E6EBC"/>
    <w:rsid w:val="002F3423"/>
    <w:rsid w:val="00304F10"/>
    <w:rsid w:val="00310AD3"/>
    <w:rsid w:val="00330108"/>
    <w:rsid w:val="00331D77"/>
    <w:rsid w:val="00333F1D"/>
    <w:rsid w:val="00351796"/>
    <w:rsid w:val="00352F9C"/>
    <w:rsid w:val="003C272A"/>
    <w:rsid w:val="003F73A6"/>
    <w:rsid w:val="00421C15"/>
    <w:rsid w:val="004373E6"/>
    <w:rsid w:val="00460B70"/>
    <w:rsid w:val="00483397"/>
    <w:rsid w:val="0049359A"/>
    <w:rsid w:val="004B436E"/>
    <w:rsid w:val="004D4857"/>
    <w:rsid w:val="0057204A"/>
    <w:rsid w:val="00583C34"/>
    <w:rsid w:val="005874F0"/>
    <w:rsid w:val="00596E75"/>
    <w:rsid w:val="005B1DAB"/>
    <w:rsid w:val="005C4C79"/>
    <w:rsid w:val="00607B41"/>
    <w:rsid w:val="0061464E"/>
    <w:rsid w:val="00623622"/>
    <w:rsid w:val="00687F19"/>
    <w:rsid w:val="006D2670"/>
    <w:rsid w:val="006F550C"/>
    <w:rsid w:val="00715B70"/>
    <w:rsid w:val="007422DC"/>
    <w:rsid w:val="00743D34"/>
    <w:rsid w:val="007545F4"/>
    <w:rsid w:val="00782C8E"/>
    <w:rsid w:val="00784755"/>
    <w:rsid w:val="007A7D57"/>
    <w:rsid w:val="007B0E7C"/>
    <w:rsid w:val="007B4B78"/>
    <w:rsid w:val="007E04AD"/>
    <w:rsid w:val="00802313"/>
    <w:rsid w:val="0082787E"/>
    <w:rsid w:val="00834735"/>
    <w:rsid w:val="00841C46"/>
    <w:rsid w:val="00853479"/>
    <w:rsid w:val="00861CA3"/>
    <w:rsid w:val="00861EF9"/>
    <w:rsid w:val="00880FBE"/>
    <w:rsid w:val="008A5060"/>
    <w:rsid w:val="008C6FA3"/>
    <w:rsid w:val="008D2DAB"/>
    <w:rsid w:val="00905C9E"/>
    <w:rsid w:val="00910C32"/>
    <w:rsid w:val="009126F2"/>
    <w:rsid w:val="00915A41"/>
    <w:rsid w:val="00917695"/>
    <w:rsid w:val="00921C7E"/>
    <w:rsid w:val="00931405"/>
    <w:rsid w:val="009818B2"/>
    <w:rsid w:val="00984CBB"/>
    <w:rsid w:val="0098586D"/>
    <w:rsid w:val="009942BC"/>
    <w:rsid w:val="009C6072"/>
    <w:rsid w:val="009E1F0E"/>
    <w:rsid w:val="009E2012"/>
    <w:rsid w:val="00A16EA8"/>
    <w:rsid w:val="00A258CD"/>
    <w:rsid w:val="00A347E4"/>
    <w:rsid w:val="00A4615D"/>
    <w:rsid w:val="00A60FB8"/>
    <w:rsid w:val="00AF5493"/>
    <w:rsid w:val="00B01BD0"/>
    <w:rsid w:val="00B06240"/>
    <w:rsid w:val="00B6053C"/>
    <w:rsid w:val="00B90AAB"/>
    <w:rsid w:val="00BA04E7"/>
    <w:rsid w:val="00BA1630"/>
    <w:rsid w:val="00BB6AFA"/>
    <w:rsid w:val="00BE4680"/>
    <w:rsid w:val="00BF08CC"/>
    <w:rsid w:val="00C04A68"/>
    <w:rsid w:val="00C05984"/>
    <w:rsid w:val="00C11578"/>
    <w:rsid w:val="00C12954"/>
    <w:rsid w:val="00C612A3"/>
    <w:rsid w:val="00C825E3"/>
    <w:rsid w:val="00C91350"/>
    <w:rsid w:val="00C92C78"/>
    <w:rsid w:val="00C950B2"/>
    <w:rsid w:val="00CB3233"/>
    <w:rsid w:val="00CB6752"/>
    <w:rsid w:val="00CB6C40"/>
    <w:rsid w:val="00CC0F46"/>
    <w:rsid w:val="00CE79AC"/>
    <w:rsid w:val="00D0544D"/>
    <w:rsid w:val="00D300C5"/>
    <w:rsid w:val="00D47B8B"/>
    <w:rsid w:val="00D661C8"/>
    <w:rsid w:val="00DA473C"/>
    <w:rsid w:val="00DE65B5"/>
    <w:rsid w:val="00E46F94"/>
    <w:rsid w:val="00E5734C"/>
    <w:rsid w:val="00E574BD"/>
    <w:rsid w:val="00E60ED6"/>
    <w:rsid w:val="00E7062D"/>
    <w:rsid w:val="00E836DE"/>
    <w:rsid w:val="00E94914"/>
    <w:rsid w:val="00EA4CB0"/>
    <w:rsid w:val="00ED35C4"/>
    <w:rsid w:val="00F134BF"/>
    <w:rsid w:val="00F43F2C"/>
    <w:rsid w:val="00F67348"/>
    <w:rsid w:val="00FA5CA4"/>
    <w:rsid w:val="00FB6867"/>
    <w:rsid w:val="00FC6F43"/>
    <w:rsid w:val="00FD3B1B"/>
    <w:rsid w:val="00FE75EF"/>
    <w:rsid w:val="00FF1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F3B6AE8"/>
  <w15:chartTrackingRefBased/>
  <w15:docId w15:val="{615FCB37-8FC0-4626-9361-684F7E871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C6F4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B0E7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B0E7C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10C3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10C3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10C3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10C3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10C3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05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05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A4C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4CB0"/>
  </w:style>
  <w:style w:type="paragraph" w:styleId="Stopka">
    <w:name w:val="footer"/>
    <w:basedOn w:val="Normalny"/>
    <w:link w:val="StopkaZnak"/>
    <w:uiPriority w:val="99"/>
    <w:unhideWhenUsed/>
    <w:rsid w:val="00EA4C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4CB0"/>
  </w:style>
  <w:style w:type="paragraph" w:styleId="Poprawka">
    <w:name w:val="Revision"/>
    <w:hidden/>
    <w:uiPriority w:val="99"/>
    <w:semiHidden/>
    <w:rsid w:val="006146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7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ostepnosc.cyfrowa@kprm.gov.p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polskacyfrowa.gov.pl/strony/o-programie/zasady-przetwarzania-danych-osobowych-w-programie-polska-cyfrowa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ostepnosc.cyfrowa@kprm.gov.pl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gov.pl/web/dostepnosc-cyfrowa" TargetMode="External"/><Relationship Id="rId23" Type="http://schemas.microsoft.com/office/2018/08/relationships/commentsExtensible" Target="commentsExtensi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polskacyfrowa.gov.pl/strony/o-programie/zasady-przetwarzania-danych-osobowych-w-programie-polska-cyfrowa/" TargetMode="External"/><Relationship Id="rId22" Type="http://schemas.microsoft.com/office/2016/09/relationships/commentsIds" Target="commentsId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fdc1ba0-34fa-48a8-a644-f2c417824f17" xsi:nil="true"/>
    <lcf76f155ced4ddcb4097134ff3c332f xmlns="c986048d-29b6-4f8b-b5c3-bd268046203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07D7D8113DC049932E1E90DB098F04" ma:contentTypeVersion="9" ma:contentTypeDescription="Utwórz nowy dokument." ma:contentTypeScope="" ma:versionID="6ed5f0c11f1bebbb7bb39008a9bd979e">
  <xsd:schema xmlns:xsd="http://www.w3.org/2001/XMLSchema" xmlns:xs="http://www.w3.org/2001/XMLSchema" xmlns:p="http://schemas.microsoft.com/office/2006/metadata/properties" xmlns:ns2="c986048d-29b6-4f8b-b5c3-bd2680462038" xmlns:ns3="8fdc1ba0-34fa-48a8-a644-f2c417824f17" targetNamespace="http://schemas.microsoft.com/office/2006/metadata/properties" ma:root="true" ma:fieldsID="13afdf0c2a365f61e0e124a868ac2812" ns2:_="" ns3:_="">
    <xsd:import namespace="c986048d-29b6-4f8b-b5c3-bd2680462038"/>
    <xsd:import namespace="8fdc1ba0-34fa-48a8-a644-f2c417824f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86048d-29b6-4f8b-b5c3-bd26804620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e9fea2ef-6724-4c73-8771-4b64e9b88c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dc1ba0-34fa-48a8-a644-f2c417824f1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fde9a63-6e72-41bd-a1d5-70458b45de9e}" ma:internalName="TaxCatchAll" ma:showField="CatchAllData" ma:web="8fdc1ba0-34fa-48a8-a644-f2c417824f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48DA4D-6134-4660-8A9F-49665B09AFF0}">
  <ds:schemaRefs>
    <ds:schemaRef ds:uri="c986048d-29b6-4f8b-b5c3-bd2680462038"/>
    <ds:schemaRef ds:uri="http://www.w3.org/XML/1998/namespace"/>
    <ds:schemaRef ds:uri="http://purl.org/dc/terms/"/>
    <ds:schemaRef ds:uri="http://schemas.microsoft.com/office/2006/documentManagement/types"/>
    <ds:schemaRef ds:uri="8fdc1ba0-34fa-48a8-a644-f2c417824f17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A8C765F9-8FF2-49B1-B419-AD043D6935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86048d-29b6-4f8b-b5c3-bd2680462038"/>
    <ds:schemaRef ds:uri="8fdc1ba0-34fa-48a8-a644-f2c417824f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4ADA3B-3A03-468D-B1C0-112E41D67F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9E80601-76C4-4A8E-9092-288D084A0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1005</Words>
  <Characters>6034</Characters>
  <Application>Microsoft Office Word</Application>
  <DocSecurity>4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Calik</dc:creator>
  <cp:keywords/>
  <dc:description/>
  <cp:lastModifiedBy>Wenek Małgorzata</cp:lastModifiedBy>
  <cp:revision>2</cp:revision>
  <dcterms:created xsi:type="dcterms:W3CDTF">2023-08-08T14:57:00Z</dcterms:created>
  <dcterms:modified xsi:type="dcterms:W3CDTF">2023-08-08T14:57:00Z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0x010100CF07D7D8113DC049932E1E90DB098F04</vt:lpwstr>
  </property>
</Properties>
</file>