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1C60B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C60B1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600C4" w:rsidP="006600C4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07226A" w:rsidRPr="00724494" w:rsidRDefault="001C60B1" w:rsidP="0007226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</w:r>
      <w:bookmarkStart w:id="0" w:name="_GoBack"/>
      <w:r>
        <w:rPr>
          <w:rStyle w:val="Nagwek2Znak"/>
          <w:b/>
        </w:rPr>
        <w:t>z zasobu Skarbu Państwa w drodze przetargu</w:t>
      </w:r>
      <w:bookmarkEnd w:id="0"/>
    </w:p>
    <w:p w:rsidR="0007226A" w:rsidRPr="00724494" w:rsidRDefault="001C60B1" w:rsidP="0007226A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:rsidR="0007226A" w:rsidRDefault="001C60B1" w:rsidP="0007226A">
      <w:r w:rsidRPr="008644C3">
        <w:t>§</w:t>
      </w:r>
      <w:r>
        <w:t xml:space="preserve"> 1.</w:t>
      </w:r>
      <w:bookmarkEnd w:id="1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Krasne), oznaczonej ewidencyjnie jako działka nr 443 o powierzchni </w:t>
      </w:r>
      <w:r w:rsidRPr="0007226A">
        <w:t>29,43</w:t>
      </w:r>
      <w:r>
        <w:t xml:space="preserve"> ha, położonej w gminie </w:t>
      </w:r>
      <w:r w:rsidRPr="0007226A">
        <w:t>Przechlewo</w:t>
      </w:r>
      <w:r>
        <w:t xml:space="preserve">, obręb </w:t>
      </w:r>
      <w:r w:rsidRPr="0007226A">
        <w:t>0009 Przechlewko</w:t>
      </w:r>
      <w:r>
        <w:t>, dla której prowadzona jest księga wieczysta nr </w:t>
      </w:r>
      <w:r w:rsidRPr="0007226A">
        <w:t>SL1Z/00034884/1</w:t>
      </w:r>
      <w:r>
        <w:t>.</w:t>
      </w:r>
    </w:p>
    <w:p w:rsidR="0007226A" w:rsidRDefault="001C60B1" w:rsidP="0007226A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07226A" w:rsidRDefault="001C60B1" w:rsidP="0007226A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6600C4" w:rsidRDefault="006600C4" w:rsidP="006600C4">
      <w:pPr>
        <w:ind w:firstLine="0"/>
        <w:jc w:val="center"/>
        <w:rPr>
          <w:rFonts w:cs="Arial"/>
        </w:rPr>
      </w:pPr>
      <w:r>
        <w:rPr>
          <w:rFonts w:ascii="Times New Roman" w:hAnsi="Times New Roman"/>
          <w:szCs w:val="24"/>
        </w:rPr>
        <w:tab/>
      </w:r>
      <w:bookmarkStart w:id="2" w:name="ezdPracownikAtrybut5"/>
      <w:r>
        <w:rPr>
          <w:rFonts w:cs="Arial"/>
        </w:rPr>
        <w:t>Wicewojewoda Pomorski</w:t>
      </w:r>
      <w:bookmarkEnd w:id="2"/>
    </w:p>
    <w:p w:rsidR="006600C4" w:rsidRDefault="006600C4" w:rsidP="006600C4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:rsidR="00665D8E" w:rsidRDefault="006600C4" w:rsidP="006600C4">
      <w:pPr>
        <w:tabs>
          <w:tab w:val="left" w:pos="6135"/>
        </w:tabs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B1"/>
    <w:rsid w:val="001C60B1"/>
    <w:rsid w:val="006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5139"/>
  <w15:docId w15:val="{F2C7E0F5-68F5-4C6E-87DA-FE262A49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3</cp:revision>
  <cp:lastPrinted>2017-01-05T08:10:00Z</cp:lastPrinted>
  <dcterms:created xsi:type="dcterms:W3CDTF">2024-10-28T08:28:00Z</dcterms:created>
  <dcterms:modified xsi:type="dcterms:W3CDTF">2024-10-28T08:31:00Z</dcterms:modified>
</cp:coreProperties>
</file>