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5870" w:rsidRDefault="00045870">
      <w:pPr>
        <w:pStyle w:val="Tekstpodstawowy"/>
        <w:spacing w:after="0" w:line="360" w:lineRule="auto"/>
        <w:ind w:firstLine="708"/>
        <w:jc w:val="both"/>
      </w:pPr>
      <w:bookmarkStart w:id="0" w:name="_GoBack"/>
      <w:bookmarkEnd w:id="0"/>
    </w:p>
    <w:p w:rsidR="00045870" w:rsidRDefault="00FC62F3">
      <w:pPr>
        <w:spacing w:line="360" w:lineRule="auto"/>
        <w:jc w:val="right"/>
      </w:pPr>
      <w:r>
        <w:t>___________________________</w:t>
      </w:r>
    </w:p>
    <w:p w:rsidR="00045870" w:rsidRDefault="00FC62F3">
      <w:pPr>
        <w:pStyle w:val="Bezodstpw1"/>
        <w:jc w:val="right"/>
      </w:pPr>
      <w:r>
        <w:t>/miejscowość, data/</w:t>
      </w:r>
    </w:p>
    <w:p w:rsidR="00045870" w:rsidRDefault="00FC62F3">
      <w:pPr>
        <w:spacing w:line="360" w:lineRule="auto"/>
      </w:pPr>
      <w:r>
        <w:t>___________________________</w:t>
      </w:r>
    </w:p>
    <w:p w:rsidR="00045870" w:rsidRDefault="00FC62F3">
      <w:pPr>
        <w:pStyle w:val="Bezodstpw1"/>
        <w:spacing w:line="360" w:lineRule="auto"/>
      </w:pPr>
      <w:r>
        <w:t>/sygnatura/</w:t>
      </w:r>
    </w:p>
    <w:p w:rsidR="00045870" w:rsidRDefault="00FC62F3">
      <w:pPr>
        <w:spacing w:line="360" w:lineRule="auto"/>
      </w:pPr>
      <w:r>
        <w:t>___________________________</w:t>
      </w:r>
    </w:p>
    <w:p w:rsidR="00045870" w:rsidRDefault="00FC62F3">
      <w:pPr>
        <w:pStyle w:val="Bezodstpw1"/>
        <w:spacing w:line="360" w:lineRule="auto"/>
      </w:pPr>
      <w:r>
        <w:t>/imię i nazwisko osoby</w:t>
      </w:r>
    </w:p>
    <w:p w:rsidR="00045870" w:rsidRDefault="00FC62F3">
      <w:pPr>
        <w:pStyle w:val="Bezodstpw1"/>
        <w:spacing w:line="360" w:lineRule="auto"/>
      </w:pPr>
      <w:r>
        <w:t>składającej oświadczenie/</w:t>
      </w:r>
    </w:p>
    <w:p w:rsidR="00045870" w:rsidRDefault="00045870">
      <w:pPr>
        <w:pStyle w:val="Bezodstpw1"/>
        <w:spacing w:line="360" w:lineRule="auto"/>
      </w:pPr>
    </w:p>
    <w:p w:rsidR="00045870" w:rsidRDefault="00FC62F3">
      <w:pPr>
        <w:spacing w:line="360" w:lineRule="auto"/>
        <w:ind w:firstLine="70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OŚWIADCZENIE</w:t>
      </w:r>
    </w:p>
    <w:p w:rsidR="00045870" w:rsidRDefault="00FC62F3">
      <w:pPr>
        <w:spacing w:line="360" w:lineRule="auto"/>
        <w:ind w:firstLine="708"/>
        <w:jc w:val="center"/>
        <w:rPr>
          <w:sz w:val="26"/>
          <w:szCs w:val="26"/>
        </w:rPr>
      </w:pPr>
      <w:r>
        <w:rPr>
          <w:b/>
          <w:sz w:val="26"/>
          <w:szCs w:val="26"/>
        </w:rPr>
        <w:t>o wyrażeniu zgody na przetwarzanie danych osobowych</w:t>
      </w:r>
    </w:p>
    <w:p w:rsidR="00045870" w:rsidRDefault="00FC62F3">
      <w:pPr>
        <w:spacing w:line="360" w:lineRule="auto"/>
        <w:jc w:val="both"/>
      </w:pPr>
      <w:r>
        <w:rPr>
          <w:sz w:val="26"/>
          <w:szCs w:val="26"/>
        </w:rPr>
        <w:t>Wyrażam zgodę na przetwarzanie przez Prokuraturę Okręgową w Bydgoszczy, z siedzibą przy ul. Stefana Okrzei 10 w Bydgoszczy, dobrowolnie udostępnionych moich danych osobowych innych niż wymienione w art. 22</w:t>
      </w:r>
      <w:r>
        <w:rPr>
          <w:sz w:val="26"/>
          <w:szCs w:val="26"/>
          <w:vertAlign w:val="superscript"/>
        </w:rPr>
        <w:t>1</w:t>
      </w:r>
      <w:r>
        <w:rPr>
          <w:sz w:val="26"/>
          <w:szCs w:val="26"/>
        </w:rPr>
        <w:t xml:space="preserve"> ustawy z dnia 26 czerwca 1974 r. – Kodeks pracy, w celu wykonania zadań Prokuratury Okręgowej odnoszących się do zatrudnienia pracowników.</w:t>
      </w:r>
    </w:p>
    <w:p w:rsidR="00045870" w:rsidRDefault="00045870">
      <w:pPr>
        <w:spacing w:line="360" w:lineRule="auto"/>
        <w:jc w:val="both"/>
      </w:pPr>
    </w:p>
    <w:p w:rsidR="00045870" w:rsidRDefault="00FC62F3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Zostałem/zostałam* poinformowany/a*, że wyrażenie zgody jest dobrowolne, ale niezbędne do wykonywania przez pracodawcę swoich obowiązków. Mam prawo do wycofania zgody na przetwarzanie moich danych w dowolnym momencie. Mam jednak świadomość, że wycofanie zgody nie ma wpływu na zgodność z prawem przetwarzania, którego dokonano na jej podstawie przed jej wycofaniem.</w:t>
      </w:r>
    </w:p>
    <w:p w:rsidR="00045870" w:rsidRDefault="00045870">
      <w:pPr>
        <w:spacing w:line="360" w:lineRule="auto"/>
        <w:jc w:val="both"/>
        <w:rPr>
          <w:sz w:val="26"/>
          <w:szCs w:val="26"/>
        </w:rPr>
      </w:pPr>
    </w:p>
    <w:p w:rsidR="00045870" w:rsidRDefault="00045870">
      <w:pPr>
        <w:spacing w:line="360" w:lineRule="auto"/>
      </w:pPr>
    </w:p>
    <w:p w:rsidR="00045870" w:rsidRDefault="00FC62F3">
      <w:pPr>
        <w:spacing w:line="360" w:lineRule="auto"/>
        <w:jc w:val="right"/>
      </w:pPr>
      <w:r>
        <w:t>________________________________</w:t>
      </w:r>
    </w:p>
    <w:p w:rsidR="00045870" w:rsidRDefault="00FC62F3">
      <w:pPr>
        <w:pStyle w:val="Bezodstpw1"/>
        <w:spacing w:line="360" w:lineRule="auto"/>
        <w:jc w:val="right"/>
      </w:pPr>
      <w:r>
        <w:t>/podpis osoby składającej oświadczenie/</w:t>
      </w:r>
    </w:p>
    <w:sectPr w:rsidR="0004587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5C0" w:rsidRDefault="001075C0" w:rsidP="00604A52">
      <w:pPr>
        <w:spacing w:line="240" w:lineRule="auto"/>
      </w:pPr>
      <w:r>
        <w:separator/>
      </w:r>
    </w:p>
  </w:endnote>
  <w:endnote w:type="continuationSeparator" w:id="0">
    <w:p w:rsidR="001075C0" w:rsidRDefault="001075C0" w:rsidP="00604A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5870" w:rsidRDefault="00FC62F3">
    <w:pPr>
      <w:pStyle w:val="Stopka"/>
    </w:pPr>
    <w:r>
      <w:rPr>
        <w:sz w:val="26"/>
        <w:szCs w:val="26"/>
      </w:rPr>
      <w:t>*niepotrzebne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5C0" w:rsidRDefault="001075C0" w:rsidP="00604A52">
      <w:pPr>
        <w:spacing w:line="240" w:lineRule="auto"/>
      </w:pPr>
      <w:r>
        <w:separator/>
      </w:r>
    </w:p>
  </w:footnote>
  <w:footnote w:type="continuationSeparator" w:id="0">
    <w:p w:rsidR="001075C0" w:rsidRDefault="001075C0" w:rsidP="00604A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62F3" w:rsidRPr="00FC62F3" w:rsidRDefault="00FC62F3" w:rsidP="00FC62F3">
    <w:pPr>
      <w:pStyle w:val="Nagwek1"/>
      <w:spacing w:before="0" w:after="0" w:line="360" w:lineRule="auto"/>
      <w:ind w:left="0" w:firstLine="708"/>
      <w:jc w:val="center"/>
      <w:rPr>
        <w:sz w:val="22"/>
        <w:szCs w:val="22"/>
      </w:rPr>
    </w:pPr>
    <w:r>
      <w:rPr>
        <w:rFonts w:ascii="Times New Roman" w:hAnsi="Times New Roman" w:cs="Times New Roman"/>
        <w:b w:val="0"/>
        <w:sz w:val="22"/>
        <w:szCs w:val="22"/>
      </w:rPr>
      <w:t>Załącznik n</w:t>
    </w:r>
    <w:r w:rsidRPr="00FC62F3">
      <w:rPr>
        <w:rFonts w:ascii="Times New Roman" w:hAnsi="Times New Roman" w:cs="Times New Roman"/>
        <w:b w:val="0"/>
        <w:sz w:val="22"/>
        <w:szCs w:val="22"/>
      </w:rPr>
      <w:t>r 12 do zarządzenia Prokuratora  Okręgowego nr 54/18</w:t>
    </w:r>
  </w:p>
  <w:p w:rsidR="00FC62F3" w:rsidRPr="00FC62F3" w:rsidRDefault="00FC62F3" w:rsidP="00FC62F3">
    <w:pPr>
      <w:pStyle w:val="Nagwek1"/>
      <w:spacing w:before="0" w:after="0" w:line="360" w:lineRule="auto"/>
      <w:ind w:left="0" w:firstLine="708"/>
      <w:jc w:val="center"/>
      <w:rPr>
        <w:sz w:val="22"/>
        <w:szCs w:val="22"/>
      </w:rPr>
    </w:pPr>
    <w:r w:rsidRPr="00FC62F3">
      <w:rPr>
        <w:rFonts w:ascii="Times New Roman" w:hAnsi="Times New Roman" w:cs="Times New Roman"/>
        <w:b w:val="0"/>
        <w:sz w:val="22"/>
        <w:szCs w:val="22"/>
      </w:rPr>
      <w:t>z dnia 25 maja2018r.</w:t>
    </w:r>
  </w:p>
  <w:p w:rsidR="00FC62F3" w:rsidRDefault="00FC62F3">
    <w:pPr>
      <w:pStyle w:val="Nagwek"/>
    </w:pPr>
  </w:p>
  <w:p w:rsidR="00FC62F3" w:rsidRDefault="00FC62F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2F3"/>
    <w:rsid w:val="00045870"/>
    <w:rsid w:val="001075C0"/>
    <w:rsid w:val="00B93A9D"/>
    <w:rsid w:val="00FC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FF352093-955E-49A5-9163-37341A234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  <w:spacing w:line="100" w:lineRule="atLeast"/>
    </w:pPr>
    <w:rPr>
      <w:sz w:val="24"/>
      <w:szCs w:val="24"/>
      <w:lang w:eastAsia="ar-SA"/>
    </w:rPr>
  </w:style>
  <w:style w:type="paragraph" w:styleId="Nagwek1">
    <w:name w:val="heading 1"/>
    <w:basedOn w:val="Normalny"/>
    <w:next w:val="Tekstpodstawowy"/>
    <w:qFormat/>
    <w:pPr>
      <w:keepNext/>
      <w:keepLines/>
      <w:numPr>
        <w:numId w:val="1"/>
      </w:numPr>
      <w:tabs>
        <w:tab w:val="left" w:pos="567"/>
      </w:tabs>
      <w:spacing w:before="360" w:after="60"/>
      <w:ind w:left="567" w:hanging="567"/>
      <w:outlineLvl w:val="0"/>
    </w:pPr>
    <w:rPr>
      <w:rFonts w:ascii="Calibri" w:eastAsia="Lucida Sans Unicode" w:hAnsi="Calibri" w:cs="Calibri"/>
      <w:b/>
      <w:bCs/>
      <w:sz w:val="32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1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cs="Courier New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Bezodstpw1">
    <w:name w:val="Bez odstępów1"/>
    <w:pPr>
      <w:suppressAutoHyphens/>
      <w:spacing w:line="100" w:lineRule="atLeast"/>
    </w:pPr>
    <w:rPr>
      <w:sz w:val="24"/>
      <w:szCs w:val="24"/>
      <w:lang w:eastAsia="ar-SA"/>
    </w:rPr>
  </w:style>
  <w:style w:type="paragraph" w:styleId="Nagwek">
    <w:name w:val="header"/>
    <w:basedOn w:val="Normalny"/>
    <w:uiPriority w:val="99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C62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62F3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A0F7A8BBCD6648ADF40F8905A448F4" ma:contentTypeVersion="0" ma:contentTypeDescription="Utwórz nowy dokument." ma:contentTypeScope="" ma:versionID="a004dbeb1089d0daf38b4adf3ae5635f">
  <xsd:schema xmlns:xsd="http://www.w3.org/2001/XMLSchema" xmlns:p="http://schemas.microsoft.com/office/2006/metadata/properties" targetNamespace="http://schemas.microsoft.com/office/2006/metadata/properties" ma:root="true" ma:fieldsID="3c4d508eebf048080808c03920d4903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Nr zarządzeni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0C71D944-7777-46CC-956A-48DDE06167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DFCA1D-8DC4-473B-84DD-B8D4BDF0EB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30892DE-EBE7-4FD0-B655-B6C2B0777E44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malgorzata.rzepecka</dc:creator>
  <cp:keywords/>
  <cp:lastModifiedBy>Śrutwa Magdalena (PO Bydgoszcz)</cp:lastModifiedBy>
  <cp:revision>2</cp:revision>
  <cp:lastPrinted>2018-05-25T10:15:00Z</cp:lastPrinted>
  <dcterms:created xsi:type="dcterms:W3CDTF">2025-05-23T09:56:00Z</dcterms:created>
  <dcterms:modified xsi:type="dcterms:W3CDTF">2025-05-23T09:56:00Z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