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0DF9" w14:textId="436ADEAF" w:rsidR="00646DD7" w:rsidRPr="00BE6DE5" w:rsidRDefault="001A3AB9" w:rsidP="00646DD7">
      <w:pPr>
        <w:tabs>
          <w:tab w:val="left" w:pos="3828"/>
        </w:tabs>
        <w:jc w:val="center"/>
        <w:rPr>
          <w:rFonts w:cstheme="minorHAnsi"/>
          <w:b/>
          <w:bCs/>
          <w:sz w:val="24"/>
          <w:szCs w:val="24"/>
        </w:rPr>
      </w:pPr>
      <w:r w:rsidRPr="00BE6DE5">
        <w:rPr>
          <w:rFonts w:cstheme="minorHAnsi"/>
          <w:b/>
          <w:bCs/>
          <w:sz w:val="24"/>
          <w:szCs w:val="24"/>
        </w:rPr>
        <w:t>STAROSTA ŁÓDZKI WSCHODNI</w:t>
      </w:r>
    </w:p>
    <w:p w14:paraId="278F5023" w14:textId="77777777" w:rsidR="00AF6F63" w:rsidRPr="00BE6DE5" w:rsidRDefault="0034655B" w:rsidP="00285DC4">
      <w:pPr>
        <w:spacing w:after="0"/>
        <w:ind w:left="1134" w:right="1530"/>
        <w:jc w:val="center"/>
        <w:rPr>
          <w:rFonts w:cstheme="minorHAnsi"/>
          <w:sz w:val="24"/>
          <w:szCs w:val="24"/>
        </w:rPr>
      </w:pPr>
      <w:r w:rsidRPr="00BE6DE5">
        <w:rPr>
          <w:rFonts w:cstheme="minorHAnsi"/>
          <w:sz w:val="24"/>
          <w:szCs w:val="24"/>
        </w:rPr>
        <w:t>w</w:t>
      </w:r>
      <w:r w:rsidR="00CD4DE4" w:rsidRPr="00BE6DE5">
        <w:rPr>
          <w:rFonts w:cstheme="minorHAnsi"/>
          <w:sz w:val="24"/>
          <w:szCs w:val="24"/>
        </w:rPr>
        <w:t>ykonujący zadanie z zakresu administracji rządowej,</w:t>
      </w:r>
    </w:p>
    <w:p w14:paraId="00E398A7" w14:textId="178D786C" w:rsidR="003244F8" w:rsidRDefault="001A3AB9" w:rsidP="00261412">
      <w:pPr>
        <w:spacing w:after="0"/>
        <w:ind w:left="1134" w:right="1530"/>
        <w:jc w:val="center"/>
        <w:rPr>
          <w:rFonts w:cstheme="minorHAnsi"/>
          <w:sz w:val="24"/>
          <w:szCs w:val="24"/>
        </w:rPr>
      </w:pPr>
      <w:r w:rsidRPr="00BE6DE5">
        <w:rPr>
          <w:rFonts w:cstheme="minorHAnsi"/>
          <w:sz w:val="24"/>
          <w:szCs w:val="24"/>
        </w:rPr>
        <w:t>ogłasza, że  na podstawie art. 3</w:t>
      </w:r>
      <w:r w:rsidR="003F2192" w:rsidRPr="00BE6DE5">
        <w:rPr>
          <w:rFonts w:cstheme="minorHAnsi"/>
          <w:sz w:val="24"/>
          <w:szCs w:val="24"/>
        </w:rPr>
        <w:t>5</w:t>
      </w:r>
      <w:r w:rsidRPr="00BE6DE5">
        <w:rPr>
          <w:rFonts w:cstheme="minorHAnsi"/>
          <w:sz w:val="24"/>
          <w:szCs w:val="24"/>
        </w:rPr>
        <w:t xml:space="preserve"> ust. </w:t>
      </w:r>
      <w:r w:rsidR="003F2192" w:rsidRPr="00BE6DE5">
        <w:rPr>
          <w:rFonts w:cstheme="minorHAnsi"/>
          <w:sz w:val="24"/>
          <w:szCs w:val="24"/>
        </w:rPr>
        <w:t>1 i 2</w:t>
      </w:r>
      <w:r w:rsidRPr="00BE6DE5">
        <w:rPr>
          <w:rFonts w:cstheme="minorHAnsi"/>
          <w:sz w:val="24"/>
          <w:szCs w:val="24"/>
        </w:rPr>
        <w:t xml:space="preserve"> ustawy z dnia 21 sierpnia 1997 r. o gospodarce nieruchomościami </w:t>
      </w:r>
      <w:r w:rsidR="00646DD7" w:rsidRPr="00BE6DE5">
        <w:rPr>
          <w:rFonts w:cstheme="minorHAnsi"/>
          <w:sz w:val="24"/>
          <w:szCs w:val="24"/>
        </w:rPr>
        <w:t>(t.j. Dz. U. z 202</w:t>
      </w:r>
      <w:r w:rsidR="00F76E83" w:rsidRPr="00BE6DE5">
        <w:rPr>
          <w:rFonts w:cstheme="minorHAnsi"/>
          <w:sz w:val="24"/>
          <w:szCs w:val="24"/>
        </w:rPr>
        <w:t>4</w:t>
      </w:r>
      <w:r w:rsidR="00646DD7" w:rsidRPr="00BE6DE5">
        <w:rPr>
          <w:rFonts w:cstheme="minorHAnsi"/>
          <w:sz w:val="24"/>
          <w:szCs w:val="24"/>
        </w:rPr>
        <w:t xml:space="preserve"> roku, poz. </w:t>
      </w:r>
      <w:r w:rsidR="00F76E83" w:rsidRPr="00BE6DE5">
        <w:rPr>
          <w:rFonts w:cstheme="minorHAnsi"/>
          <w:sz w:val="24"/>
          <w:szCs w:val="24"/>
        </w:rPr>
        <w:t>1145</w:t>
      </w:r>
      <w:r w:rsidR="00B75CC6">
        <w:rPr>
          <w:rFonts w:cstheme="minorHAnsi"/>
          <w:sz w:val="24"/>
          <w:szCs w:val="24"/>
        </w:rPr>
        <w:t xml:space="preserve"> ze zm.</w:t>
      </w:r>
      <w:r w:rsidR="00646DD7" w:rsidRPr="00BE6DE5">
        <w:rPr>
          <w:rFonts w:cstheme="minorHAnsi"/>
          <w:sz w:val="24"/>
          <w:szCs w:val="24"/>
        </w:rPr>
        <w:t>)</w:t>
      </w:r>
      <w:r w:rsidRPr="00BE6DE5">
        <w:rPr>
          <w:rFonts w:cstheme="minorHAnsi"/>
          <w:sz w:val="24"/>
          <w:szCs w:val="24"/>
        </w:rPr>
        <w:t xml:space="preserve"> w siedzibie Starostwa Powiatowego w Łodzi, przy ul. Sienkiewicza 3 na tablicy ogłoszeń na  </w:t>
      </w:r>
      <w:r w:rsidR="00CD4DE4" w:rsidRPr="00BE6DE5">
        <w:rPr>
          <w:rFonts w:cstheme="minorHAnsi"/>
          <w:sz w:val="24"/>
          <w:szCs w:val="24"/>
        </w:rPr>
        <w:t>VI</w:t>
      </w:r>
      <w:r w:rsidRPr="00BE6DE5">
        <w:rPr>
          <w:rFonts w:cstheme="minorHAnsi"/>
          <w:sz w:val="24"/>
          <w:szCs w:val="24"/>
        </w:rPr>
        <w:t xml:space="preserve"> piętrze w dniach </w:t>
      </w:r>
      <w:r w:rsidR="003244F8">
        <w:rPr>
          <w:rFonts w:cstheme="minorHAnsi"/>
          <w:sz w:val="24"/>
          <w:szCs w:val="24"/>
        </w:rPr>
        <w:t>04</w:t>
      </w:r>
      <w:r w:rsidR="00FB45F1">
        <w:rPr>
          <w:rFonts w:cstheme="minorHAnsi"/>
          <w:sz w:val="24"/>
          <w:szCs w:val="24"/>
        </w:rPr>
        <w:t>.12.2025</w:t>
      </w:r>
      <w:r w:rsidR="00AF6F63" w:rsidRPr="00BE6DE5">
        <w:rPr>
          <w:rFonts w:cstheme="minorHAnsi"/>
          <w:sz w:val="24"/>
          <w:szCs w:val="24"/>
        </w:rPr>
        <w:t xml:space="preserve">r. – </w:t>
      </w:r>
      <w:r w:rsidR="003244F8">
        <w:rPr>
          <w:rFonts w:cstheme="minorHAnsi"/>
          <w:sz w:val="24"/>
          <w:szCs w:val="24"/>
        </w:rPr>
        <w:t>24</w:t>
      </w:r>
      <w:r w:rsidR="00FB45F1">
        <w:rPr>
          <w:rFonts w:cstheme="minorHAnsi"/>
          <w:sz w:val="24"/>
          <w:szCs w:val="24"/>
        </w:rPr>
        <w:t>.12.2025</w:t>
      </w:r>
      <w:r w:rsidR="00D94D1D">
        <w:rPr>
          <w:rFonts w:cstheme="minorHAnsi"/>
          <w:sz w:val="24"/>
          <w:szCs w:val="24"/>
        </w:rPr>
        <w:t>r.</w:t>
      </w:r>
      <w:r w:rsidR="007573BF" w:rsidRPr="00BE6DE5">
        <w:rPr>
          <w:rFonts w:cstheme="minorHAnsi"/>
          <w:sz w:val="24"/>
          <w:szCs w:val="24"/>
        </w:rPr>
        <w:t xml:space="preserve"> </w:t>
      </w:r>
      <w:r w:rsidRPr="00BE6DE5">
        <w:rPr>
          <w:rFonts w:cstheme="minorHAnsi"/>
          <w:sz w:val="24"/>
          <w:szCs w:val="24"/>
        </w:rPr>
        <w:t>zostanie wywieszony wykaz nieruchomości</w:t>
      </w:r>
      <w:r w:rsidR="00715979" w:rsidRPr="00BE6DE5">
        <w:rPr>
          <w:rFonts w:cstheme="minorHAnsi"/>
          <w:sz w:val="24"/>
          <w:szCs w:val="24"/>
        </w:rPr>
        <w:t xml:space="preserve"> </w:t>
      </w:r>
      <w:r w:rsidR="00E86A7E" w:rsidRPr="00BE6DE5">
        <w:rPr>
          <w:rFonts w:cstheme="minorHAnsi"/>
          <w:sz w:val="24"/>
          <w:szCs w:val="24"/>
        </w:rPr>
        <w:t>stanowiąc</w:t>
      </w:r>
      <w:r w:rsidR="003244F8">
        <w:rPr>
          <w:rFonts w:cstheme="minorHAnsi"/>
          <w:sz w:val="24"/>
          <w:szCs w:val="24"/>
        </w:rPr>
        <w:t>ych</w:t>
      </w:r>
      <w:r w:rsidR="00E86A7E" w:rsidRPr="00BE6DE5">
        <w:rPr>
          <w:rFonts w:cstheme="minorHAnsi"/>
          <w:sz w:val="24"/>
          <w:szCs w:val="24"/>
        </w:rPr>
        <w:t xml:space="preserve"> własność Skarbu Państwa</w:t>
      </w:r>
      <w:r w:rsidR="003244F8">
        <w:rPr>
          <w:rFonts w:cstheme="minorHAnsi"/>
          <w:sz w:val="24"/>
          <w:szCs w:val="24"/>
        </w:rPr>
        <w:t>:</w:t>
      </w:r>
    </w:p>
    <w:p w14:paraId="44102EAC" w14:textId="0DF22471" w:rsidR="003244F8" w:rsidRDefault="003244F8" w:rsidP="00261412">
      <w:pPr>
        <w:spacing w:after="0"/>
        <w:ind w:left="1134" w:right="153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F76E83" w:rsidRPr="00BE6DE5">
        <w:rPr>
          <w:rFonts w:cstheme="minorHAnsi"/>
          <w:sz w:val="24"/>
          <w:szCs w:val="24"/>
        </w:rPr>
        <w:t>położon</w:t>
      </w:r>
      <w:r>
        <w:rPr>
          <w:rFonts w:cstheme="minorHAnsi"/>
          <w:sz w:val="24"/>
          <w:szCs w:val="24"/>
        </w:rPr>
        <w:t>ej</w:t>
      </w:r>
      <w:r w:rsidR="008D567A">
        <w:rPr>
          <w:rFonts w:cstheme="minorHAnsi"/>
          <w:sz w:val="24"/>
          <w:szCs w:val="24"/>
        </w:rPr>
        <w:t xml:space="preserve"> </w:t>
      </w:r>
      <w:r w:rsidR="00F76E83" w:rsidRPr="00BE6DE5">
        <w:rPr>
          <w:rFonts w:cstheme="minorHAnsi"/>
          <w:sz w:val="24"/>
          <w:szCs w:val="24"/>
        </w:rPr>
        <w:t xml:space="preserve">w </w:t>
      </w:r>
      <w:r w:rsidR="00261412">
        <w:rPr>
          <w:rFonts w:cstheme="minorHAnsi"/>
          <w:sz w:val="24"/>
          <w:szCs w:val="24"/>
        </w:rPr>
        <w:t>Rzgowie</w:t>
      </w:r>
      <w:r w:rsidR="00F76E83" w:rsidRPr="00BE6DE5">
        <w:rPr>
          <w:rFonts w:cstheme="minorHAnsi"/>
          <w:sz w:val="24"/>
          <w:szCs w:val="24"/>
        </w:rPr>
        <w:t xml:space="preserve">, obręb </w:t>
      </w:r>
      <w:r w:rsidR="00261412">
        <w:rPr>
          <w:rFonts w:cstheme="minorHAnsi"/>
          <w:sz w:val="24"/>
          <w:szCs w:val="24"/>
        </w:rPr>
        <w:t>ew. 12</w:t>
      </w:r>
      <w:r w:rsidR="00F76E83" w:rsidRPr="00BE6DE5">
        <w:rPr>
          <w:rFonts w:cstheme="minorHAnsi"/>
          <w:sz w:val="24"/>
          <w:szCs w:val="24"/>
        </w:rPr>
        <w:t>, oznaczon</w:t>
      </w:r>
      <w:r w:rsidR="00261412">
        <w:rPr>
          <w:rFonts w:cstheme="minorHAnsi"/>
          <w:sz w:val="24"/>
          <w:szCs w:val="24"/>
        </w:rPr>
        <w:t>ej</w:t>
      </w:r>
      <w:r w:rsidR="00F76E83" w:rsidRPr="00BE6DE5">
        <w:rPr>
          <w:rFonts w:cstheme="minorHAnsi"/>
          <w:sz w:val="24"/>
          <w:szCs w:val="24"/>
        </w:rPr>
        <w:t xml:space="preserve"> jako działk</w:t>
      </w:r>
      <w:r w:rsidR="00261412">
        <w:rPr>
          <w:rFonts w:cstheme="minorHAnsi"/>
          <w:sz w:val="24"/>
          <w:szCs w:val="24"/>
        </w:rPr>
        <w:t>a</w:t>
      </w:r>
      <w:r w:rsidR="00EC71DF" w:rsidRPr="00BE6DE5">
        <w:rPr>
          <w:rFonts w:cstheme="minorHAnsi"/>
          <w:sz w:val="24"/>
          <w:szCs w:val="24"/>
        </w:rPr>
        <w:t xml:space="preserve"> </w:t>
      </w:r>
      <w:r w:rsidR="00EA7C93" w:rsidRPr="00EA7C93">
        <w:rPr>
          <w:rFonts w:cstheme="minorHAnsi"/>
          <w:sz w:val="24"/>
          <w:szCs w:val="24"/>
        </w:rPr>
        <w:t xml:space="preserve">nr </w:t>
      </w:r>
      <w:r w:rsidR="00261412">
        <w:rPr>
          <w:rFonts w:cstheme="minorHAnsi"/>
          <w:sz w:val="24"/>
          <w:szCs w:val="24"/>
        </w:rPr>
        <w:t>753</w:t>
      </w:r>
      <w:r w:rsidR="00EA7C93" w:rsidRPr="00EA7C93">
        <w:rPr>
          <w:rFonts w:cstheme="minorHAnsi"/>
          <w:sz w:val="24"/>
          <w:szCs w:val="24"/>
        </w:rPr>
        <w:t>/6 o</w:t>
      </w:r>
      <w:r w:rsidR="00261412">
        <w:rPr>
          <w:rFonts w:cstheme="minorHAnsi"/>
          <w:sz w:val="24"/>
          <w:szCs w:val="24"/>
        </w:rPr>
        <w:t> </w:t>
      </w:r>
      <w:r w:rsidR="00EA7C93" w:rsidRPr="00EA7C93">
        <w:rPr>
          <w:rFonts w:cstheme="minorHAnsi"/>
          <w:sz w:val="24"/>
          <w:szCs w:val="24"/>
        </w:rPr>
        <w:t xml:space="preserve">pow. </w:t>
      </w:r>
      <w:r w:rsidR="00261412" w:rsidRPr="00261412">
        <w:rPr>
          <w:rFonts w:cstheme="minorHAnsi"/>
          <w:sz w:val="24"/>
          <w:szCs w:val="24"/>
        </w:rPr>
        <w:t>0,2035</w:t>
      </w:r>
      <w:r w:rsidR="00261412">
        <w:rPr>
          <w:rFonts w:cstheme="minorHAnsi"/>
          <w:sz w:val="24"/>
          <w:szCs w:val="24"/>
        </w:rPr>
        <w:t xml:space="preserve"> </w:t>
      </w:r>
      <w:r w:rsidR="00EA7C93" w:rsidRPr="00EA7C93">
        <w:rPr>
          <w:rFonts w:cstheme="minorHAnsi"/>
          <w:sz w:val="24"/>
          <w:szCs w:val="24"/>
        </w:rPr>
        <w:t>ha</w:t>
      </w:r>
      <w:r w:rsidR="0097205B">
        <w:rPr>
          <w:rFonts w:cstheme="minorHAnsi"/>
          <w:sz w:val="24"/>
          <w:szCs w:val="24"/>
        </w:rPr>
        <w:t>;</w:t>
      </w:r>
    </w:p>
    <w:p w14:paraId="7A44EB53" w14:textId="1D6CBBD9" w:rsidR="003244F8" w:rsidRDefault="003244F8" w:rsidP="00261412">
      <w:pPr>
        <w:spacing w:after="0"/>
        <w:ind w:left="1134" w:right="153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3244F8">
        <w:rPr>
          <w:rFonts w:cstheme="minorHAnsi"/>
          <w:sz w:val="24"/>
          <w:szCs w:val="24"/>
        </w:rPr>
        <w:t>położonej w Gminie Brójce, obręb ew. Bukowiec, oznaczonej jako działka nr 389 o pow. 0,5054 ha</w:t>
      </w:r>
      <w:r w:rsidR="0097205B">
        <w:rPr>
          <w:rFonts w:cstheme="minorHAnsi"/>
          <w:sz w:val="24"/>
          <w:szCs w:val="24"/>
        </w:rPr>
        <w:t>;</w:t>
      </w:r>
    </w:p>
    <w:p w14:paraId="713D9091" w14:textId="5F76B300" w:rsidR="001A3AB9" w:rsidRPr="00BE6DE5" w:rsidRDefault="001A3AB9" w:rsidP="00261412">
      <w:pPr>
        <w:spacing w:after="0"/>
        <w:ind w:left="1134" w:right="1530"/>
        <w:jc w:val="center"/>
        <w:rPr>
          <w:rFonts w:cstheme="minorHAnsi"/>
          <w:sz w:val="24"/>
          <w:szCs w:val="24"/>
        </w:rPr>
      </w:pPr>
      <w:r w:rsidRPr="00BE6DE5">
        <w:rPr>
          <w:rFonts w:cstheme="minorHAnsi"/>
          <w:sz w:val="24"/>
          <w:szCs w:val="24"/>
        </w:rPr>
        <w:t>przeznaczon</w:t>
      </w:r>
      <w:r w:rsidR="003244F8">
        <w:rPr>
          <w:rFonts w:cstheme="minorHAnsi"/>
          <w:sz w:val="24"/>
          <w:szCs w:val="24"/>
        </w:rPr>
        <w:t>ych</w:t>
      </w:r>
      <w:r w:rsidRPr="00BE6DE5">
        <w:rPr>
          <w:rFonts w:cstheme="minorHAnsi"/>
          <w:sz w:val="24"/>
          <w:szCs w:val="24"/>
        </w:rPr>
        <w:t xml:space="preserve"> do </w:t>
      </w:r>
      <w:r w:rsidR="003F2192" w:rsidRPr="00BE6DE5">
        <w:rPr>
          <w:rFonts w:cstheme="minorHAnsi"/>
          <w:sz w:val="24"/>
          <w:szCs w:val="24"/>
        </w:rPr>
        <w:t xml:space="preserve">oddania </w:t>
      </w:r>
      <w:r w:rsidR="002038E3" w:rsidRPr="00BE6DE5">
        <w:rPr>
          <w:rFonts w:cstheme="minorHAnsi"/>
          <w:sz w:val="24"/>
          <w:szCs w:val="24"/>
        </w:rPr>
        <w:t>w dzierżawę</w:t>
      </w:r>
      <w:r w:rsidR="00646DD7" w:rsidRPr="00BE6DE5">
        <w:rPr>
          <w:rFonts w:cstheme="minorHAnsi"/>
          <w:sz w:val="24"/>
          <w:szCs w:val="24"/>
        </w:rPr>
        <w:t>.</w:t>
      </w:r>
    </w:p>
    <w:p w14:paraId="61E0081B" w14:textId="77777777" w:rsidR="001A3AB9" w:rsidRPr="00646DD7" w:rsidRDefault="001A3AB9">
      <w:pPr>
        <w:rPr>
          <w:rFonts w:cstheme="minorHAnsi"/>
          <w:b/>
          <w:sz w:val="24"/>
          <w:szCs w:val="24"/>
        </w:rPr>
      </w:pPr>
      <w:r w:rsidRPr="00646DD7">
        <w:rPr>
          <w:rFonts w:cstheme="minorHAnsi"/>
          <w:b/>
          <w:sz w:val="24"/>
          <w:szCs w:val="24"/>
        </w:rPr>
        <w:br w:type="page"/>
      </w:r>
    </w:p>
    <w:p w14:paraId="3DEC63CC" w14:textId="77777777" w:rsidR="001D1637" w:rsidRDefault="001D1637" w:rsidP="002D223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AA3D058" w14:textId="1776A6DE" w:rsidR="00A87B66" w:rsidRPr="00646DD7" w:rsidRDefault="00A87B66" w:rsidP="002D223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46DD7">
        <w:rPr>
          <w:rFonts w:cstheme="minorHAnsi"/>
          <w:b/>
          <w:sz w:val="24"/>
          <w:szCs w:val="24"/>
        </w:rPr>
        <w:t>WYKAZ NIERUCHOMOŚCI SKARBU PAŃSTWA</w:t>
      </w:r>
    </w:p>
    <w:p w14:paraId="22973725" w14:textId="3C1373EF" w:rsidR="002E4D2A" w:rsidRDefault="00A87B66" w:rsidP="002D2231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46DD7">
        <w:rPr>
          <w:rFonts w:cstheme="minorHAnsi"/>
          <w:b/>
          <w:sz w:val="24"/>
          <w:szCs w:val="24"/>
        </w:rPr>
        <w:t>przeznaczon</w:t>
      </w:r>
      <w:r w:rsidR="00CB7F56">
        <w:rPr>
          <w:rFonts w:cstheme="minorHAnsi"/>
          <w:b/>
          <w:sz w:val="24"/>
          <w:szCs w:val="24"/>
        </w:rPr>
        <w:t>ych</w:t>
      </w:r>
      <w:r w:rsidRPr="00646DD7">
        <w:rPr>
          <w:rFonts w:cstheme="minorHAnsi"/>
          <w:b/>
          <w:sz w:val="24"/>
          <w:szCs w:val="24"/>
        </w:rPr>
        <w:t xml:space="preserve"> do </w:t>
      </w:r>
      <w:r w:rsidR="006B0B8A" w:rsidRPr="00646DD7">
        <w:rPr>
          <w:rFonts w:cstheme="minorHAnsi"/>
          <w:b/>
          <w:sz w:val="24"/>
          <w:szCs w:val="24"/>
        </w:rPr>
        <w:t xml:space="preserve">oddania </w:t>
      </w:r>
      <w:r w:rsidR="002038E3" w:rsidRPr="002038E3">
        <w:rPr>
          <w:rFonts w:cstheme="minorHAnsi"/>
          <w:b/>
          <w:sz w:val="24"/>
          <w:szCs w:val="24"/>
        </w:rPr>
        <w:t>w dzierżawę</w:t>
      </w:r>
      <w:r w:rsidRPr="00C1140C">
        <w:rPr>
          <w:rFonts w:cstheme="minorHAnsi"/>
          <w:b/>
          <w:sz w:val="24"/>
          <w:szCs w:val="24"/>
        </w:rPr>
        <w:t>, sporządzony</w:t>
      </w:r>
      <w:r w:rsidRPr="00646DD7">
        <w:rPr>
          <w:rFonts w:cstheme="minorHAnsi"/>
          <w:b/>
          <w:sz w:val="24"/>
          <w:szCs w:val="24"/>
        </w:rPr>
        <w:t xml:space="preserve"> na podstawie art. 35</w:t>
      </w:r>
      <w:r w:rsidR="00120FDF" w:rsidRPr="00646DD7">
        <w:rPr>
          <w:rFonts w:cstheme="minorHAnsi"/>
          <w:b/>
          <w:sz w:val="24"/>
          <w:szCs w:val="24"/>
        </w:rPr>
        <w:t xml:space="preserve"> </w:t>
      </w:r>
      <w:r w:rsidR="00DE67C8" w:rsidRPr="00646DD7">
        <w:rPr>
          <w:rFonts w:cstheme="minorHAnsi"/>
          <w:b/>
          <w:sz w:val="24"/>
          <w:szCs w:val="24"/>
        </w:rPr>
        <w:t xml:space="preserve">ust. 1 i 2 </w:t>
      </w:r>
      <w:r w:rsidR="00120FDF" w:rsidRPr="00646DD7">
        <w:rPr>
          <w:rFonts w:cstheme="minorHAnsi"/>
          <w:b/>
          <w:sz w:val="24"/>
          <w:szCs w:val="24"/>
        </w:rPr>
        <w:t>ustawy z dnia 21 sierpnia 1997r. o gospodarce nieruchomościami</w:t>
      </w:r>
      <w:r w:rsidR="001A5F3D">
        <w:rPr>
          <w:rFonts w:cstheme="minorHAnsi"/>
          <w:b/>
          <w:sz w:val="24"/>
          <w:szCs w:val="24"/>
        </w:rPr>
        <w:t xml:space="preserve"> </w:t>
      </w:r>
      <w:r w:rsidR="00120FDF" w:rsidRPr="00646DD7">
        <w:rPr>
          <w:rFonts w:cstheme="minorHAnsi"/>
          <w:b/>
          <w:bCs/>
          <w:color w:val="000000"/>
          <w:sz w:val="24"/>
          <w:szCs w:val="24"/>
        </w:rPr>
        <w:t>(</w:t>
      </w:r>
      <w:r w:rsidR="00F76E83" w:rsidRPr="00F76E83">
        <w:rPr>
          <w:rFonts w:cstheme="minorHAnsi"/>
          <w:b/>
          <w:bCs/>
          <w:color w:val="000000"/>
          <w:sz w:val="24"/>
          <w:szCs w:val="24"/>
        </w:rPr>
        <w:t>t.j. Dz. U. z 2024 roku, poz. 1145</w:t>
      </w:r>
      <w:r w:rsidR="00DF2C05">
        <w:rPr>
          <w:rFonts w:cstheme="minorHAnsi"/>
          <w:b/>
          <w:bCs/>
          <w:color w:val="000000"/>
          <w:sz w:val="24"/>
          <w:szCs w:val="24"/>
        </w:rPr>
        <w:t xml:space="preserve"> ze zm.</w:t>
      </w:r>
      <w:r w:rsidR="00120FDF" w:rsidRPr="00646DD7">
        <w:rPr>
          <w:rFonts w:cstheme="minorHAnsi"/>
          <w:b/>
          <w:bCs/>
          <w:color w:val="000000"/>
          <w:sz w:val="24"/>
          <w:szCs w:val="24"/>
        </w:rPr>
        <w:t>)</w:t>
      </w:r>
    </w:p>
    <w:p w14:paraId="4380F17D" w14:textId="77777777" w:rsidR="001A5F3D" w:rsidRPr="001A5F3D" w:rsidRDefault="001A5F3D" w:rsidP="001A5F3D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160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693"/>
        <w:gridCol w:w="1134"/>
        <w:gridCol w:w="2410"/>
        <w:gridCol w:w="1134"/>
        <w:gridCol w:w="1861"/>
      </w:tblGrid>
      <w:tr w:rsidR="00EB57C5" w:rsidRPr="00646DD7" w14:paraId="57491472" w14:textId="77777777" w:rsidTr="009D670C">
        <w:trPr>
          <w:trHeight w:val="938"/>
        </w:trPr>
        <w:tc>
          <w:tcPr>
            <w:tcW w:w="3085" w:type="dxa"/>
          </w:tcPr>
          <w:p w14:paraId="1E2B4682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Oznaczenie nieruchomości wg księgi wieczystej</w:t>
            </w:r>
          </w:p>
          <w:p w14:paraId="7D3CA850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i katastru nieruchomości</w:t>
            </w:r>
          </w:p>
        </w:tc>
        <w:tc>
          <w:tcPr>
            <w:tcW w:w="1843" w:type="dxa"/>
          </w:tcPr>
          <w:p w14:paraId="1B120305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 xml:space="preserve">Opis nieruchomości </w:t>
            </w:r>
          </w:p>
        </w:tc>
        <w:tc>
          <w:tcPr>
            <w:tcW w:w="2693" w:type="dxa"/>
          </w:tcPr>
          <w:p w14:paraId="1D0A9755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Przeznaczenie nieruchomości w planie zagospodarowania przestrzennego</w:t>
            </w:r>
          </w:p>
        </w:tc>
        <w:tc>
          <w:tcPr>
            <w:tcW w:w="1134" w:type="dxa"/>
          </w:tcPr>
          <w:p w14:paraId="3A5C5A6A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Właściciel</w:t>
            </w:r>
          </w:p>
        </w:tc>
        <w:tc>
          <w:tcPr>
            <w:tcW w:w="2410" w:type="dxa"/>
          </w:tcPr>
          <w:p w14:paraId="040579BD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Wysokość czynszu dzierżawnego</w:t>
            </w:r>
          </w:p>
        </w:tc>
        <w:tc>
          <w:tcPr>
            <w:tcW w:w="1134" w:type="dxa"/>
          </w:tcPr>
          <w:p w14:paraId="611C0A58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Termin wnoszenia czynszu</w:t>
            </w:r>
          </w:p>
        </w:tc>
        <w:tc>
          <w:tcPr>
            <w:tcW w:w="1861" w:type="dxa"/>
          </w:tcPr>
          <w:p w14:paraId="0BC5C523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Informacja o przeznaczeniu nieruchomości</w:t>
            </w:r>
          </w:p>
          <w:p w14:paraId="3D288A29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i termin zagospodarowania nieruchomości</w:t>
            </w:r>
          </w:p>
        </w:tc>
      </w:tr>
      <w:tr w:rsidR="00EB57C5" w:rsidRPr="002D2231" w14:paraId="129E19A6" w14:textId="77777777" w:rsidTr="009D670C">
        <w:trPr>
          <w:trHeight w:val="4377"/>
        </w:trPr>
        <w:tc>
          <w:tcPr>
            <w:tcW w:w="3085" w:type="dxa"/>
          </w:tcPr>
          <w:p w14:paraId="29A2332E" w14:textId="0C749A11" w:rsidR="009F7695" w:rsidRPr="007E5EB4" w:rsidRDefault="009F7695" w:rsidP="009F769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Hlk211512171"/>
            <w:bookmarkStart w:id="1" w:name="_Hlk175818217"/>
            <w:r w:rsidRPr="007E5EB4">
              <w:rPr>
                <w:rFonts w:cstheme="minorHAnsi"/>
                <w:b/>
                <w:color w:val="000000" w:themeColor="text1"/>
                <w:sz w:val="20"/>
                <w:szCs w:val="20"/>
              </w:rPr>
              <w:t>Oznaczenie wg księgi wieczystej</w:t>
            </w:r>
          </w:p>
          <w:p w14:paraId="04B8985F" w14:textId="77777777" w:rsidR="001A5F3D" w:rsidRPr="007E5EB4" w:rsidRDefault="001A5F3D" w:rsidP="001A5F3D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Województwo: Łódzkie</w:t>
            </w:r>
          </w:p>
          <w:p w14:paraId="38BA29B6" w14:textId="24F918D0" w:rsidR="001A5F3D" w:rsidRPr="007E5EB4" w:rsidRDefault="001A5F3D" w:rsidP="001A5F3D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Powiat: Łódzki Wschodni</w:t>
            </w:r>
          </w:p>
          <w:p w14:paraId="58DF039B" w14:textId="34BB02F6" w:rsidR="001A5F3D" w:rsidRPr="007E5EB4" w:rsidRDefault="001A5F3D" w:rsidP="001A5F3D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Jednostka ewidencyjna: </w:t>
            </w:r>
            <w:r w:rsidR="00B9608F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Rzgów - miasto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, obręb </w:t>
            </w:r>
            <w:r w:rsidR="00B9608F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ew. 12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7C9D3392" w14:textId="4EE3BE8A" w:rsidR="001A5F3D" w:rsidRPr="007E5EB4" w:rsidRDefault="00B75CC6" w:rsidP="001A5F3D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d</w:t>
            </w:r>
            <w:r w:rsidR="005E2B91"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ziałka </w:t>
            </w:r>
            <w:r w:rsidR="001A5F3D"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nr </w:t>
            </w:r>
            <w:r w:rsidR="00B9608F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753/6</w:t>
            </w:r>
            <w:r w:rsidR="004A718D"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o pow. </w:t>
            </w:r>
            <w:r w:rsidR="00B9608F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0</w:t>
            </w:r>
            <w:r w:rsidR="008E6E5B" w:rsidRPr="008E6E5B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,</w:t>
            </w:r>
            <w:r w:rsidR="00B9608F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2035</w:t>
            </w:r>
            <w:r w:rsidR="004A718D"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ha</w:t>
            </w:r>
            <w:r w:rsidR="001E29EC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,</w:t>
            </w:r>
          </w:p>
          <w:p w14:paraId="25A9B3AB" w14:textId="37255B4E" w:rsidR="009F7695" w:rsidRPr="00A93A9B" w:rsidRDefault="009F7695" w:rsidP="00E36C0D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KW Nr</w:t>
            </w:r>
            <w:r w:rsidR="001A5F3D"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9608F" w:rsidRPr="00B9608F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LD1P/00027289/1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, prowadzona przez</w:t>
            </w:r>
            <w:r w:rsidR="00D4044C" w:rsidRPr="007E5EB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36C0D"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Sąd Rejonowy</w:t>
            </w:r>
            <w:r w:rsidR="00A93A9B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9608F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w Pabianicach</w:t>
            </w:r>
            <w:r w:rsidR="001E29EC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,</w:t>
            </w:r>
            <w:r w:rsidR="00E36C0D"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D670C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V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 Wydział Ksiąg Wieczystych</w:t>
            </w:r>
            <w:r w:rsidR="00135E78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.</w:t>
            </w:r>
          </w:p>
          <w:p w14:paraId="7A5E7664" w14:textId="6F9C4E3E" w:rsidR="009F7695" w:rsidRPr="007E5EB4" w:rsidRDefault="009F7695" w:rsidP="009F769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5EB4">
              <w:rPr>
                <w:rFonts w:cstheme="minorHAnsi"/>
                <w:b/>
                <w:color w:val="000000" w:themeColor="text1"/>
                <w:sz w:val="20"/>
                <w:szCs w:val="20"/>
              </w:rPr>
              <w:t>Oznaczenie wg katastru nieruchomości</w:t>
            </w:r>
          </w:p>
          <w:p w14:paraId="6F1A65F1" w14:textId="77777777" w:rsidR="009D670C" w:rsidRPr="009D670C" w:rsidRDefault="009D670C" w:rsidP="009D670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D670C">
              <w:rPr>
                <w:rFonts w:cstheme="minorHAnsi"/>
                <w:color w:val="000000" w:themeColor="text1"/>
                <w:sz w:val="20"/>
                <w:szCs w:val="20"/>
              </w:rPr>
              <w:t>Województwo: Łódzkie</w:t>
            </w:r>
          </w:p>
          <w:p w14:paraId="3751FB5C" w14:textId="77777777" w:rsidR="005D1E9D" w:rsidRPr="005D1E9D" w:rsidRDefault="005D1E9D" w:rsidP="005D1E9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1E9D">
              <w:rPr>
                <w:rFonts w:cstheme="minorHAnsi"/>
                <w:color w:val="000000" w:themeColor="text1"/>
                <w:sz w:val="20"/>
                <w:szCs w:val="20"/>
              </w:rPr>
              <w:t>Powiat: Łódzki Wschodni</w:t>
            </w:r>
          </w:p>
          <w:p w14:paraId="5F4945C4" w14:textId="77777777" w:rsidR="00B9608F" w:rsidRPr="00B9608F" w:rsidRDefault="00B9608F" w:rsidP="00B9608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9608F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Jednostka ewidencyjna: Rzgów - miasto, obręb ew. 12, </w:t>
            </w:r>
          </w:p>
          <w:p w14:paraId="19065F40" w14:textId="5E6474DA" w:rsidR="00B9608F" w:rsidRPr="00B9608F" w:rsidRDefault="00B9608F" w:rsidP="00B9608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9608F">
              <w:rPr>
                <w:rFonts w:cstheme="minorHAnsi"/>
                <w:color w:val="000000" w:themeColor="text1"/>
                <w:sz w:val="20"/>
                <w:szCs w:val="20"/>
              </w:rPr>
              <w:t>działka nr 753/6 o pow. 0,2035 ha</w:t>
            </w:r>
            <w:r w:rsidR="001E29EC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  <w:p w14:paraId="1082A3B0" w14:textId="2F2CA28B" w:rsidR="009F7695" w:rsidRPr="00E36C0D" w:rsidRDefault="00B9608F" w:rsidP="00B9608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9608F">
              <w:rPr>
                <w:rFonts w:cstheme="minorHAnsi"/>
                <w:color w:val="000000" w:themeColor="text1"/>
                <w:sz w:val="20"/>
                <w:szCs w:val="20"/>
              </w:rPr>
              <w:t>KW Nr LD1P/00027289/1</w:t>
            </w:r>
            <w:r w:rsidR="001E29E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C364068" w14:textId="560FC520" w:rsidR="00052B1E" w:rsidRPr="00264A06" w:rsidRDefault="009F7695" w:rsidP="00562D7D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A06">
              <w:rPr>
                <w:rFonts w:asciiTheme="minorHAnsi" w:hAnsiTheme="minorHAnsi" w:cstheme="minorHAnsi"/>
                <w:sz w:val="20"/>
                <w:szCs w:val="20"/>
              </w:rPr>
              <w:t xml:space="preserve">Działka </w:t>
            </w:r>
            <w:r w:rsidR="00052B1E" w:rsidRPr="00264A06">
              <w:rPr>
                <w:rFonts w:asciiTheme="minorHAnsi" w:hAnsiTheme="minorHAnsi" w:cstheme="minorHAnsi"/>
                <w:sz w:val="20"/>
                <w:szCs w:val="20"/>
              </w:rPr>
              <w:t xml:space="preserve">ma kształt </w:t>
            </w:r>
            <w:r w:rsidR="002900AD">
              <w:rPr>
                <w:rFonts w:asciiTheme="minorHAnsi" w:hAnsiTheme="minorHAnsi" w:cstheme="minorHAnsi"/>
                <w:sz w:val="20"/>
                <w:szCs w:val="20"/>
              </w:rPr>
              <w:t>czworoboku</w:t>
            </w:r>
            <w:r w:rsidR="00EB57C5" w:rsidRPr="00264A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52B1E" w:rsidRPr="00264A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4A06" w:rsidRPr="00264A06">
              <w:rPr>
                <w:rFonts w:asciiTheme="minorHAnsi" w:hAnsiTheme="minorHAnsi" w:cstheme="minorHAnsi"/>
                <w:sz w:val="20"/>
                <w:szCs w:val="20"/>
              </w:rPr>
              <w:t xml:space="preserve">Stanowi w części teren </w:t>
            </w:r>
            <w:r w:rsidR="002900AD">
              <w:rPr>
                <w:rFonts w:asciiTheme="minorHAnsi" w:hAnsiTheme="minorHAnsi" w:cstheme="minorHAnsi"/>
                <w:sz w:val="20"/>
                <w:szCs w:val="20"/>
              </w:rPr>
              <w:t>budowlany</w:t>
            </w:r>
            <w:r w:rsidR="00264A06" w:rsidRPr="00264A06">
              <w:rPr>
                <w:rFonts w:asciiTheme="minorHAnsi" w:hAnsiTheme="minorHAnsi" w:cstheme="minorHAnsi"/>
                <w:sz w:val="20"/>
                <w:szCs w:val="20"/>
              </w:rPr>
              <w:t xml:space="preserve">, a w części teren </w:t>
            </w:r>
            <w:r w:rsidR="002900AD">
              <w:rPr>
                <w:rFonts w:asciiTheme="minorHAnsi" w:hAnsiTheme="minorHAnsi" w:cstheme="minorHAnsi"/>
                <w:sz w:val="20"/>
                <w:szCs w:val="20"/>
              </w:rPr>
              <w:t>rolny</w:t>
            </w:r>
            <w:r w:rsidR="00562D7D" w:rsidRPr="00264A06">
              <w:rPr>
                <w:rFonts w:asciiTheme="minorHAnsi" w:hAnsiTheme="minorHAnsi" w:cstheme="minorHAnsi"/>
                <w:sz w:val="20"/>
                <w:szCs w:val="20"/>
              </w:rPr>
              <w:t xml:space="preserve">. Działka ma dostęp </w:t>
            </w:r>
            <w:r w:rsidR="0060264B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264A06" w:rsidRPr="00264A06">
              <w:rPr>
                <w:rFonts w:asciiTheme="minorHAnsi" w:hAnsiTheme="minorHAnsi" w:cstheme="minorHAnsi"/>
                <w:sz w:val="20"/>
                <w:szCs w:val="20"/>
              </w:rPr>
              <w:t>gminnej drogi dojazdowej</w:t>
            </w:r>
            <w:r w:rsidR="002900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6FDD8E4F" w14:textId="499D6FAC" w:rsidR="009D670C" w:rsidRPr="00B77CE9" w:rsidRDefault="00135E78" w:rsidP="009D670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7CE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Zgodnie z </w:t>
            </w:r>
            <w:r w:rsidR="009D670C"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Uchwałą Nr </w:t>
            </w:r>
            <w:r w:rsidR="00AE0BF1" w:rsidRPr="00B77CE9">
              <w:rPr>
                <w:rFonts w:asciiTheme="minorHAnsi" w:hAnsiTheme="minorHAnsi" w:cstheme="minorHAnsi"/>
                <w:sz w:val="20"/>
                <w:szCs w:val="20"/>
              </w:rPr>
              <w:t>XI/95/2003</w:t>
            </w:r>
          </w:p>
          <w:p w14:paraId="21A959B9" w14:textId="41EEADC5" w:rsidR="009D670C" w:rsidRPr="00B77CE9" w:rsidRDefault="009D670C" w:rsidP="009D670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Rady Gminy </w:t>
            </w:r>
            <w:r w:rsidR="00AE0BF1" w:rsidRPr="00B77CE9">
              <w:rPr>
                <w:rFonts w:asciiTheme="minorHAnsi" w:hAnsiTheme="minorHAnsi" w:cstheme="minorHAnsi"/>
                <w:sz w:val="20"/>
                <w:szCs w:val="20"/>
              </w:rPr>
              <w:t>Rzgów</w:t>
            </w:r>
          </w:p>
          <w:p w14:paraId="78E3CCC5" w14:textId="06ED4E98" w:rsidR="009D670C" w:rsidRPr="00B77CE9" w:rsidRDefault="009D670C" w:rsidP="009D670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z dnia </w:t>
            </w:r>
            <w:r w:rsidR="00AE0BF1" w:rsidRPr="00B77CE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CF34D1">
              <w:rPr>
                <w:rFonts w:asciiTheme="minorHAnsi" w:hAnsiTheme="minorHAnsi" w:cstheme="minorHAnsi"/>
                <w:sz w:val="20"/>
                <w:szCs w:val="20"/>
              </w:rPr>
              <w:t>.07.</w:t>
            </w:r>
            <w:r w:rsidRPr="00B77CE9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AE0BF1" w:rsidRPr="00B77CE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 roku</w:t>
            </w:r>
          </w:p>
          <w:p w14:paraId="6544A660" w14:textId="58ECD1BE" w:rsidR="00135E78" w:rsidRPr="00AE0BF1" w:rsidRDefault="009D670C" w:rsidP="00AE0BF1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w sprawie miejscowego planu zagospodarowania przestrzennego gminy </w:t>
            </w:r>
            <w:r w:rsidR="00AE0BF1" w:rsidRPr="00B77CE9">
              <w:rPr>
                <w:rFonts w:asciiTheme="minorHAnsi" w:hAnsiTheme="minorHAnsi" w:cstheme="minorHAnsi"/>
                <w:sz w:val="20"/>
                <w:szCs w:val="20"/>
              </w:rPr>
              <w:t>Rzgów</w:t>
            </w:r>
            <w:r w:rsidR="00CF34D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35E78"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 działka znajduje </w:t>
            </w:r>
            <w:r w:rsidR="00AE0BF1"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się w części </w:t>
            </w:r>
            <w:r w:rsidR="00135E78"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482468" w:rsidRPr="00B77CE9">
              <w:rPr>
                <w:rFonts w:asciiTheme="minorHAnsi" w:hAnsiTheme="minorHAnsi" w:cstheme="minorHAnsi"/>
                <w:sz w:val="20"/>
                <w:szCs w:val="20"/>
              </w:rPr>
              <w:t>terenie</w:t>
            </w:r>
            <w:r w:rsidR="00135E78" w:rsidRPr="00B77C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E0BF1" w:rsidRPr="00B77CE9">
              <w:rPr>
                <w:rFonts w:asciiTheme="minorHAnsi" w:hAnsiTheme="minorHAnsi" w:cstheme="minorHAnsi"/>
                <w:sz w:val="20"/>
                <w:szCs w:val="20"/>
              </w:rPr>
              <w:t>o funkcji komunikacyjnej - drogi główne ruchu przyspieszonego i w części na terenie o funkcji usługowej i produkcyjnej</w:t>
            </w:r>
            <w:r w:rsidR="009720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5AFAB63" w14:textId="77777777" w:rsidR="009F7695" w:rsidRPr="00264A06" w:rsidRDefault="009F7695" w:rsidP="00EB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06">
              <w:rPr>
                <w:rFonts w:cstheme="minorHAnsi"/>
                <w:sz w:val="20"/>
                <w:szCs w:val="20"/>
              </w:rPr>
              <w:t>Skarb Państwa</w:t>
            </w:r>
          </w:p>
        </w:tc>
        <w:tc>
          <w:tcPr>
            <w:tcW w:w="2410" w:type="dxa"/>
          </w:tcPr>
          <w:p w14:paraId="5F5DE674" w14:textId="47BB70C7" w:rsidR="00EB57C5" w:rsidRPr="00CF34D1" w:rsidRDefault="009F7695" w:rsidP="009F7695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Czynsz dzierżawny został ustalony na kwotę:</w:t>
            </w:r>
          </w:p>
          <w:p w14:paraId="63B9169A" w14:textId="53D167F3" w:rsidR="00846007" w:rsidRPr="00CF34D1" w:rsidRDefault="001E29EC" w:rsidP="009F7695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7 180</w:t>
            </w:r>
            <w:r w:rsidR="008B601B" w:rsidRPr="00CF34D1">
              <w:rPr>
                <w:rFonts w:cstheme="minorHAnsi"/>
                <w:sz w:val="20"/>
                <w:szCs w:val="20"/>
              </w:rPr>
              <w:t>,00 rok/rok brutto</w:t>
            </w:r>
            <w:r w:rsidRPr="00CF34D1">
              <w:rPr>
                <w:rFonts w:cstheme="minorHAnsi"/>
                <w:sz w:val="20"/>
                <w:szCs w:val="20"/>
              </w:rPr>
              <w:t xml:space="preserve"> (w tym należny podatek VAT)</w:t>
            </w:r>
            <w:r w:rsidR="008B601B" w:rsidRPr="00CF34D1">
              <w:rPr>
                <w:rFonts w:cstheme="minorHAnsi"/>
                <w:sz w:val="20"/>
                <w:szCs w:val="20"/>
              </w:rPr>
              <w:t>.</w:t>
            </w:r>
          </w:p>
          <w:p w14:paraId="1B629357" w14:textId="77777777" w:rsidR="008B601B" w:rsidRPr="00CF34D1" w:rsidRDefault="008B601B" w:rsidP="009F7695">
            <w:pPr>
              <w:rPr>
                <w:rFonts w:cstheme="minorHAnsi"/>
                <w:sz w:val="20"/>
                <w:szCs w:val="20"/>
              </w:rPr>
            </w:pPr>
          </w:p>
          <w:p w14:paraId="19C2FBFC" w14:textId="1940C0F7" w:rsidR="00EB57C5" w:rsidRPr="00CF34D1" w:rsidRDefault="00EB57C5" w:rsidP="009F7695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 xml:space="preserve">Stawka czynszu dzierżawnego podlega waloryzacji w skali roku </w:t>
            </w:r>
            <w:r w:rsidR="006B0CA8" w:rsidRPr="00CF34D1">
              <w:rPr>
                <w:rFonts w:cstheme="minorHAnsi"/>
                <w:sz w:val="20"/>
                <w:szCs w:val="20"/>
              </w:rPr>
              <w:t>stosownie</w:t>
            </w:r>
            <w:r w:rsidRPr="00CF34D1">
              <w:rPr>
                <w:rFonts w:cstheme="minorHAnsi"/>
                <w:sz w:val="20"/>
                <w:szCs w:val="20"/>
              </w:rPr>
              <w:t xml:space="preserve"> do wskaźnika cen towarów i usług konsumpcyjnych, ogłaszan</w:t>
            </w:r>
            <w:r w:rsidR="00AC2CD6" w:rsidRPr="00CF34D1">
              <w:rPr>
                <w:rFonts w:cstheme="minorHAnsi"/>
                <w:sz w:val="20"/>
                <w:szCs w:val="20"/>
              </w:rPr>
              <w:t>ego</w:t>
            </w:r>
            <w:r w:rsidRPr="00CF34D1">
              <w:rPr>
                <w:rFonts w:cstheme="minorHAnsi"/>
                <w:sz w:val="20"/>
                <w:szCs w:val="20"/>
              </w:rPr>
              <w:t xml:space="preserve"> Komunikatem Prezesa Głównego Urzędu Statystycznego</w:t>
            </w:r>
          </w:p>
        </w:tc>
        <w:tc>
          <w:tcPr>
            <w:tcW w:w="1134" w:type="dxa"/>
          </w:tcPr>
          <w:p w14:paraId="6849B7B4" w14:textId="263E75DA" w:rsidR="009F7695" w:rsidRPr="00CF34D1" w:rsidRDefault="009F7695" w:rsidP="009F7695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 xml:space="preserve">Do </w:t>
            </w:r>
            <w:r w:rsidR="004A718D" w:rsidRPr="00CF34D1">
              <w:rPr>
                <w:rFonts w:cstheme="minorHAnsi"/>
                <w:sz w:val="20"/>
                <w:szCs w:val="20"/>
              </w:rPr>
              <w:t>31 marca</w:t>
            </w:r>
            <w:r w:rsidR="00116A84" w:rsidRPr="00CF34D1">
              <w:rPr>
                <w:rFonts w:cstheme="minorHAnsi"/>
                <w:sz w:val="20"/>
                <w:szCs w:val="20"/>
              </w:rPr>
              <w:t xml:space="preserve"> każdego </w:t>
            </w:r>
            <w:r w:rsidRPr="00CF34D1">
              <w:rPr>
                <w:rFonts w:cstheme="minorHAnsi"/>
                <w:sz w:val="20"/>
                <w:szCs w:val="20"/>
              </w:rPr>
              <w:t xml:space="preserve"> </w:t>
            </w:r>
            <w:r w:rsidR="004A718D" w:rsidRPr="00CF34D1">
              <w:rPr>
                <w:rFonts w:cstheme="minorHAnsi"/>
                <w:sz w:val="20"/>
                <w:szCs w:val="20"/>
              </w:rPr>
              <w:t>roku</w:t>
            </w:r>
          </w:p>
        </w:tc>
        <w:tc>
          <w:tcPr>
            <w:tcW w:w="1861" w:type="dxa"/>
          </w:tcPr>
          <w:p w14:paraId="0298CD9D" w14:textId="77777777" w:rsidR="008E6E5B" w:rsidRPr="00CF34D1" w:rsidRDefault="008E6E5B" w:rsidP="008E6E5B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Nieruchomość przeznaczona do wydzierżawienia na okres do trzech lat.</w:t>
            </w:r>
          </w:p>
          <w:p w14:paraId="3C9DF3C8" w14:textId="0E24DC55" w:rsidR="009F7695" w:rsidRPr="00CF34D1" w:rsidRDefault="008E6E5B" w:rsidP="008E6E5B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Działka podlega zagospodarowaniu na cele</w:t>
            </w:r>
            <w:r w:rsidR="002900AD" w:rsidRPr="00CF34D1">
              <w:rPr>
                <w:rFonts w:cstheme="minorHAnsi"/>
                <w:sz w:val="20"/>
                <w:szCs w:val="20"/>
              </w:rPr>
              <w:t xml:space="preserve"> </w:t>
            </w:r>
            <w:r w:rsidR="001E29EC" w:rsidRPr="00CF34D1">
              <w:rPr>
                <w:rFonts w:cstheme="minorHAnsi"/>
                <w:sz w:val="20"/>
                <w:szCs w:val="20"/>
              </w:rPr>
              <w:t>o charakterze usługowym lub produkcyjnym</w:t>
            </w:r>
            <w:r w:rsidRPr="00CF34D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244F8" w:rsidRPr="002D2231" w14:paraId="5E575F4E" w14:textId="77777777" w:rsidTr="009D670C">
        <w:trPr>
          <w:trHeight w:val="4377"/>
        </w:trPr>
        <w:tc>
          <w:tcPr>
            <w:tcW w:w="3085" w:type="dxa"/>
          </w:tcPr>
          <w:p w14:paraId="3A313FEC" w14:textId="77777777" w:rsidR="003244F8" w:rsidRPr="007E5EB4" w:rsidRDefault="003244F8" w:rsidP="003244F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5EB4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Oznaczenie wg księgi wieczystej</w:t>
            </w:r>
          </w:p>
          <w:p w14:paraId="0E6E0898" w14:textId="77777777" w:rsidR="003244F8" w:rsidRPr="007E5EB4" w:rsidRDefault="003244F8" w:rsidP="003244F8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Województwo: Łódzkie</w:t>
            </w:r>
          </w:p>
          <w:p w14:paraId="2E4C6A1D" w14:textId="77777777" w:rsidR="003244F8" w:rsidRPr="007E5EB4" w:rsidRDefault="003244F8" w:rsidP="003244F8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Powiat: Łódzki Wschodni</w:t>
            </w:r>
          </w:p>
          <w:p w14:paraId="448FAB88" w14:textId="77777777" w:rsidR="003244F8" w:rsidRPr="007E5EB4" w:rsidRDefault="003244F8" w:rsidP="003244F8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Jednostka ewidencyjna: 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Brójce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, obręb 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ew. Bukowiec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6B467CE" w14:textId="77777777" w:rsidR="003244F8" w:rsidRPr="007E5EB4" w:rsidRDefault="003244F8" w:rsidP="003244F8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d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ziałka nr 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389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o pow. 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0</w:t>
            </w:r>
            <w:r w:rsidRPr="008E6E5B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5054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ha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,</w:t>
            </w:r>
          </w:p>
          <w:p w14:paraId="61FF3D26" w14:textId="6F6F4188" w:rsidR="003244F8" w:rsidRPr="00A93A9B" w:rsidRDefault="003244F8" w:rsidP="003244F8">
            <w:pPr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KW Nr </w:t>
            </w:r>
            <w:r w:rsidRPr="00436D48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LD1M/00262509/6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, prowadzona przez</w:t>
            </w:r>
            <w:r w:rsidRPr="007E5EB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Sąd Rejonowy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w dla Łodzi-Śródmieścia w Łodzi,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XVI</w:t>
            </w:r>
            <w:r w:rsidRPr="007E5EB4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 Wydział Ksiąg Wieczystych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.</w:t>
            </w:r>
          </w:p>
          <w:p w14:paraId="17D9C98D" w14:textId="77777777" w:rsidR="003244F8" w:rsidRPr="007E5EB4" w:rsidRDefault="003244F8" w:rsidP="003244F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5EB4">
              <w:rPr>
                <w:rFonts w:cstheme="minorHAnsi"/>
                <w:b/>
                <w:color w:val="000000" w:themeColor="text1"/>
                <w:sz w:val="20"/>
                <w:szCs w:val="20"/>
              </w:rPr>
              <w:t>Oznaczenie wg katastru nieruchomości</w:t>
            </w:r>
          </w:p>
          <w:p w14:paraId="1915EB89" w14:textId="77777777" w:rsidR="003244F8" w:rsidRPr="009D670C" w:rsidRDefault="003244F8" w:rsidP="003244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D670C">
              <w:rPr>
                <w:rFonts w:cstheme="minorHAnsi"/>
                <w:color w:val="000000" w:themeColor="text1"/>
                <w:sz w:val="20"/>
                <w:szCs w:val="20"/>
              </w:rPr>
              <w:t>Województwo: Łódzkie</w:t>
            </w:r>
          </w:p>
          <w:p w14:paraId="78F99AEB" w14:textId="77777777" w:rsidR="003244F8" w:rsidRPr="00436D48" w:rsidRDefault="003244F8" w:rsidP="003244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6D48">
              <w:rPr>
                <w:rFonts w:cstheme="minorHAnsi"/>
                <w:color w:val="000000" w:themeColor="text1"/>
                <w:sz w:val="20"/>
                <w:szCs w:val="20"/>
              </w:rPr>
              <w:t>Powiat: Łódzki Wschodni</w:t>
            </w:r>
          </w:p>
          <w:p w14:paraId="1AB91366" w14:textId="77777777" w:rsidR="003244F8" w:rsidRPr="00436D48" w:rsidRDefault="003244F8" w:rsidP="003244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6D48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Jednostka ewidencyjna: Brójce, obręb ew. Bukowiec, </w:t>
            </w:r>
          </w:p>
          <w:p w14:paraId="4929E46E" w14:textId="77777777" w:rsidR="003244F8" w:rsidRPr="00436D48" w:rsidRDefault="003244F8" w:rsidP="003244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6D48">
              <w:rPr>
                <w:rFonts w:cstheme="minorHAnsi"/>
                <w:color w:val="000000" w:themeColor="text1"/>
                <w:sz w:val="20"/>
                <w:szCs w:val="20"/>
              </w:rPr>
              <w:t>działka nr 389 o pow. 0,5054 ha,</w:t>
            </w:r>
          </w:p>
          <w:p w14:paraId="0A534313" w14:textId="672D2886" w:rsidR="003244F8" w:rsidRPr="007E5EB4" w:rsidRDefault="003244F8" w:rsidP="003244F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6D48">
              <w:rPr>
                <w:rFonts w:cstheme="minorHAnsi"/>
                <w:color w:val="000000" w:themeColor="text1"/>
                <w:sz w:val="20"/>
                <w:szCs w:val="20"/>
              </w:rPr>
              <w:t>KW Nr LD1M/00262509/6</w:t>
            </w:r>
          </w:p>
        </w:tc>
        <w:tc>
          <w:tcPr>
            <w:tcW w:w="1843" w:type="dxa"/>
          </w:tcPr>
          <w:p w14:paraId="3740DCEF" w14:textId="6682D403" w:rsidR="003244F8" w:rsidRPr="00264A06" w:rsidRDefault="003244F8" w:rsidP="003244F8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60EC">
              <w:rPr>
                <w:rFonts w:asciiTheme="minorHAnsi" w:hAnsiTheme="minorHAnsi" w:cstheme="minorHAnsi"/>
                <w:sz w:val="20"/>
                <w:szCs w:val="20"/>
              </w:rPr>
              <w:t>Działka nr 389 stanowi regularny czworobok</w:t>
            </w:r>
            <w:r w:rsidR="009720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D60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205B">
              <w:rPr>
                <w:rFonts w:asciiTheme="minorHAnsi" w:hAnsiTheme="minorHAnsi" w:cstheme="minorHAnsi"/>
                <w:sz w:val="20"/>
                <w:szCs w:val="20"/>
              </w:rPr>
              <w:t>Działka</w:t>
            </w:r>
            <w:r w:rsidRPr="000D60EC">
              <w:rPr>
                <w:rFonts w:asciiTheme="minorHAnsi" w:hAnsiTheme="minorHAnsi" w:cstheme="minorHAnsi"/>
                <w:sz w:val="20"/>
                <w:szCs w:val="20"/>
              </w:rPr>
              <w:t xml:space="preserve"> ma dostęp do publicznej drogi powiatowej (ul. Górna) i publicznej drogi gminnej (ul. Szkolna).</w:t>
            </w:r>
          </w:p>
        </w:tc>
        <w:tc>
          <w:tcPr>
            <w:tcW w:w="2693" w:type="dxa"/>
          </w:tcPr>
          <w:p w14:paraId="4E689D08" w14:textId="31E454A6" w:rsidR="003244F8" w:rsidRPr="00B77CE9" w:rsidRDefault="003244F8" w:rsidP="003244F8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0D60EC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Zgodnie z uchwałą Rady Gminy Brójce nr XXIII/187/05 z dnia 26.08.2006r. z dnia 10 sierpnia 2005 roku w sprawie sporządzenia miejscowego planu zagospodarowania przestrzennego obejmującego część sołectwa Bukowiec Górny, działka stanowi teren przeznaczony w części pod zabudowę usługową i/lub zabudowę mieszkaniową jednorodzinną wraz z obiektami i urządzeniami towarzyszącymi, a w części jest przeznaczona pod eksploatację powierzchniową piasku</w:t>
            </w:r>
          </w:p>
        </w:tc>
        <w:tc>
          <w:tcPr>
            <w:tcW w:w="1134" w:type="dxa"/>
          </w:tcPr>
          <w:p w14:paraId="1E5D1E70" w14:textId="7A9CE127" w:rsidR="003244F8" w:rsidRPr="00264A06" w:rsidRDefault="003244F8" w:rsidP="003244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06">
              <w:rPr>
                <w:rFonts w:cstheme="minorHAnsi"/>
                <w:sz w:val="20"/>
                <w:szCs w:val="20"/>
              </w:rPr>
              <w:t>Skarb Państwa</w:t>
            </w:r>
          </w:p>
        </w:tc>
        <w:tc>
          <w:tcPr>
            <w:tcW w:w="2410" w:type="dxa"/>
          </w:tcPr>
          <w:p w14:paraId="6F769CC9" w14:textId="77777777" w:rsidR="003244F8" w:rsidRPr="00CF34D1" w:rsidRDefault="003244F8" w:rsidP="003244F8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Czynsz dzierżawny został ustalony na kwotę:</w:t>
            </w:r>
          </w:p>
          <w:p w14:paraId="3469C288" w14:textId="44208BCA" w:rsidR="003244F8" w:rsidRPr="00CF34D1" w:rsidRDefault="003244F8" w:rsidP="003244F8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9</w:t>
            </w:r>
            <w:r w:rsidR="00CF34D1">
              <w:rPr>
                <w:rFonts w:cstheme="minorHAnsi"/>
                <w:sz w:val="20"/>
                <w:szCs w:val="20"/>
              </w:rPr>
              <w:t>10</w:t>
            </w:r>
            <w:r w:rsidRPr="00CF34D1">
              <w:rPr>
                <w:rFonts w:cstheme="minorHAnsi"/>
                <w:sz w:val="20"/>
                <w:szCs w:val="20"/>
              </w:rPr>
              <w:t>,</w:t>
            </w:r>
            <w:r w:rsidR="00CF34D1">
              <w:rPr>
                <w:rFonts w:cstheme="minorHAnsi"/>
                <w:sz w:val="20"/>
                <w:szCs w:val="20"/>
              </w:rPr>
              <w:t>00</w:t>
            </w:r>
            <w:r w:rsidRPr="00CF34D1">
              <w:rPr>
                <w:rFonts w:cstheme="minorHAnsi"/>
                <w:sz w:val="20"/>
                <w:szCs w:val="20"/>
              </w:rPr>
              <w:t xml:space="preserve"> rok/rok brutto.</w:t>
            </w:r>
          </w:p>
          <w:p w14:paraId="5858AA74" w14:textId="77777777" w:rsidR="003244F8" w:rsidRPr="00CF34D1" w:rsidRDefault="003244F8" w:rsidP="003244F8">
            <w:pPr>
              <w:rPr>
                <w:rFonts w:cstheme="minorHAnsi"/>
                <w:sz w:val="20"/>
                <w:szCs w:val="20"/>
              </w:rPr>
            </w:pPr>
          </w:p>
          <w:p w14:paraId="7565830E" w14:textId="5C90162E" w:rsidR="003244F8" w:rsidRPr="00CF34D1" w:rsidRDefault="003244F8" w:rsidP="003244F8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Stawka czynszu dzierżawnego podlega waloryzacji w skali roku stosownie do wskaźnika cen towarów i usług konsumpcyjnych, ogłaszanego Komunikatem Prezesa Głównego Urzędu Statystycznego</w:t>
            </w:r>
          </w:p>
        </w:tc>
        <w:tc>
          <w:tcPr>
            <w:tcW w:w="1134" w:type="dxa"/>
          </w:tcPr>
          <w:p w14:paraId="52619E28" w14:textId="1EAFCE16" w:rsidR="003244F8" w:rsidRPr="00CF34D1" w:rsidRDefault="003244F8" w:rsidP="003244F8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Do 31 marca każdego  roku</w:t>
            </w:r>
          </w:p>
        </w:tc>
        <w:tc>
          <w:tcPr>
            <w:tcW w:w="1861" w:type="dxa"/>
          </w:tcPr>
          <w:p w14:paraId="5981E0A2" w14:textId="44835343" w:rsidR="003244F8" w:rsidRPr="00CF34D1" w:rsidRDefault="003244F8" w:rsidP="003244F8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Nieruchomość przeznaczona do wydzierżawienia na okres</w:t>
            </w:r>
            <w:r w:rsidR="0097205B" w:rsidRPr="00CF34D1">
              <w:rPr>
                <w:rFonts w:cstheme="minorHAnsi"/>
                <w:sz w:val="20"/>
                <w:szCs w:val="20"/>
              </w:rPr>
              <w:t xml:space="preserve"> do</w:t>
            </w:r>
            <w:r w:rsidRPr="00CF34D1">
              <w:rPr>
                <w:rFonts w:cstheme="minorHAnsi"/>
                <w:sz w:val="20"/>
                <w:szCs w:val="20"/>
              </w:rPr>
              <w:t xml:space="preserve"> jednego roku.</w:t>
            </w:r>
          </w:p>
          <w:p w14:paraId="05FD37EE" w14:textId="66937AFE" w:rsidR="003244F8" w:rsidRPr="00CF34D1" w:rsidRDefault="003244F8" w:rsidP="003244F8">
            <w:pPr>
              <w:rPr>
                <w:rFonts w:cstheme="minorHAnsi"/>
                <w:sz w:val="20"/>
                <w:szCs w:val="20"/>
              </w:rPr>
            </w:pPr>
            <w:r w:rsidRPr="00CF34D1">
              <w:rPr>
                <w:rFonts w:cstheme="minorHAnsi"/>
                <w:sz w:val="20"/>
                <w:szCs w:val="20"/>
              </w:rPr>
              <w:t>Działka podlega zagospodarowaniu na cele o charakterze rolniczym.</w:t>
            </w:r>
          </w:p>
        </w:tc>
      </w:tr>
      <w:bookmarkEnd w:id="0"/>
      <w:bookmarkEnd w:id="1"/>
    </w:tbl>
    <w:p w14:paraId="7FA1D04F" w14:textId="77777777" w:rsidR="00846007" w:rsidRDefault="00846007" w:rsidP="000E4ACD">
      <w:pPr>
        <w:spacing w:after="0"/>
        <w:jc w:val="both"/>
        <w:rPr>
          <w:rFonts w:cstheme="minorHAnsi"/>
          <w:sz w:val="18"/>
          <w:szCs w:val="18"/>
        </w:rPr>
      </w:pPr>
    </w:p>
    <w:p w14:paraId="5C33B289" w14:textId="1A9E1636" w:rsidR="00C45B53" w:rsidRPr="00846007" w:rsidRDefault="000E4ACD" w:rsidP="000E4ACD">
      <w:pPr>
        <w:spacing w:after="0"/>
        <w:jc w:val="both"/>
        <w:rPr>
          <w:rFonts w:cstheme="minorHAnsi"/>
          <w:sz w:val="18"/>
          <w:szCs w:val="18"/>
        </w:rPr>
      </w:pPr>
      <w:r w:rsidRPr="00846007">
        <w:rPr>
          <w:rFonts w:cstheme="minorHAnsi"/>
          <w:sz w:val="18"/>
          <w:szCs w:val="18"/>
        </w:rPr>
        <w:t xml:space="preserve">Wykaz wywieszono na okres od dnia </w:t>
      </w:r>
      <w:r w:rsidR="003244F8" w:rsidRPr="003244F8">
        <w:rPr>
          <w:rFonts w:cstheme="minorHAnsi"/>
          <w:sz w:val="18"/>
          <w:szCs w:val="18"/>
        </w:rPr>
        <w:t>04.12.2025r. – 24.12.2025r.</w:t>
      </w:r>
    </w:p>
    <w:p w14:paraId="6BEBA767" w14:textId="0CEEF071" w:rsidR="001A5F3D" w:rsidRPr="00846007" w:rsidRDefault="000E4ACD" w:rsidP="000E4ACD">
      <w:pPr>
        <w:spacing w:after="0"/>
        <w:jc w:val="both"/>
        <w:rPr>
          <w:rFonts w:cstheme="minorHAnsi"/>
          <w:sz w:val="18"/>
          <w:szCs w:val="18"/>
        </w:rPr>
      </w:pPr>
      <w:r w:rsidRPr="00846007">
        <w:rPr>
          <w:rFonts w:cstheme="minorHAnsi"/>
          <w:sz w:val="18"/>
          <w:szCs w:val="18"/>
        </w:rPr>
        <w:t>Sporządzono w 2 egzemplarzach</w:t>
      </w:r>
    </w:p>
    <w:sectPr w:rsidR="001A5F3D" w:rsidRPr="00846007" w:rsidSect="00120F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5AD0" w14:textId="77777777" w:rsidR="00646DD7" w:rsidRDefault="00646DD7" w:rsidP="00646DD7">
      <w:pPr>
        <w:spacing w:after="0" w:line="240" w:lineRule="auto"/>
      </w:pPr>
      <w:r>
        <w:separator/>
      </w:r>
    </w:p>
  </w:endnote>
  <w:endnote w:type="continuationSeparator" w:id="0">
    <w:p w14:paraId="7F1D6364" w14:textId="77777777" w:rsidR="00646DD7" w:rsidRDefault="00646DD7" w:rsidP="0064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E4AE" w14:textId="77777777" w:rsidR="00646DD7" w:rsidRDefault="00646DD7" w:rsidP="00646DD7">
      <w:pPr>
        <w:spacing w:after="0" w:line="240" w:lineRule="auto"/>
      </w:pPr>
      <w:r>
        <w:separator/>
      </w:r>
    </w:p>
  </w:footnote>
  <w:footnote w:type="continuationSeparator" w:id="0">
    <w:p w14:paraId="7EAA1E69" w14:textId="77777777" w:rsidR="00646DD7" w:rsidRDefault="00646DD7" w:rsidP="0064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491"/>
    <w:multiLevelType w:val="hybridMultilevel"/>
    <w:tmpl w:val="4536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14C7"/>
    <w:multiLevelType w:val="hybridMultilevel"/>
    <w:tmpl w:val="E582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86171"/>
    <w:multiLevelType w:val="hybridMultilevel"/>
    <w:tmpl w:val="571E6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5133">
    <w:abstractNumId w:val="0"/>
  </w:num>
  <w:num w:numId="2" w16cid:durableId="301229231">
    <w:abstractNumId w:val="1"/>
  </w:num>
  <w:num w:numId="3" w16cid:durableId="39324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FDF"/>
    <w:rsid w:val="00001C39"/>
    <w:rsid w:val="00003D73"/>
    <w:rsid w:val="000263ED"/>
    <w:rsid w:val="00042403"/>
    <w:rsid w:val="00052B1E"/>
    <w:rsid w:val="00055411"/>
    <w:rsid w:val="00062266"/>
    <w:rsid w:val="00081EED"/>
    <w:rsid w:val="00082211"/>
    <w:rsid w:val="000822AC"/>
    <w:rsid w:val="000833D2"/>
    <w:rsid w:val="0008711B"/>
    <w:rsid w:val="000C30AE"/>
    <w:rsid w:val="000E4ACD"/>
    <w:rsid w:val="000F002C"/>
    <w:rsid w:val="000F1D7C"/>
    <w:rsid w:val="000F385B"/>
    <w:rsid w:val="00115458"/>
    <w:rsid w:val="00116A84"/>
    <w:rsid w:val="00117C79"/>
    <w:rsid w:val="00117CEC"/>
    <w:rsid w:val="00120FDF"/>
    <w:rsid w:val="0012275A"/>
    <w:rsid w:val="00127F67"/>
    <w:rsid w:val="00135E78"/>
    <w:rsid w:val="00136BA7"/>
    <w:rsid w:val="00137CDD"/>
    <w:rsid w:val="001434DD"/>
    <w:rsid w:val="00147970"/>
    <w:rsid w:val="00162351"/>
    <w:rsid w:val="00172388"/>
    <w:rsid w:val="00172B40"/>
    <w:rsid w:val="00181A3D"/>
    <w:rsid w:val="00182D61"/>
    <w:rsid w:val="00184717"/>
    <w:rsid w:val="00185DB4"/>
    <w:rsid w:val="00193CD3"/>
    <w:rsid w:val="001956F9"/>
    <w:rsid w:val="001A3AB9"/>
    <w:rsid w:val="001A414A"/>
    <w:rsid w:val="001A5F3D"/>
    <w:rsid w:val="001C221C"/>
    <w:rsid w:val="001D1637"/>
    <w:rsid w:val="001E29EC"/>
    <w:rsid w:val="001E5708"/>
    <w:rsid w:val="001E6AD1"/>
    <w:rsid w:val="001F05BD"/>
    <w:rsid w:val="001F0A78"/>
    <w:rsid w:val="001F67B2"/>
    <w:rsid w:val="002038E3"/>
    <w:rsid w:val="00261412"/>
    <w:rsid w:val="00264A06"/>
    <w:rsid w:val="002716DD"/>
    <w:rsid w:val="0027431F"/>
    <w:rsid w:val="00274CF9"/>
    <w:rsid w:val="00285DC4"/>
    <w:rsid w:val="002900AD"/>
    <w:rsid w:val="002D2231"/>
    <w:rsid w:val="002E4D2A"/>
    <w:rsid w:val="002E74E0"/>
    <w:rsid w:val="003115EE"/>
    <w:rsid w:val="00313BCD"/>
    <w:rsid w:val="003244F8"/>
    <w:rsid w:val="003275BC"/>
    <w:rsid w:val="00334B99"/>
    <w:rsid w:val="0034655B"/>
    <w:rsid w:val="0034766B"/>
    <w:rsid w:val="00350AAF"/>
    <w:rsid w:val="00353517"/>
    <w:rsid w:val="00355C81"/>
    <w:rsid w:val="003611F5"/>
    <w:rsid w:val="00366A36"/>
    <w:rsid w:val="0038565C"/>
    <w:rsid w:val="003862A3"/>
    <w:rsid w:val="00392ECB"/>
    <w:rsid w:val="003932DE"/>
    <w:rsid w:val="0039456A"/>
    <w:rsid w:val="00394754"/>
    <w:rsid w:val="00395942"/>
    <w:rsid w:val="003972A3"/>
    <w:rsid w:val="003A51EB"/>
    <w:rsid w:val="003B13BF"/>
    <w:rsid w:val="003B799E"/>
    <w:rsid w:val="003C4A8A"/>
    <w:rsid w:val="003C6FCF"/>
    <w:rsid w:val="003C7DD0"/>
    <w:rsid w:val="003F2192"/>
    <w:rsid w:val="00401E98"/>
    <w:rsid w:val="00414593"/>
    <w:rsid w:val="004246A4"/>
    <w:rsid w:val="00435BF2"/>
    <w:rsid w:val="00440401"/>
    <w:rsid w:val="004514A8"/>
    <w:rsid w:val="004537CF"/>
    <w:rsid w:val="00460BFB"/>
    <w:rsid w:val="004639BF"/>
    <w:rsid w:val="004702B1"/>
    <w:rsid w:val="00477763"/>
    <w:rsid w:val="00482468"/>
    <w:rsid w:val="00497060"/>
    <w:rsid w:val="004A16A3"/>
    <w:rsid w:val="004A718D"/>
    <w:rsid w:val="004B5218"/>
    <w:rsid w:val="004B78D4"/>
    <w:rsid w:val="004E5C85"/>
    <w:rsid w:val="004F188E"/>
    <w:rsid w:val="004F36B3"/>
    <w:rsid w:val="00500A9F"/>
    <w:rsid w:val="00504F7B"/>
    <w:rsid w:val="005171F7"/>
    <w:rsid w:val="00540BC0"/>
    <w:rsid w:val="00552A1F"/>
    <w:rsid w:val="005532D1"/>
    <w:rsid w:val="00556EAA"/>
    <w:rsid w:val="00557EFD"/>
    <w:rsid w:val="00562D7D"/>
    <w:rsid w:val="00566CDA"/>
    <w:rsid w:val="00567B74"/>
    <w:rsid w:val="00571F8C"/>
    <w:rsid w:val="005774C7"/>
    <w:rsid w:val="00581DF2"/>
    <w:rsid w:val="00596AE8"/>
    <w:rsid w:val="005A2501"/>
    <w:rsid w:val="005D1E9D"/>
    <w:rsid w:val="005E07FA"/>
    <w:rsid w:val="005E0DF0"/>
    <w:rsid w:val="005E2B91"/>
    <w:rsid w:val="005F7707"/>
    <w:rsid w:val="0060264B"/>
    <w:rsid w:val="0062141B"/>
    <w:rsid w:val="00623B58"/>
    <w:rsid w:val="00624D0E"/>
    <w:rsid w:val="00641023"/>
    <w:rsid w:val="00642456"/>
    <w:rsid w:val="00646DD7"/>
    <w:rsid w:val="006630DC"/>
    <w:rsid w:val="006722A8"/>
    <w:rsid w:val="00673266"/>
    <w:rsid w:val="00675849"/>
    <w:rsid w:val="006A44CF"/>
    <w:rsid w:val="006A4762"/>
    <w:rsid w:val="006A668C"/>
    <w:rsid w:val="006B0B8A"/>
    <w:rsid w:val="006B0CA8"/>
    <w:rsid w:val="006B3C4B"/>
    <w:rsid w:val="006B44F8"/>
    <w:rsid w:val="006C7CF7"/>
    <w:rsid w:val="006D5F9A"/>
    <w:rsid w:val="006D6C83"/>
    <w:rsid w:val="006E0DA3"/>
    <w:rsid w:val="006E6476"/>
    <w:rsid w:val="006F2D99"/>
    <w:rsid w:val="006F2E40"/>
    <w:rsid w:val="006F5AC3"/>
    <w:rsid w:val="00702E50"/>
    <w:rsid w:val="0070381A"/>
    <w:rsid w:val="0071317C"/>
    <w:rsid w:val="00715979"/>
    <w:rsid w:val="00723206"/>
    <w:rsid w:val="00726128"/>
    <w:rsid w:val="00726EE0"/>
    <w:rsid w:val="007341EF"/>
    <w:rsid w:val="00735C70"/>
    <w:rsid w:val="00746BA6"/>
    <w:rsid w:val="0074770C"/>
    <w:rsid w:val="0075082A"/>
    <w:rsid w:val="00752B16"/>
    <w:rsid w:val="007573BF"/>
    <w:rsid w:val="0079308B"/>
    <w:rsid w:val="00794B34"/>
    <w:rsid w:val="007974F0"/>
    <w:rsid w:val="007A04AF"/>
    <w:rsid w:val="007A1633"/>
    <w:rsid w:val="007A4155"/>
    <w:rsid w:val="007B024F"/>
    <w:rsid w:val="007B3B38"/>
    <w:rsid w:val="007C698D"/>
    <w:rsid w:val="007D2145"/>
    <w:rsid w:val="007D51AA"/>
    <w:rsid w:val="007E0A2B"/>
    <w:rsid w:val="007E5A97"/>
    <w:rsid w:val="007E5EB4"/>
    <w:rsid w:val="008146D7"/>
    <w:rsid w:val="00814CFC"/>
    <w:rsid w:val="0082095F"/>
    <w:rsid w:val="008224B7"/>
    <w:rsid w:val="0083584A"/>
    <w:rsid w:val="008404C7"/>
    <w:rsid w:val="008408CE"/>
    <w:rsid w:val="008424E1"/>
    <w:rsid w:val="00846007"/>
    <w:rsid w:val="00860BEB"/>
    <w:rsid w:val="0086733D"/>
    <w:rsid w:val="00885E73"/>
    <w:rsid w:val="0089126F"/>
    <w:rsid w:val="00892171"/>
    <w:rsid w:val="008A4132"/>
    <w:rsid w:val="008A628E"/>
    <w:rsid w:val="008A7001"/>
    <w:rsid w:val="008B28D7"/>
    <w:rsid w:val="008B601B"/>
    <w:rsid w:val="008B6689"/>
    <w:rsid w:val="008B7D58"/>
    <w:rsid w:val="008C7B2E"/>
    <w:rsid w:val="008D567A"/>
    <w:rsid w:val="008E1D81"/>
    <w:rsid w:val="008E6E5B"/>
    <w:rsid w:val="008E6FF8"/>
    <w:rsid w:val="008F0E53"/>
    <w:rsid w:val="008F2851"/>
    <w:rsid w:val="00900C56"/>
    <w:rsid w:val="0090458A"/>
    <w:rsid w:val="00927145"/>
    <w:rsid w:val="00943FE0"/>
    <w:rsid w:val="00944EA2"/>
    <w:rsid w:val="00951E85"/>
    <w:rsid w:val="00965BA2"/>
    <w:rsid w:val="00967D6F"/>
    <w:rsid w:val="0097205B"/>
    <w:rsid w:val="00974F32"/>
    <w:rsid w:val="009775A8"/>
    <w:rsid w:val="00984876"/>
    <w:rsid w:val="00992BB7"/>
    <w:rsid w:val="009942A0"/>
    <w:rsid w:val="0099747E"/>
    <w:rsid w:val="00997F28"/>
    <w:rsid w:val="009A2E7B"/>
    <w:rsid w:val="009B2E9D"/>
    <w:rsid w:val="009C09A7"/>
    <w:rsid w:val="009C49F5"/>
    <w:rsid w:val="009D0169"/>
    <w:rsid w:val="009D670C"/>
    <w:rsid w:val="009E2B73"/>
    <w:rsid w:val="009E6AE5"/>
    <w:rsid w:val="009F0A16"/>
    <w:rsid w:val="009F2E42"/>
    <w:rsid w:val="009F7695"/>
    <w:rsid w:val="00A0628A"/>
    <w:rsid w:val="00A06F51"/>
    <w:rsid w:val="00A11B57"/>
    <w:rsid w:val="00A13E3D"/>
    <w:rsid w:val="00A164B6"/>
    <w:rsid w:val="00A174A3"/>
    <w:rsid w:val="00A37E5C"/>
    <w:rsid w:val="00A44481"/>
    <w:rsid w:val="00A56FBF"/>
    <w:rsid w:val="00A601F2"/>
    <w:rsid w:val="00A72345"/>
    <w:rsid w:val="00A855B0"/>
    <w:rsid w:val="00A87B66"/>
    <w:rsid w:val="00A93A9B"/>
    <w:rsid w:val="00A97C86"/>
    <w:rsid w:val="00A97FEC"/>
    <w:rsid w:val="00AA0653"/>
    <w:rsid w:val="00AA709B"/>
    <w:rsid w:val="00AB0008"/>
    <w:rsid w:val="00AB0B99"/>
    <w:rsid w:val="00AC0BC0"/>
    <w:rsid w:val="00AC2CD6"/>
    <w:rsid w:val="00AC3951"/>
    <w:rsid w:val="00AC759C"/>
    <w:rsid w:val="00AD1295"/>
    <w:rsid w:val="00AD550E"/>
    <w:rsid w:val="00AE0BF1"/>
    <w:rsid w:val="00AE6BEF"/>
    <w:rsid w:val="00AF1D3E"/>
    <w:rsid w:val="00AF3C81"/>
    <w:rsid w:val="00AF43E9"/>
    <w:rsid w:val="00AF5FB9"/>
    <w:rsid w:val="00AF6F63"/>
    <w:rsid w:val="00B0116F"/>
    <w:rsid w:val="00B06E90"/>
    <w:rsid w:val="00B17754"/>
    <w:rsid w:val="00B26B2C"/>
    <w:rsid w:val="00B34885"/>
    <w:rsid w:val="00B573B5"/>
    <w:rsid w:val="00B72596"/>
    <w:rsid w:val="00B75CC6"/>
    <w:rsid w:val="00B75E9D"/>
    <w:rsid w:val="00B77CE9"/>
    <w:rsid w:val="00B8585A"/>
    <w:rsid w:val="00B91269"/>
    <w:rsid w:val="00B91458"/>
    <w:rsid w:val="00B9608F"/>
    <w:rsid w:val="00BA0D0A"/>
    <w:rsid w:val="00BA49FB"/>
    <w:rsid w:val="00BB7460"/>
    <w:rsid w:val="00BD02F4"/>
    <w:rsid w:val="00BD3F48"/>
    <w:rsid w:val="00BD7261"/>
    <w:rsid w:val="00BE4572"/>
    <w:rsid w:val="00BE6DE5"/>
    <w:rsid w:val="00BE6F95"/>
    <w:rsid w:val="00BF5E7A"/>
    <w:rsid w:val="00C05232"/>
    <w:rsid w:val="00C100E7"/>
    <w:rsid w:val="00C1140C"/>
    <w:rsid w:val="00C14582"/>
    <w:rsid w:val="00C26A26"/>
    <w:rsid w:val="00C35C31"/>
    <w:rsid w:val="00C37685"/>
    <w:rsid w:val="00C37761"/>
    <w:rsid w:val="00C45B53"/>
    <w:rsid w:val="00C4717C"/>
    <w:rsid w:val="00C51ECA"/>
    <w:rsid w:val="00C523C0"/>
    <w:rsid w:val="00C53A39"/>
    <w:rsid w:val="00C54EFA"/>
    <w:rsid w:val="00C60062"/>
    <w:rsid w:val="00C6372C"/>
    <w:rsid w:val="00C80599"/>
    <w:rsid w:val="00C83F11"/>
    <w:rsid w:val="00C90444"/>
    <w:rsid w:val="00C97739"/>
    <w:rsid w:val="00CB7F56"/>
    <w:rsid w:val="00CC435D"/>
    <w:rsid w:val="00CC7DC1"/>
    <w:rsid w:val="00CD4DE4"/>
    <w:rsid w:val="00CD774F"/>
    <w:rsid w:val="00CF34D1"/>
    <w:rsid w:val="00CF50CE"/>
    <w:rsid w:val="00D032A6"/>
    <w:rsid w:val="00D11AE1"/>
    <w:rsid w:val="00D334EA"/>
    <w:rsid w:val="00D344BF"/>
    <w:rsid w:val="00D4044C"/>
    <w:rsid w:val="00D40D77"/>
    <w:rsid w:val="00D44344"/>
    <w:rsid w:val="00D4536E"/>
    <w:rsid w:val="00D626F8"/>
    <w:rsid w:val="00D80A7E"/>
    <w:rsid w:val="00D81BB4"/>
    <w:rsid w:val="00D94D1D"/>
    <w:rsid w:val="00DA09CD"/>
    <w:rsid w:val="00DB08BA"/>
    <w:rsid w:val="00DB2ECE"/>
    <w:rsid w:val="00DB48CC"/>
    <w:rsid w:val="00DB5379"/>
    <w:rsid w:val="00DD1FB5"/>
    <w:rsid w:val="00DE67C8"/>
    <w:rsid w:val="00DF17A5"/>
    <w:rsid w:val="00DF2C05"/>
    <w:rsid w:val="00DF6DE1"/>
    <w:rsid w:val="00E269D3"/>
    <w:rsid w:val="00E36C0D"/>
    <w:rsid w:val="00E60245"/>
    <w:rsid w:val="00E6540E"/>
    <w:rsid w:val="00E74323"/>
    <w:rsid w:val="00E86A7E"/>
    <w:rsid w:val="00E92ECE"/>
    <w:rsid w:val="00EA7C93"/>
    <w:rsid w:val="00EB57C5"/>
    <w:rsid w:val="00EB60C2"/>
    <w:rsid w:val="00EC71DF"/>
    <w:rsid w:val="00EE4E39"/>
    <w:rsid w:val="00EF3814"/>
    <w:rsid w:val="00EF7904"/>
    <w:rsid w:val="00F1491A"/>
    <w:rsid w:val="00F24DCF"/>
    <w:rsid w:val="00F30334"/>
    <w:rsid w:val="00F34EB3"/>
    <w:rsid w:val="00F4738D"/>
    <w:rsid w:val="00F529A6"/>
    <w:rsid w:val="00F53D85"/>
    <w:rsid w:val="00F63B52"/>
    <w:rsid w:val="00F67511"/>
    <w:rsid w:val="00F76E83"/>
    <w:rsid w:val="00F9225B"/>
    <w:rsid w:val="00F9646C"/>
    <w:rsid w:val="00F97960"/>
    <w:rsid w:val="00FB3701"/>
    <w:rsid w:val="00FB45F1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CFAB"/>
  <w15:docId w15:val="{F1B6A9FE-DD9F-4747-B8AC-CFF7C6A7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A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1D81"/>
    <w:rPr>
      <w:b/>
      <w:bCs/>
    </w:rPr>
  </w:style>
  <w:style w:type="paragraph" w:styleId="NormalnyWeb">
    <w:name w:val="Normal (Web)"/>
    <w:basedOn w:val="Normalny"/>
    <w:uiPriority w:val="99"/>
    <w:unhideWhenUsed/>
    <w:rsid w:val="003B13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DD7"/>
  </w:style>
  <w:style w:type="paragraph" w:styleId="Stopka">
    <w:name w:val="footer"/>
    <w:basedOn w:val="Normalny"/>
    <w:link w:val="StopkaZnak"/>
    <w:uiPriority w:val="99"/>
    <w:unhideWhenUsed/>
    <w:rsid w:val="0064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6D1D9-0183-417A-9BFA-ED405D8E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A.JADWISZCZAK</dc:creator>
  <cp:keywords/>
  <dc:description/>
  <cp:lastModifiedBy>Łukasz Stroiński</cp:lastModifiedBy>
  <cp:revision>161</cp:revision>
  <cp:lastPrinted>2025-12-01T14:48:00Z</cp:lastPrinted>
  <dcterms:created xsi:type="dcterms:W3CDTF">2015-12-16T15:03:00Z</dcterms:created>
  <dcterms:modified xsi:type="dcterms:W3CDTF">2025-12-02T07:18:00Z</dcterms:modified>
</cp:coreProperties>
</file>